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33E4" w14:textId="67FA52DB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jc w:val="center"/>
        <w:rPr>
          <w:rFonts w:ascii="Inter" w:hAnsi="Inter" w:cs="Helvetica"/>
          <w:b/>
          <w:bCs/>
          <w:color w:val="000000" w:themeColor="text1"/>
          <w:kern w:val="0"/>
          <w:sz w:val="44"/>
          <w:szCs w:val="44"/>
          <w:u w:val="single"/>
        </w:rPr>
      </w:pPr>
      <w:r w:rsidRPr="00C83729">
        <w:rPr>
          <w:rFonts w:ascii="Inter" w:hAnsi="Inter" w:cs="Helvetica"/>
          <w:b/>
          <w:bCs/>
          <w:color w:val="000000" w:themeColor="text1"/>
          <w:kern w:val="0"/>
          <w:sz w:val="44"/>
          <w:szCs w:val="44"/>
          <w:u w:val="single"/>
        </w:rPr>
        <w:t>Responsive Mobile First Design Guidelines</w:t>
      </w:r>
    </w:p>
    <w:p w14:paraId="30A625D5" w14:textId="77777777" w:rsid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1E169522" w14:textId="49FE022C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1. Core Breakpoints (Mobile-First Approach)</w:t>
      </w:r>
    </w:p>
    <w:p w14:paraId="6363F451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Use these standard breakpoints as a starting point (adjust based on project analytics):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3"/>
        <w:gridCol w:w="2748"/>
        <w:gridCol w:w="4955"/>
      </w:tblGrid>
      <w:tr w:rsidR="00C83729" w:rsidRPr="00C83729" w14:paraId="748614AC" w14:textId="77777777" w:rsidTr="00C837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3" w:type="dxa"/>
            <w:shd w:val="clear" w:color="auto" w:fill="auto"/>
            <w:tcMar>
              <w:left w:w="20" w:type="nil"/>
              <w:bottom w:w="20" w:type="nil"/>
              <w:right w:w="20" w:type="nil"/>
            </w:tcMar>
            <w:vAlign w:val="center"/>
          </w:tcPr>
          <w:p w14:paraId="0CA0C5C2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Device Type</w:t>
            </w:r>
          </w:p>
        </w:tc>
        <w:tc>
          <w:tcPr>
            <w:tcW w:w="2748" w:type="dxa"/>
            <w:shd w:val="clear" w:color="auto" w:fill="auto"/>
            <w:vAlign w:val="center"/>
          </w:tcPr>
          <w:p w14:paraId="0ECF6066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Breakpoint Range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44B1D004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Use Case</w:t>
            </w:r>
          </w:p>
        </w:tc>
      </w:tr>
      <w:tr w:rsidR="00C83729" w:rsidRPr="00C83729" w14:paraId="45B35989" w14:textId="77777777" w:rsidTr="00C837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3" w:type="dxa"/>
            <w:shd w:val="clear" w:color="auto" w:fill="auto"/>
            <w:tcMar>
              <w:left w:w="20" w:type="nil"/>
              <w:bottom w:w="20" w:type="nil"/>
              <w:right w:w="20" w:type="nil"/>
            </w:tcMar>
            <w:vAlign w:val="center"/>
          </w:tcPr>
          <w:p w14:paraId="56D407EA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Mobile (Default)</w:t>
            </w:r>
          </w:p>
        </w:tc>
        <w:tc>
          <w:tcPr>
            <w:tcW w:w="2748" w:type="dxa"/>
            <w:shd w:val="clear" w:color="auto" w:fill="auto"/>
            <w:vAlign w:val="center"/>
          </w:tcPr>
          <w:p w14:paraId="1F407866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0px - 479px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0757931C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Small smartphones</w:t>
            </w:r>
          </w:p>
        </w:tc>
      </w:tr>
      <w:tr w:rsidR="00C83729" w:rsidRPr="00C83729" w14:paraId="175D5FB1" w14:textId="77777777" w:rsidTr="00C837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3" w:type="dxa"/>
            <w:shd w:val="clear" w:color="auto" w:fill="auto"/>
            <w:tcMar>
              <w:left w:w="20" w:type="nil"/>
              <w:bottom w:w="20" w:type="nil"/>
              <w:right w:w="20" w:type="nil"/>
            </w:tcMar>
            <w:vAlign w:val="center"/>
          </w:tcPr>
          <w:p w14:paraId="0C7EB7BC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Phablet</w:t>
            </w:r>
          </w:p>
        </w:tc>
        <w:tc>
          <w:tcPr>
            <w:tcW w:w="2748" w:type="dxa"/>
            <w:shd w:val="clear" w:color="auto" w:fill="auto"/>
            <w:vAlign w:val="center"/>
          </w:tcPr>
          <w:p w14:paraId="745B6E67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480px - 767px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72A74DB7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Large smartphones, small tablets</w:t>
            </w:r>
          </w:p>
        </w:tc>
      </w:tr>
      <w:tr w:rsidR="00C83729" w:rsidRPr="00C83729" w14:paraId="2DE6BE54" w14:textId="77777777" w:rsidTr="00C837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3" w:type="dxa"/>
            <w:shd w:val="clear" w:color="auto" w:fill="auto"/>
            <w:tcMar>
              <w:left w:w="20" w:type="nil"/>
              <w:bottom w:w="20" w:type="nil"/>
              <w:right w:w="20" w:type="nil"/>
            </w:tcMar>
            <w:vAlign w:val="center"/>
          </w:tcPr>
          <w:p w14:paraId="742CC6AA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Tablet</w:t>
            </w:r>
          </w:p>
        </w:tc>
        <w:tc>
          <w:tcPr>
            <w:tcW w:w="2748" w:type="dxa"/>
            <w:shd w:val="clear" w:color="auto" w:fill="auto"/>
            <w:vAlign w:val="center"/>
          </w:tcPr>
          <w:p w14:paraId="74CE5EE4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768px - 1023px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2C1B49B0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Portrait tablets</w:t>
            </w:r>
          </w:p>
        </w:tc>
      </w:tr>
      <w:tr w:rsidR="00C83729" w:rsidRPr="00C83729" w14:paraId="2D1313F3" w14:textId="77777777" w:rsidTr="00C837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3" w:type="dxa"/>
            <w:shd w:val="clear" w:color="auto" w:fill="auto"/>
            <w:tcMar>
              <w:left w:w="20" w:type="nil"/>
              <w:bottom w:w="20" w:type="nil"/>
              <w:right w:w="20" w:type="nil"/>
            </w:tcMar>
            <w:vAlign w:val="center"/>
          </w:tcPr>
          <w:p w14:paraId="08206ABF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Laptop</w:t>
            </w:r>
          </w:p>
        </w:tc>
        <w:tc>
          <w:tcPr>
            <w:tcW w:w="2748" w:type="dxa"/>
            <w:shd w:val="clear" w:color="auto" w:fill="auto"/>
            <w:vAlign w:val="center"/>
          </w:tcPr>
          <w:p w14:paraId="5EABC6C6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1024px - 1279px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7EF58C44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Small laptops/desktops</w:t>
            </w:r>
          </w:p>
        </w:tc>
      </w:tr>
      <w:tr w:rsidR="00C83729" w:rsidRPr="00C83729" w14:paraId="5A6E9511" w14:textId="77777777" w:rsidTr="00C837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3" w:type="dxa"/>
            <w:shd w:val="clear" w:color="auto" w:fill="auto"/>
            <w:tcMar>
              <w:left w:w="20" w:type="nil"/>
              <w:bottom w:w="20" w:type="nil"/>
              <w:right w:w="20" w:type="nil"/>
            </w:tcMar>
            <w:vAlign w:val="center"/>
          </w:tcPr>
          <w:p w14:paraId="4FF125DF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Desktop</w:t>
            </w:r>
          </w:p>
        </w:tc>
        <w:tc>
          <w:tcPr>
            <w:tcW w:w="2748" w:type="dxa"/>
            <w:shd w:val="clear" w:color="auto" w:fill="auto"/>
            <w:vAlign w:val="center"/>
          </w:tcPr>
          <w:p w14:paraId="7146B89F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1280px - 1919px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41259915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Standard desktops</w:t>
            </w:r>
          </w:p>
        </w:tc>
      </w:tr>
      <w:tr w:rsidR="00C83729" w:rsidRPr="00C83729" w14:paraId="325E879F" w14:textId="77777777" w:rsidTr="00C837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3" w:type="dxa"/>
            <w:shd w:val="clear" w:color="auto" w:fill="auto"/>
            <w:tcMar>
              <w:left w:w="20" w:type="nil"/>
              <w:bottom w:w="20" w:type="nil"/>
              <w:right w:w="20" w:type="nil"/>
            </w:tcMar>
            <w:vAlign w:val="center"/>
          </w:tcPr>
          <w:p w14:paraId="5F59903B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Large Desktop</w:t>
            </w:r>
          </w:p>
        </w:tc>
        <w:tc>
          <w:tcPr>
            <w:tcW w:w="2748" w:type="dxa"/>
            <w:shd w:val="clear" w:color="auto" w:fill="auto"/>
            <w:vAlign w:val="center"/>
          </w:tcPr>
          <w:p w14:paraId="09FF0639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1920px+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179E6392" w14:textId="77777777" w:rsidR="00C83729" w:rsidRPr="00C83729" w:rsidRDefault="00C83729" w:rsidP="00C83729">
            <w:pPr>
              <w:autoSpaceDE w:val="0"/>
              <w:autoSpaceDN w:val="0"/>
              <w:adjustRightInd w:val="0"/>
              <w:spacing w:after="0" w:line="240" w:lineRule="auto"/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</w:pPr>
            <w:r w:rsidRPr="00C83729">
              <w:rPr>
                <w:rFonts w:ascii="Inter" w:hAnsi="Inter" w:cs="Helvetica"/>
                <w:color w:val="000000" w:themeColor="text1"/>
                <w:kern w:val="0"/>
                <w:sz w:val="22"/>
                <w:szCs w:val="22"/>
              </w:rPr>
              <w:t>4K/UHD monitors</w:t>
            </w:r>
          </w:p>
        </w:tc>
      </w:tr>
    </w:tbl>
    <w:p w14:paraId="6F859F59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743F0932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2. Typography Guidelines</w:t>
      </w:r>
    </w:p>
    <w:p w14:paraId="3150CAB6" w14:textId="77777777" w:rsidR="00C83729" w:rsidRPr="00C83729" w:rsidRDefault="00C83729" w:rsidP="00C837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Base Font Sizes:</w:t>
      </w:r>
    </w:p>
    <w:p w14:paraId="037D723A" w14:textId="77777777" w:rsidR="00C83729" w:rsidRPr="00C83729" w:rsidRDefault="00C83729" w:rsidP="00C83729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81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Mobile: 16px (body), headings scale down proportionally.</w:t>
      </w:r>
    </w:p>
    <w:p w14:paraId="7E93C0D5" w14:textId="77777777" w:rsidR="00C83729" w:rsidRPr="00C83729" w:rsidRDefault="00C83729" w:rsidP="00C83729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81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Desktop: 18px (body), headings scale up (e.g., h1: 2.5rem).</w:t>
      </w:r>
    </w:p>
    <w:p w14:paraId="05599A34" w14:textId="77777777" w:rsidR="00C83729" w:rsidRPr="00C83729" w:rsidRDefault="00C83729" w:rsidP="00C837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Line Height: 1.5–1.6 for body text; tighter for headings (1.2–1.3).</w:t>
      </w:r>
    </w:p>
    <w:p w14:paraId="597D62E1" w14:textId="77777777" w:rsidR="00C83729" w:rsidRPr="00C83729" w:rsidRDefault="00C83729" w:rsidP="00C837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Font Weights:</w:t>
      </w:r>
    </w:p>
    <w:p w14:paraId="3A472F19" w14:textId="77777777" w:rsidR="00C83729" w:rsidRPr="00C83729" w:rsidRDefault="00C83729" w:rsidP="00C83729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81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Body: 400 (light mode), 500 (dark mode for better contrast).</w:t>
      </w:r>
    </w:p>
    <w:p w14:paraId="57E6B85C" w14:textId="77777777" w:rsidR="00C83729" w:rsidRPr="00C83729" w:rsidRDefault="00C83729" w:rsidP="00C83729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81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Headings: 600–700 (avoid 800+ for readability).</w:t>
      </w:r>
    </w:p>
    <w:p w14:paraId="6FDBBFE6" w14:textId="77777777" w:rsidR="00C83729" w:rsidRPr="00C83729" w:rsidRDefault="00C83729" w:rsidP="00C837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Responsive Fonts: Use 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clamp(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) for fluid typography:</w:t>
      </w:r>
      <w:r w:rsidRPr="00C83729">
        <w:rPr>
          <w:rFonts w:ascii="MS Mincho" w:eastAsia="MS Mincho" w:hAnsi="MS Mincho" w:cs="MS Mincho" w:hint="eastAsia"/>
          <w:color w:val="000000" w:themeColor="text1"/>
          <w:kern w:val="0"/>
          <w:sz w:val="22"/>
          <w:szCs w:val="22"/>
        </w:rPr>
        <w:t> </w:t>
      </w:r>
    </w:p>
    <w:p w14:paraId="493B78F0" w14:textId="46F25A1A" w:rsidR="00C83729" w:rsidRPr="00C83729" w:rsidRDefault="00C83729" w:rsidP="00C83729">
      <w:p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left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MS Mincho" w:eastAsia="MS Mincho" w:hAnsi="MS Mincho" w:cs="MS Mincho" w:hint="eastAsia"/>
          <w:color w:val="000000" w:themeColor="text1"/>
          <w:kern w:val="0"/>
          <w:sz w:val="22"/>
          <w:szCs w:val="22"/>
        </w:rPr>
        <w:t> </w:t>
      </w: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p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{ font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-size: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clamp(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1rem, 2vw, 1.2rem)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; }</w:t>
      </w:r>
      <w:proofErr w:type="gramEnd"/>
      <w:r w:rsidRPr="00C83729">
        <w:rPr>
          <w:rFonts w:ascii="MS Mincho" w:eastAsia="MS Mincho" w:hAnsi="MS Mincho" w:cs="MS Mincho" w:hint="eastAsia"/>
          <w:color w:val="000000" w:themeColor="text1"/>
          <w:kern w:val="0"/>
          <w:sz w:val="22"/>
          <w:szCs w:val="22"/>
        </w:rPr>
        <w:t> </w:t>
      </w:r>
    </w:p>
    <w:p w14:paraId="099B6F06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2AFEF8DF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3. Spacing &amp; Layout</w:t>
      </w:r>
    </w:p>
    <w:p w14:paraId="129E45A0" w14:textId="77777777" w:rsidR="00C83729" w:rsidRPr="00C83729" w:rsidRDefault="00C83729" w:rsidP="00C8372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Margins/Paddings:</w:t>
      </w:r>
    </w:p>
    <w:p w14:paraId="5CE1D0F5" w14:textId="77777777" w:rsidR="00C83729" w:rsidRPr="00C83729" w:rsidRDefault="00C83729" w:rsidP="00C83729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90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Mobile: Smaller spacing (8px, 16px increments).</w:t>
      </w:r>
    </w:p>
    <w:p w14:paraId="5E1A2BEE" w14:textId="77777777" w:rsidR="00C83729" w:rsidRPr="00C83729" w:rsidRDefault="00C83729" w:rsidP="00C83729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90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Desktop: Larger spacing (24px, 32px increments).</w:t>
      </w:r>
    </w:p>
    <w:p w14:paraId="2D143D00" w14:textId="77777777" w:rsidR="00C83729" w:rsidRPr="00C83729" w:rsidRDefault="00C83729" w:rsidP="00C8372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Grid Systems:</w:t>
      </w:r>
    </w:p>
    <w:p w14:paraId="7C750648" w14:textId="77777777" w:rsidR="00C83729" w:rsidRPr="00C83729" w:rsidRDefault="00C83729" w:rsidP="00C83729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90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Use CSS Grid/Flexbox for layouts.</w:t>
      </w:r>
    </w:p>
    <w:p w14:paraId="307EFDD4" w14:textId="77777777" w:rsidR="00C83729" w:rsidRPr="00C83729" w:rsidRDefault="00C83729" w:rsidP="00C83729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90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Max container width: 1440px (with margin: 0 auto).</w:t>
      </w:r>
    </w:p>
    <w:p w14:paraId="12DC89A8" w14:textId="77777777" w:rsidR="00C83729" w:rsidRPr="00C83729" w:rsidRDefault="00C83729" w:rsidP="00C8372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Whitespace: Ensure 20–30% of screen is whitespace on larger screens.</w:t>
      </w:r>
    </w:p>
    <w:p w14:paraId="3199AB21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6F46D432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4. Media Query Structure</w:t>
      </w:r>
    </w:p>
    <w:p w14:paraId="4917D495" w14:textId="77777777" w:rsid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6C9CBD46" w14:textId="77777777" w:rsid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  <w:sectPr w:rsidR="00C83729" w:rsidSect="00C83729">
          <w:pgSz w:w="12240" w:h="15840"/>
          <w:pgMar w:top="900" w:right="1440" w:bottom="621" w:left="1440" w:header="720" w:footer="720" w:gutter="0"/>
          <w:cols w:space="720"/>
          <w:noEndnote/>
        </w:sectPr>
      </w:pPr>
    </w:p>
    <w:p w14:paraId="02BAD482" w14:textId="384EFB9F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/* Mobile (default styles) */</w:t>
      </w:r>
    </w:p>
    <w:p w14:paraId="54774057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body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{ ...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}</w:t>
      </w:r>
    </w:p>
    <w:p w14:paraId="7DEC1D86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66359F4E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/* Phablet: 480px+ */</w:t>
      </w:r>
    </w:p>
    <w:p w14:paraId="322D5651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@media (min-width: 480px)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{ ...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}</w:t>
      </w:r>
    </w:p>
    <w:p w14:paraId="1055393F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3081D4DE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/* Tablet: 768px+ */</w:t>
      </w:r>
    </w:p>
    <w:p w14:paraId="7FD01E37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@media (min-width: 768px)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{ ...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}</w:t>
      </w:r>
    </w:p>
    <w:p w14:paraId="6E240E73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784B5653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/* Laptop: 1024px+ */</w:t>
      </w:r>
    </w:p>
    <w:p w14:paraId="7D3B946D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@media (min-width: 1024px)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{ ...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}</w:t>
      </w:r>
    </w:p>
    <w:p w14:paraId="71BA178D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0B26631A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/* Desktop: 1280px+ */</w:t>
      </w:r>
    </w:p>
    <w:p w14:paraId="5AB49F0E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@media (min-width: 1280px)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{ ...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}</w:t>
      </w:r>
    </w:p>
    <w:p w14:paraId="5E46C848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5C7E5715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/* Large Desktop: 1920px+ */</w:t>
      </w:r>
    </w:p>
    <w:p w14:paraId="75DFB42A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@media (min-width: 1920px)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{ ...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}</w:t>
      </w:r>
    </w:p>
    <w:p w14:paraId="541628F4" w14:textId="77777777" w:rsid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  <w:sectPr w:rsidR="00C83729" w:rsidSect="00C83729">
          <w:type w:val="continuous"/>
          <w:pgSz w:w="12240" w:h="15840"/>
          <w:pgMar w:top="900" w:right="1440" w:bottom="621" w:left="1440" w:header="720" w:footer="720" w:gutter="0"/>
          <w:cols w:num="2" w:space="720"/>
          <w:noEndnote/>
        </w:sectPr>
      </w:pPr>
    </w:p>
    <w:p w14:paraId="220FB2E9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4F4F4DAA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5. Image &amp; Media Rules</w:t>
      </w:r>
    </w:p>
    <w:p w14:paraId="3063555D" w14:textId="0D234EAF" w:rsidR="00C83729" w:rsidRPr="00C83729" w:rsidRDefault="00C83729" w:rsidP="00C8372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Fluid Images:</w:t>
      </w:r>
      <w:r w:rsidRPr="00C83729">
        <w:rPr>
          <w:rFonts w:ascii="MS Mincho" w:eastAsia="MS Mincho" w:hAnsi="MS Mincho" w:cs="MS Mincho" w:hint="eastAsia"/>
          <w:color w:val="000000" w:themeColor="text1"/>
          <w:kern w:val="0"/>
          <w:sz w:val="22"/>
          <w:szCs w:val="22"/>
        </w:rPr>
        <w:t> </w:t>
      </w: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img</w:t>
      </w:r>
      <w:proofErr w:type="spell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{ max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-width: 100%; height: auto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; }</w:t>
      </w:r>
      <w:proofErr w:type="gramEnd"/>
      <w:r w:rsidRPr="00C83729">
        <w:rPr>
          <w:rFonts w:ascii="MS Mincho" w:eastAsia="MS Mincho" w:hAnsi="MS Mincho" w:cs="MS Mincho" w:hint="eastAsia"/>
          <w:color w:val="000000" w:themeColor="text1"/>
          <w:kern w:val="0"/>
          <w:sz w:val="22"/>
          <w:szCs w:val="22"/>
        </w:rPr>
        <w:t> </w:t>
      </w:r>
    </w:p>
    <w:p w14:paraId="6DCEAC1F" w14:textId="77777777" w:rsidR="00C83729" w:rsidRPr="00C83729" w:rsidRDefault="00C83729" w:rsidP="00C8372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Art Direction: Use &lt;picture&gt; with </w:t>
      </w:r>
      <w:proofErr w:type="spell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srcset</w:t>
      </w:r>
      <w:proofErr w:type="spell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 for different resolutions.</w:t>
      </w:r>
    </w:p>
    <w:p w14:paraId="2CAE0B36" w14:textId="77777777" w:rsidR="00C83729" w:rsidRPr="00C83729" w:rsidRDefault="00C83729" w:rsidP="00C8372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Aspect Ratios: Use aspect-ratio property to prevent layout shifts.</w:t>
      </w:r>
    </w:p>
    <w:p w14:paraId="2BF0EA50" w14:textId="77777777" w:rsid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52AF1B65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5459D4C8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lastRenderedPageBreak/>
        <w:t>6. Touch &amp; Interaction</w:t>
      </w:r>
    </w:p>
    <w:p w14:paraId="1544CEB5" w14:textId="77777777" w:rsidR="00C83729" w:rsidRPr="00C83729" w:rsidRDefault="00C83729" w:rsidP="00C8372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Touch Targets: Minimum 48px × 48px for buttons/links.</w:t>
      </w:r>
    </w:p>
    <w:p w14:paraId="0BBAA543" w14:textId="77777777" w:rsidR="00C83729" w:rsidRPr="00C83729" w:rsidRDefault="00C83729" w:rsidP="00C8372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Hover States: Include non-hover fallbacks for mobile (e.g., tap states).</w:t>
      </w:r>
    </w:p>
    <w:p w14:paraId="1262B4F6" w14:textId="77777777" w:rsidR="00C83729" w:rsidRPr="00C83729" w:rsidRDefault="00C83729" w:rsidP="00C8372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Form Elements: Ensure inputs are 16px+ to prevent mobile zoom.</w:t>
      </w:r>
    </w:p>
    <w:p w14:paraId="6FC50EFE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75DD0701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7. Navigation Responsiveness</w:t>
      </w:r>
    </w:p>
    <w:p w14:paraId="3B629E62" w14:textId="77777777" w:rsidR="00C83729" w:rsidRPr="00C83729" w:rsidRDefault="00C83729" w:rsidP="00C83729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Mobile: Hamburger menu (always visible).</w:t>
      </w:r>
    </w:p>
    <w:p w14:paraId="5162FA87" w14:textId="77777777" w:rsidR="00C83729" w:rsidRPr="00C83729" w:rsidRDefault="00C83729" w:rsidP="00C83729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Desktop: Horizontal menu (hide hamburger).</w:t>
      </w:r>
    </w:p>
    <w:p w14:paraId="5D320095" w14:textId="77777777" w:rsidR="00C83729" w:rsidRPr="00C83729" w:rsidRDefault="00C83729" w:rsidP="00C83729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Dropdowns: Use click/tap events (not hover-only).</w:t>
      </w:r>
    </w:p>
    <w:p w14:paraId="624D316A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466D8ED1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8. Performance &amp; Optimization</w:t>
      </w:r>
    </w:p>
    <w:p w14:paraId="740CC38F" w14:textId="77777777" w:rsidR="00C83729" w:rsidRPr="00C83729" w:rsidRDefault="00C83729" w:rsidP="00C8372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Breakpoint-Specific Assets: Load images/videos only for relevant viewports.</w:t>
      </w:r>
    </w:p>
    <w:p w14:paraId="28B74AC6" w14:textId="77777777" w:rsidR="00C83729" w:rsidRPr="00C83729" w:rsidRDefault="00C83729" w:rsidP="00C8372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Lazy Loading: Use loading="lazy" for offscreen images.</w:t>
      </w:r>
    </w:p>
    <w:p w14:paraId="1ABC5125" w14:textId="77777777" w:rsidR="00C83729" w:rsidRPr="00C83729" w:rsidRDefault="00C83729" w:rsidP="00C8372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CSS/JS: Minify and split code by breakpoint if needed.</w:t>
      </w:r>
    </w:p>
    <w:p w14:paraId="4581A94B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1A488C92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9. Testing Checklist</w:t>
      </w:r>
    </w:p>
    <w:p w14:paraId="6C458D36" w14:textId="77777777" w:rsidR="00C83729" w:rsidRPr="00C83729" w:rsidRDefault="00C83729" w:rsidP="00C8372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Test on real devices (iOS, Android, tablets).</w:t>
      </w:r>
    </w:p>
    <w:p w14:paraId="43473818" w14:textId="77777777" w:rsidR="00C83729" w:rsidRPr="00C83729" w:rsidRDefault="00C83729" w:rsidP="00C8372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Use Chrome </w:t>
      </w:r>
      <w:proofErr w:type="spell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DevTools</w:t>
      </w:r>
      <w:proofErr w:type="spell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device emulator.</w:t>
      </w:r>
    </w:p>
    <w:p w14:paraId="1E3FC4B7" w14:textId="77777777" w:rsidR="00C83729" w:rsidRPr="00C83729" w:rsidRDefault="00C83729" w:rsidP="00C8372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Check portrait/landscape orientations.</w:t>
      </w:r>
    </w:p>
    <w:p w14:paraId="0F6A6BB6" w14:textId="77777777" w:rsidR="00C83729" w:rsidRPr="00C83729" w:rsidRDefault="00C83729" w:rsidP="00C8372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Validate contrast ratios (WCAG AA/AAA).</w:t>
      </w:r>
    </w:p>
    <w:p w14:paraId="00B2E6AF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6A487893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Example CSS Framework Snippet</w:t>
      </w:r>
    </w:p>
    <w:p w14:paraId="730DB2DA" w14:textId="77777777" w:rsid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26524074" w14:textId="22BACB15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:root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{</w:t>
      </w:r>
    </w:p>
    <w:p w14:paraId="3C7F6547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 --primary-color: #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2A5C82;</w:t>
      </w:r>
      <w:proofErr w:type="gramEnd"/>
    </w:p>
    <w:p w14:paraId="7E5D250A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 --spacing-unit: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16px;</w:t>
      </w:r>
      <w:proofErr w:type="gramEnd"/>
    </w:p>
    <w:p w14:paraId="5662DF13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}</w:t>
      </w:r>
    </w:p>
    <w:p w14:paraId="2A14D211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7BCB9ACF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.container {</w:t>
      </w:r>
    </w:p>
    <w:p w14:paraId="4CFEDFB9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 width: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95%;</w:t>
      </w:r>
      <w:proofErr w:type="gramEnd"/>
    </w:p>
    <w:p w14:paraId="68D9A508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 max-width: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1440px;</w:t>
      </w:r>
      <w:proofErr w:type="gramEnd"/>
    </w:p>
    <w:p w14:paraId="009D022C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 margin: 0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auto;</w:t>
      </w:r>
      <w:proofErr w:type="gramEnd"/>
    </w:p>
    <w:p w14:paraId="2268F26E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 padding: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var(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--spacing-unit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);</w:t>
      </w:r>
      <w:proofErr w:type="gramEnd"/>
    </w:p>
    <w:p w14:paraId="2F293264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}</w:t>
      </w:r>
    </w:p>
    <w:p w14:paraId="5A7EEFCB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52C22F8D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.grid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{</w:t>
      </w:r>
    </w:p>
    <w:p w14:paraId="7EA70C8F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 display: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grid;</w:t>
      </w:r>
      <w:proofErr w:type="gramEnd"/>
    </w:p>
    <w:p w14:paraId="6999D012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 gap: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var(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--spacing-unit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);</w:t>
      </w:r>
      <w:proofErr w:type="gramEnd"/>
    </w:p>
    <w:p w14:paraId="4CD0219F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 grid-template-columns: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repeat(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auto-fit,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minmax(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300px, 1fr)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);</w:t>
      </w:r>
      <w:proofErr w:type="gramEnd"/>
    </w:p>
    <w:p w14:paraId="67A6BDDB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}</w:t>
      </w:r>
    </w:p>
    <w:p w14:paraId="02CE6662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433A7FB0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@media (min-width: 768px) {</w:t>
      </w:r>
    </w:p>
    <w:p w14:paraId="364164B9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.grid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{ grid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-template-columns: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repeat(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2, 1fr)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; }</w:t>
      </w:r>
      <w:proofErr w:type="gramEnd"/>
    </w:p>
    <w:p w14:paraId="05C1D943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}</w:t>
      </w:r>
    </w:p>
    <w:p w14:paraId="78B8A0D3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</w:p>
    <w:p w14:paraId="5DFEB56A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@media (min-width: 1024px) {</w:t>
      </w:r>
    </w:p>
    <w:p w14:paraId="0F82799B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.grid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{ grid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 xml:space="preserve">-template-columns: 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repeat(</w:t>
      </w:r>
      <w:proofErr w:type="gramEnd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3, 1fr)</w:t>
      </w:r>
      <w:proofErr w:type="gramStart"/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; }</w:t>
      </w:r>
      <w:proofErr w:type="gramEnd"/>
    </w:p>
    <w:p w14:paraId="1B7FD779" w14:textId="77777777" w:rsidR="00C83729" w:rsidRPr="00C83729" w:rsidRDefault="00C83729" w:rsidP="00C83729">
      <w:pPr>
        <w:autoSpaceDE w:val="0"/>
        <w:autoSpaceDN w:val="0"/>
        <w:adjustRightInd w:val="0"/>
        <w:spacing w:after="0" w:line="240" w:lineRule="auto"/>
        <w:rPr>
          <w:rFonts w:ascii="Inter" w:hAnsi="Inter" w:cs="Helvetica"/>
          <w:color w:val="000000" w:themeColor="text1"/>
          <w:kern w:val="0"/>
          <w:sz w:val="22"/>
          <w:szCs w:val="22"/>
        </w:rPr>
      </w:pPr>
      <w:r w:rsidRPr="00C83729">
        <w:rPr>
          <w:rFonts w:ascii="Inter" w:hAnsi="Inter" w:cs="Helvetica"/>
          <w:color w:val="000000" w:themeColor="text1"/>
          <w:kern w:val="0"/>
          <w:sz w:val="22"/>
          <w:szCs w:val="22"/>
        </w:rPr>
        <w:t>}</w:t>
      </w:r>
    </w:p>
    <w:p w14:paraId="6E81A866" w14:textId="77777777" w:rsidR="00C83729" w:rsidRPr="00C83729" w:rsidRDefault="00C83729" w:rsidP="00C83729">
      <w:pPr>
        <w:rPr>
          <w:rFonts w:ascii="Inter" w:hAnsi="Inter"/>
          <w:color w:val="000000" w:themeColor="text1"/>
          <w:sz w:val="22"/>
          <w:szCs w:val="22"/>
        </w:rPr>
      </w:pPr>
    </w:p>
    <w:sectPr w:rsidR="00C83729" w:rsidRPr="00C83729" w:rsidSect="00C83729">
      <w:type w:val="continuous"/>
      <w:pgSz w:w="12240" w:h="15840"/>
      <w:pgMar w:top="900" w:right="1440" w:bottom="621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10060875">
    <w:abstractNumId w:val="0"/>
  </w:num>
  <w:num w:numId="2" w16cid:durableId="381103622">
    <w:abstractNumId w:val="1"/>
  </w:num>
  <w:num w:numId="3" w16cid:durableId="1163593254">
    <w:abstractNumId w:val="2"/>
  </w:num>
  <w:num w:numId="4" w16cid:durableId="34358158">
    <w:abstractNumId w:val="3"/>
  </w:num>
  <w:num w:numId="5" w16cid:durableId="1944610611">
    <w:abstractNumId w:val="4"/>
  </w:num>
  <w:num w:numId="6" w16cid:durableId="1269122004">
    <w:abstractNumId w:val="5"/>
  </w:num>
  <w:num w:numId="7" w16cid:durableId="1831368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29"/>
    <w:rsid w:val="00C71D3A"/>
    <w:rsid w:val="00C8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797B"/>
  <w15:chartTrackingRefBased/>
  <w15:docId w15:val="{BDF78099-9A63-AD46-BD16-EA51D6D9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0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9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448</Words>
  <Characters>2631</Characters>
  <Application>Microsoft Office Word</Application>
  <DocSecurity>0</DocSecurity>
  <Lines>122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2025-04-02T23:29:00Z</dcterms:created>
  <dcterms:modified xsi:type="dcterms:W3CDTF">2025-04-02T23:35:00Z</dcterms:modified>
  <cp:category/>
</cp:coreProperties>
</file>