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03D3E" w14:textId="77777777" w:rsidR="00B3049F" w:rsidRPr="00B3049F" w:rsidRDefault="00B3049F" w:rsidP="00B3049F">
      <w:pPr>
        <w:jc w:val="center"/>
        <w:rPr>
          <w:sz w:val="32"/>
          <w:szCs w:val="32"/>
        </w:rPr>
      </w:pPr>
      <w:r w:rsidRPr="00B3049F">
        <w:rPr>
          <w:b/>
          <w:bCs/>
          <w:sz w:val="32"/>
          <w:szCs w:val="32"/>
        </w:rPr>
        <w:t>Testnet Deployment Guide: Synergy Network</w:t>
      </w:r>
    </w:p>
    <w:p w14:paraId="78E7EFC5" w14:textId="77777777" w:rsidR="00B3049F" w:rsidRDefault="00B3049F" w:rsidP="00B3049F">
      <w:pPr>
        <w:rPr>
          <w:b/>
          <w:bCs/>
        </w:rPr>
      </w:pPr>
    </w:p>
    <w:p w14:paraId="1AFA6950" w14:textId="797AD91C" w:rsidR="00B3049F" w:rsidRPr="00B3049F" w:rsidRDefault="00B3049F" w:rsidP="00B3049F">
      <w:pPr>
        <w:rPr>
          <w:b/>
          <w:bCs/>
        </w:rPr>
      </w:pPr>
      <w:r w:rsidRPr="00B3049F">
        <w:rPr>
          <w:b/>
          <w:bCs/>
        </w:rPr>
        <w:t>1. Introduction</w:t>
      </w:r>
    </w:p>
    <w:p w14:paraId="13A6EA39" w14:textId="77777777" w:rsidR="00B3049F" w:rsidRPr="00B3049F" w:rsidRDefault="00B3049F" w:rsidP="00B3049F">
      <w:r w:rsidRPr="00B3049F">
        <w:t>This guide provides step-by-step instructions for deploying and interacting with the Synergy Network testnet. It includes node setup, smart contract deployment, and network monitoring configurations.</w:t>
      </w:r>
    </w:p>
    <w:p w14:paraId="416FEBC4" w14:textId="77777777" w:rsidR="00B3049F" w:rsidRDefault="00B3049F" w:rsidP="00B3049F">
      <w:pPr>
        <w:rPr>
          <w:b/>
          <w:bCs/>
        </w:rPr>
      </w:pPr>
    </w:p>
    <w:p w14:paraId="05743D1D" w14:textId="74E64848" w:rsidR="00B3049F" w:rsidRPr="00B3049F" w:rsidRDefault="00B3049F" w:rsidP="00B3049F">
      <w:pPr>
        <w:rPr>
          <w:b/>
          <w:bCs/>
        </w:rPr>
      </w:pPr>
      <w:r w:rsidRPr="00B3049F">
        <w:rPr>
          <w:b/>
          <w:bCs/>
        </w:rPr>
        <w:t>2. Testnet Setup</w:t>
      </w:r>
    </w:p>
    <w:p w14:paraId="131A3C9B" w14:textId="77777777" w:rsidR="00B3049F" w:rsidRDefault="00B3049F" w:rsidP="00B3049F">
      <w:pPr>
        <w:rPr>
          <w:b/>
          <w:bCs/>
        </w:rPr>
      </w:pPr>
    </w:p>
    <w:p w14:paraId="5759420C" w14:textId="7DB4908C" w:rsidR="00B3049F" w:rsidRPr="00B3049F" w:rsidRDefault="00B3049F" w:rsidP="00B3049F">
      <w:pPr>
        <w:rPr>
          <w:b/>
          <w:bCs/>
        </w:rPr>
      </w:pPr>
      <w:r w:rsidRPr="00B3049F">
        <w:rPr>
          <w:b/>
          <w:bCs/>
        </w:rPr>
        <w:t>2.1 System Requirements</w:t>
      </w:r>
    </w:p>
    <w:p w14:paraId="1647AF43" w14:textId="77777777" w:rsidR="00B3049F" w:rsidRPr="00B3049F" w:rsidRDefault="00B3049F" w:rsidP="00B3049F">
      <w:pPr>
        <w:numPr>
          <w:ilvl w:val="0"/>
          <w:numId w:val="1"/>
        </w:numPr>
      </w:pPr>
      <w:r w:rsidRPr="00B3049F">
        <w:rPr>
          <w:b/>
          <w:bCs/>
        </w:rPr>
        <w:t>Minimum Hardware Requirements:</w:t>
      </w:r>
      <w:r w:rsidRPr="00B3049F">
        <w:t xml:space="preserve"> </w:t>
      </w:r>
    </w:p>
    <w:p w14:paraId="571B5C34" w14:textId="77777777" w:rsidR="00B3049F" w:rsidRPr="00B3049F" w:rsidRDefault="00B3049F" w:rsidP="00B3049F">
      <w:pPr>
        <w:numPr>
          <w:ilvl w:val="1"/>
          <w:numId w:val="1"/>
        </w:numPr>
      </w:pPr>
      <w:r w:rsidRPr="00B3049F">
        <w:t>CPU: 4-core processor</w:t>
      </w:r>
    </w:p>
    <w:p w14:paraId="4FAD1FF1" w14:textId="77777777" w:rsidR="00B3049F" w:rsidRPr="00B3049F" w:rsidRDefault="00B3049F" w:rsidP="00B3049F">
      <w:pPr>
        <w:numPr>
          <w:ilvl w:val="1"/>
          <w:numId w:val="1"/>
        </w:numPr>
      </w:pPr>
      <w:r w:rsidRPr="00B3049F">
        <w:t>RAM: 16GB</w:t>
      </w:r>
    </w:p>
    <w:p w14:paraId="3FAF2D5A" w14:textId="77777777" w:rsidR="00B3049F" w:rsidRPr="00B3049F" w:rsidRDefault="00B3049F" w:rsidP="00B3049F">
      <w:pPr>
        <w:numPr>
          <w:ilvl w:val="1"/>
          <w:numId w:val="1"/>
        </w:numPr>
      </w:pPr>
      <w:r w:rsidRPr="00B3049F">
        <w:t>Storage: 500GB SSD</w:t>
      </w:r>
    </w:p>
    <w:p w14:paraId="3E6BB681" w14:textId="77777777" w:rsidR="00B3049F" w:rsidRPr="00B3049F" w:rsidRDefault="00B3049F" w:rsidP="00B3049F">
      <w:pPr>
        <w:numPr>
          <w:ilvl w:val="1"/>
          <w:numId w:val="1"/>
        </w:numPr>
      </w:pPr>
      <w:r w:rsidRPr="00B3049F">
        <w:t>Network: 100 Mbps bandwidth</w:t>
      </w:r>
    </w:p>
    <w:p w14:paraId="4545406A" w14:textId="77777777" w:rsidR="00B3049F" w:rsidRPr="00B3049F" w:rsidRDefault="00B3049F" w:rsidP="00B3049F">
      <w:pPr>
        <w:numPr>
          <w:ilvl w:val="0"/>
          <w:numId w:val="1"/>
        </w:numPr>
      </w:pPr>
      <w:r w:rsidRPr="00B3049F">
        <w:rPr>
          <w:b/>
          <w:bCs/>
        </w:rPr>
        <w:t>Software Requirements:</w:t>
      </w:r>
      <w:r w:rsidRPr="00B3049F">
        <w:t xml:space="preserve"> </w:t>
      </w:r>
    </w:p>
    <w:p w14:paraId="0CC4FC46" w14:textId="77777777" w:rsidR="00B3049F" w:rsidRPr="00B3049F" w:rsidRDefault="00B3049F" w:rsidP="00B3049F">
      <w:pPr>
        <w:numPr>
          <w:ilvl w:val="1"/>
          <w:numId w:val="1"/>
        </w:numPr>
      </w:pPr>
      <w:r w:rsidRPr="00B3049F">
        <w:t>Linux (Ubuntu 20.04 recommended)</w:t>
      </w:r>
    </w:p>
    <w:p w14:paraId="7C0ED421" w14:textId="77777777" w:rsidR="00B3049F" w:rsidRPr="00B3049F" w:rsidRDefault="00B3049F" w:rsidP="00B3049F">
      <w:pPr>
        <w:numPr>
          <w:ilvl w:val="1"/>
          <w:numId w:val="1"/>
        </w:numPr>
      </w:pPr>
      <w:r w:rsidRPr="00B3049F">
        <w:t>Docker &amp; Docker Compose</w:t>
      </w:r>
    </w:p>
    <w:p w14:paraId="5FECF9DC" w14:textId="77777777" w:rsidR="00B3049F" w:rsidRPr="00B3049F" w:rsidRDefault="00B3049F" w:rsidP="00B3049F">
      <w:pPr>
        <w:numPr>
          <w:ilvl w:val="1"/>
          <w:numId w:val="1"/>
        </w:numPr>
      </w:pPr>
      <w:r w:rsidRPr="00B3049F">
        <w:t>Go (for blockchain node compilation)</w:t>
      </w:r>
    </w:p>
    <w:p w14:paraId="213A6123" w14:textId="77777777" w:rsidR="00B3049F" w:rsidRPr="00B3049F" w:rsidRDefault="00B3049F" w:rsidP="00B3049F">
      <w:pPr>
        <w:numPr>
          <w:ilvl w:val="1"/>
          <w:numId w:val="1"/>
        </w:numPr>
      </w:pPr>
      <w:r w:rsidRPr="00B3049F">
        <w:t xml:space="preserve">Node.js &amp; </w:t>
      </w:r>
      <w:proofErr w:type="spellStart"/>
      <w:r w:rsidRPr="00B3049F">
        <w:t>npm</w:t>
      </w:r>
      <w:proofErr w:type="spellEnd"/>
      <w:r w:rsidRPr="00B3049F">
        <w:t xml:space="preserve"> (for interacting with smart contracts)</w:t>
      </w:r>
    </w:p>
    <w:p w14:paraId="6CC43747" w14:textId="77777777" w:rsidR="00B3049F" w:rsidRDefault="00B3049F" w:rsidP="00B3049F">
      <w:pPr>
        <w:rPr>
          <w:b/>
          <w:bCs/>
        </w:rPr>
      </w:pPr>
    </w:p>
    <w:p w14:paraId="57AD4AFD" w14:textId="7093AF97" w:rsidR="00B3049F" w:rsidRPr="00B3049F" w:rsidRDefault="00B3049F" w:rsidP="00B3049F">
      <w:pPr>
        <w:rPr>
          <w:b/>
          <w:bCs/>
        </w:rPr>
      </w:pPr>
      <w:r w:rsidRPr="00B3049F">
        <w:rPr>
          <w:b/>
          <w:bCs/>
        </w:rPr>
        <w:t>2.2 Node Installation</w:t>
      </w:r>
    </w:p>
    <w:p w14:paraId="2E22AC7E" w14:textId="77777777" w:rsidR="00B3049F" w:rsidRPr="00B3049F" w:rsidRDefault="00B3049F" w:rsidP="00B3049F">
      <w:pPr>
        <w:numPr>
          <w:ilvl w:val="0"/>
          <w:numId w:val="2"/>
        </w:numPr>
      </w:pPr>
      <w:r w:rsidRPr="00B3049F">
        <w:rPr>
          <w:b/>
          <w:bCs/>
        </w:rPr>
        <w:t>Clone the Synergy Network Repository:</w:t>
      </w:r>
      <w:r w:rsidRPr="00B3049F">
        <w:t xml:space="preserve"> </w:t>
      </w:r>
    </w:p>
    <w:p w14:paraId="03403CC9" w14:textId="77777777" w:rsidR="00B3049F" w:rsidRPr="00B3049F" w:rsidRDefault="00B3049F" w:rsidP="00B3049F">
      <w:pPr>
        <w:numPr>
          <w:ilvl w:val="0"/>
          <w:numId w:val="2"/>
        </w:numPr>
      </w:pPr>
      <w:r w:rsidRPr="00B3049F">
        <w:t>git clone https://github.com/synergy-network/testnet.git</w:t>
      </w:r>
    </w:p>
    <w:p w14:paraId="5268AAC8" w14:textId="77777777" w:rsidR="00B3049F" w:rsidRPr="00B3049F" w:rsidRDefault="00B3049F" w:rsidP="00B3049F">
      <w:pPr>
        <w:numPr>
          <w:ilvl w:val="0"/>
          <w:numId w:val="2"/>
        </w:numPr>
      </w:pPr>
      <w:r w:rsidRPr="00B3049F">
        <w:t>cd testnet</w:t>
      </w:r>
    </w:p>
    <w:p w14:paraId="146CAA9B" w14:textId="77777777" w:rsidR="00B3049F" w:rsidRPr="00B3049F" w:rsidRDefault="00B3049F" w:rsidP="00B3049F">
      <w:pPr>
        <w:numPr>
          <w:ilvl w:val="0"/>
          <w:numId w:val="2"/>
        </w:numPr>
      </w:pPr>
      <w:r w:rsidRPr="00B3049F">
        <w:rPr>
          <w:b/>
          <w:bCs/>
        </w:rPr>
        <w:t>Install Dependencies:</w:t>
      </w:r>
      <w:r w:rsidRPr="00B3049F">
        <w:t xml:space="preserve"> </w:t>
      </w:r>
    </w:p>
    <w:p w14:paraId="27D9AEAA" w14:textId="77777777" w:rsidR="00B3049F" w:rsidRPr="00B3049F" w:rsidRDefault="00B3049F" w:rsidP="00B3049F">
      <w:pPr>
        <w:numPr>
          <w:ilvl w:val="0"/>
          <w:numId w:val="2"/>
        </w:numPr>
      </w:pPr>
      <w:proofErr w:type="spellStart"/>
      <w:r w:rsidRPr="00B3049F">
        <w:t>sudo</w:t>
      </w:r>
      <w:proofErr w:type="spellEnd"/>
      <w:r w:rsidRPr="00B3049F">
        <w:t xml:space="preserve"> apt update &amp;&amp; </w:t>
      </w:r>
      <w:proofErr w:type="spellStart"/>
      <w:r w:rsidRPr="00B3049F">
        <w:t>sudo</w:t>
      </w:r>
      <w:proofErr w:type="spellEnd"/>
      <w:r w:rsidRPr="00B3049F">
        <w:t xml:space="preserve"> apt install -y build-essential curl </w:t>
      </w:r>
      <w:proofErr w:type="spellStart"/>
      <w:r w:rsidRPr="00B3049F">
        <w:t>wget</w:t>
      </w:r>
      <w:proofErr w:type="spellEnd"/>
      <w:r w:rsidRPr="00B3049F">
        <w:t xml:space="preserve"> </w:t>
      </w:r>
      <w:proofErr w:type="spellStart"/>
      <w:r w:rsidRPr="00B3049F">
        <w:t>jq</w:t>
      </w:r>
      <w:proofErr w:type="spellEnd"/>
    </w:p>
    <w:p w14:paraId="650E65A1" w14:textId="77777777" w:rsidR="00B3049F" w:rsidRPr="00B3049F" w:rsidRDefault="00B3049F" w:rsidP="00B3049F">
      <w:pPr>
        <w:numPr>
          <w:ilvl w:val="0"/>
          <w:numId w:val="2"/>
        </w:numPr>
      </w:pPr>
      <w:r w:rsidRPr="00B3049F">
        <w:rPr>
          <w:b/>
          <w:bCs/>
        </w:rPr>
        <w:t>Run Node Initialization:</w:t>
      </w:r>
      <w:r w:rsidRPr="00B3049F">
        <w:t xml:space="preserve"> </w:t>
      </w:r>
    </w:p>
    <w:p w14:paraId="745DC254" w14:textId="77777777" w:rsidR="00B3049F" w:rsidRPr="00B3049F" w:rsidRDefault="00B3049F" w:rsidP="00B3049F">
      <w:pPr>
        <w:numPr>
          <w:ilvl w:val="0"/>
          <w:numId w:val="2"/>
        </w:numPr>
      </w:pPr>
      <w:r w:rsidRPr="00B3049F">
        <w:lastRenderedPageBreak/>
        <w:t>./setup.sh</w:t>
      </w:r>
    </w:p>
    <w:p w14:paraId="4BF4FF7C" w14:textId="77777777" w:rsidR="00B3049F" w:rsidRPr="00B3049F" w:rsidRDefault="00B3049F" w:rsidP="00B3049F">
      <w:pPr>
        <w:numPr>
          <w:ilvl w:val="0"/>
          <w:numId w:val="2"/>
        </w:numPr>
      </w:pPr>
      <w:r w:rsidRPr="00B3049F">
        <w:rPr>
          <w:b/>
          <w:bCs/>
        </w:rPr>
        <w:t>Start the Node:</w:t>
      </w:r>
      <w:r w:rsidRPr="00B3049F">
        <w:t xml:space="preserve"> </w:t>
      </w:r>
    </w:p>
    <w:p w14:paraId="10FA1257" w14:textId="77777777" w:rsidR="00B3049F" w:rsidRPr="00B3049F" w:rsidRDefault="00B3049F" w:rsidP="00B3049F">
      <w:pPr>
        <w:numPr>
          <w:ilvl w:val="0"/>
          <w:numId w:val="2"/>
        </w:numPr>
      </w:pPr>
      <w:r w:rsidRPr="00B3049F">
        <w:t>./start-node.sh</w:t>
      </w:r>
    </w:p>
    <w:p w14:paraId="649E425C" w14:textId="77777777" w:rsidR="00B3049F" w:rsidRPr="00B3049F" w:rsidRDefault="00B3049F" w:rsidP="00B3049F">
      <w:pPr>
        <w:numPr>
          <w:ilvl w:val="0"/>
          <w:numId w:val="2"/>
        </w:numPr>
      </w:pPr>
      <w:r w:rsidRPr="00B3049F">
        <w:rPr>
          <w:b/>
          <w:bCs/>
        </w:rPr>
        <w:t>Verify Node Sync Status:</w:t>
      </w:r>
      <w:r w:rsidRPr="00B3049F">
        <w:t xml:space="preserve"> </w:t>
      </w:r>
    </w:p>
    <w:p w14:paraId="2664AA73" w14:textId="77777777" w:rsidR="00B3049F" w:rsidRPr="00B3049F" w:rsidRDefault="00B3049F" w:rsidP="00B3049F">
      <w:pPr>
        <w:numPr>
          <w:ilvl w:val="0"/>
          <w:numId w:val="2"/>
        </w:numPr>
      </w:pPr>
      <w:r w:rsidRPr="00B3049F">
        <w:t>./check-sync.sh</w:t>
      </w:r>
    </w:p>
    <w:p w14:paraId="3E5B08C4" w14:textId="77777777" w:rsidR="00B3049F" w:rsidRDefault="00B3049F" w:rsidP="00B3049F">
      <w:pPr>
        <w:rPr>
          <w:b/>
          <w:bCs/>
        </w:rPr>
      </w:pPr>
    </w:p>
    <w:p w14:paraId="7EEBCE3F" w14:textId="3E898FB6" w:rsidR="00B3049F" w:rsidRPr="00B3049F" w:rsidRDefault="00B3049F" w:rsidP="00B3049F">
      <w:pPr>
        <w:rPr>
          <w:b/>
          <w:bCs/>
        </w:rPr>
      </w:pPr>
      <w:r w:rsidRPr="00B3049F">
        <w:rPr>
          <w:b/>
          <w:bCs/>
        </w:rPr>
        <w:t>3. Smart Contract Deployment</w:t>
      </w:r>
    </w:p>
    <w:p w14:paraId="60B80F1B" w14:textId="77777777" w:rsidR="00B3049F" w:rsidRDefault="00B3049F" w:rsidP="00B3049F">
      <w:pPr>
        <w:rPr>
          <w:b/>
          <w:bCs/>
        </w:rPr>
      </w:pPr>
    </w:p>
    <w:p w14:paraId="37544A3D" w14:textId="456C2444" w:rsidR="00B3049F" w:rsidRPr="00B3049F" w:rsidRDefault="00B3049F" w:rsidP="00B3049F">
      <w:pPr>
        <w:rPr>
          <w:b/>
          <w:bCs/>
        </w:rPr>
      </w:pPr>
      <w:r w:rsidRPr="00B3049F">
        <w:rPr>
          <w:b/>
          <w:bCs/>
        </w:rPr>
        <w:t>3.1 Deploying a Smart Contract</w:t>
      </w:r>
    </w:p>
    <w:p w14:paraId="37B0C9AC" w14:textId="77777777" w:rsidR="00B3049F" w:rsidRPr="00B3049F" w:rsidRDefault="00B3049F" w:rsidP="00B3049F">
      <w:pPr>
        <w:numPr>
          <w:ilvl w:val="0"/>
          <w:numId w:val="3"/>
        </w:numPr>
      </w:pPr>
      <w:r w:rsidRPr="00B3049F">
        <w:rPr>
          <w:b/>
          <w:bCs/>
        </w:rPr>
        <w:t>Compile Smart Contract:</w:t>
      </w:r>
      <w:r w:rsidRPr="00B3049F">
        <w:t xml:space="preserve"> </w:t>
      </w:r>
    </w:p>
    <w:p w14:paraId="14359837" w14:textId="77777777" w:rsidR="00B3049F" w:rsidRPr="00B3049F" w:rsidRDefault="00B3049F" w:rsidP="00B3049F">
      <w:pPr>
        <w:numPr>
          <w:ilvl w:val="0"/>
          <w:numId w:val="3"/>
        </w:numPr>
      </w:pPr>
      <w:proofErr w:type="spellStart"/>
      <w:r w:rsidRPr="00B3049F">
        <w:t>npx</w:t>
      </w:r>
      <w:proofErr w:type="spellEnd"/>
      <w:r w:rsidRPr="00B3049F">
        <w:t xml:space="preserve"> hardhat compile</w:t>
      </w:r>
    </w:p>
    <w:p w14:paraId="671D2974" w14:textId="77777777" w:rsidR="00B3049F" w:rsidRPr="00B3049F" w:rsidRDefault="00B3049F" w:rsidP="00B3049F">
      <w:pPr>
        <w:numPr>
          <w:ilvl w:val="0"/>
          <w:numId w:val="3"/>
        </w:numPr>
      </w:pPr>
      <w:r w:rsidRPr="00B3049F">
        <w:rPr>
          <w:b/>
          <w:bCs/>
        </w:rPr>
        <w:t>Deploy to Testnet:</w:t>
      </w:r>
      <w:r w:rsidRPr="00B3049F">
        <w:t xml:space="preserve"> </w:t>
      </w:r>
    </w:p>
    <w:p w14:paraId="64CC3F2C" w14:textId="77777777" w:rsidR="00B3049F" w:rsidRPr="00B3049F" w:rsidRDefault="00B3049F" w:rsidP="00B3049F">
      <w:pPr>
        <w:numPr>
          <w:ilvl w:val="0"/>
          <w:numId w:val="3"/>
        </w:numPr>
      </w:pPr>
      <w:proofErr w:type="spellStart"/>
      <w:r w:rsidRPr="00B3049F">
        <w:t>npx</w:t>
      </w:r>
      <w:proofErr w:type="spellEnd"/>
      <w:r w:rsidRPr="00B3049F">
        <w:t xml:space="preserve"> </w:t>
      </w:r>
      <w:proofErr w:type="gramStart"/>
      <w:r w:rsidRPr="00B3049F">
        <w:t>hardhat</w:t>
      </w:r>
      <w:proofErr w:type="gramEnd"/>
      <w:r w:rsidRPr="00B3049F">
        <w:t xml:space="preserve"> run scripts/deploy.js --network testnet</w:t>
      </w:r>
    </w:p>
    <w:p w14:paraId="0AA07ABE" w14:textId="77777777" w:rsidR="00B3049F" w:rsidRPr="00B3049F" w:rsidRDefault="00B3049F" w:rsidP="00B3049F">
      <w:pPr>
        <w:numPr>
          <w:ilvl w:val="0"/>
          <w:numId w:val="3"/>
        </w:numPr>
      </w:pPr>
      <w:r w:rsidRPr="00B3049F">
        <w:rPr>
          <w:b/>
          <w:bCs/>
        </w:rPr>
        <w:t>Verify Deployment:</w:t>
      </w:r>
      <w:r w:rsidRPr="00B3049F">
        <w:t xml:space="preserve"> </w:t>
      </w:r>
    </w:p>
    <w:p w14:paraId="499172E3" w14:textId="77777777" w:rsidR="00B3049F" w:rsidRPr="00B3049F" w:rsidRDefault="00B3049F" w:rsidP="00B3049F">
      <w:pPr>
        <w:numPr>
          <w:ilvl w:val="0"/>
          <w:numId w:val="3"/>
        </w:numPr>
      </w:pPr>
      <w:proofErr w:type="spellStart"/>
      <w:r w:rsidRPr="00B3049F">
        <w:t>npx</w:t>
      </w:r>
      <w:proofErr w:type="spellEnd"/>
      <w:r w:rsidRPr="00B3049F">
        <w:t xml:space="preserve"> hardhat verify &lt;</w:t>
      </w:r>
      <w:proofErr w:type="spellStart"/>
      <w:r w:rsidRPr="00B3049F">
        <w:t>contract_address</w:t>
      </w:r>
      <w:proofErr w:type="spellEnd"/>
      <w:r w:rsidRPr="00B3049F">
        <w:t>&gt; --network testnet</w:t>
      </w:r>
    </w:p>
    <w:p w14:paraId="78FCF188" w14:textId="77777777" w:rsidR="00B3049F" w:rsidRDefault="00B3049F" w:rsidP="00B3049F">
      <w:pPr>
        <w:rPr>
          <w:b/>
          <w:bCs/>
        </w:rPr>
      </w:pPr>
    </w:p>
    <w:p w14:paraId="6BF13A37" w14:textId="102866D0" w:rsidR="00B3049F" w:rsidRPr="00B3049F" w:rsidRDefault="00B3049F" w:rsidP="00B3049F">
      <w:pPr>
        <w:rPr>
          <w:b/>
          <w:bCs/>
        </w:rPr>
      </w:pPr>
      <w:r w:rsidRPr="00B3049F">
        <w:rPr>
          <w:b/>
          <w:bCs/>
        </w:rPr>
        <w:t>4. Network Monitoring</w:t>
      </w:r>
    </w:p>
    <w:p w14:paraId="7461DD50" w14:textId="77777777" w:rsidR="00B3049F" w:rsidRDefault="00B3049F" w:rsidP="00B3049F">
      <w:pPr>
        <w:rPr>
          <w:b/>
          <w:bCs/>
        </w:rPr>
      </w:pPr>
    </w:p>
    <w:p w14:paraId="20534253" w14:textId="1ACAE28C" w:rsidR="00B3049F" w:rsidRPr="00B3049F" w:rsidRDefault="00B3049F" w:rsidP="00B3049F">
      <w:pPr>
        <w:rPr>
          <w:b/>
          <w:bCs/>
        </w:rPr>
      </w:pPr>
      <w:r w:rsidRPr="00B3049F">
        <w:rPr>
          <w:b/>
          <w:bCs/>
        </w:rPr>
        <w:t>4.1 Logging and Monitoring</w:t>
      </w:r>
    </w:p>
    <w:p w14:paraId="352424D2" w14:textId="77777777" w:rsidR="00B3049F" w:rsidRPr="00B3049F" w:rsidRDefault="00B3049F" w:rsidP="00B3049F">
      <w:pPr>
        <w:numPr>
          <w:ilvl w:val="0"/>
          <w:numId w:val="4"/>
        </w:numPr>
      </w:pPr>
      <w:r w:rsidRPr="00B3049F">
        <w:rPr>
          <w:b/>
          <w:bCs/>
        </w:rPr>
        <w:t>Check Logs:</w:t>
      </w:r>
      <w:r w:rsidRPr="00B3049F">
        <w:t xml:space="preserve"> </w:t>
      </w:r>
    </w:p>
    <w:p w14:paraId="46A56EBF" w14:textId="77777777" w:rsidR="00B3049F" w:rsidRPr="00B3049F" w:rsidRDefault="00B3049F" w:rsidP="00B3049F">
      <w:pPr>
        <w:numPr>
          <w:ilvl w:val="0"/>
          <w:numId w:val="4"/>
        </w:numPr>
      </w:pPr>
      <w:r w:rsidRPr="00B3049F">
        <w:t>tail -f logs/synergy-node.log</w:t>
      </w:r>
    </w:p>
    <w:p w14:paraId="539662C9" w14:textId="77777777" w:rsidR="00B3049F" w:rsidRPr="00B3049F" w:rsidRDefault="00B3049F" w:rsidP="00B3049F">
      <w:pPr>
        <w:numPr>
          <w:ilvl w:val="0"/>
          <w:numId w:val="4"/>
        </w:numPr>
      </w:pPr>
      <w:r w:rsidRPr="00B3049F">
        <w:rPr>
          <w:b/>
          <w:bCs/>
        </w:rPr>
        <w:t>Monitor Network Peers:</w:t>
      </w:r>
      <w:r w:rsidRPr="00B3049F">
        <w:t xml:space="preserve"> </w:t>
      </w:r>
    </w:p>
    <w:p w14:paraId="4B58AB36" w14:textId="77777777" w:rsidR="00B3049F" w:rsidRPr="00B3049F" w:rsidRDefault="00B3049F" w:rsidP="00B3049F">
      <w:pPr>
        <w:numPr>
          <w:ilvl w:val="0"/>
          <w:numId w:val="4"/>
        </w:numPr>
      </w:pPr>
      <w:r w:rsidRPr="00B3049F">
        <w:t>./peer-list.sh</w:t>
      </w:r>
    </w:p>
    <w:p w14:paraId="2AB027EF" w14:textId="77777777" w:rsidR="00B3049F" w:rsidRDefault="00B3049F" w:rsidP="00B3049F">
      <w:pPr>
        <w:rPr>
          <w:b/>
          <w:bCs/>
        </w:rPr>
      </w:pPr>
    </w:p>
    <w:p w14:paraId="23AD0991" w14:textId="697438B3" w:rsidR="00B3049F" w:rsidRPr="00B3049F" w:rsidRDefault="00B3049F" w:rsidP="00B3049F">
      <w:pPr>
        <w:rPr>
          <w:b/>
          <w:bCs/>
        </w:rPr>
      </w:pPr>
      <w:r w:rsidRPr="00B3049F">
        <w:rPr>
          <w:b/>
          <w:bCs/>
        </w:rPr>
        <w:t>5. API &amp; Developer Access</w:t>
      </w:r>
    </w:p>
    <w:p w14:paraId="5DFBDA02" w14:textId="77777777" w:rsidR="00B3049F" w:rsidRDefault="00B3049F" w:rsidP="00B3049F">
      <w:pPr>
        <w:rPr>
          <w:b/>
          <w:bCs/>
        </w:rPr>
      </w:pPr>
    </w:p>
    <w:p w14:paraId="44C752A1" w14:textId="77777777" w:rsidR="00B3049F" w:rsidRDefault="00B3049F" w:rsidP="00B3049F">
      <w:pPr>
        <w:rPr>
          <w:b/>
          <w:bCs/>
        </w:rPr>
      </w:pPr>
    </w:p>
    <w:p w14:paraId="4054B613" w14:textId="21E762D5" w:rsidR="00B3049F" w:rsidRPr="00B3049F" w:rsidRDefault="00B3049F" w:rsidP="00B3049F">
      <w:pPr>
        <w:rPr>
          <w:b/>
          <w:bCs/>
        </w:rPr>
      </w:pPr>
      <w:r w:rsidRPr="00B3049F">
        <w:rPr>
          <w:b/>
          <w:bCs/>
        </w:rPr>
        <w:lastRenderedPageBreak/>
        <w:t>5.1 RPC Endpoints</w:t>
      </w:r>
    </w:p>
    <w:p w14:paraId="0CD9CBCD" w14:textId="77777777" w:rsidR="00B3049F" w:rsidRPr="00B3049F" w:rsidRDefault="00B3049F" w:rsidP="00B3049F">
      <w:pPr>
        <w:numPr>
          <w:ilvl w:val="0"/>
          <w:numId w:val="5"/>
        </w:numPr>
      </w:pPr>
      <w:r w:rsidRPr="00B3049F">
        <w:rPr>
          <w:b/>
          <w:bCs/>
        </w:rPr>
        <w:t>JSON-RPC Endpoint:</w:t>
      </w:r>
      <w:r w:rsidRPr="00B3049F">
        <w:t xml:space="preserve"> https://rpc.testnet.synergy-network.io</w:t>
      </w:r>
    </w:p>
    <w:p w14:paraId="1A6C233C" w14:textId="77777777" w:rsidR="00B3049F" w:rsidRPr="00B3049F" w:rsidRDefault="00B3049F" w:rsidP="00B3049F">
      <w:pPr>
        <w:numPr>
          <w:ilvl w:val="0"/>
          <w:numId w:val="5"/>
        </w:numPr>
      </w:pPr>
      <w:r w:rsidRPr="00B3049F">
        <w:rPr>
          <w:b/>
          <w:bCs/>
        </w:rPr>
        <w:t>WebSocket Endpoint:</w:t>
      </w:r>
      <w:r w:rsidRPr="00B3049F">
        <w:t xml:space="preserve"> wss://ws.testnet.synergy-network.io</w:t>
      </w:r>
    </w:p>
    <w:p w14:paraId="4C3D2A36" w14:textId="77777777" w:rsidR="00B3049F" w:rsidRDefault="00B3049F" w:rsidP="00B3049F">
      <w:pPr>
        <w:rPr>
          <w:b/>
          <w:bCs/>
        </w:rPr>
      </w:pPr>
    </w:p>
    <w:p w14:paraId="41906B45" w14:textId="2DB9CEBE" w:rsidR="00B3049F" w:rsidRPr="00B3049F" w:rsidRDefault="00B3049F" w:rsidP="00B3049F">
      <w:pPr>
        <w:rPr>
          <w:b/>
          <w:bCs/>
        </w:rPr>
      </w:pPr>
      <w:r w:rsidRPr="00B3049F">
        <w:rPr>
          <w:b/>
          <w:bCs/>
        </w:rPr>
        <w:t>5.2 Example API Call</w:t>
      </w:r>
    </w:p>
    <w:p w14:paraId="5C7011ED" w14:textId="77777777" w:rsidR="00B3049F" w:rsidRPr="00B3049F" w:rsidRDefault="00B3049F" w:rsidP="00B3049F">
      <w:r w:rsidRPr="00B3049F">
        <w:t>curl -X POST --data '{"jsonrpc":"2.0","method":"eth_blockNumber","params":[],"id":1}' https://rpc.testnet.synergy-network.io</w:t>
      </w:r>
    </w:p>
    <w:p w14:paraId="67DB3D6C" w14:textId="77777777" w:rsidR="00B3049F" w:rsidRDefault="00B3049F" w:rsidP="00B3049F">
      <w:pPr>
        <w:rPr>
          <w:b/>
          <w:bCs/>
        </w:rPr>
      </w:pPr>
    </w:p>
    <w:p w14:paraId="526CA576" w14:textId="618935A1" w:rsidR="00B3049F" w:rsidRPr="00B3049F" w:rsidRDefault="00B3049F" w:rsidP="00B3049F">
      <w:pPr>
        <w:rPr>
          <w:b/>
          <w:bCs/>
        </w:rPr>
      </w:pPr>
      <w:r w:rsidRPr="00B3049F">
        <w:rPr>
          <w:b/>
          <w:bCs/>
        </w:rPr>
        <w:t>6. Conclusion</w:t>
      </w:r>
    </w:p>
    <w:p w14:paraId="2D147D14" w14:textId="77777777" w:rsidR="00B3049F" w:rsidRPr="00B3049F" w:rsidRDefault="00B3049F" w:rsidP="00B3049F">
      <w:r w:rsidRPr="00B3049F">
        <w:t>The Synergy Network testnet is now live and operational. Developers and validators can deploy contracts, participate in consensus, and monitor network activity. For further assistance, refer to the community forum and GitHub documentation.</w:t>
      </w:r>
    </w:p>
    <w:p w14:paraId="1D19523A" w14:textId="77777777" w:rsidR="00B3049F" w:rsidRDefault="00B3049F"/>
    <w:sectPr w:rsidR="00B3049F" w:rsidSect="00B3049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2693E"/>
    <w:multiLevelType w:val="multilevel"/>
    <w:tmpl w:val="9F5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81BD9"/>
    <w:multiLevelType w:val="multilevel"/>
    <w:tmpl w:val="3182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17E4D"/>
    <w:multiLevelType w:val="multilevel"/>
    <w:tmpl w:val="65C4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44BC6"/>
    <w:multiLevelType w:val="multilevel"/>
    <w:tmpl w:val="54247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6715B"/>
    <w:multiLevelType w:val="multilevel"/>
    <w:tmpl w:val="124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79811">
    <w:abstractNumId w:val="3"/>
  </w:num>
  <w:num w:numId="2" w16cid:durableId="1084182337">
    <w:abstractNumId w:val="1"/>
  </w:num>
  <w:num w:numId="3" w16cid:durableId="1565025433">
    <w:abstractNumId w:val="2"/>
  </w:num>
  <w:num w:numId="4" w16cid:durableId="1690178557">
    <w:abstractNumId w:val="0"/>
  </w:num>
  <w:num w:numId="5" w16cid:durableId="2061393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9F"/>
    <w:rsid w:val="004045DF"/>
    <w:rsid w:val="00B3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0BF8"/>
  <w15:chartTrackingRefBased/>
  <w15:docId w15:val="{BA49EE0F-C3D2-4488-A3D8-83A77D4B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49F"/>
    <w:rPr>
      <w:rFonts w:eastAsiaTheme="majorEastAsia" w:cstheme="majorBidi"/>
      <w:color w:val="272727" w:themeColor="text1" w:themeTint="D8"/>
    </w:rPr>
  </w:style>
  <w:style w:type="paragraph" w:styleId="Title">
    <w:name w:val="Title"/>
    <w:basedOn w:val="Normal"/>
    <w:next w:val="Normal"/>
    <w:link w:val="TitleChar"/>
    <w:uiPriority w:val="10"/>
    <w:qFormat/>
    <w:rsid w:val="00B30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49F"/>
    <w:pPr>
      <w:spacing w:before="160"/>
      <w:jc w:val="center"/>
    </w:pPr>
    <w:rPr>
      <w:i/>
      <w:iCs/>
      <w:color w:val="404040" w:themeColor="text1" w:themeTint="BF"/>
    </w:rPr>
  </w:style>
  <w:style w:type="character" w:customStyle="1" w:styleId="QuoteChar">
    <w:name w:val="Quote Char"/>
    <w:basedOn w:val="DefaultParagraphFont"/>
    <w:link w:val="Quote"/>
    <w:uiPriority w:val="29"/>
    <w:rsid w:val="00B3049F"/>
    <w:rPr>
      <w:i/>
      <w:iCs/>
      <w:color w:val="404040" w:themeColor="text1" w:themeTint="BF"/>
    </w:rPr>
  </w:style>
  <w:style w:type="paragraph" w:styleId="ListParagraph">
    <w:name w:val="List Paragraph"/>
    <w:basedOn w:val="Normal"/>
    <w:uiPriority w:val="34"/>
    <w:qFormat/>
    <w:rsid w:val="00B3049F"/>
    <w:pPr>
      <w:ind w:left="720"/>
      <w:contextualSpacing/>
    </w:pPr>
  </w:style>
  <w:style w:type="character" w:styleId="IntenseEmphasis">
    <w:name w:val="Intense Emphasis"/>
    <w:basedOn w:val="DefaultParagraphFont"/>
    <w:uiPriority w:val="21"/>
    <w:qFormat/>
    <w:rsid w:val="00B3049F"/>
    <w:rPr>
      <w:i/>
      <w:iCs/>
      <w:color w:val="0F4761" w:themeColor="accent1" w:themeShade="BF"/>
    </w:rPr>
  </w:style>
  <w:style w:type="paragraph" w:styleId="IntenseQuote">
    <w:name w:val="Intense Quote"/>
    <w:basedOn w:val="Normal"/>
    <w:next w:val="Normal"/>
    <w:link w:val="IntenseQuoteChar"/>
    <w:uiPriority w:val="30"/>
    <w:qFormat/>
    <w:rsid w:val="00B30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49F"/>
    <w:rPr>
      <w:i/>
      <w:iCs/>
      <w:color w:val="0F4761" w:themeColor="accent1" w:themeShade="BF"/>
    </w:rPr>
  </w:style>
  <w:style w:type="character" w:styleId="IntenseReference">
    <w:name w:val="Intense Reference"/>
    <w:basedOn w:val="DefaultParagraphFont"/>
    <w:uiPriority w:val="32"/>
    <w:qFormat/>
    <w:rsid w:val="00B30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1</cp:revision>
  <dcterms:created xsi:type="dcterms:W3CDTF">2025-02-03T18:55:00Z</dcterms:created>
  <dcterms:modified xsi:type="dcterms:W3CDTF">2025-02-03T19:17:00Z</dcterms:modified>
</cp:coreProperties>
</file>