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26845" w14:paraId="2219ABE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80" w:type="dxa"/>
              <w:left w:w="360" w:type="dxa"/>
              <w:bottom w:w="480" w:type="dxa"/>
              <w:right w:w="360" w:type="dxa"/>
            </w:tcMar>
          </w:tcPr>
          <w:p w14:paraId="139D3793" w14:textId="77777777" w:rsidR="00426845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SYNERGY NETWORK</w:t>
            </w:r>
          </w:p>
          <w:p w14:paraId="1169C790" w14:textId="77777777" w:rsidR="00426845" w:rsidRDefault="00000000">
            <w:pPr>
              <w:spacing w:before="80"/>
              <w:jc w:val="center"/>
            </w:pPr>
            <w:r>
              <w:rPr>
                <w:color w:val="A8C8E8"/>
                <w:sz w:val="40"/>
                <w:szCs w:val="40"/>
              </w:rPr>
              <w:t>Network Node Monitor</w:t>
            </w:r>
          </w:p>
        </w:tc>
      </w:tr>
    </w:tbl>
    <w:p w14:paraId="4DE415BB" w14:textId="77777777" w:rsidR="00426845" w:rsidRDefault="00426845">
      <w:pPr>
        <w:spacing w:after="600"/>
      </w:pPr>
    </w:p>
    <w:p w14:paraId="422280D9" w14:textId="77777777" w:rsidR="00426845" w:rsidRDefault="00000000">
      <w:pPr>
        <w:spacing w:after="120"/>
        <w:jc w:val="center"/>
      </w:pPr>
      <w:r>
        <w:rPr>
          <w:b/>
          <w:bCs/>
          <w:color w:val="1F2937"/>
          <w:sz w:val="72"/>
          <w:szCs w:val="72"/>
        </w:rPr>
        <w:t>Quick Ops</w:t>
      </w:r>
    </w:p>
    <w:p w14:paraId="40B5DD79" w14:textId="77777777" w:rsidR="00426845" w:rsidRDefault="00000000">
      <w:pPr>
        <w:spacing w:after="60"/>
        <w:jc w:val="center"/>
      </w:pPr>
      <w:r>
        <w:rPr>
          <w:b/>
          <w:bCs/>
          <w:color w:val="1F2937"/>
          <w:sz w:val="72"/>
          <w:szCs w:val="72"/>
        </w:rPr>
        <w:t>Cheat Sheet</w:t>
      </w:r>
    </w:p>
    <w:p w14:paraId="1BFE403A" w14:textId="77777777" w:rsidR="00426845" w:rsidRDefault="00000000">
      <w:pPr>
        <w:spacing w:after="120"/>
        <w:jc w:val="center"/>
      </w:pPr>
      <w:r>
        <w:rPr>
          <w:color w:val="5A6A7A"/>
          <w:sz w:val="24"/>
          <w:szCs w:val="24"/>
        </w:rPr>
        <w:t>Daily Operations Reference for the Synergy Closed Devnet (lean15)</w:t>
      </w:r>
    </w:p>
    <w:p w14:paraId="03F2BFAD" w14:textId="77777777" w:rsidR="00426845" w:rsidRDefault="00426845">
      <w:pPr>
        <w:spacing w:after="4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</w:tblGrid>
      <w:tr w:rsidR="00426845" w14:paraId="53C53B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FF1B8" w14:textId="77777777" w:rsidR="00426845" w:rsidRDefault="00000000">
            <w:r>
              <w:rPr>
                <w:b/>
                <w:bCs/>
                <w:color w:val="5A6A7A"/>
                <w:sz w:val="20"/>
                <w:szCs w:val="20"/>
              </w:rPr>
              <w:t>Version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8D738" w14:textId="77777777" w:rsidR="00426845" w:rsidRDefault="00000000">
            <w:r>
              <w:rPr>
                <w:color w:val="1F2937"/>
                <w:sz w:val="20"/>
                <w:szCs w:val="20"/>
              </w:rPr>
              <w:t>2026-02-28</w:t>
            </w:r>
          </w:p>
        </w:tc>
      </w:tr>
      <w:tr w:rsidR="00426845" w14:paraId="4FBD0A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18493" w14:textId="77777777" w:rsidR="00426845" w:rsidRDefault="00000000">
            <w:r>
              <w:rPr>
                <w:b/>
                <w:bCs/>
                <w:color w:val="5A6A7A"/>
                <w:sz w:val="20"/>
                <w:szCs w:val="20"/>
              </w:rPr>
              <w:t>Network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CDBF" w14:textId="77777777" w:rsidR="00426845" w:rsidRDefault="00000000">
            <w:r>
              <w:rPr>
                <w:color w:val="1F2937"/>
                <w:sz w:val="20"/>
                <w:szCs w:val="20"/>
              </w:rPr>
              <w:t>Synergy Closed Devnet</w:t>
            </w:r>
          </w:p>
        </w:tc>
      </w:tr>
      <w:tr w:rsidR="00426845" w14:paraId="7C0137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637D" w14:textId="77777777" w:rsidR="00426845" w:rsidRDefault="00000000">
            <w:r>
              <w:rPr>
                <w:b/>
                <w:bCs/>
                <w:color w:val="5A6A7A"/>
                <w:sz w:val="20"/>
                <w:szCs w:val="20"/>
              </w:rPr>
              <w:t>Chain ID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78189" w14:textId="77777777" w:rsidR="00426845" w:rsidRDefault="00000000">
            <w:r>
              <w:rPr>
                <w:color w:val="1F2937"/>
                <w:sz w:val="20"/>
                <w:szCs w:val="20"/>
              </w:rPr>
              <w:t>338638</w:t>
            </w:r>
          </w:p>
        </w:tc>
      </w:tr>
      <w:tr w:rsidR="00426845" w14:paraId="691341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C4C2" w14:textId="77777777" w:rsidR="00426845" w:rsidRDefault="00000000">
            <w:r>
              <w:rPr>
                <w:b/>
                <w:bCs/>
                <w:color w:val="5A6A7A"/>
                <w:sz w:val="20"/>
                <w:szCs w:val="20"/>
              </w:rPr>
              <w:t>Profile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42BDC" w14:textId="77777777" w:rsidR="00426845" w:rsidRDefault="00000000">
            <w:r>
              <w:rPr>
                <w:color w:val="1F2937"/>
                <w:sz w:val="20"/>
                <w:szCs w:val="20"/>
              </w:rPr>
              <w:t>lean15 (15 nodes)</w:t>
            </w:r>
          </w:p>
        </w:tc>
      </w:tr>
      <w:tr w:rsidR="00426845" w14:paraId="7A14D6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86CA3" w14:textId="77777777" w:rsidR="00426845" w:rsidRDefault="00000000">
            <w:r>
              <w:rPr>
                <w:b/>
                <w:bCs/>
                <w:color w:val="5A6A7A"/>
                <w:sz w:val="20"/>
                <w:szCs w:val="20"/>
              </w:rPr>
              <w:t>Subnet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C6469" w14:textId="77777777" w:rsidR="00426845" w:rsidRDefault="00000000">
            <w:r>
              <w:rPr>
                <w:color w:val="1F2937"/>
                <w:sz w:val="20"/>
                <w:szCs w:val="20"/>
              </w:rPr>
              <w:t>10.50.0.0/24</w:t>
            </w:r>
          </w:p>
        </w:tc>
      </w:tr>
      <w:tr w:rsidR="00426845" w14:paraId="672DD9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B9B97" w14:textId="77777777" w:rsidR="00426845" w:rsidRDefault="00000000">
            <w:r>
              <w:rPr>
                <w:b/>
                <w:bCs/>
                <w:color w:val="5A6A7A"/>
                <w:sz w:val="20"/>
                <w:szCs w:val="20"/>
              </w:rPr>
              <w:t>Scope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C97F0" w14:textId="77777777" w:rsidR="00426845" w:rsidRDefault="00000000">
            <w:r>
              <w:rPr>
                <w:color w:val="1F2937"/>
                <w:sz w:val="20"/>
                <w:szCs w:val="20"/>
              </w:rPr>
              <w:t>Daily Operations</w:t>
            </w:r>
          </w:p>
        </w:tc>
      </w:tr>
    </w:tbl>
    <w:p w14:paraId="64F2AC3B" w14:textId="77777777" w:rsidR="00426845" w:rsidRDefault="00426845">
      <w:pPr>
        <w:spacing w:after="600"/>
      </w:pPr>
    </w:p>
    <w:p w14:paraId="4CC63570" w14:textId="77777777" w:rsidR="00426845" w:rsidRDefault="00000000">
      <w:pPr>
        <w:jc w:val="center"/>
      </w:pPr>
      <w:r>
        <w:rPr>
          <w:b/>
          <w:bCs/>
          <w:color w:val="CC3300"/>
          <w:sz w:val="20"/>
          <w:szCs w:val="20"/>
        </w:rPr>
        <w:t>CONFIDENTIAL — Internal Operations Only</w:t>
      </w:r>
    </w:p>
    <w:p w14:paraId="6AFCFA01" w14:textId="77777777" w:rsidR="00426845" w:rsidRDefault="00000000">
      <w:pPr>
        <w:spacing w:before="80"/>
        <w:jc w:val="center"/>
      </w:pPr>
      <w:r>
        <w:rPr>
          <w:color w:val="2E75B6"/>
          <w:sz w:val="20"/>
          <w:szCs w:val="20"/>
        </w:rPr>
        <w:t>synergy-network.io</w:t>
      </w:r>
    </w:p>
    <w:p w14:paraId="060FDCEC" w14:textId="77777777" w:rsidR="00426845" w:rsidRDefault="00426845">
      <w:pPr>
        <w:sectPr w:rsidR="0042684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299AF412" w14:textId="77777777" w:rsidR="00426845" w:rsidRDefault="00000000">
      <w:pPr>
        <w:pBdr>
          <w:bottom w:val="single" w:sz="8" w:space="4" w:color="1A3A5C"/>
        </w:pBdr>
        <w:spacing w:after="300"/>
      </w:pPr>
      <w:r>
        <w:rPr>
          <w:b/>
          <w:bCs/>
          <w:color w:val="1A3A5C"/>
          <w:sz w:val="36"/>
          <w:szCs w:val="36"/>
        </w:rPr>
        <w:lastRenderedPageBreak/>
        <w:t>Table of Contents</w:t>
      </w:r>
    </w:p>
    <w:sdt>
      <w:sdtPr>
        <w:alias w:val="Table of Contents"/>
        <w:id w:val="-844251302"/>
      </w:sdtPr>
      <w:sdtContent>
        <w:p w14:paraId="392DBD24" w14:textId="5DBC2F76" w:rsidR="00A8644B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65054" w:history="1">
            <w:r w:rsidR="00A8644B" w:rsidRPr="00130F22">
              <w:rPr>
                <w:rStyle w:val="Hyperlink"/>
                <w:noProof/>
              </w:rPr>
              <w:t>1. Core Facts</w:t>
            </w:r>
            <w:r w:rsidR="00A8644B">
              <w:rPr>
                <w:noProof/>
              </w:rPr>
              <w:tab/>
            </w:r>
            <w:r w:rsidR="00A8644B">
              <w:rPr>
                <w:noProof/>
              </w:rPr>
              <w:fldChar w:fldCharType="begin"/>
            </w:r>
            <w:r w:rsidR="00A8644B">
              <w:rPr>
                <w:noProof/>
              </w:rPr>
              <w:instrText xml:space="preserve"> PAGEREF _Toc223165054 \h </w:instrText>
            </w:r>
            <w:r w:rsidR="00A8644B">
              <w:rPr>
                <w:noProof/>
              </w:rPr>
            </w:r>
            <w:r w:rsidR="00A8644B">
              <w:rPr>
                <w:noProof/>
              </w:rPr>
              <w:fldChar w:fldCharType="separate"/>
            </w:r>
            <w:r w:rsidR="00A8644B">
              <w:rPr>
                <w:noProof/>
              </w:rPr>
              <w:t>3</w:t>
            </w:r>
            <w:r w:rsidR="00A8644B">
              <w:rPr>
                <w:noProof/>
              </w:rPr>
              <w:fldChar w:fldCharType="end"/>
            </w:r>
          </w:hyperlink>
        </w:p>
        <w:p w14:paraId="2ABDD290" w14:textId="196CB7B1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55" w:history="1">
            <w:r w:rsidRPr="00130F22">
              <w:rPr>
                <w:rStyle w:val="Hyperlink"/>
                <w:noProof/>
              </w:rPr>
              <w:t>2. Where Things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43B8E6" w14:textId="0E345E03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56" w:history="1">
            <w:r w:rsidRPr="00130F22">
              <w:rPr>
                <w:rStyle w:val="Hyperlink"/>
                <w:noProof/>
              </w:rPr>
              <w:t>Application Workspace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19408B" w14:textId="53733AF8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57" w:history="1">
            <w:r w:rsidRPr="00130F22">
              <w:rPr>
                <w:rStyle w:val="Hyperlink"/>
                <w:noProof/>
              </w:rPr>
              <w:t>Critical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CE1168" w14:textId="48B8E53C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58" w:history="1">
            <w:r w:rsidRPr="00130F22">
              <w:rPr>
                <w:rStyle w:val="Hyperlink"/>
                <w:noProof/>
              </w:rPr>
              <w:t>Hard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7E6E78" w14:textId="2460B0B8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59" w:history="1">
            <w:r w:rsidRPr="00130F22">
              <w:rPr>
                <w:rStyle w:val="Hyperlink"/>
                <w:noProof/>
              </w:rPr>
              <w:t>3. First Operator Fast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60A11A" w14:textId="35D8EF60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60" w:history="1">
            <w:r w:rsidRPr="00130F22">
              <w:rPr>
                <w:rStyle w:val="Hyperlink"/>
                <w:noProof/>
              </w:rPr>
              <w:t>Step A: Generate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111C11" w14:textId="3D7CCB05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61" w:history="1">
            <w:r w:rsidRPr="00130F22">
              <w:rPr>
                <w:rStyle w:val="Hyperlink"/>
                <w:noProof/>
              </w:rPr>
              <w:t>Step B: Configure the App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6E85CE" w14:textId="4E9ED99F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62" w:history="1">
            <w:r w:rsidRPr="00130F22">
              <w:rPr>
                <w:rStyle w:val="Hyperlink"/>
                <w:noProof/>
              </w:rPr>
              <w:t>Important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0FEA35" w14:textId="5106A022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63" w:history="1">
            <w:r w:rsidRPr="00130F22">
              <w:rPr>
                <w:rStyle w:val="Hyperlink"/>
                <w:noProof/>
              </w:rPr>
              <w:t>Step C: Start Nodes by Role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98B9D6" w14:textId="7F3FD7CB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64" w:history="1">
            <w:r w:rsidRPr="00130F22">
              <w:rPr>
                <w:rStyle w:val="Hyperlink"/>
                <w:noProof/>
              </w:rPr>
              <w:t>4. Daily Health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1E3021" w14:textId="5FB3EA06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65" w:history="1">
            <w:r w:rsidRPr="00130F22">
              <w:rPr>
                <w:rStyle w:val="Hyperlink"/>
                <w:noProof/>
              </w:rPr>
              <w:t>Bulk Actions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293B01" w14:textId="088B203E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66" w:history="1">
            <w:r w:rsidRPr="00130F22">
              <w:rPr>
                <w:rStyle w:val="Hyperlink"/>
                <w:noProof/>
              </w:rPr>
              <w:t>Node Page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C9671D" w14:textId="7F8C2F56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67" w:history="1">
            <w:r w:rsidRPr="00130F22">
              <w:rPr>
                <w:rStyle w:val="Hyperlink"/>
                <w:noProof/>
              </w:rPr>
              <w:t>5. WireGuard Quick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857D88" w14:textId="7DF2FC7E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68" w:history="1">
            <w:r w:rsidRPr="00130F22">
              <w:rPr>
                <w:rStyle w:val="Hyperlink"/>
                <w:noProof/>
              </w:rPr>
              <w:t>Verify Tunnel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2D9483" w14:textId="79BC671F" w:rsidR="00A8644B" w:rsidRDefault="00A8644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3165069" w:history="1">
            <w:r w:rsidRPr="00130F22">
              <w:rPr>
                <w:rStyle w:val="Hyperlink"/>
                <w:noProof/>
              </w:rPr>
              <w:t>Linux / macOS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A731B7" w14:textId="166D666D" w:rsidR="00A8644B" w:rsidRDefault="00A8644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3165070" w:history="1">
            <w:r w:rsidRPr="00130F22">
              <w:rPr>
                <w:rStyle w:val="Hyperlink"/>
                <w:noProof/>
              </w:rPr>
              <w:t>macOS Interface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2B284C" w14:textId="408F09C5" w:rsidR="00A8644B" w:rsidRDefault="00A8644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3165071" w:history="1">
            <w:r w:rsidRPr="00130F22">
              <w:rPr>
                <w:rStyle w:val="Hyperlink"/>
                <w:noProof/>
              </w:rPr>
              <w:t>Windows PowerShell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B5DE3F" w14:textId="43F2C270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72" w:history="1">
            <w:r w:rsidRPr="00130F22">
              <w:rPr>
                <w:rStyle w:val="Hyperlink"/>
                <w:noProof/>
              </w:rPr>
              <w:t>If wireguard_connect Fails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1C13A4" w14:textId="2A8EC6AF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73" w:history="1">
            <w:r w:rsidRPr="00130F22">
              <w:rPr>
                <w:rStyle w:val="Hyperlink"/>
                <w:noProof/>
              </w:rPr>
              <w:t>If wg-quick up Says Address already in use (macOS)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2A650C" w14:textId="4F0C6C56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74" w:history="1">
            <w:r w:rsidRPr="00130F22">
              <w:rPr>
                <w:rStyle w:val="Hyperlink"/>
                <w:noProof/>
              </w:rPr>
              <w:t>If sudo wg show synergy-devnet Says No such file or directory (macOS)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7381E8" w14:textId="19194818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75" w:history="1">
            <w:r w:rsidRPr="00130F22">
              <w:rPr>
                <w:rStyle w:val="Hyperlink"/>
                <w:noProof/>
              </w:rPr>
              <w:t>6. Determinism + Test Shortcuts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4B878F" w14:textId="71C539C8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76" w:history="1">
            <w:r w:rsidRPr="00130F22">
              <w:rPr>
                <w:rStyle w:val="Hyperlink"/>
                <w:noProof/>
              </w:rPr>
              <w:t>Check Determinism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9C5078" w14:textId="50212753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77" w:history="1">
            <w:r w:rsidRPr="00130F22">
              <w:rPr>
                <w:rStyle w:val="Hyperlink"/>
                <w:noProof/>
              </w:rPr>
              <w:t>Run Test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C7C511" w14:textId="3141A37D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78" w:history="1">
            <w:r w:rsidRPr="00130F22">
              <w:rPr>
                <w:rStyle w:val="Hyperlink"/>
                <w:noProof/>
              </w:rPr>
              <w:t>Load Generator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DFDCDD" w14:textId="643FE869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79" w:history="1">
            <w:r w:rsidRPr="00130F22">
              <w:rPr>
                <w:rStyle w:val="Hyperlink"/>
                <w:noProof/>
              </w:rPr>
              <w:t>7. Reset Devnet (Deterministic)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28F342" w14:textId="3443C360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80" w:history="1">
            <w:r w:rsidRPr="00130F22">
              <w:rPr>
                <w:rStyle w:val="Hyperlink"/>
                <w:noProof/>
              </w:rPr>
              <w:t>What the Reset Script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091740" w14:textId="0CC414CA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81" w:history="1">
            <w:r w:rsidRPr="00130F22">
              <w:rPr>
                <w:rStyle w:val="Hyperlink"/>
                <w:noProof/>
              </w:rPr>
              <w:t>8. Most Used Node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CDB7DC" w14:textId="0D2F6E2B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82" w:history="1">
            <w:r w:rsidRPr="00130F22">
              <w:rPr>
                <w:rStyle w:val="Hyperlink"/>
                <w:noProof/>
              </w:rPr>
              <w:t>Single Node Page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1342F2" w14:textId="3B40C55F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83" w:history="1">
            <w:r w:rsidRPr="00130F22">
              <w:rPr>
                <w:rStyle w:val="Hyperlink"/>
                <w:noProof/>
              </w:rPr>
              <w:t>Custom Operations (Admin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FC1775" w14:textId="4BEE3474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84" w:history="1">
            <w:r w:rsidRPr="00130F22">
              <w:rPr>
                <w:rStyle w:val="Hyperlink"/>
                <w:noProof/>
              </w:rPr>
              <w:t>9. RBAC Reminder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1C994D" w14:textId="37D0B810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85" w:history="1">
            <w:r w:rsidRPr="00130F22">
              <w:rPr>
                <w:rStyle w:val="Hyperlink"/>
                <w:noProof/>
              </w:rPr>
              <w:t>10. Troubleshooting 60-Second Triage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3208D9" w14:textId="6696E9C5" w:rsidR="00A8644B" w:rsidRDefault="00A8644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3165086" w:history="1">
            <w:r w:rsidRPr="00130F22">
              <w:rPr>
                <w:rStyle w:val="Hyperlink"/>
                <w:noProof/>
              </w:rPr>
              <w:t>Triage Decision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8A398F" w14:textId="115658DF" w:rsidR="00A8644B" w:rsidRDefault="00A8644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3165087" w:history="1">
            <w:r w:rsidRPr="00130F22">
              <w:rPr>
                <w:rStyle w:val="Hyperlink"/>
                <w:noProof/>
              </w:rPr>
              <w:t>11. macOS Installer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_Toc223165087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31C39C" w14:textId="70CEFCC9" w:rsidR="00426845" w:rsidRDefault="00000000">
          <w:r>
            <w:fldChar w:fldCharType="end"/>
          </w:r>
        </w:p>
      </w:sdtContent>
    </w:sdt>
    <w:p w14:paraId="652A24EA" w14:textId="77777777" w:rsidR="00426845" w:rsidRDefault="00426845">
      <w:pPr>
        <w:sectPr w:rsidR="00426845">
          <w:headerReference w:type="default" r:id="rId7"/>
          <w:footerReference w:type="default" r:id="rId8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CD71EC5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0" w:name="_Toc223165054"/>
      <w:r>
        <w:lastRenderedPageBreak/>
        <w:t>1. Core Facts</w:t>
      </w:r>
      <w:bookmarkEnd w:id="0"/>
    </w:p>
    <w:p w14:paraId="03C4256A" w14:textId="77777777" w:rsidR="00426845" w:rsidRDefault="00000000">
      <w:pPr>
        <w:spacing w:before="80" w:after="120" w:line="280" w:lineRule="auto"/>
      </w:pPr>
      <w:r>
        <w:rPr>
          <w:color w:val="1F2937"/>
        </w:rPr>
        <w:t>Essential network identifiers and endpoints for the Synergy closed devnet.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426845" w14:paraId="53AA10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C0FAE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5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23438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26845" w14:paraId="25CDCD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6960B" w14:textId="77777777" w:rsidR="00426845" w:rsidRDefault="00000000">
            <w:r>
              <w:rPr>
                <w:color w:val="1F2937"/>
                <w:sz w:val="18"/>
                <w:szCs w:val="18"/>
              </w:rPr>
              <w:t>Chain ID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6FD3C" w14:textId="77777777" w:rsidR="00426845" w:rsidRDefault="00000000">
            <w:r>
              <w:rPr>
                <w:color w:val="1F2937"/>
                <w:sz w:val="18"/>
                <w:szCs w:val="18"/>
              </w:rPr>
              <w:t>338638</w:t>
            </w:r>
          </w:p>
        </w:tc>
      </w:tr>
      <w:tr w:rsidR="00426845" w14:paraId="7003E9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F88C5" w14:textId="77777777" w:rsidR="00426845" w:rsidRDefault="00000000">
            <w:r>
              <w:rPr>
                <w:color w:val="1F2937"/>
                <w:sz w:val="18"/>
                <w:szCs w:val="18"/>
              </w:rPr>
              <w:t>Private Subnet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EDF27" w14:textId="77777777" w:rsidR="00426845" w:rsidRDefault="00000000">
            <w:r>
              <w:rPr>
                <w:color w:val="1F2937"/>
                <w:sz w:val="18"/>
                <w:szCs w:val="18"/>
              </w:rPr>
              <w:t>10.50.0.0/24</w:t>
            </w:r>
          </w:p>
        </w:tc>
      </w:tr>
      <w:tr w:rsidR="00426845" w14:paraId="2743EC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004F2" w14:textId="77777777" w:rsidR="00426845" w:rsidRDefault="00000000">
            <w:r>
              <w:rPr>
                <w:color w:val="1F2937"/>
                <w:sz w:val="18"/>
                <w:szCs w:val="18"/>
              </w:rPr>
              <w:t>Primary Private RPC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A90DB" w14:textId="77777777" w:rsidR="00426845" w:rsidRDefault="00000000">
            <w:r>
              <w:rPr>
                <w:color w:val="1F2937"/>
                <w:sz w:val="18"/>
                <w:szCs w:val="18"/>
              </w:rPr>
              <w:t>http://10.50.0.13:48650</w:t>
            </w:r>
          </w:p>
        </w:tc>
      </w:tr>
      <w:tr w:rsidR="00426845" w14:paraId="1D0FDB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E83B8" w14:textId="77777777" w:rsidR="00426845" w:rsidRDefault="00000000">
            <w:r>
              <w:rPr>
                <w:color w:val="1F2937"/>
                <w:sz w:val="18"/>
                <w:szCs w:val="18"/>
              </w:rPr>
              <w:t>Primary Private WS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019EF" w14:textId="77777777" w:rsidR="00426845" w:rsidRDefault="00000000">
            <w:r>
              <w:rPr>
                <w:color w:val="1F2937"/>
                <w:sz w:val="18"/>
                <w:szCs w:val="18"/>
              </w:rPr>
              <w:t>ws://10.50.0.13:58650</w:t>
            </w:r>
          </w:p>
        </w:tc>
      </w:tr>
      <w:tr w:rsidR="00426845" w14:paraId="7E6C96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17DCF" w14:textId="77777777" w:rsidR="00426845" w:rsidRDefault="00000000">
            <w:r>
              <w:rPr>
                <w:color w:val="1F2937"/>
                <w:sz w:val="18"/>
                <w:szCs w:val="18"/>
              </w:rPr>
              <w:t>Explorer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4123E" w14:textId="77777777" w:rsidR="00426845" w:rsidRDefault="00000000">
            <w:r>
              <w:rPr>
                <w:color w:val="1F2937"/>
                <w:sz w:val="18"/>
                <w:szCs w:val="18"/>
              </w:rPr>
              <w:t>https://devnet-explorer.synergy-network.io</w:t>
            </w:r>
          </w:p>
        </w:tc>
      </w:tr>
      <w:tr w:rsidR="00426845" w14:paraId="1FE5F9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9813B" w14:textId="77777777" w:rsidR="00426845" w:rsidRDefault="00000000">
            <w:r>
              <w:rPr>
                <w:color w:val="1F2937"/>
                <w:sz w:val="18"/>
                <w:szCs w:val="18"/>
              </w:rPr>
              <w:t>Bootnode Peer 1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F8249" w14:textId="77777777" w:rsidR="00426845" w:rsidRDefault="00000000">
            <w:r>
              <w:rPr>
                <w:color w:val="1F2937"/>
                <w:sz w:val="18"/>
                <w:szCs w:val="18"/>
              </w:rPr>
              <w:t>10.50.0.1:38638</w:t>
            </w:r>
          </w:p>
        </w:tc>
      </w:tr>
      <w:tr w:rsidR="00426845" w14:paraId="3FDF04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CC154" w14:textId="77777777" w:rsidR="00426845" w:rsidRDefault="00000000">
            <w:r>
              <w:rPr>
                <w:color w:val="1F2937"/>
                <w:sz w:val="18"/>
                <w:szCs w:val="18"/>
              </w:rPr>
              <w:t>Bootnode Peer 2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19287" w14:textId="77777777" w:rsidR="00426845" w:rsidRDefault="00000000">
            <w:r>
              <w:rPr>
                <w:color w:val="1F2937"/>
                <w:sz w:val="18"/>
                <w:szCs w:val="18"/>
              </w:rPr>
              <w:t>10.50.0.2:38639</w:t>
            </w:r>
          </w:p>
        </w:tc>
      </w:tr>
    </w:tbl>
    <w:p w14:paraId="69C842C7" w14:textId="77777777" w:rsidR="00426845" w:rsidRDefault="00000000">
      <w:pPr>
        <w:pBdr>
          <w:left w:val="single" w:sz="12" w:space="8" w:color="2E75B6"/>
        </w:pBdr>
        <w:spacing w:before="100" w:after="100"/>
        <w:ind w:left="44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5A6A7A"/>
          <w:sz w:val="20"/>
          <w:szCs w:val="20"/>
        </w:rPr>
        <w:t>The primary RPC endpoint (machine-13) is the designated services node. All CLI scripts default to this endpoint unless overridden with the --rpc-url flag.</w:t>
      </w:r>
    </w:p>
    <w:p w14:paraId="42B6CB5F" w14:textId="77777777" w:rsidR="00426845" w:rsidRDefault="00000000">
      <w:pPr>
        <w:pBdr>
          <w:left w:val="single" w:sz="12" w:space="8" w:color="166534"/>
        </w:pBdr>
        <w:spacing w:before="100" w:after="100"/>
        <w:ind w:left="440"/>
      </w:pPr>
      <w:r>
        <w:rPr>
          <w:b/>
          <w:bCs/>
          <w:color w:val="166534"/>
          <w:sz w:val="20"/>
          <w:szCs w:val="20"/>
        </w:rPr>
        <w:t xml:space="preserve">TIP: </w:t>
      </w:r>
      <w:r>
        <w:rPr>
          <w:color w:val="1F2937"/>
          <w:sz w:val="20"/>
          <w:szCs w:val="20"/>
        </w:rPr>
        <w:t>Bookmark the Explorer URL for quick access to block/transaction lookups during daily health checks.</w:t>
      </w:r>
    </w:p>
    <w:p w14:paraId="79A4D7BF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1" w:name="_Toc223165055"/>
      <w:r>
        <w:lastRenderedPageBreak/>
        <w:t>2. Where Things Live</w:t>
      </w:r>
      <w:bookmarkEnd w:id="1"/>
    </w:p>
    <w:p w14:paraId="43F5AB3B" w14:textId="77777777" w:rsidR="00426845" w:rsidRDefault="00000000">
      <w:pPr>
        <w:spacing w:before="80" w:after="120" w:line="280" w:lineRule="auto"/>
      </w:pPr>
      <w:r>
        <w:rPr>
          <w:color w:val="1F2937"/>
        </w:rPr>
        <w:t>The Network Node Monitor uses a platform-specific workspace directory. All configuration, inventory, and audit data reside here.</w:t>
      </w:r>
    </w:p>
    <w:p w14:paraId="42B6BF0A" w14:textId="77777777" w:rsidR="00426845" w:rsidRDefault="00000000">
      <w:pPr>
        <w:pStyle w:val="Heading2"/>
      </w:pPr>
      <w:bookmarkStart w:id="2" w:name="_Toc223165056"/>
      <w:r>
        <w:t>Application Workspace Paths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426845" w14:paraId="7197E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BBCD8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80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89EFB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</w:tr>
      <w:tr w:rsidR="00426845" w14:paraId="23EBEB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1E2D8" w14:textId="77777777" w:rsidR="00426845" w:rsidRDefault="00000000">
            <w:r>
              <w:rPr>
                <w:color w:val="1F2937"/>
                <w:sz w:val="18"/>
                <w:szCs w:val="18"/>
              </w:rPr>
              <w:t>macOS (current)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7B39" w14:textId="77777777" w:rsidR="00426845" w:rsidRDefault="00000000">
            <w:r>
              <w:rPr>
                <w:color w:val="1F2937"/>
                <w:sz w:val="18"/>
                <w:szCs w:val="18"/>
              </w:rPr>
              <w:t>~/.synergy-node-monitor/monitor-workspace</w:t>
            </w:r>
          </w:p>
        </w:tc>
      </w:tr>
      <w:tr w:rsidR="00426845" w14:paraId="5174F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33813" w14:textId="77777777" w:rsidR="00426845" w:rsidRDefault="00000000">
            <w:r>
              <w:rPr>
                <w:color w:val="1F2937"/>
                <w:sz w:val="18"/>
                <w:szCs w:val="18"/>
              </w:rPr>
              <w:t>Linux (current)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B07BE" w14:textId="77777777" w:rsidR="00426845" w:rsidRDefault="00000000">
            <w:r>
              <w:rPr>
                <w:color w:val="1F2937"/>
                <w:sz w:val="18"/>
                <w:szCs w:val="18"/>
              </w:rPr>
              <w:t>~/.synergy-node-monitor/monitor-workspace</w:t>
            </w:r>
          </w:p>
        </w:tc>
      </w:tr>
      <w:tr w:rsidR="00426845" w14:paraId="6488DF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FB66E" w14:textId="77777777" w:rsidR="00426845" w:rsidRDefault="00000000">
            <w:r>
              <w:rPr>
                <w:color w:val="1F2937"/>
                <w:sz w:val="18"/>
                <w:szCs w:val="18"/>
              </w:rPr>
              <w:t>Windows (current)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65933" w14:textId="77777777" w:rsidR="00426845" w:rsidRDefault="00000000">
            <w:r>
              <w:rPr>
                <w:color w:val="1F2937"/>
                <w:sz w:val="18"/>
                <w:szCs w:val="18"/>
              </w:rPr>
              <w:t>%USERPROFILE%\.synergy-node-monitor\monitor-workspace</w:t>
            </w:r>
          </w:p>
        </w:tc>
      </w:tr>
    </w:tbl>
    <w:p w14:paraId="71E1FAB8" w14:textId="77777777" w:rsidR="00426845" w:rsidRDefault="00000000">
      <w:pPr>
        <w:pStyle w:val="Heading2"/>
      </w:pPr>
      <w:bookmarkStart w:id="3" w:name="_Toc223165057"/>
      <w:r>
        <w:t>Critical Files</w:t>
      </w:r>
      <w:bookmarkEnd w:id="3"/>
    </w:p>
    <w:p w14:paraId="055C4E7F" w14:textId="77777777" w:rsidR="00426845" w:rsidRDefault="00000000">
      <w:pPr>
        <w:spacing w:before="80" w:after="120" w:line="280" w:lineRule="auto"/>
      </w:pPr>
      <w:r>
        <w:rPr>
          <w:color w:val="1F2937"/>
        </w:rPr>
        <w:t>The following files are essential to the monitor's operation. Know their locations before troubleshooting.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80"/>
        <w:gridCol w:w="3400"/>
      </w:tblGrid>
      <w:tr w:rsidR="00426845" w14:paraId="29CD6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C15F5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42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33E35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Relative Path</w:t>
            </w:r>
          </w:p>
        </w:tc>
        <w:tc>
          <w:tcPr>
            <w:tcW w:w="3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647CE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26845" w14:paraId="325A3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5A646" w14:textId="77777777" w:rsidR="00426845" w:rsidRDefault="00000000">
            <w:r>
              <w:rPr>
                <w:color w:val="1F2937"/>
                <w:sz w:val="18"/>
                <w:szCs w:val="18"/>
              </w:rPr>
              <w:t>Node Inventory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8B7EE" w14:textId="77777777" w:rsidR="00426845" w:rsidRDefault="00000000">
            <w:r>
              <w:rPr>
                <w:color w:val="1F2937"/>
                <w:sz w:val="18"/>
                <w:szCs w:val="18"/>
              </w:rPr>
              <w:t>devnet/lean15/node-inventory.csv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4D988" w14:textId="77777777" w:rsidR="00426845" w:rsidRDefault="00000000">
            <w:r>
              <w:rPr>
                <w:color w:val="1F2937"/>
                <w:sz w:val="18"/>
                <w:szCs w:val="18"/>
              </w:rPr>
              <w:t>Master list of all 15 nodes, roles, IPs, and ports</w:t>
            </w:r>
          </w:p>
        </w:tc>
      </w:tr>
      <w:tr w:rsidR="00426845" w14:paraId="78BB2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F6070" w14:textId="77777777" w:rsidR="00426845" w:rsidRDefault="00000000">
            <w:r>
              <w:rPr>
                <w:color w:val="1F2937"/>
                <w:sz w:val="18"/>
                <w:szCs w:val="18"/>
              </w:rPr>
              <w:t>Host Overrides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379E9" w14:textId="77777777" w:rsidR="00426845" w:rsidRDefault="00000000">
            <w:r>
              <w:rPr>
                <w:color w:val="1F2937"/>
                <w:sz w:val="18"/>
                <w:szCs w:val="18"/>
              </w:rPr>
              <w:t>devnet/lean15/hosts.env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8B597" w14:textId="77777777" w:rsidR="00426845" w:rsidRDefault="00000000">
            <w:r>
              <w:rPr>
                <w:color w:val="1F2937"/>
                <w:sz w:val="18"/>
                <w:szCs w:val="18"/>
              </w:rPr>
              <w:t>Host overrides and Atlas Explorer base URL</w:t>
            </w:r>
          </w:p>
        </w:tc>
      </w:tr>
      <w:tr w:rsidR="00426845" w14:paraId="39FF8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538EB" w14:textId="77777777" w:rsidR="00426845" w:rsidRDefault="00000000">
            <w:r>
              <w:rPr>
                <w:color w:val="1F2937"/>
                <w:sz w:val="18"/>
                <w:szCs w:val="18"/>
              </w:rPr>
              <w:t>WireGuard Configs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5708E" w14:textId="77777777" w:rsidR="00426845" w:rsidRDefault="00000000">
            <w:r>
              <w:rPr>
                <w:color w:val="1F2937"/>
                <w:sz w:val="18"/>
                <w:szCs w:val="18"/>
              </w:rPr>
              <w:t>devnet/lean15/wireguard/configs/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BC19E" w14:textId="77777777" w:rsidR="00426845" w:rsidRDefault="00000000">
            <w:r>
              <w:rPr>
                <w:color w:val="1F2937"/>
                <w:sz w:val="18"/>
                <w:szCs w:val="18"/>
              </w:rPr>
              <w:t>Per-machine WireGuard tunnel configuration files</w:t>
            </w:r>
          </w:p>
        </w:tc>
      </w:tr>
      <w:tr w:rsidR="00426845" w14:paraId="0DD5B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32D87" w14:textId="77777777" w:rsidR="00426845" w:rsidRDefault="00000000">
            <w:r>
              <w:rPr>
                <w:color w:val="1F2937"/>
                <w:sz w:val="18"/>
                <w:szCs w:val="18"/>
              </w:rPr>
              <w:t>Security / RBAC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65FF1" w14:textId="77777777" w:rsidR="00426845" w:rsidRDefault="00000000">
            <w:r>
              <w:rPr>
                <w:color w:val="1F2937"/>
                <w:sz w:val="18"/>
                <w:szCs w:val="18"/>
              </w:rPr>
              <w:t>config/security.json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BA0D4" w14:textId="77777777" w:rsidR="00426845" w:rsidRDefault="00000000">
            <w:r>
              <w:rPr>
                <w:color w:val="1F2937"/>
                <w:sz w:val="18"/>
                <w:szCs w:val="18"/>
              </w:rPr>
              <w:t>Role-based access control definitions</w:t>
            </w:r>
          </w:p>
        </w:tc>
      </w:tr>
      <w:tr w:rsidR="00426845" w14:paraId="5271C6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9AB4C" w14:textId="77777777" w:rsidR="00426845" w:rsidRDefault="00000000">
            <w:r>
              <w:rPr>
                <w:color w:val="1F2937"/>
                <w:sz w:val="18"/>
                <w:szCs w:val="18"/>
              </w:rPr>
              <w:t>Audit Log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D7792" w14:textId="77777777" w:rsidR="00426845" w:rsidRDefault="00000000">
            <w:r>
              <w:rPr>
                <w:color w:val="1F2937"/>
                <w:sz w:val="18"/>
                <w:szCs w:val="18"/>
              </w:rPr>
              <w:t>audit/control-actions.jsonl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10AA1" w14:textId="77777777" w:rsidR="00426845" w:rsidRDefault="00000000">
            <w:r>
              <w:rPr>
                <w:color w:val="1F2937"/>
                <w:sz w:val="18"/>
                <w:szCs w:val="18"/>
              </w:rPr>
              <w:t>Append-only log of all control actions executed</w:t>
            </w:r>
          </w:p>
        </w:tc>
      </w:tr>
    </w:tbl>
    <w:p w14:paraId="71DC4B52" w14:textId="77777777" w:rsidR="00426845" w:rsidRDefault="00000000">
      <w:pPr>
        <w:pBdr>
          <w:left w:val="single" w:sz="12" w:space="8" w:color="CC3300"/>
        </w:pBdr>
        <w:spacing w:before="100" w:after="100"/>
        <w:ind w:left="440"/>
      </w:pPr>
      <w:r>
        <w:rPr>
          <w:b/>
          <w:bCs/>
          <w:color w:val="CC3300"/>
          <w:sz w:val="20"/>
          <w:szCs w:val="20"/>
        </w:rPr>
        <w:t xml:space="preserve">WARNING: </w:t>
      </w:r>
      <w:r>
        <w:rPr>
          <w:color w:val="1F2937"/>
          <w:sz w:val="20"/>
          <w:szCs w:val="20"/>
        </w:rPr>
        <w:t>Never manually edit node-inventory.csv while the app is running. Use the generate scripts to regenerate configuration deterministically.</w:t>
      </w:r>
    </w:p>
    <w:p w14:paraId="2B427909" w14:textId="77777777" w:rsidR="00426845" w:rsidRDefault="00000000">
      <w:pPr>
        <w:pStyle w:val="Heading2"/>
      </w:pPr>
      <w:bookmarkStart w:id="4" w:name="_Toc223165058"/>
      <w:r>
        <w:t>Hard Rules</w:t>
      </w:r>
      <w:bookmarkEnd w:id="4"/>
    </w:p>
    <w:p w14:paraId="302A057E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>Run generate-monitor-hosts-env.sh before generate-wireguard-mesh.sh.</w:t>
      </w:r>
    </w:p>
    <w:p w14:paraId="57218797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>MACHINE_XX_HOST must be bootstrap-reachable (LAN/public/DNS), not a placeholder.</w:t>
      </w:r>
    </w:p>
    <w:p w14:paraId="3C5B9D5F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>MACHINE_XX_VPN_IP stays in 10.50.0.0/24 for overlay traffic.</w:t>
      </w:r>
    </w:p>
    <w:p w14:paraId="21B12679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>Do not move WG artifacts out of devnet/lean15/wireguard/.</w:t>
      </w:r>
    </w:p>
    <w:p w14:paraId="241DA515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5" w:name="_Toc223165059"/>
      <w:r>
        <w:lastRenderedPageBreak/>
        <w:t>3. First Operator Fast Path</w:t>
      </w:r>
      <w:bookmarkEnd w:id="5"/>
    </w:p>
    <w:p w14:paraId="2052E827" w14:textId="77777777" w:rsidR="00426845" w:rsidRDefault="00000000">
      <w:pPr>
        <w:spacing w:before="80" w:after="120" w:line="280" w:lineRule="auto"/>
      </w:pPr>
      <w:r>
        <w:rPr>
          <w:color w:val="1F2937"/>
        </w:rPr>
        <w:t>Follow this sequence to bring the full devnet online from a clean state. This is the recommended order of operations for initial setup.</w:t>
      </w:r>
    </w:p>
    <w:p w14:paraId="27A0EB9F" w14:textId="77777777" w:rsidR="00426845" w:rsidRDefault="00000000">
      <w:pPr>
        <w:pStyle w:val="Heading2"/>
      </w:pPr>
      <w:bookmarkStart w:id="6" w:name="_Toc223165060"/>
      <w:r>
        <w:t>Step A: Generate Configuration</w:t>
      </w:r>
      <w:bookmarkEnd w:id="6"/>
    </w:p>
    <w:p w14:paraId="637C093A" w14:textId="77777777" w:rsidR="00426845" w:rsidRDefault="00000000">
      <w:pPr>
        <w:spacing w:before="80" w:after="120" w:line="280" w:lineRule="auto"/>
      </w:pPr>
      <w:r>
        <w:rPr>
          <w:color w:val="1F2937"/>
        </w:rPr>
        <w:t>From the workspace root, run the environment and WireGuard generation scripts:</w:t>
      </w:r>
    </w:p>
    <w:p w14:paraId="287AE770" w14:textId="77777777" w:rsidR="00426845" w:rsidRDefault="00000000">
      <w:pPr>
        <w:pBdr>
          <w:top w:val="single" w:sz="4" w:space="0" w:color="2E75B6"/>
          <w:left w:val="single" w:sz="4" w:space="0" w:color="2E75B6"/>
          <w:right w:val="single" w:sz="4" w:space="0" w:color="2E75B6"/>
        </w:pBdr>
        <w:shd w:val="clear" w:color="auto" w:fill="1E1E2E"/>
        <w:spacing w:before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# Generate hosts.env with node endpoints and Atlas URL</w:t>
      </w:r>
    </w:p>
    <w:p w14:paraId="0E0D86B6" w14:textId="77777777" w:rsidR="00426845" w:rsidRDefault="00000000">
      <w:pPr>
        <w:pBdr>
          <w:left w:val="single" w:sz="4" w:space="0" w:color="2E75B6"/>
          <w:right w:val="single" w:sz="4" w:space="0" w:color="2E75B6"/>
        </w:pBd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./scripts/devnet15/generate-monitor-hosts-env.sh</w:t>
      </w:r>
    </w:p>
    <w:p w14:paraId="37F5B17C" w14:textId="77777777" w:rsidR="00426845" w:rsidRDefault="00000000">
      <w:pPr>
        <w:pBdr>
          <w:left w:val="single" w:sz="4" w:space="0" w:color="2E75B6"/>
          <w:right w:val="single" w:sz="4" w:space="0" w:color="2E75B6"/>
        </w:pBd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 xml:space="preserve"> </w:t>
      </w:r>
    </w:p>
    <w:p w14:paraId="67A6B2D1" w14:textId="77777777" w:rsidR="00426845" w:rsidRDefault="00000000">
      <w:pPr>
        <w:pBdr>
          <w:left w:val="single" w:sz="4" w:space="0" w:color="2E75B6"/>
          <w:right w:val="single" w:sz="4" w:space="0" w:color="2E75B6"/>
        </w:pBd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# Generate WireGuard mesh configs for all 15 machines</w:t>
      </w:r>
    </w:p>
    <w:p w14:paraId="0126F4CA" w14:textId="77777777" w:rsidR="00426845" w:rsidRDefault="00000000">
      <w:pPr>
        <w:pBdr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./scripts/devnet15/generate-wireguard-mesh.sh</w:t>
      </w:r>
    </w:p>
    <w:p w14:paraId="4E899C55" w14:textId="77777777" w:rsidR="00426845" w:rsidRDefault="00000000">
      <w:pPr>
        <w:pStyle w:val="Heading2"/>
      </w:pPr>
      <w:bookmarkStart w:id="7" w:name="_Toc223165061"/>
      <w:r>
        <w:t>Step B: Configure the App (Dashboard)</w:t>
      </w:r>
      <w:bookmarkEnd w:id="7"/>
    </w:p>
    <w:p w14:paraId="103F5681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Set the active operator role to admin.</w:t>
      </w:r>
    </w:p>
    <w:p w14:paraId="68E647D6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Configure the SSH profile and bind it to each machine.</w:t>
      </w:r>
    </w:p>
    <w:p w14:paraId="655EC6B0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Execute bulk actions (scope: all nodes) in this order:</w:t>
      </w:r>
    </w:p>
    <w:p w14:paraId="7FF947FE" w14:textId="77777777" w:rsidR="00426845" w:rsidRDefault="00000000">
      <w:pPr>
        <w:pStyle w:val="ListParagraph"/>
        <w:numPr>
          <w:ilvl w:val="1"/>
          <w:numId w:val="2"/>
        </w:numPr>
        <w:spacing w:before="50" w:after="50"/>
      </w:pPr>
      <w:r>
        <w:rPr>
          <w:color w:val="1F2937"/>
        </w:rPr>
        <w:t>wireguard_install</w:t>
      </w:r>
    </w:p>
    <w:p w14:paraId="194BD75B" w14:textId="77777777" w:rsidR="00426845" w:rsidRDefault="00000000">
      <w:pPr>
        <w:pStyle w:val="ListParagraph"/>
        <w:numPr>
          <w:ilvl w:val="1"/>
          <w:numId w:val="2"/>
        </w:numPr>
        <w:spacing w:before="50" w:after="50"/>
      </w:pPr>
      <w:r>
        <w:rPr>
          <w:color w:val="1F2937"/>
        </w:rPr>
        <w:t>wireguard_connect</w:t>
      </w:r>
    </w:p>
    <w:p w14:paraId="0D91901C" w14:textId="77777777" w:rsidR="00426845" w:rsidRDefault="00000000">
      <w:pPr>
        <w:pStyle w:val="ListParagraph"/>
        <w:numPr>
          <w:ilvl w:val="1"/>
          <w:numId w:val="2"/>
        </w:numPr>
        <w:spacing w:before="50" w:after="50"/>
      </w:pPr>
      <w:r>
        <w:rPr>
          <w:color w:val="1F2937"/>
        </w:rPr>
        <w:t>wireguard_status (verify all tunnels are up)</w:t>
      </w:r>
    </w:p>
    <w:p w14:paraId="245231AE" w14:textId="77777777" w:rsidR="00426845" w:rsidRDefault="00000000">
      <w:pPr>
        <w:pStyle w:val="Heading2"/>
      </w:pPr>
      <w:bookmarkStart w:id="8" w:name="_Toc223165062"/>
      <w:r>
        <w:t>Important Notes</w:t>
      </w:r>
      <w:bookmarkEnd w:id="8"/>
    </w:p>
    <w:p w14:paraId="004899D6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>Saving an SSH profile does not generate SSH keys.</w:t>
      </w:r>
    </w:p>
    <w:p w14:paraId="7C424E00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 xml:space="preserve">Generate your operator key first: </w:t>
      </w:r>
      <w:r>
        <w:rPr>
          <w:rFonts w:ascii="Courier New" w:eastAsia="Courier New" w:hAnsi="Courier New" w:cs="Courier New"/>
          <w:color w:val="1F2937"/>
          <w:sz w:val="18"/>
          <w:szCs w:val="18"/>
        </w:rPr>
        <w:t>ssh-keygen -t ed25519 -f ~/.ssh/id_ed25519 -C "synergy-devnet-ops" -N ""</w:t>
      </w:r>
    </w:p>
    <w:p w14:paraId="16B75D1A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>If only machine-01 exists, set machine-01 host/user first and avoid scope=all.</w:t>
      </w:r>
    </w:p>
    <w:p w14:paraId="137B5CFB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>For machine-01 on operator machine: set MACHINE_01_HOST=127.0.0.1 (or LAN IP) and local SSH user.</w:t>
      </w:r>
    </w:p>
    <w:p w14:paraId="7EAAB4F0" w14:textId="77777777" w:rsidR="00426845" w:rsidRDefault="00000000">
      <w:pPr>
        <w:pStyle w:val="Heading2"/>
      </w:pPr>
      <w:bookmarkStart w:id="9" w:name="_Toc223165063"/>
      <w:r>
        <w:t>Step C: Start Nodes by Role Group</w:t>
      </w:r>
      <w:bookmarkEnd w:id="9"/>
    </w:p>
    <w:p w14:paraId="75EC5E62" w14:textId="77777777" w:rsidR="00426845" w:rsidRDefault="00000000">
      <w:pPr>
        <w:spacing w:before="80" w:after="120" w:line="280" w:lineRule="auto"/>
      </w:pPr>
      <w:r>
        <w:rPr>
          <w:color w:val="1F2937"/>
        </w:rPr>
        <w:t>Start nodes in the following order to ensure proper dependency resolution: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3880"/>
        <w:gridCol w:w="2000"/>
      </w:tblGrid>
      <w:tr w:rsidR="00426845" w14:paraId="78299C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DD7E8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Order</w:t>
            </w:r>
          </w:p>
        </w:tc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08DF6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Role Group</w:t>
            </w:r>
          </w:p>
        </w:tc>
        <w:tc>
          <w:tcPr>
            <w:tcW w:w="38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2F66D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Machines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48830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426845" w14:paraId="228607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25576" w14:textId="77777777" w:rsidR="00426845" w:rsidRDefault="00000000"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590AC" w14:textId="77777777" w:rsidR="00426845" w:rsidRDefault="00000000">
            <w:r>
              <w:rPr>
                <w:color w:val="1F2937"/>
                <w:sz w:val="18"/>
                <w:szCs w:val="18"/>
              </w:rPr>
              <w:t>Consensus (Validators)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BD33F" w14:textId="77777777" w:rsidR="00426845" w:rsidRDefault="00000000">
            <w:r>
              <w:rPr>
                <w:color w:val="1F2937"/>
                <w:sz w:val="18"/>
                <w:szCs w:val="18"/>
              </w:rPr>
              <w:t>machine-01 through machine-05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42401" w14:textId="77777777" w:rsidR="00426845" w:rsidRDefault="00000000">
            <w:r>
              <w:rPr>
                <w:color w:val="1F2937"/>
                <w:sz w:val="18"/>
                <w:szCs w:val="18"/>
              </w:rPr>
              <w:t>5</w:t>
            </w:r>
          </w:p>
        </w:tc>
      </w:tr>
      <w:tr w:rsidR="00426845" w14:paraId="25C26B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9368D" w14:textId="77777777" w:rsidR="00426845" w:rsidRDefault="00000000"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E7C4A" w14:textId="77777777" w:rsidR="00426845" w:rsidRDefault="00000000">
            <w:r>
              <w:rPr>
                <w:color w:val="1F2937"/>
                <w:sz w:val="18"/>
                <w:szCs w:val="18"/>
              </w:rPr>
              <w:t>Governance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2FE26" w14:textId="77777777" w:rsidR="00426845" w:rsidRDefault="00000000">
            <w:r>
              <w:rPr>
                <w:color w:val="1F2937"/>
                <w:sz w:val="18"/>
                <w:szCs w:val="18"/>
              </w:rPr>
              <w:t>machine-10, machine-11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CB46C" w14:textId="77777777" w:rsidR="00426845" w:rsidRDefault="00000000">
            <w:r>
              <w:rPr>
                <w:color w:val="1F2937"/>
                <w:sz w:val="18"/>
                <w:szCs w:val="18"/>
              </w:rPr>
              <w:t>2</w:t>
            </w:r>
          </w:p>
        </w:tc>
      </w:tr>
      <w:tr w:rsidR="00426845" w14:paraId="6D95D5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1A711" w14:textId="77777777" w:rsidR="00426845" w:rsidRDefault="00000000"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30CBF" w14:textId="77777777" w:rsidR="00426845" w:rsidRDefault="00000000">
            <w:r>
              <w:rPr>
                <w:color w:val="1F2937"/>
                <w:sz w:val="18"/>
                <w:szCs w:val="18"/>
              </w:rPr>
              <w:t>Interop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CBF7F" w14:textId="77777777" w:rsidR="00426845" w:rsidRDefault="00000000">
            <w:r>
              <w:rPr>
                <w:color w:val="1F2937"/>
                <w:sz w:val="18"/>
                <w:szCs w:val="18"/>
              </w:rPr>
              <w:t>machine-06 through machine-09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B493E" w14:textId="77777777" w:rsidR="00426845" w:rsidRDefault="00000000">
            <w:r>
              <w:rPr>
                <w:color w:val="1F2937"/>
                <w:sz w:val="18"/>
                <w:szCs w:val="18"/>
              </w:rPr>
              <w:t>4</w:t>
            </w:r>
          </w:p>
        </w:tc>
      </w:tr>
      <w:tr w:rsidR="00426845" w14:paraId="26B5D5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DDB02" w14:textId="77777777" w:rsidR="00426845" w:rsidRDefault="00000000"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79FFD" w14:textId="77777777" w:rsidR="00426845" w:rsidRDefault="00000000">
            <w:r>
              <w:rPr>
                <w:color w:val="1F2937"/>
                <w:sz w:val="18"/>
                <w:szCs w:val="18"/>
              </w:rPr>
              <w:t>PQC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17298" w14:textId="77777777" w:rsidR="00426845" w:rsidRDefault="00000000">
            <w:r>
              <w:rPr>
                <w:color w:val="1F2937"/>
                <w:sz w:val="18"/>
                <w:szCs w:val="18"/>
              </w:rPr>
              <w:t>machine-12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60835" w14:textId="77777777" w:rsidR="00426845" w:rsidRDefault="00000000">
            <w:r>
              <w:rPr>
                <w:color w:val="1F2937"/>
                <w:sz w:val="18"/>
                <w:szCs w:val="18"/>
              </w:rPr>
              <w:t>1</w:t>
            </w:r>
          </w:p>
        </w:tc>
      </w:tr>
      <w:tr w:rsidR="00426845" w14:paraId="125CC6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A96CF" w14:textId="77777777" w:rsidR="00426845" w:rsidRDefault="00000000"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84331" w14:textId="77777777" w:rsidR="00426845" w:rsidRDefault="00000000">
            <w:r>
              <w:rPr>
                <w:color w:val="1F2937"/>
                <w:sz w:val="18"/>
                <w:szCs w:val="18"/>
              </w:rPr>
              <w:t>Services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666ED" w14:textId="77777777" w:rsidR="00426845" w:rsidRDefault="00000000">
            <w:r>
              <w:rPr>
                <w:color w:val="1F2937"/>
                <w:sz w:val="18"/>
                <w:szCs w:val="18"/>
              </w:rPr>
              <w:t>machine-13 through machine-15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4772" w14:textId="77777777" w:rsidR="00426845" w:rsidRDefault="00000000">
            <w:r>
              <w:rPr>
                <w:color w:val="1F2937"/>
                <w:sz w:val="18"/>
                <w:szCs w:val="18"/>
              </w:rPr>
              <w:t>3</w:t>
            </w:r>
          </w:p>
        </w:tc>
      </w:tr>
    </w:tbl>
    <w:p w14:paraId="0C450B90" w14:textId="77777777" w:rsidR="00426845" w:rsidRDefault="00000000">
      <w:pPr>
        <w:pBdr>
          <w:left w:val="single" w:sz="12" w:space="8" w:color="166534"/>
        </w:pBdr>
        <w:spacing w:before="100" w:after="100"/>
        <w:ind w:left="440"/>
      </w:pPr>
      <w:r>
        <w:rPr>
          <w:b/>
          <w:bCs/>
          <w:color w:val="166534"/>
          <w:sz w:val="20"/>
          <w:szCs w:val="20"/>
        </w:rPr>
        <w:t xml:space="preserve">TIP: </w:t>
      </w:r>
      <w:r>
        <w:rPr>
          <w:color w:val="1F2937"/>
          <w:sz w:val="20"/>
          <w:szCs w:val="20"/>
        </w:rPr>
        <w:t>Always start validators first. Governance and interop nodes require active consensus to register correctly.</w:t>
      </w:r>
    </w:p>
    <w:p w14:paraId="4FD9448A" w14:textId="77777777" w:rsidR="00426845" w:rsidRDefault="00000000">
      <w:pPr>
        <w:pBdr>
          <w:left w:val="single" w:sz="12" w:space="8" w:color="CC3300"/>
        </w:pBdr>
        <w:spacing w:before="100" w:after="100"/>
        <w:ind w:left="440"/>
      </w:pPr>
      <w:r>
        <w:rPr>
          <w:b/>
          <w:bCs/>
          <w:color w:val="CC3300"/>
          <w:sz w:val="20"/>
          <w:szCs w:val="20"/>
        </w:rPr>
        <w:t xml:space="preserve">WARNING: </w:t>
      </w:r>
      <w:r>
        <w:rPr>
          <w:color w:val="1F2937"/>
          <w:sz w:val="20"/>
          <w:szCs w:val="20"/>
        </w:rPr>
        <w:t>Do not start all 15 nodes simultaneously. The deterministic startup order prevents split-brain scenarios during genesis bootstrapping.</w:t>
      </w:r>
    </w:p>
    <w:p w14:paraId="5D2748EF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10" w:name="_Toc223165064"/>
      <w:r>
        <w:lastRenderedPageBreak/>
        <w:t>4. Daily Health Checks</w:t>
      </w:r>
      <w:bookmarkEnd w:id="10"/>
    </w:p>
    <w:p w14:paraId="4725DAC1" w14:textId="77777777" w:rsidR="00426845" w:rsidRDefault="00000000">
      <w:pPr>
        <w:spacing w:before="80" w:after="120" w:line="280" w:lineRule="auto"/>
      </w:pPr>
      <w:r>
        <w:rPr>
          <w:color w:val="1F2937"/>
        </w:rPr>
        <w:t>Run these checks each day to confirm the devnet is operating normally. Use the app's bulk action feature to execute across all nodes in a single pass.</w:t>
      </w:r>
    </w:p>
    <w:p w14:paraId="12460777" w14:textId="77777777" w:rsidR="00426845" w:rsidRDefault="00000000">
      <w:pPr>
        <w:pStyle w:val="Heading2"/>
      </w:pPr>
      <w:bookmarkStart w:id="11" w:name="_Toc223165065"/>
      <w:r>
        <w:t>Bulk Actions Checklist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2680"/>
        <w:gridCol w:w="3800"/>
      </w:tblGrid>
      <w:tr w:rsidR="00426845" w14:paraId="30C1CB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9228B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EFED2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Bulk Action</w:t>
            </w:r>
          </w:p>
        </w:tc>
        <w:tc>
          <w:tcPr>
            <w:tcW w:w="26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28D56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50E48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Verify</w:t>
            </w:r>
          </w:p>
        </w:tc>
      </w:tr>
      <w:tr w:rsidR="00426845" w14:paraId="1D1792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9DF0D" w14:textId="77777777" w:rsidR="00426845" w:rsidRDefault="00000000"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EA381" w14:textId="77777777" w:rsidR="00426845" w:rsidRDefault="00000000">
            <w:r>
              <w:rPr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36507" w14:textId="77777777" w:rsidR="00426845" w:rsidRDefault="00000000">
            <w:r>
              <w:rPr>
                <w:color w:val="1F2937"/>
                <w:sz w:val="18"/>
                <w:szCs w:val="18"/>
              </w:rPr>
              <w:t>All nodes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79D3B" w14:textId="77777777" w:rsidR="00426845" w:rsidRDefault="00000000">
            <w:r>
              <w:rPr>
                <w:color w:val="1F2937"/>
                <w:sz w:val="18"/>
                <w:szCs w:val="18"/>
              </w:rPr>
              <w:t>All 15 nodes report running</w:t>
            </w:r>
          </w:p>
        </w:tc>
      </w:tr>
      <w:tr w:rsidR="00426845" w14:paraId="4CFCFC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0064B" w14:textId="77777777" w:rsidR="00426845" w:rsidRDefault="00000000"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E3055" w14:textId="77777777" w:rsidR="00426845" w:rsidRDefault="00000000">
            <w:r>
              <w:rPr>
                <w:color w:val="1F2937"/>
                <w:sz w:val="18"/>
                <w:szCs w:val="18"/>
              </w:rPr>
              <w:t>rpc:get_sync_status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0F27C" w14:textId="77777777" w:rsidR="00426845" w:rsidRDefault="00000000">
            <w:r>
              <w:rPr>
                <w:color w:val="1F2937"/>
                <w:sz w:val="18"/>
                <w:szCs w:val="18"/>
              </w:rPr>
              <w:t>All nodes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37570" w14:textId="77777777" w:rsidR="00426845" w:rsidRDefault="00000000">
            <w:r>
              <w:rPr>
                <w:color w:val="1F2937"/>
                <w:sz w:val="18"/>
                <w:szCs w:val="18"/>
              </w:rPr>
              <w:t>No nodes are syncing; all are at head</w:t>
            </w:r>
          </w:p>
        </w:tc>
      </w:tr>
      <w:tr w:rsidR="00426845" w14:paraId="087021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D8673" w14:textId="77777777" w:rsidR="00426845" w:rsidRDefault="00000000"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BAD4B" w14:textId="77777777" w:rsidR="00426845" w:rsidRDefault="00000000">
            <w:r>
              <w:rPr>
                <w:color w:val="1F2937"/>
                <w:sz w:val="18"/>
                <w:szCs w:val="18"/>
              </w:rPr>
              <w:t>rpc:get_peer_info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3BC9D" w14:textId="77777777" w:rsidR="00426845" w:rsidRDefault="00000000">
            <w:r>
              <w:rPr>
                <w:color w:val="1F2937"/>
                <w:sz w:val="18"/>
                <w:szCs w:val="18"/>
              </w:rPr>
              <w:t>All nodes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78683" w14:textId="77777777" w:rsidR="00426845" w:rsidRDefault="00000000">
            <w:r>
              <w:rPr>
                <w:color w:val="1F2937"/>
                <w:sz w:val="18"/>
                <w:szCs w:val="18"/>
              </w:rPr>
              <w:t>Each node sees expected peer count</w:t>
            </w:r>
          </w:p>
        </w:tc>
      </w:tr>
      <w:tr w:rsidR="00426845" w14:paraId="4ED89B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8E0BB" w14:textId="77777777" w:rsidR="00426845" w:rsidRDefault="00000000"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23428" w14:textId="77777777" w:rsidR="00426845" w:rsidRDefault="00000000">
            <w:r>
              <w:rPr>
                <w:color w:val="1F2937"/>
                <w:sz w:val="18"/>
                <w:szCs w:val="18"/>
              </w:rPr>
              <w:t>rpc:get_latest_block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7D4A7" w14:textId="77777777" w:rsidR="00426845" w:rsidRDefault="00000000">
            <w:r>
              <w:rPr>
                <w:color w:val="1F2937"/>
                <w:sz w:val="18"/>
                <w:szCs w:val="18"/>
              </w:rPr>
              <w:t>All nodes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5B049" w14:textId="77777777" w:rsidR="00426845" w:rsidRDefault="00000000">
            <w:r>
              <w:rPr>
                <w:color w:val="1F2937"/>
                <w:sz w:val="18"/>
                <w:szCs w:val="18"/>
              </w:rPr>
              <w:t>Block numbers are within 2-3 of each other</w:t>
            </w:r>
          </w:p>
        </w:tc>
      </w:tr>
      <w:tr w:rsidR="00426845" w14:paraId="546ACD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0A326" w14:textId="77777777" w:rsidR="00426845" w:rsidRDefault="00000000"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FE4D1" w14:textId="77777777" w:rsidR="00426845" w:rsidRDefault="00000000">
            <w:r>
              <w:rPr>
                <w:color w:val="1F2937"/>
                <w:sz w:val="18"/>
                <w:szCs w:val="18"/>
              </w:rPr>
              <w:t>rpc:get_validator_activity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9CAA4" w14:textId="77777777" w:rsidR="00426845" w:rsidRDefault="00000000">
            <w:r>
              <w:rPr>
                <w:color w:val="1F2937"/>
                <w:sz w:val="18"/>
                <w:szCs w:val="18"/>
              </w:rPr>
              <w:t>role_group:consensus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FCF90" w14:textId="77777777" w:rsidR="00426845" w:rsidRDefault="00000000">
            <w:r>
              <w:rPr>
                <w:color w:val="1F2937"/>
                <w:sz w:val="18"/>
                <w:szCs w:val="18"/>
              </w:rPr>
              <w:t>All 5 validators are actively proposing/attesting</w:t>
            </w:r>
          </w:p>
        </w:tc>
      </w:tr>
      <w:tr w:rsidR="00426845" w14:paraId="5535BA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23AAB" w14:textId="77777777" w:rsidR="00426845" w:rsidRDefault="00000000">
            <w:r>
              <w:rPr>
                <w:color w:val="1F2937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18119" w14:textId="77777777" w:rsidR="00426845" w:rsidRDefault="00000000">
            <w:r>
              <w:rPr>
                <w:color w:val="1F2937"/>
                <w:sz w:val="18"/>
                <w:szCs w:val="18"/>
              </w:rPr>
              <w:t>rpc:get_sxcp_status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260CC" w14:textId="77777777" w:rsidR="00426845" w:rsidRDefault="00000000">
            <w:r>
              <w:rPr>
                <w:color w:val="1F2937"/>
                <w:sz w:val="18"/>
                <w:szCs w:val="18"/>
              </w:rPr>
              <w:t>role_group:interop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814E1" w14:textId="77777777" w:rsidR="00426845" w:rsidRDefault="00000000">
            <w:r>
              <w:rPr>
                <w:color w:val="1F2937"/>
                <w:sz w:val="18"/>
                <w:szCs w:val="18"/>
              </w:rPr>
              <w:t>Cross-chain protocol is healthy</w:t>
            </w:r>
          </w:p>
        </w:tc>
      </w:tr>
      <w:tr w:rsidR="00426845" w14:paraId="74A331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D9008" w14:textId="77777777" w:rsidR="00426845" w:rsidRDefault="00000000">
            <w:r>
              <w:rPr>
                <w:color w:val="1F2937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B4A50" w14:textId="77777777" w:rsidR="00426845" w:rsidRDefault="00000000">
            <w:r>
              <w:rPr>
                <w:color w:val="1F2937"/>
                <w:sz w:val="18"/>
                <w:szCs w:val="18"/>
              </w:rPr>
              <w:t>rpc:get_relayer_set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EBCDF" w14:textId="77777777" w:rsidR="00426845" w:rsidRDefault="00000000">
            <w:r>
              <w:rPr>
                <w:color w:val="1F2937"/>
                <w:sz w:val="18"/>
                <w:szCs w:val="18"/>
              </w:rPr>
              <w:t>role_group:interop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0A0BD" w14:textId="77777777" w:rsidR="00426845" w:rsidRDefault="00000000">
            <w:r>
              <w:rPr>
                <w:color w:val="1F2937"/>
                <w:sz w:val="18"/>
                <w:szCs w:val="18"/>
              </w:rPr>
              <w:t>Relayer set is complete (4 relayers)</w:t>
            </w:r>
          </w:p>
        </w:tc>
      </w:tr>
    </w:tbl>
    <w:p w14:paraId="33ACEADC" w14:textId="77777777" w:rsidR="00426845" w:rsidRDefault="00000000">
      <w:pPr>
        <w:pStyle w:val="Heading2"/>
      </w:pPr>
      <w:bookmarkStart w:id="12" w:name="_Toc223165066"/>
      <w:r>
        <w:t>Node Page Checks</w:t>
      </w:r>
      <w:bookmarkEnd w:id="12"/>
    </w:p>
    <w:p w14:paraId="0BBACAEC" w14:textId="77777777" w:rsidR="00426845" w:rsidRDefault="00000000">
      <w:pPr>
        <w:spacing w:before="80" w:after="120" w:line="280" w:lineRule="auto"/>
      </w:pPr>
      <w:r>
        <w:rPr>
          <w:color w:val="1F2937"/>
        </w:rPr>
        <w:t>After bulk actions complete, spot-check individual node pages for these indicators:</w:t>
      </w:r>
    </w:p>
    <w:p w14:paraId="180780C6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F2937"/>
        </w:rPr>
        <w:t>Role Execution Status</w:t>
      </w:r>
      <w:r>
        <w:rPr>
          <w:color w:val="1F2937"/>
        </w:rPr>
        <w:t xml:space="preserve"> should show </w:t>
      </w:r>
      <w:r>
        <w:rPr>
          <w:b/>
          <w:bCs/>
          <w:color w:val="166534"/>
        </w:rPr>
        <w:t>healthy</w:t>
      </w:r>
      <w:r>
        <w:rPr>
          <w:color w:val="1F2937"/>
        </w:rPr>
        <w:t xml:space="preserve"> or </w:t>
      </w:r>
      <w:r>
        <w:rPr>
          <w:b/>
          <w:bCs/>
          <w:color w:val="B45309"/>
        </w:rPr>
        <w:t>degraded</w:t>
      </w:r>
      <w:r>
        <w:rPr>
          <w:color w:val="1F2937"/>
        </w:rPr>
        <w:t xml:space="preserve">. Investigate </w:t>
      </w:r>
      <w:r>
        <w:rPr>
          <w:b/>
          <w:bCs/>
          <w:color w:val="CC3300"/>
        </w:rPr>
        <w:t>critical</w:t>
      </w:r>
      <w:r>
        <w:rPr>
          <w:color w:val="1F2937"/>
        </w:rPr>
        <w:t xml:space="preserve"> immediately.</w:t>
      </w:r>
    </w:p>
    <w:p w14:paraId="72E3F8E1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F2937"/>
        </w:rPr>
        <w:t>Atlas Explorer Bridge</w:t>
      </w:r>
      <w:r>
        <w:rPr>
          <w:color w:val="1F2937"/>
        </w:rPr>
        <w:t xml:space="preserve"> should show </w:t>
      </w:r>
      <w:r>
        <w:rPr>
          <w:b/>
          <w:bCs/>
          <w:color w:val="166534"/>
        </w:rPr>
        <w:t>connected</w:t>
      </w:r>
      <w:r>
        <w:rPr>
          <w:color w:val="1F2937"/>
        </w:rPr>
        <w:t>. If disconnected, verify ATLAS_BASE_URL in hosts.env.</w:t>
      </w:r>
    </w:p>
    <w:p w14:paraId="2ECFBE7C" w14:textId="77777777" w:rsidR="00426845" w:rsidRDefault="00000000">
      <w:pPr>
        <w:pBdr>
          <w:left w:val="single" w:sz="12" w:space="8" w:color="CC3300"/>
        </w:pBdr>
        <w:spacing w:before="100" w:after="100"/>
        <w:ind w:left="440"/>
      </w:pPr>
      <w:r>
        <w:rPr>
          <w:b/>
          <w:bCs/>
          <w:color w:val="CC3300"/>
          <w:sz w:val="20"/>
          <w:szCs w:val="20"/>
        </w:rPr>
        <w:t xml:space="preserve">WARNING: </w:t>
      </w:r>
      <w:r>
        <w:rPr>
          <w:color w:val="1F2937"/>
          <w:sz w:val="20"/>
          <w:szCs w:val="20"/>
        </w:rPr>
        <w:t>If any validator shows critical status, check its logs immediately. A single offline validator in a 5-node set reduces fault tolerance to zero Byzantine failures.</w:t>
      </w:r>
    </w:p>
    <w:p w14:paraId="72CB605A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13" w:name="_Toc223165067"/>
      <w:r>
        <w:lastRenderedPageBreak/>
        <w:t>5. WireGuard Quick Commands</w:t>
      </w:r>
      <w:bookmarkEnd w:id="13"/>
    </w:p>
    <w:p w14:paraId="7F3C5D92" w14:textId="77777777" w:rsidR="00426845" w:rsidRDefault="00000000">
      <w:pPr>
        <w:spacing w:before="80" w:after="120" w:line="280" w:lineRule="auto"/>
      </w:pPr>
      <w:r>
        <w:rPr>
          <w:color w:val="1F2937"/>
        </w:rPr>
        <w:t>WireGuard provides the encrypted mesh VPN between all 15 devnet nodes. These commands help verify and troubleshoot tunnel connectivity.</w:t>
      </w:r>
    </w:p>
    <w:p w14:paraId="49DE9410" w14:textId="77777777" w:rsidR="00426845" w:rsidRDefault="00000000">
      <w:pPr>
        <w:pStyle w:val="Heading2"/>
      </w:pPr>
      <w:bookmarkStart w:id="14" w:name="_Toc223165068"/>
      <w:r>
        <w:t>Verify Tunnel Status</w:t>
      </w:r>
      <w:bookmarkEnd w:id="14"/>
    </w:p>
    <w:p w14:paraId="7AE3048C" w14:textId="77777777" w:rsidR="00426845" w:rsidRDefault="00000000">
      <w:pPr>
        <w:pStyle w:val="Heading3"/>
      </w:pPr>
      <w:bookmarkStart w:id="15" w:name="_Toc223165069"/>
      <w:r>
        <w:t>Linux / macOS</w:t>
      </w:r>
      <w:bookmarkEnd w:id="15"/>
    </w:p>
    <w:p w14:paraId="72326DC9" w14:textId="77777777" w:rsidR="00426845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sudo wg show</w:t>
      </w:r>
    </w:p>
    <w:p w14:paraId="13AAACB0" w14:textId="77777777" w:rsidR="00426845" w:rsidRDefault="00000000">
      <w:pPr>
        <w:spacing w:before="80" w:after="120" w:line="280" w:lineRule="auto"/>
      </w:pPr>
      <w:r>
        <w:rPr>
          <w:color w:val="1F2937"/>
        </w:rPr>
        <w:t>Displays active interfaces, peers, latest handshake times, and data transfer stats.</w:t>
      </w:r>
    </w:p>
    <w:p w14:paraId="15AF885F" w14:textId="77777777" w:rsidR="00426845" w:rsidRDefault="00000000">
      <w:pPr>
        <w:pStyle w:val="Heading3"/>
      </w:pPr>
      <w:bookmarkStart w:id="16" w:name="_Toc223165070"/>
      <w:r>
        <w:t>macOS Interface Check</w:t>
      </w:r>
      <w:bookmarkEnd w:id="16"/>
    </w:p>
    <w:p w14:paraId="0A0F7357" w14:textId="77777777" w:rsidR="00426845" w:rsidRDefault="00000000">
      <w:pPr>
        <w:pBdr>
          <w:top w:val="single" w:sz="4" w:space="0" w:color="2E75B6"/>
          <w:left w:val="single" w:sz="4" w:space="0" w:color="2E75B6"/>
          <w:right w:val="single" w:sz="4" w:space="0" w:color="2E75B6"/>
        </w:pBdr>
        <w:shd w:val="clear" w:color="auto" w:fill="1E1E2E"/>
        <w:spacing w:before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ifconfig | rg utun</w:t>
      </w:r>
    </w:p>
    <w:p w14:paraId="0DC88762" w14:textId="77777777" w:rsidR="00426845" w:rsidRDefault="00000000">
      <w:pPr>
        <w:pBdr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ifconfig &lt;utunX&gt; | rg 10.50</w:t>
      </w:r>
    </w:p>
    <w:p w14:paraId="60FE659C" w14:textId="77777777" w:rsidR="00426845" w:rsidRDefault="00000000">
      <w:pPr>
        <w:pStyle w:val="Heading3"/>
      </w:pPr>
      <w:bookmarkStart w:id="17" w:name="_Toc223165071"/>
      <w:r>
        <w:t>Windows PowerShell</w:t>
      </w:r>
      <w:bookmarkEnd w:id="17"/>
    </w:p>
    <w:p w14:paraId="1A8CF58E" w14:textId="77777777" w:rsidR="00426845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Get-Service WireGuardManager</w:t>
      </w:r>
    </w:p>
    <w:p w14:paraId="2CB500EF" w14:textId="77777777" w:rsidR="00426845" w:rsidRDefault="00000000">
      <w:pPr>
        <w:pStyle w:val="Heading2"/>
      </w:pPr>
      <w:bookmarkStart w:id="18" w:name="_Toc223165072"/>
      <w:r>
        <w:t>If wireguard_connect Fails</w:t>
      </w:r>
      <w:bookmarkEnd w:id="18"/>
    </w:p>
    <w:p w14:paraId="36F19B14" w14:textId="77777777" w:rsidR="00426845" w:rsidRDefault="00000000">
      <w:pPr>
        <w:spacing w:before="80" w:after="120" w:line="280" w:lineRule="auto"/>
      </w:pPr>
      <w:r>
        <w:rPr>
          <w:color w:val="1F2937"/>
        </w:rPr>
        <w:t>Follow this recovery sequence:</w:t>
      </w:r>
    </w:p>
    <w:p w14:paraId="6DD72854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Regenerate the mesh configuration:</w:t>
      </w:r>
    </w:p>
    <w:p w14:paraId="72330517" w14:textId="77777777" w:rsidR="00426845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./scripts/devnet15/generate-wireguard-mesh.sh</w:t>
      </w:r>
    </w:p>
    <w:p w14:paraId="2A5736D2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Confirm the machine config file exists:</w:t>
      </w:r>
    </w:p>
    <w:p w14:paraId="6EDEECAE" w14:textId="77777777" w:rsidR="00426845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ls devnet/lean15/wireguard/configs/&lt;machine-id&gt;.conf</w:t>
      </w:r>
    </w:p>
    <w:p w14:paraId="792AB99B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Confirm UDP WireGuard ports 51820-51834 are open between all node hosts.</w:t>
      </w:r>
    </w:p>
    <w:p w14:paraId="771F6CCF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Confirm MACHINE_XX_HOST is not an unresolved placeholder.</w:t>
      </w:r>
    </w:p>
    <w:p w14:paraId="0B9E4AFF" w14:textId="77777777" w:rsidR="00426845" w:rsidRDefault="00000000">
      <w:pPr>
        <w:pStyle w:val="Heading2"/>
      </w:pPr>
      <w:bookmarkStart w:id="19" w:name="_Toc223165073"/>
      <w:r>
        <w:t>If wg-quick up Says Address already in use (macOS)</w:t>
      </w:r>
      <w:bookmarkEnd w:id="19"/>
    </w:p>
    <w:p w14:paraId="52AFCD9C" w14:textId="77777777" w:rsidR="00426845" w:rsidRDefault="00000000">
      <w:pPr>
        <w:pBdr>
          <w:top w:val="single" w:sz="4" w:space="0" w:color="2E75B6"/>
          <w:left w:val="single" w:sz="4" w:space="0" w:color="2E75B6"/>
          <w:right w:val="single" w:sz="4" w:space="0" w:color="2E75B6"/>
        </w:pBdr>
        <w:shd w:val="clear" w:color="auto" w:fill="1E1E2E"/>
        <w:spacing w:before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sudo wg-quick down synergy-devnet &gt;/dev/null 2&gt;&amp;1 || true</w:t>
      </w:r>
    </w:p>
    <w:p w14:paraId="3D6FC39F" w14:textId="77777777" w:rsidR="00426845" w:rsidRDefault="00000000">
      <w:pPr>
        <w:pBdr>
          <w:left w:val="single" w:sz="4" w:space="0" w:color="2E75B6"/>
          <w:right w:val="single" w:sz="4" w:space="0" w:color="2E75B6"/>
        </w:pBd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sudo pkill wireguard-go || true</w:t>
      </w:r>
    </w:p>
    <w:p w14:paraId="03B07E76" w14:textId="77777777" w:rsidR="00426845" w:rsidRDefault="00000000">
      <w:pPr>
        <w:pBdr>
          <w:left w:val="single" w:sz="4" w:space="0" w:color="2E75B6"/>
          <w:right w:val="single" w:sz="4" w:space="0" w:color="2E75B6"/>
        </w:pBd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sudo chmod 600 /etc/wireguard/synergy-devnet.conf</w:t>
      </w:r>
    </w:p>
    <w:p w14:paraId="24F02439" w14:textId="77777777" w:rsidR="00426845" w:rsidRDefault="00000000">
      <w:pPr>
        <w:pBdr>
          <w:left w:val="single" w:sz="4" w:space="0" w:color="2E75B6"/>
          <w:right w:val="single" w:sz="4" w:space="0" w:color="2E75B6"/>
        </w:pBd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sudo wg-quick up synergy-devnet</w:t>
      </w:r>
    </w:p>
    <w:p w14:paraId="2BAA70C1" w14:textId="77777777" w:rsidR="00426845" w:rsidRDefault="00000000">
      <w:pPr>
        <w:pBdr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sudo wg show</w:t>
      </w:r>
    </w:p>
    <w:p w14:paraId="44B471FB" w14:textId="77777777" w:rsidR="00426845" w:rsidRDefault="00000000">
      <w:pPr>
        <w:pStyle w:val="Heading2"/>
      </w:pPr>
      <w:bookmarkStart w:id="20" w:name="_Toc223165074"/>
      <w:r>
        <w:t>If sudo wg show synergy-devnet Says No such file or directory (macOS)</w:t>
      </w:r>
      <w:bookmarkEnd w:id="20"/>
    </w:p>
    <w:p w14:paraId="59858A2A" w14:textId="77777777" w:rsidR="0042684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F2937"/>
        </w:rPr>
        <w:t>Run sudo wg show and inspect the active utunX interface instead.</w:t>
      </w:r>
    </w:p>
    <w:p w14:paraId="7312613E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21" w:name="_Toc223165075"/>
      <w:r>
        <w:lastRenderedPageBreak/>
        <w:t>6. Determinism + Test Shortcuts</w:t>
      </w:r>
      <w:bookmarkEnd w:id="21"/>
    </w:p>
    <w:p w14:paraId="23298E9F" w14:textId="77777777" w:rsidR="00426845" w:rsidRDefault="00000000">
      <w:pPr>
        <w:spacing w:before="80" w:after="120" w:line="280" w:lineRule="auto"/>
      </w:pPr>
      <w:r>
        <w:rPr>
          <w:color w:val="1F2937"/>
        </w:rPr>
        <w:t>The closed devnet is fully deterministic. These scripts validate configuration consistency and run automated test phases.</w:t>
      </w:r>
    </w:p>
    <w:p w14:paraId="0C51306C" w14:textId="77777777" w:rsidR="00426845" w:rsidRDefault="00000000">
      <w:pPr>
        <w:pStyle w:val="Heading2"/>
      </w:pPr>
      <w:bookmarkStart w:id="22" w:name="_Toc223165076"/>
      <w:r>
        <w:t>Check Determinism</w:t>
      </w:r>
      <w:bookmarkEnd w:id="22"/>
    </w:p>
    <w:p w14:paraId="21BB5DBA" w14:textId="77777777" w:rsidR="00426845" w:rsidRDefault="00000000">
      <w:pPr>
        <w:spacing w:before="80" w:after="120" w:line="280" w:lineRule="auto"/>
      </w:pPr>
      <w:r>
        <w:rPr>
          <w:color w:val="1F2937"/>
        </w:rPr>
        <w:t>Verifies that all generated configs, genesis, and keys match expected deterministic outputs:</w:t>
      </w:r>
    </w:p>
    <w:p w14:paraId="2C076EC8" w14:textId="77777777" w:rsidR="00426845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./scripts/devnet15/check-determinism.sh</w:t>
      </w:r>
    </w:p>
    <w:p w14:paraId="3431A9B3" w14:textId="77777777" w:rsidR="00426845" w:rsidRDefault="00000000">
      <w:pPr>
        <w:pStyle w:val="Heading2"/>
      </w:pPr>
      <w:bookmarkStart w:id="23" w:name="_Toc223165077"/>
      <w:r>
        <w:t>Run Test Phases</w:t>
      </w:r>
      <w:bookmarkEnd w:id="23"/>
    </w:p>
    <w:p w14:paraId="704816F5" w14:textId="77777777" w:rsidR="00426845" w:rsidRDefault="00000000">
      <w:pPr>
        <w:spacing w:before="80" w:after="120" w:line="280" w:lineRule="auto"/>
      </w:pPr>
      <w:r>
        <w:rPr>
          <w:color w:val="1F2937"/>
        </w:rPr>
        <w:t>Executes the full test suite against the running devnet:</w:t>
      </w:r>
    </w:p>
    <w:p w14:paraId="18A5BA87" w14:textId="77777777" w:rsidR="00426845" w:rsidRDefault="00000000">
      <w:pPr>
        <w:pBdr>
          <w:top w:val="single" w:sz="4" w:space="0" w:color="2E75B6"/>
          <w:left w:val="single" w:sz="4" w:space="0" w:color="2E75B6"/>
          <w:right w:val="single" w:sz="4" w:space="0" w:color="2E75B6"/>
        </w:pBdr>
        <w:shd w:val="clear" w:color="auto" w:fill="1E1E2E"/>
        <w:spacing w:before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./scripts/devnet15/run-devnet-test-phases.sh \</w:t>
      </w:r>
    </w:p>
    <w:p w14:paraId="28F19ABF" w14:textId="77777777" w:rsidR="00426845" w:rsidRDefault="00000000">
      <w:pPr>
        <w:pBdr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 xml:space="preserve">    --rpc-url http://10.50.0.13:48650</w:t>
      </w:r>
    </w:p>
    <w:p w14:paraId="57CA52B9" w14:textId="77777777" w:rsidR="00426845" w:rsidRDefault="00000000">
      <w:pPr>
        <w:pStyle w:val="Heading2"/>
      </w:pPr>
      <w:bookmarkStart w:id="24" w:name="_Toc223165078"/>
      <w:r>
        <w:t>Load Generator</w:t>
      </w:r>
      <w:bookmarkEnd w:id="24"/>
    </w:p>
    <w:p w14:paraId="07D46C09" w14:textId="77777777" w:rsidR="00426845" w:rsidRDefault="00000000">
      <w:pPr>
        <w:spacing w:before="80" w:after="120" w:line="280" w:lineRule="auto"/>
      </w:pPr>
      <w:r>
        <w:rPr>
          <w:color w:val="1F2937"/>
        </w:rPr>
        <w:t>Generates synthetic transaction load to stress-test the network:</w:t>
      </w:r>
    </w:p>
    <w:p w14:paraId="7B414D2A" w14:textId="77777777" w:rsidR="00426845" w:rsidRDefault="00000000">
      <w:pPr>
        <w:pBdr>
          <w:top w:val="single" w:sz="4" w:space="0" w:color="2E75B6"/>
          <w:left w:val="single" w:sz="4" w:space="0" w:color="2E75B6"/>
          <w:right w:val="single" w:sz="4" w:space="0" w:color="2E75B6"/>
        </w:pBdr>
        <w:shd w:val="clear" w:color="auto" w:fill="1E1E2E"/>
        <w:spacing w:before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./scripts/devnet15/load-generator.sh \</w:t>
      </w:r>
    </w:p>
    <w:p w14:paraId="133A316E" w14:textId="77777777" w:rsidR="00426845" w:rsidRDefault="00000000">
      <w:pPr>
        <w:pBdr>
          <w:left w:val="single" w:sz="4" w:space="0" w:color="2E75B6"/>
          <w:right w:val="single" w:sz="4" w:space="0" w:color="2E75B6"/>
        </w:pBd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 xml:space="preserve">    --rpc-url http://10.50.0.13:48650 \</w:t>
      </w:r>
    </w:p>
    <w:p w14:paraId="3A871577" w14:textId="77777777" w:rsidR="00426845" w:rsidRDefault="00000000">
      <w:pPr>
        <w:pBdr>
          <w:left w:val="single" w:sz="4" w:space="0" w:color="2E75B6"/>
          <w:right w:val="single" w:sz="4" w:space="0" w:color="2E75B6"/>
        </w:pBd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 xml:space="preserve">    --rpm 10000 \</w:t>
      </w:r>
    </w:p>
    <w:p w14:paraId="6B4F3B2A" w14:textId="77777777" w:rsidR="00426845" w:rsidRDefault="00000000">
      <w:pPr>
        <w:pBdr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 xml:space="preserve">    --minutes 1</w:t>
      </w:r>
    </w:p>
    <w:p w14:paraId="599D984B" w14:textId="77777777" w:rsidR="00426845" w:rsidRDefault="00000000">
      <w:pPr>
        <w:pBdr>
          <w:left w:val="single" w:sz="12" w:space="8" w:color="166534"/>
        </w:pBdr>
        <w:spacing w:before="100" w:after="100"/>
        <w:ind w:left="440"/>
      </w:pPr>
      <w:r>
        <w:rPr>
          <w:b/>
          <w:bCs/>
          <w:color w:val="166534"/>
          <w:sz w:val="20"/>
          <w:szCs w:val="20"/>
        </w:rPr>
        <w:t xml:space="preserve">TIP: </w:t>
      </w:r>
      <w:r>
        <w:rPr>
          <w:color w:val="1F2937"/>
          <w:sz w:val="20"/>
          <w:szCs w:val="20"/>
        </w:rPr>
        <w:t>Start with low RPM values (1000) and scale up. Monitor validator CPU and memory during load tests to establish baseline capacity.</w:t>
      </w:r>
    </w:p>
    <w:p w14:paraId="0DE84D97" w14:textId="77777777" w:rsidR="00426845" w:rsidRDefault="00000000">
      <w:pPr>
        <w:pBdr>
          <w:left w:val="single" w:sz="12" w:space="8" w:color="CC3300"/>
        </w:pBdr>
        <w:spacing w:before="100" w:after="100"/>
        <w:ind w:left="440"/>
      </w:pPr>
      <w:r>
        <w:rPr>
          <w:b/>
          <w:bCs/>
          <w:color w:val="CC3300"/>
          <w:sz w:val="20"/>
          <w:szCs w:val="20"/>
        </w:rPr>
        <w:t xml:space="preserve">WARNING: </w:t>
      </w:r>
      <w:r>
        <w:rPr>
          <w:color w:val="1F2937"/>
          <w:sz w:val="20"/>
          <w:szCs w:val="20"/>
        </w:rPr>
        <w:t>Load tests generate real transactions on the devnet. Coordinate with the team before running extended load sessions (&gt; 5 minutes).</w:t>
      </w:r>
    </w:p>
    <w:p w14:paraId="23F55341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25" w:name="_Toc223165079"/>
      <w:r>
        <w:lastRenderedPageBreak/>
        <w:t>7. Reset Devnet (Deterministic)</w:t>
      </w:r>
      <w:bookmarkEnd w:id="25"/>
    </w:p>
    <w:p w14:paraId="15879D56" w14:textId="77777777" w:rsidR="00426845" w:rsidRDefault="00000000">
      <w:pPr>
        <w:spacing w:before="80" w:after="120" w:line="280" w:lineRule="auto"/>
      </w:pPr>
      <w:r>
        <w:rPr>
          <w:color w:val="1F2937"/>
        </w:rPr>
        <w:t>When the devnet needs a clean restart, use the deterministic reset script. This is a destructive operation that wipes all chain state.</w:t>
      </w:r>
    </w:p>
    <w:p w14:paraId="0EABB2FA" w14:textId="77777777" w:rsidR="00426845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1E1E2E"/>
        <w:spacing w:before="60" w:after="60"/>
        <w:ind w:left="360" w:right="360"/>
      </w:pPr>
      <w:r>
        <w:rPr>
          <w:rFonts w:ascii="Courier New" w:eastAsia="Courier New" w:hAnsi="Courier New" w:cs="Courier New"/>
          <w:color w:val="A9DC76"/>
          <w:sz w:val="18"/>
          <w:szCs w:val="18"/>
        </w:rPr>
        <w:t>./scripts/reset-devnet.sh</w:t>
      </w:r>
    </w:p>
    <w:p w14:paraId="6BFDE647" w14:textId="77777777" w:rsidR="00426845" w:rsidRDefault="00000000">
      <w:pPr>
        <w:pStyle w:val="Heading2"/>
      </w:pPr>
      <w:bookmarkStart w:id="26" w:name="_Toc223165080"/>
      <w:r>
        <w:t>What the Reset Script Does</w:t>
      </w:r>
      <w:bookmarkEnd w:id="26"/>
    </w:p>
    <w:p w14:paraId="06781A3F" w14:textId="77777777" w:rsidR="00426845" w:rsidRDefault="00000000">
      <w:pPr>
        <w:spacing w:before="80" w:after="120" w:line="280" w:lineRule="auto"/>
      </w:pPr>
      <w:r>
        <w:rPr>
          <w:color w:val="1F2937"/>
        </w:rPr>
        <w:t>The reset script executes five steps in strict sequence:</w:t>
      </w:r>
    </w:p>
    <w:p w14:paraId="48939E4E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Stop all running nodes across all 15 machines.</w:t>
      </w:r>
    </w:p>
    <w:p w14:paraId="622CF1BF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Clear all chain state (databases, WAL, pending transactions).</w:t>
      </w:r>
    </w:p>
    <w:p w14:paraId="71431D4D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Re-render configuration files from deterministic templates.</w:t>
      </w:r>
    </w:p>
    <w:p w14:paraId="36C808E9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Regenerate the genesis block with the canonical validator set.</w:t>
      </w:r>
    </w:p>
    <w:p w14:paraId="330AA8BD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Restart all nodes in the correct role-group order.</w:t>
      </w:r>
    </w:p>
    <w:p w14:paraId="3AF82930" w14:textId="77777777" w:rsidR="00426845" w:rsidRDefault="00000000">
      <w:pPr>
        <w:pBdr>
          <w:left w:val="single" w:sz="12" w:space="8" w:color="CC3300"/>
        </w:pBdr>
        <w:spacing w:before="100" w:after="100"/>
        <w:ind w:left="440"/>
      </w:pPr>
      <w:r>
        <w:rPr>
          <w:b/>
          <w:bCs/>
          <w:color w:val="CC3300"/>
          <w:sz w:val="20"/>
          <w:szCs w:val="20"/>
        </w:rPr>
        <w:t xml:space="preserve">WARNING: </w:t>
      </w:r>
      <w:r>
        <w:rPr>
          <w:color w:val="1F2937"/>
          <w:sz w:val="20"/>
          <w:szCs w:val="20"/>
        </w:rPr>
        <w:t>This operation is irreversible. All on-chain data, pending transactions, and local state will be permanently deleted. Ensure exports are saved before running.</w:t>
      </w:r>
    </w:p>
    <w:p w14:paraId="5D50D7B3" w14:textId="77777777" w:rsidR="00426845" w:rsidRDefault="00000000">
      <w:pPr>
        <w:pBdr>
          <w:left w:val="single" w:sz="12" w:space="8" w:color="2E75B6"/>
        </w:pBdr>
        <w:spacing w:before="100" w:after="100"/>
        <w:ind w:left="44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5A6A7A"/>
          <w:sz w:val="20"/>
          <w:szCs w:val="20"/>
        </w:rPr>
        <w:t>The reset preserves WireGuard tunnel configs, SSH profiles, and RBAC settings. Only chain state is cleared.</w:t>
      </w:r>
    </w:p>
    <w:p w14:paraId="016FCFE3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27" w:name="_Toc223165081"/>
      <w:r>
        <w:lastRenderedPageBreak/>
        <w:t>8. Most Used Node Actions</w:t>
      </w:r>
      <w:bookmarkEnd w:id="27"/>
    </w:p>
    <w:p w14:paraId="3986F37C" w14:textId="77777777" w:rsidR="00426845" w:rsidRDefault="00000000">
      <w:pPr>
        <w:spacing w:before="80" w:after="120" w:line="280" w:lineRule="auto"/>
      </w:pPr>
      <w:r>
        <w:rPr>
          <w:color w:val="1F2937"/>
        </w:rPr>
        <w:t>Quick reference of the most commonly used actions available on individual node pages and via bulk execution.</w:t>
      </w:r>
    </w:p>
    <w:p w14:paraId="0937A27C" w14:textId="77777777" w:rsidR="00426845" w:rsidRDefault="00000000">
      <w:pPr>
        <w:pStyle w:val="Heading2"/>
      </w:pPr>
      <w:bookmarkStart w:id="28" w:name="_Toc223165082"/>
      <w:r>
        <w:t>Single Node Page Actions</w:t>
      </w:r>
      <w:bookmarkEnd w:id="28"/>
    </w:p>
    <w:p w14:paraId="36612419" w14:textId="77777777" w:rsidR="00426845" w:rsidRDefault="00000000">
      <w:pPr>
        <w:spacing w:before="80" w:after="120" w:line="280" w:lineRule="auto"/>
      </w:pPr>
      <w:r>
        <w:rPr>
          <w:color w:val="1F2937"/>
        </w:rPr>
        <w:t>Available to all operators from any node detail page: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80"/>
        <w:gridCol w:w="2200"/>
      </w:tblGrid>
      <w:tr w:rsidR="00426845" w14:paraId="49771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29DA3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0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645CA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02C7A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Min. Role</w:t>
            </w:r>
          </w:p>
        </w:tc>
      </w:tr>
      <w:tr w:rsidR="00426845" w14:paraId="50776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AD017" w14:textId="77777777" w:rsidR="00426845" w:rsidRDefault="00000000">
            <w:r>
              <w:rPr>
                <w:color w:val="1F2937"/>
                <w:sz w:val="18"/>
                <w:szCs w:val="18"/>
              </w:rPr>
              <w:t>start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E0A93" w14:textId="77777777" w:rsidR="00426845" w:rsidRDefault="00000000">
            <w:r>
              <w:rPr>
                <w:color w:val="1F2937"/>
                <w:sz w:val="18"/>
                <w:szCs w:val="18"/>
              </w:rPr>
              <w:t>Start the node process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88BC9" w14:textId="77777777" w:rsidR="00426845" w:rsidRDefault="00000000">
            <w:r>
              <w:rPr>
                <w:color w:val="1F2937"/>
                <w:sz w:val="18"/>
                <w:szCs w:val="18"/>
              </w:rPr>
              <w:t>operator</w:t>
            </w:r>
          </w:p>
        </w:tc>
      </w:tr>
      <w:tr w:rsidR="00426845" w14:paraId="37DCC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58618" w14:textId="77777777" w:rsidR="00426845" w:rsidRDefault="00000000">
            <w:r>
              <w:rPr>
                <w:color w:val="1F2937"/>
                <w:sz w:val="18"/>
                <w:szCs w:val="18"/>
              </w:rPr>
              <w:t>stop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5F2ED" w14:textId="77777777" w:rsidR="00426845" w:rsidRDefault="00000000">
            <w:r>
              <w:rPr>
                <w:color w:val="1F2937"/>
                <w:sz w:val="18"/>
                <w:szCs w:val="18"/>
              </w:rPr>
              <w:t>Gracefully stop the node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54E62" w14:textId="77777777" w:rsidR="00426845" w:rsidRDefault="00000000">
            <w:r>
              <w:rPr>
                <w:color w:val="1F2937"/>
                <w:sz w:val="18"/>
                <w:szCs w:val="18"/>
              </w:rPr>
              <w:t>operator</w:t>
            </w:r>
          </w:p>
        </w:tc>
      </w:tr>
      <w:tr w:rsidR="00426845" w14:paraId="3E3F44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DCAEA" w14:textId="77777777" w:rsidR="00426845" w:rsidRDefault="00000000">
            <w:r>
              <w:rPr>
                <w:color w:val="1F2937"/>
                <w:sz w:val="18"/>
                <w:szCs w:val="18"/>
              </w:rPr>
              <w:t>restart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E2BBB" w14:textId="77777777" w:rsidR="00426845" w:rsidRDefault="00000000">
            <w:r>
              <w:rPr>
                <w:color w:val="1F2937"/>
                <w:sz w:val="18"/>
                <w:szCs w:val="18"/>
              </w:rPr>
              <w:t>Stop then start the node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06BAB" w14:textId="77777777" w:rsidR="00426845" w:rsidRDefault="00000000">
            <w:r>
              <w:rPr>
                <w:color w:val="1F2937"/>
                <w:sz w:val="18"/>
                <w:szCs w:val="18"/>
              </w:rPr>
              <w:t>operator</w:t>
            </w:r>
          </w:p>
        </w:tc>
      </w:tr>
      <w:tr w:rsidR="00426845" w14:paraId="0DB21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6CA38" w14:textId="77777777" w:rsidR="00426845" w:rsidRDefault="00000000">
            <w:r>
              <w:rPr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881C2" w14:textId="77777777" w:rsidR="00426845" w:rsidRDefault="00000000">
            <w:r>
              <w:rPr>
                <w:color w:val="1F2937"/>
                <w:sz w:val="18"/>
                <w:szCs w:val="18"/>
              </w:rPr>
              <w:t>Check node running state and health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6F140" w14:textId="77777777" w:rsidR="00426845" w:rsidRDefault="00000000">
            <w:r>
              <w:rPr>
                <w:color w:val="1F2937"/>
                <w:sz w:val="18"/>
                <w:szCs w:val="18"/>
              </w:rPr>
              <w:t>viewer</w:t>
            </w:r>
          </w:p>
        </w:tc>
      </w:tr>
      <w:tr w:rsidR="00426845" w14:paraId="5BC31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2E233" w14:textId="77777777" w:rsidR="00426845" w:rsidRDefault="00000000">
            <w:r>
              <w:rPr>
                <w:color w:val="1F2937"/>
                <w:sz w:val="18"/>
                <w:szCs w:val="18"/>
              </w:rPr>
              <w:t>setup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C6E42" w14:textId="77777777" w:rsidR="00426845" w:rsidRDefault="00000000">
            <w:r>
              <w:rPr>
                <w:color w:val="1F2937"/>
                <w:sz w:val="18"/>
                <w:szCs w:val="18"/>
              </w:rPr>
              <w:t>Run initial node setup/provisioning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EA881" w14:textId="77777777" w:rsidR="00426845" w:rsidRDefault="00000000">
            <w:r>
              <w:rPr>
                <w:color w:val="1F2937"/>
                <w:sz w:val="18"/>
                <w:szCs w:val="18"/>
              </w:rPr>
              <w:t>operator</w:t>
            </w:r>
          </w:p>
        </w:tc>
      </w:tr>
      <w:tr w:rsidR="00426845" w14:paraId="28227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7937B" w14:textId="77777777" w:rsidR="00426845" w:rsidRDefault="00000000">
            <w:r>
              <w:rPr>
                <w:color w:val="1F2937"/>
                <w:sz w:val="18"/>
                <w:szCs w:val="18"/>
              </w:rPr>
              <w:t>export_logs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1B811" w14:textId="77777777" w:rsidR="00426845" w:rsidRDefault="00000000">
            <w:r>
              <w:rPr>
                <w:color w:val="1F2937"/>
                <w:sz w:val="18"/>
                <w:szCs w:val="18"/>
              </w:rPr>
              <w:t>Export recent node logs to workspace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F2A9B" w14:textId="77777777" w:rsidR="00426845" w:rsidRDefault="00000000">
            <w:r>
              <w:rPr>
                <w:color w:val="1F2937"/>
                <w:sz w:val="18"/>
                <w:szCs w:val="18"/>
              </w:rPr>
              <w:t>viewer</w:t>
            </w:r>
          </w:p>
        </w:tc>
      </w:tr>
      <w:tr w:rsidR="00426845" w14:paraId="76D1EE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41068" w14:textId="77777777" w:rsidR="00426845" w:rsidRDefault="00000000">
            <w:r>
              <w:rPr>
                <w:color w:val="1F2937"/>
                <w:sz w:val="18"/>
                <w:szCs w:val="18"/>
              </w:rPr>
              <w:t>view_chain_data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64D08" w14:textId="77777777" w:rsidR="00426845" w:rsidRDefault="00000000">
            <w:r>
              <w:rPr>
                <w:color w:val="1F2937"/>
                <w:sz w:val="18"/>
                <w:szCs w:val="18"/>
              </w:rPr>
              <w:t>Display chain state in the 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6114A" w14:textId="77777777" w:rsidR="00426845" w:rsidRDefault="00000000">
            <w:r>
              <w:rPr>
                <w:color w:val="1F2937"/>
                <w:sz w:val="18"/>
                <w:szCs w:val="18"/>
              </w:rPr>
              <w:t>viewer</w:t>
            </w:r>
          </w:p>
        </w:tc>
      </w:tr>
      <w:tr w:rsidR="00426845" w14:paraId="14C714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9C600" w14:textId="77777777" w:rsidR="00426845" w:rsidRDefault="00000000">
            <w:r>
              <w:rPr>
                <w:color w:val="1F2937"/>
                <w:sz w:val="18"/>
                <w:szCs w:val="18"/>
              </w:rPr>
              <w:t>export_chain_data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DCFA3" w14:textId="77777777" w:rsidR="00426845" w:rsidRDefault="00000000">
            <w:r>
              <w:rPr>
                <w:color w:val="1F2937"/>
                <w:sz w:val="18"/>
                <w:szCs w:val="18"/>
              </w:rPr>
              <w:t>Export chain data snapshot to workspace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4767" w14:textId="77777777" w:rsidR="00426845" w:rsidRDefault="00000000">
            <w:r>
              <w:rPr>
                <w:color w:val="1F2937"/>
                <w:sz w:val="18"/>
                <w:szCs w:val="18"/>
              </w:rPr>
              <w:t>viewer</w:t>
            </w:r>
          </w:p>
        </w:tc>
      </w:tr>
    </w:tbl>
    <w:p w14:paraId="345E30C8" w14:textId="77777777" w:rsidR="00426845" w:rsidRDefault="00000000">
      <w:pPr>
        <w:pStyle w:val="Heading2"/>
      </w:pPr>
      <w:bookmarkStart w:id="29" w:name="_Toc223165083"/>
      <w:r>
        <w:t>Custom Operations (Admin Only)</w:t>
      </w:r>
      <w:bookmarkEnd w:id="29"/>
    </w:p>
    <w:p w14:paraId="1C823D1A" w14:textId="77777777" w:rsidR="00426845" w:rsidRDefault="00000000">
      <w:pPr>
        <w:spacing w:before="80" w:after="120" w:line="280" w:lineRule="auto"/>
      </w:pPr>
      <w:r>
        <w:rPr>
          <w:color w:val="1F2937"/>
        </w:rPr>
        <w:t>These operations require the admin role and are typically used during initial setup or maintenance: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426845" w14:paraId="7DE231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EDD1F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65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5BD75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26845" w14:paraId="6CBA8B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11ED0" w14:textId="77777777" w:rsidR="00426845" w:rsidRDefault="00000000">
            <w:r>
              <w:rPr>
                <w:color w:val="1F2937"/>
                <w:sz w:val="18"/>
                <w:szCs w:val="18"/>
              </w:rPr>
              <w:t>install_node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7F763" w14:textId="77777777" w:rsidR="00426845" w:rsidRDefault="00000000">
            <w:r>
              <w:rPr>
                <w:color w:val="1F2937"/>
                <w:sz w:val="18"/>
                <w:szCs w:val="18"/>
              </w:rPr>
              <w:t>Install the Synergy node binary on a remote machine</w:t>
            </w:r>
          </w:p>
        </w:tc>
      </w:tr>
      <w:tr w:rsidR="00426845" w14:paraId="63BB69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29A40" w14:textId="77777777" w:rsidR="00426845" w:rsidRDefault="00000000">
            <w:r>
              <w:rPr>
                <w:color w:val="1F2937"/>
                <w:sz w:val="18"/>
                <w:szCs w:val="18"/>
              </w:rPr>
              <w:t>bootstrap_node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46D21" w14:textId="77777777" w:rsidR="00426845" w:rsidRDefault="00000000">
            <w:r>
              <w:rPr>
                <w:color w:val="1F2937"/>
                <w:sz w:val="18"/>
                <w:szCs w:val="18"/>
              </w:rPr>
              <w:t>Bootstrap node with genesis and initial config</w:t>
            </w:r>
          </w:p>
        </w:tc>
      </w:tr>
      <w:tr w:rsidR="00426845" w14:paraId="10B830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2C248" w14:textId="77777777" w:rsidR="00426845" w:rsidRDefault="00000000">
            <w:r>
              <w:rPr>
                <w:color w:val="1F2937"/>
                <w:sz w:val="18"/>
                <w:szCs w:val="18"/>
              </w:rPr>
              <w:t>wireguard_install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41E38" w14:textId="77777777" w:rsidR="00426845" w:rsidRDefault="00000000">
            <w:r>
              <w:rPr>
                <w:color w:val="1F2937"/>
                <w:sz w:val="18"/>
                <w:szCs w:val="18"/>
              </w:rPr>
              <w:t>Install WireGuard on a remote machine</w:t>
            </w:r>
          </w:p>
        </w:tc>
      </w:tr>
      <w:tr w:rsidR="00426845" w14:paraId="3D74EA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99AC4" w14:textId="77777777" w:rsidR="00426845" w:rsidRDefault="00000000">
            <w:r>
              <w:rPr>
                <w:color w:val="1F2937"/>
                <w:sz w:val="18"/>
                <w:szCs w:val="18"/>
              </w:rPr>
              <w:t>wireguard_connect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2FA31" w14:textId="77777777" w:rsidR="00426845" w:rsidRDefault="00000000">
            <w:r>
              <w:rPr>
                <w:color w:val="1F2937"/>
                <w:sz w:val="18"/>
                <w:szCs w:val="18"/>
              </w:rPr>
              <w:t>Bring up the WireGuard tunnel on a machine</w:t>
            </w:r>
          </w:p>
        </w:tc>
      </w:tr>
      <w:tr w:rsidR="00426845" w14:paraId="67675B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7C6CC" w14:textId="77777777" w:rsidR="00426845" w:rsidRDefault="00000000">
            <w:r>
              <w:rPr>
                <w:color w:val="1F2937"/>
                <w:sz w:val="18"/>
                <w:szCs w:val="18"/>
              </w:rPr>
              <w:t>wireguard_disconnect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2669D" w14:textId="77777777" w:rsidR="00426845" w:rsidRDefault="00000000">
            <w:r>
              <w:rPr>
                <w:color w:val="1F2937"/>
                <w:sz w:val="18"/>
                <w:szCs w:val="18"/>
              </w:rPr>
              <w:t>Tear down the WireGuard tunnel on a machine</w:t>
            </w:r>
          </w:p>
        </w:tc>
      </w:tr>
      <w:tr w:rsidR="00426845" w14:paraId="25BEB0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E7B31" w14:textId="77777777" w:rsidR="00426845" w:rsidRDefault="00000000">
            <w:r>
              <w:rPr>
                <w:color w:val="1F2937"/>
                <w:sz w:val="18"/>
                <w:szCs w:val="18"/>
              </w:rPr>
              <w:t>wireguard_status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8C79D" w14:textId="77777777" w:rsidR="00426845" w:rsidRDefault="00000000">
            <w:r>
              <w:rPr>
                <w:color w:val="1F2937"/>
                <w:sz w:val="18"/>
                <w:szCs w:val="18"/>
              </w:rPr>
              <w:t>Check WireGuard tunnel status and peer connectivity</w:t>
            </w:r>
          </w:p>
        </w:tc>
      </w:tr>
      <w:tr w:rsidR="00426845" w14:paraId="3A6DAF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3F12A" w14:textId="77777777" w:rsidR="00426845" w:rsidRDefault="00000000">
            <w:r>
              <w:rPr>
                <w:color w:val="1F2937"/>
                <w:sz w:val="18"/>
                <w:szCs w:val="18"/>
              </w:rPr>
              <w:t>wireguard_restart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79361" w14:textId="77777777" w:rsidR="00426845" w:rsidRDefault="00000000">
            <w:r>
              <w:rPr>
                <w:color w:val="1F2937"/>
                <w:sz w:val="18"/>
                <w:szCs w:val="18"/>
              </w:rPr>
              <w:t>Restart the WireGuard service on a machine</w:t>
            </w:r>
          </w:p>
        </w:tc>
      </w:tr>
    </w:tbl>
    <w:p w14:paraId="1CFD4055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30" w:name="_Toc223165084"/>
      <w:r>
        <w:lastRenderedPageBreak/>
        <w:t>9. RBAC Reminder</w:t>
      </w:r>
      <w:bookmarkEnd w:id="30"/>
    </w:p>
    <w:p w14:paraId="3A99CAF4" w14:textId="77777777" w:rsidR="00426845" w:rsidRDefault="00000000">
      <w:pPr>
        <w:spacing w:before="80" w:after="120" w:line="280" w:lineRule="auto"/>
      </w:pPr>
      <w:r>
        <w:rPr>
          <w:color w:val="1F2937"/>
        </w:rPr>
        <w:t>The Network Node Monitor enforces role-based access control. Every control action is gated by the active operator's role.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640"/>
        <w:gridCol w:w="3840"/>
      </w:tblGrid>
      <w:tr w:rsidR="00426845" w14:paraId="3FAC8D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BD6D2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6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D0A83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Permissions</w:t>
            </w:r>
          </w:p>
        </w:tc>
        <w:tc>
          <w:tcPr>
            <w:tcW w:w="38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8FD5C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Actions</w:t>
            </w:r>
          </w:p>
        </w:tc>
      </w:tr>
      <w:tr w:rsidR="00426845" w14:paraId="12F51F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FD509" w14:textId="77777777" w:rsidR="00426845" w:rsidRDefault="00000000">
            <w:r>
              <w:rPr>
                <w:color w:val="1F2937"/>
                <w:sz w:val="18"/>
                <w:szCs w:val="18"/>
              </w:rPr>
              <w:t>admin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CA7F8" w14:textId="77777777" w:rsidR="00426845" w:rsidRDefault="00000000">
            <w:r>
              <w:rPr>
                <w:color w:val="1F2937"/>
                <w:sz w:val="18"/>
                <w:szCs w:val="18"/>
              </w:rPr>
              <w:t>All actions including install, bootstrap, and WireGuard management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48592" w14:textId="77777777" w:rsidR="00426845" w:rsidRDefault="00000000">
            <w:r>
              <w:rPr>
                <w:color w:val="1F2937"/>
                <w:sz w:val="18"/>
                <w:szCs w:val="18"/>
              </w:rPr>
              <w:t>install_node, bootstrap_node, wireguard_connect, wireguard_restart</w:t>
            </w:r>
          </w:p>
        </w:tc>
      </w:tr>
      <w:tr w:rsidR="00426845" w14:paraId="208B27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505E1" w14:textId="77777777" w:rsidR="00426845" w:rsidRDefault="00000000">
            <w:r>
              <w:rPr>
                <w:color w:val="1F2937"/>
                <w:sz w:val="18"/>
                <w:szCs w:val="18"/>
              </w:rPr>
              <w:t>operator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F6E57" w14:textId="77777777" w:rsidR="00426845" w:rsidRDefault="00000000">
            <w:r>
              <w:rPr>
                <w:color w:val="1F2937"/>
                <w:sz w:val="18"/>
                <w:szCs w:val="18"/>
              </w:rPr>
              <w:t>Standard operational actions (no install/bootstrap/WireGuard connect-disconnect-restart)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8E522" w14:textId="77777777" w:rsidR="00426845" w:rsidRDefault="00000000">
            <w:r>
              <w:rPr>
                <w:color w:val="1F2937"/>
                <w:sz w:val="18"/>
                <w:szCs w:val="18"/>
              </w:rPr>
              <w:t>start, stop, restart, setup, wireguard_status</w:t>
            </w:r>
          </w:p>
        </w:tc>
      </w:tr>
      <w:tr w:rsidR="00426845" w14:paraId="6549C1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6F854" w14:textId="77777777" w:rsidR="00426845" w:rsidRDefault="00000000">
            <w:r>
              <w:rPr>
                <w:color w:val="1F2937"/>
                <w:sz w:val="18"/>
                <w:szCs w:val="18"/>
              </w:rPr>
              <w:t>viewer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16A75" w14:textId="77777777" w:rsidR="00426845" w:rsidRDefault="00000000">
            <w:r>
              <w:rPr>
                <w:color w:val="1F2937"/>
                <w:sz w:val="18"/>
                <w:szCs w:val="18"/>
              </w:rPr>
              <w:t>Read-only access to status, logs, and chain data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F055" w14:textId="77777777" w:rsidR="00426845" w:rsidRDefault="00000000">
            <w:r>
              <w:rPr>
                <w:color w:val="1F2937"/>
                <w:sz w:val="18"/>
                <w:szCs w:val="18"/>
              </w:rPr>
              <w:t>status, export_logs, view_chain_data, export_chain_data</w:t>
            </w:r>
          </w:p>
        </w:tc>
      </w:tr>
    </w:tbl>
    <w:p w14:paraId="597EDC58" w14:textId="77777777" w:rsidR="00426845" w:rsidRDefault="00000000">
      <w:pPr>
        <w:pBdr>
          <w:left w:val="single" w:sz="12" w:space="8" w:color="2E75B6"/>
        </w:pBdr>
        <w:spacing w:before="100" w:after="100"/>
        <w:ind w:left="44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5A6A7A"/>
          <w:sz w:val="20"/>
          <w:szCs w:val="20"/>
        </w:rPr>
        <w:t>The active operator role is set in the dashboard header. All actions are recorded in the audit log (audit/control-actions.jsonl) with the operator identity and timestamp.</w:t>
      </w:r>
    </w:p>
    <w:p w14:paraId="72D7FBA6" w14:textId="77777777" w:rsidR="00426845" w:rsidRDefault="00000000">
      <w:pPr>
        <w:pBdr>
          <w:left w:val="single" w:sz="12" w:space="8" w:color="166534"/>
        </w:pBdr>
        <w:spacing w:before="100" w:after="100"/>
        <w:ind w:left="440"/>
      </w:pPr>
      <w:r>
        <w:rPr>
          <w:b/>
          <w:bCs/>
          <w:color w:val="166534"/>
          <w:sz w:val="20"/>
          <w:szCs w:val="20"/>
        </w:rPr>
        <w:t xml:space="preserve">TIP: </w:t>
      </w:r>
      <w:r>
        <w:rPr>
          <w:color w:val="1F2937"/>
          <w:sz w:val="20"/>
          <w:szCs w:val="20"/>
        </w:rPr>
        <w:t>Use the viewer role for routine monitoring to prevent accidental state changes. Elevate to operator or admin only when you need to take action.</w:t>
      </w:r>
    </w:p>
    <w:p w14:paraId="62DE0DC8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31" w:name="_Toc223165085"/>
      <w:r>
        <w:lastRenderedPageBreak/>
        <w:t>10. Troubleshooting 60-Second Triage</w:t>
      </w:r>
      <w:bookmarkEnd w:id="31"/>
    </w:p>
    <w:p w14:paraId="7BC3A2DF" w14:textId="77777777" w:rsidR="00426845" w:rsidRDefault="00000000">
      <w:pPr>
        <w:spacing w:before="80" w:after="120" w:line="280" w:lineRule="auto"/>
      </w:pPr>
      <w:r>
        <w:rPr>
          <w:color w:val="1F2937"/>
        </w:rPr>
        <w:t>Quick-reference triage steps for the most common operational issues. Follow these before escalating.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80"/>
        <w:gridCol w:w="3300"/>
      </w:tblGrid>
      <w:tr w:rsidR="00426845" w14:paraId="037FC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C3076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45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BE47A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Triage Steps</w:t>
            </w:r>
          </w:p>
        </w:tc>
        <w:tc>
          <w:tcPr>
            <w:tcW w:w="33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8EC57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Where to Look</w:t>
            </w:r>
          </w:p>
        </w:tc>
      </w:tr>
      <w:tr w:rsidR="00426845" w14:paraId="56640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8E876" w14:textId="77777777" w:rsidR="00426845" w:rsidRDefault="00000000">
            <w:r>
              <w:rPr>
                <w:color w:val="1F2937"/>
                <w:sz w:val="18"/>
                <w:szCs w:val="18"/>
              </w:rPr>
              <w:t>Node offline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AE7B5" w14:textId="77777777" w:rsidR="00426845" w:rsidRDefault="00000000">
            <w:r>
              <w:rPr>
                <w:color w:val="1F2937"/>
                <w:sz w:val="18"/>
                <w:szCs w:val="18"/>
              </w:rPr>
              <w:t>1. Run bulk status 2. Open node page 3. Check node_logs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7F9B9" w14:textId="77777777" w:rsidR="00426845" w:rsidRDefault="00000000">
            <w:r>
              <w:rPr>
                <w:color w:val="1F2937"/>
                <w:sz w:val="18"/>
                <w:szCs w:val="18"/>
              </w:rPr>
              <w:t>Node page &gt; Logs tab</w:t>
            </w:r>
          </w:p>
        </w:tc>
      </w:tr>
      <w:tr w:rsidR="00426845" w14:paraId="2FDFE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3E562" w14:textId="77777777" w:rsidR="00426845" w:rsidRDefault="00000000">
            <w:r>
              <w:rPr>
                <w:color w:val="1F2937"/>
                <w:sz w:val="18"/>
                <w:szCs w:val="18"/>
              </w:rPr>
              <w:t>Sync stuck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3CBBF" w14:textId="77777777" w:rsidR="00426845" w:rsidRDefault="00000000">
            <w:r>
              <w:rPr>
                <w:color w:val="1F2937"/>
                <w:sz w:val="18"/>
                <w:szCs w:val="18"/>
              </w:rPr>
              <w:t>1. Check peer count via rpc:get_peer_info 2. Verify bootnode reachability 3. Compare block heights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C54D9" w14:textId="77777777" w:rsidR="00426845" w:rsidRDefault="00000000">
            <w:r>
              <w:rPr>
                <w:color w:val="1F2937"/>
                <w:sz w:val="18"/>
                <w:szCs w:val="18"/>
              </w:rPr>
              <w:t>Bulk action results</w:t>
            </w:r>
          </w:p>
        </w:tc>
      </w:tr>
      <w:tr w:rsidR="00426845" w14:paraId="63BA7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786A6" w14:textId="77777777" w:rsidR="00426845" w:rsidRDefault="00000000">
            <w:r>
              <w:rPr>
                <w:color w:val="1F2937"/>
                <w:sz w:val="18"/>
                <w:szCs w:val="18"/>
              </w:rPr>
              <w:t>Atlas links missing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55232" w14:textId="77777777" w:rsidR="00426845" w:rsidRDefault="00000000">
            <w:r>
              <w:rPr>
                <w:color w:val="1F2937"/>
                <w:sz w:val="18"/>
                <w:szCs w:val="18"/>
              </w:rPr>
              <w:t>1. Check ATLAS_BASE_URL in hosts.env 2. Regenerate hosts.env if empty 3. Restart affected nodes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EEB02" w14:textId="77777777" w:rsidR="00426845" w:rsidRDefault="00000000">
            <w:r>
              <w:rPr>
                <w:color w:val="1F2937"/>
                <w:sz w:val="18"/>
                <w:szCs w:val="18"/>
              </w:rPr>
              <w:t>devnet/lean15/hosts.env</w:t>
            </w:r>
          </w:p>
        </w:tc>
      </w:tr>
      <w:tr w:rsidR="00426845" w14:paraId="0B316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C60EB" w14:textId="77777777" w:rsidR="00426845" w:rsidRDefault="00000000">
            <w:r>
              <w:rPr>
                <w:color w:val="1F2937"/>
                <w:sz w:val="18"/>
                <w:szCs w:val="18"/>
              </w:rPr>
              <w:t>Exports missing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EB8CA" w14:textId="77777777" w:rsidR="00426845" w:rsidRDefault="00000000">
            <w:r>
              <w:rPr>
                <w:color w:val="1F2937"/>
                <w:sz w:val="18"/>
                <w:szCs w:val="18"/>
              </w:rPr>
              <w:t>1. Check node-monitor-exports directory 2. Check remote-exports/&lt;machine-id&gt;/ 3. Verify disk space on target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3F7AC" w14:textId="77777777" w:rsidR="00426845" w:rsidRDefault="00000000">
            <w:r>
              <w:rPr>
                <w:color w:val="1F2937"/>
                <w:sz w:val="18"/>
                <w:szCs w:val="18"/>
              </w:rPr>
              <w:t>devnet/lean15/reports/</w:t>
            </w:r>
          </w:p>
        </w:tc>
      </w:tr>
      <w:tr w:rsidR="00426845" w14:paraId="4C8B9F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6B146" w14:textId="77777777" w:rsidR="00426845" w:rsidRDefault="00000000">
            <w:r>
              <w:rPr>
                <w:color w:val="1F2937"/>
                <w:sz w:val="18"/>
                <w:szCs w:val="18"/>
              </w:rPr>
              <w:t>machine-01: command not found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B755C" w14:textId="77777777" w:rsidR="00426845" w:rsidRDefault="00000000">
            <w:r>
              <w:rPr>
                <w:color w:val="1F2937"/>
                <w:sz w:val="18"/>
                <w:szCs w:val="18"/>
              </w:rPr>
              <w:t>1. Run from &lt;workspace&gt; root 2. Use ./scripts/devnet15/... paths 3. Regenerate hosts inventory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4DB2" w14:textId="77777777" w:rsidR="00426845" w:rsidRDefault="00000000">
            <w:r>
              <w:rPr>
                <w:color w:val="1F2937"/>
                <w:sz w:val="18"/>
                <w:szCs w:val="18"/>
              </w:rPr>
              <w:t>Monitor workspace root</w:t>
            </w:r>
          </w:p>
        </w:tc>
      </w:tr>
      <w:tr w:rsidR="00426845" w14:paraId="12170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FD285" w14:textId="77777777" w:rsidR="00426845" w:rsidRDefault="00000000">
            <w:r>
              <w:rPr>
                <w:color w:val="1F2937"/>
                <w:sz w:val="18"/>
                <w:szCs w:val="18"/>
              </w:rPr>
              <w:t>Address already in use (macOS)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BFB75" w14:textId="77777777" w:rsidR="00426845" w:rsidRDefault="00000000">
            <w:r>
              <w:rPr>
                <w:color w:val="1F2937"/>
                <w:sz w:val="18"/>
                <w:szCs w:val="18"/>
              </w:rPr>
              <w:t>1. wg-quick down synergy-devnet 2. pkill wireguard-go 3. wg-quick up again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A6163" w14:textId="77777777" w:rsidR="00426845" w:rsidRDefault="00000000">
            <w:r>
              <w:rPr>
                <w:color w:val="1F2937"/>
                <w:sz w:val="18"/>
                <w:szCs w:val="18"/>
              </w:rPr>
              <w:t>WireGuard tunnel</w:t>
            </w:r>
          </w:p>
        </w:tc>
      </w:tr>
      <w:tr w:rsidR="00426845" w14:paraId="0DD9D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DE8F2" w14:textId="77777777" w:rsidR="00426845" w:rsidRDefault="00000000">
            <w:r>
              <w:rPr>
                <w:color w:val="1F2937"/>
                <w:sz w:val="18"/>
                <w:szCs w:val="18"/>
              </w:rPr>
              <w:t>No such file (macOS wg show)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E508D" w14:textId="77777777" w:rsidR="00426845" w:rsidRDefault="00000000">
            <w:r>
              <w:rPr>
                <w:color w:val="1F2937"/>
                <w:sz w:val="18"/>
                <w:szCs w:val="18"/>
              </w:rPr>
              <w:t>1. Use sudo wg show (no interface name) 2. ifconfig | rg utun 3. Find utunX with 10.50.0.x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4F362" w14:textId="77777777" w:rsidR="00426845" w:rsidRDefault="00000000">
            <w:r>
              <w:rPr>
                <w:color w:val="1F2937"/>
                <w:sz w:val="18"/>
                <w:szCs w:val="18"/>
              </w:rPr>
              <w:t>macOS utun interfaces</w:t>
            </w:r>
          </w:p>
        </w:tc>
      </w:tr>
    </w:tbl>
    <w:p w14:paraId="7A5A56FC" w14:textId="77777777" w:rsidR="00426845" w:rsidRDefault="00000000">
      <w:pPr>
        <w:pStyle w:val="Heading2"/>
      </w:pPr>
      <w:bookmarkStart w:id="32" w:name="_Toc223165086"/>
      <w:r>
        <w:t>Triage Decision Flow</w:t>
      </w:r>
      <w:bookmarkEnd w:id="32"/>
    </w:p>
    <w:p w14:paraId="76C7F2D6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Is the node reachable via WireGuard? If no, run wireguard_status and fix the tunnel first.</w:t>
      </w:r>
    </w:p>
    <w:p w14:paraId="6FBBEE28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Is the node process running? If no, check logs for crash reason, then restart.</w:t>
      </w:r>
    </w:p>
    <w:p w14:paraId="17AC5C76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Is the node syncing? If stuck, check peer connectivity and bootnode reachability.</w:t>
      </w:r>
    </w:p>
    <w:p w14:paraId="4A63CBF2" w14:textId="77777777" w:rsidR="00426845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F2937"/>
        </w:rPr>
        <w:t>Is the node proposing/attesting? If no for a validator, check role execution status and chain config.</w:t>
      </w:r>
    </w:p>
    <w:p w14:paraId="7193DBC7" w14:textId="77777777" w:rsidR="00426845" w:rsidRDefault="00000000">
      <w:pPr>
        <w:pBdr>
          <w:left w:val="single" w:sz="12" w:space="8" w:color="CC3300"/>
        </w:pBdr>
        <w:spacing w:before="100" w:after="100"/>
        <w:ind w:left="440"/>
      </w:pPr>
      <w:r>
        <w:rPr>
          <w:b/>
          <w:bCs/>
          <w:color w:val="CC3300"/>
          <w:sz w:val="20"/>
          <w:szCs w:val="20"/>
        </w:rPr>
        <w:t xml:space="preserve">WARNING: </w:t>
      </w:r>
      <w:r>
        <w:rPr>
          <w:color w:val="1F2937"/>
          <w:sz w:val="20"/>
          <w:szCs w:val="20"/>
        </w:rPr>
        <w:t>Always check WireGuard connectivity before investigating node-level issues. Most 'offline' reports are tunnel problems, not node crashes.</w:t>
      </w:r>
    </w:p>
    <w:p w14:paraId="50634B77" w14:textId="77777777" w:rsidR="00426845" w:rsidRDefault="00000000">
      <w:pPr>
        <w:pStyle w:val="Heading1"/>
        <w:pageBreakBefore/>
        <w:pBdr>
          <w:bottom w:val="single" w:sz="8" w:space="4" w:color="1A3A5C"/>
        </w:pBdr>
      </w:pPr>
      <w:bookmarkStart w:id="33" w:name="_Toc223165087"/>
      <w:r>
        <w:lastRenderedPageBreak/>
        <w:t>11. macOS Installer Output</w:t>
      </w:r>
      <w:bookmarkEnd w:id="33"/>
    </w:p>
    <w:p w14:paraId="0C52FCE9" w14:textId="77777777" w:rsidR="00426845" w:rsidRDefault="00000000">
      <w:pPr>
        <w:spacing w:before="80" w:after="120" w:line="280" w:lineRule="auto"/>
      </w:pPr>
      <w:r>
        <w:rPr>
          <w:color w:val="1F2937"/>
        </w:rPr>
        <w:t>After building the Tauri application, the installer artifacts are located in the build output directory.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26845" w14:paraId="7BA5F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D209A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Artifact</w:t>
            </w:r>
          </w:p>
        </w:tc>
        <w:tc>
          <w:tcPr>
            <w:tcW w:w="78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8A95D" w14:textId="77777777" w:rsidR="00426845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</w:tr>
      <w:tr w:rsidR="00426845" w14:paraId="7C795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87C75" w14:textId="77777777" w:rsidR="00426845" w:rsidRDefault="00000000">
            <w:r>
              <w:rPr>
                <w:color w:val="1F2937"/>
                <w:sz w:val="18"/>
                <w:szCs w:val="18"/>
              </w:rPr>
              <w:t>App Bundle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B5E9D" w14:textId="77777777" w:rsidR="00426845" w:rsidRDefault="00000000">
            <w:r>
              <w:rPr>
                <w:color w:val="1F2937"/>
                <w:sz w:val="18"/>
                <w:szCs w:val="18"/>
              </w:rPr>
              <w:t>tools/devnet-control-panel/src-tauri/target/release/bundle/macos/Synergy Node Monitor.app</w:t>
            </w:r>
          </w:p>
        </w:tc>
      </w:tr>
      <w:tr w:rsidR="00426845" w14:paraId="6C610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A4AED" w14:textId="77777777" w:rsidR="00426845" w:rsidRDefault="00000000">
            <w:r>
              <w:rPr>
                <w:color w:val="1F2937"/>
                <w:sz w:val="18"/>
                <w:szCs w:val="18"/>
              </w:rPr>
              <w:t>DMG Installer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958D0" w14:textId="77777777" w:rsidR="00426845" w:rsidRDefault="00000000">
            <w:r>
              <w:rPr>
                <w:color w:val="1F2937"/>
                <w:sz w:val="18"/>
                <w:szCs w:val="18"/>
              </w:rPr>
              <w:t>tools/devnet-control-panel/src-tauri/target/release/bundle/dmg/Synergy Node Monitor_1.0.0_aarch64.dmg</w:t>
            </w:r>
          </w:p>
        </w:tc>
      </w:tr>
    </w:tbl>
    <w:p w14:paraId="606D4403" w14:textId="77777777" w:rsidR="00426845" w:rsidRDefault="00000000">
      <w:pPr>
        <w:pBdr>
          <w:left w:val="single" w:sz="12" w:space="8" w:color="166534"/>
        </w:pBdr>
        <w:spacing w:before="100" w:after="100"/>
        <w:ind w:left="440"/>
      </w:pPr>
      <w:r>
        <w:rPr>
          <w:b/>
          <w:bCs/>
          <w:color w:val="166534"/>
          <w:sz w:val="20"/>
          <w:szCs w:val="20"/>
        </w:rPr>
        <w:t xml:space="preserve">TIP: </w:t>
      </w:r>
      <w:r>
        <w:rPr>
          <w:color w:val="1F2937"/>
          <w:sz w:val="20"/>
          <w:szCs w:val="20"/>
        </w:rPr>
        <w:t>Distribute the DMG for clean installations. The .app bundle can be used for direct copy-to-Applications deployment during development.</w:t>
      </w:r>
    </w:p>
    <w:sectPr w:rsidR="00426845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DCECB" w14:textId="77777777" w:rsidR="00F85C63" w:rsidRDefault="00F85C63">
      <w:r>
        <w:separator/>
      </w:r>
    </w:p>
  </w:endnote>
  <w:endnote w:type="continuationSeparator" w:id="0">
    <w:p w14:paraId="07E743B0" w14:textId="77777777" w:rsidR="00F85C63" w:rsidRDefault="00F85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49B2" w14:textId="77777777" w:rsidR="00426845" w:rsidRDefault="00000000">
    <w:pPr>
      <w:pBdr>
        <w:top w:val="single" w:sz="4" w:space="4" w:color="E8EEF4"/>
      </w:pBdr>
      <w:tabs>
        <w:tab w:val="right" w:pos="9026"/>
      </w:tabs>
      <w:spacing w:before="80"/>
    </w:pPr>
    <w:r>
      <w:rPr>
        <w:color w:val="5A6A7A"/>
        <w:sz w:val="14"/>
        <w:szCs w:val="14"/>
      </w:rPr>
      <w:t>CONFIDENTIAL  —  © 2026 Synergy Network</w:t>
    </w:r>
    <w:r>
      <w:rPr>
        <w:color w:val="5A6A7A"/>
        <w:sz w:val="14"/>
        <w:szCs w:val="14"/>
      </w:rPr>
      <w:tab/>
      <w:t xml:space="preserve">Page </w:t>
    </w:r>
    <w:r>
      <w:rPr>
        <w:color w:val="5A6A7A"/>
        <w:sz w:val="14"/>
        <w:szCs w:val="14"/>
      </w:rPr>
      <w:fldChar w:fldCharType="begin"/>
    </w:r>
    <w:r>
      <w:rPr>
        <w:color w:val="5A6A7A"/>
        <w:sz w:val="14"/>
        <w:szCs w:val="14"/>
      </w:rPr>
      <w:instrText>PAGE</w:instrText>
    </w:r>
    <w:r>
      <w:rPr>
        <w:color w:val="5A6A7A"/>
        <w:sz w:val="14"/>
        <w:szCs w:val="14"/>
      </w:rPr>
      <w:fldChar w:fldCharType="separate"/>
    </w:r>
    <w:r w:rsidR="00A8644B">
      <w:rPr>
        <w:noProof/>
        <w:color w:val="5A6A7A"/>
        <w:sz w:val="14"/>
        <w:szCs w:val="14"/>
      </w:rPr>
      <w:t>2</w:t>
    </w:r>
    <w:r>
      <w:rPr>
        <w:color w:val="5A6A7A"/>
        <w:sz w:val="14"/>
        <w:szCs w:val="14"/>
      </w:rPr>
      <w:fldChar w:fldCharType="end"/>
    </w:r>
    <w:r>
      <w:rPr>
        <w:color w:val="5A6A7A"/>
        <w:sz w:val="14"/>
        <w:szCs w:val="14"/>
      </w:rPr>
      <w:t xml:space="preserve"> of </w:t>
    </w:r>
    <w:r>
      <w:rPr>
        <w:color w:val="5A6A7A"/>
        <w:sz w:val="14"/>
        <w:szCs w:val="14"/>
      </w:rPr>
      <w:fldChar w:fldCharType="begin"/>
    </w:r>
    <w:r>
      <w:rPr>
        <w:color w:val="5A6A7A"/>
        <w:sz w:val="14"/>
        <w:szCs w:val="14"/>
      </w:rPr>
      <w:instrText>NUMPAGES</w:instrText>
    </w:r>
    <w:r>
      <w:rPr>
        <w:color w:val="5A6A7A"/>
        <w:sz w:val="14"/>
        <w:szCs w:val="14"/>
      </w:rPr>
      <w:fldChar w:fldCharType="separate"/>
    </w:r>
    <w:r w:rsidR="00A8644B">
      <w:rPr>
        <w:noProof/>
        <w:color w:val="5A6A7A"/>
        <w:sz w:val="14"/>
        <w:szCs w:val="14"/>
      </w:rPr>
      <w:t>3</w:t>
    </w:r>
    <w:r>
      <w:rPr>
        <w:color w:val="5A6A7A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F5CA9" w14:textId="77777777" w:rsidR="00426845" w:rsidRDefault="00000000">
    <w:pPr>
      <w:pBdr>
        <w:top w:val="single" w:sz="4" w:space="4" w:color="E8EEF4"/>
      </w:pBdr>
      <w:tabs>
        <w:tab w:val="right" w:pos="9026"/>
      </w:tabs>
      <w:spacing w:before="80"/>
    </w:pPr>
    <w:r>
      <w:rPr>
        <w:color w:val="5A6A7A"/>
        <w:sz w:val="14"/>
        <w:szCs w:val="14"/>
      </w:rPr>
      <w:t>CONFIDENTIAL  —  © 2026 Synergy Network</w:t>
    </w:r>
    <w:r>
      <w:rPr>
        <w:color w:val="5A6A7A"/>
        <w:sz w:val="14"/>
        <w:szCs w:val="14"/>
      </w:rPr>
      <w:tab/>
      <w:t xml:space="preserve">Page </w:t>
    </w:r>
    <w:r>
      <w:rPr>
        <w:color w:val="5A6A7A"/>
        <w:sz w:val="14"/>
        <w:szCs w:val="14"/>
      </w:rPr>
      <w:fldChar w:fldCharType="begin"/>
    </w:r>
    <w:r>
      <w:rPr>
        <w:color w:val="5A6A7A"/>
        <w:sz w:val="14"/>
        <w:szCs w:val="14"/>
      </w:rPr>
      <w:instrText>PAGE</w:instrText>
    </w:r>
    <w:r>
      <w:rPr>
        <w:color w:val="5A6A7A"/>
        <w:sz w:val="14"/>
        <w:szCs w:val="14"/>
      </w:rPr>
      <w:fldChar w:fldCharType="separate"/>
    </w:r>
    <w:r w:rsidR="00A8644B">
      <w:rPr>
        <w:noProof/>
        <w:color w:val="5A6A7A"/>
        <w:sz w:val="14"/>
        <w:szCs w:val="14"/>
      </w:rPr>
      <w:t>3</w:t>
    </w:r>
    <w:r>
      <w:rPr>
        <w:color w:val="5A6A7A"/>
        <w:sz w:val="14"/>
        <w:szCs w:val="14"/>
      </w:rPr>
      <w:fldChar w:fldCharType="end"/>
    </w:r>
    <w:r>
      <w:rPr>
        <w:color w:val="5A6A7A"/>
        <w:sz w:val="14"/>
        <w:szCs w:val="14"/>
      </w:rPr>
      <w:t xml:space="preserve"> of </w:t>
    </w:r>
    <w:r>
      <w:rPr>
        <w:color w:val="5A6A7A"/>
        <w:sz w:val="14"/>
        <w:szCs w:val="14"/>
      </w:rPr>
      <w:fldChar w:fldCharType="begin"/>
    </w:r>
    <w:r>
      <w:rPr>
        <w:color w:val="5A6A7A"/>
        <w:sz w:val="14"/>
        <w:szCs w:val="14"/>
      </w:rPr>
      <w:instrText>NUMPAGES</w:instrText>
    </w:r>
    <w:r>
      <w:rPr>
        <w:color w:val="5A6A7A"/>
        <w:sz w:val="14"/>
        <w:szCs w:val="14"/>
      </w:rPr>
      <w:fldChar w:fldCharType="separate"/>
    </w:r>
    <w:r w:rsidR="00A8644B">
      <w:rPr>
        <w:noProof/>
        <w:color w:val="5A6A7A"/>
        <w:sz w:val="14"/>
        <w:szCs w:val="14"/>
      </w:rPr>
      <w:t>4</w:t>
    </w:r>
    <w:r>
      <w:rPr>
        <w:color w:val="5A6A7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E2606" w14:textId="77777777" w:rsidR="00F85C63" w:rsidRDefault="00F85C63">
      <w:r>
        <w:separator/>
      </w:r>
    </w:p>
  </w:footnote>
  <w:footnote w:type="continuationSeparator" w:id="0">
    <w:p w14:paraId="51DD81CD" w14:textId="77777777" w:rsidR="00F85C63" w:rsidRDefault="00F85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86C76" w14:textId="77777777" w:rsidR="00426845" w:rsidRDefault="00000000">
    <w:pPr>
      <w:pBdr>
        <w:bottom w:val="single" w:sz="6" w:space="4" w:color="2E75B6"/>
      </w:pBdr>
      <w:tabs>
        <w:tab w:val="right" w:pos="9026"/>
      </w:tabs>
      <w:spacing w:after="80"/>
    </w:pPr>
    <w:r>
      <w:rPr>
        <w:color w:val="5A6A7A"/>
        <w:sz w:val="16"/>
        <w:szCs w:val="16"/>
      </w:rPr>
      <w:t>Synergy Network Node Monitor  |  Quick Ops Cheat Sheet</w:t>
    </w:r>
    <w:r>
      <w:rPr>
        <w:color w:val="5A6A7A"/>
        <w:sz w:val="16"/>
        <w:szCs w:val="16"/>
      </w:rPr>
      <w:tab/>
      <w:t>v2026-02-28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2472" w14:textId="77777777" w:rsidR="00426845" w:rsidRDefault="00000000">
    <w:pPr>
      <w:pBdr>
        <w:bottom w:val="single" w:sz="6" w:space="4" w:color="2E75B6"/>
      </w:pBdr>
      <w:tabs>
        <w:tab w:val="right" w:pos="9026"/>
      </w:tabs>
      <w:spacing w:after="80"/>
    </w:pPr>
    <w:r>
      <w:rPr>
        <w:color w:val="5A6A7A"/>
        <w:sz w:val="16"/>
        <w:szCs w:val="16"/>
      </w:rPr>
      <w:t>Synergy Network Node Monitor  |  Quick Ops Cheat Sheet</w:t>
    </w:r>
    <w:r>
      <w:rPr>
        <w:color w:val="5A6A7A"/>
        <w:sz w:val="16"/>
        <w:szCs w:val="16"/>
      </w:rPr>
      <w:tab/>
      <w:t>v2026-02-28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0C87"/>
    <w:multiLevelType w:val="hybridMultilevel"/>
    <w:tmpl w:val="AF5E2FD0"/>
    <w:lvl w:ilvl="0" w:tplc="8B7EE466">
      <w:start w:val="1"/>
      <w:numFmt w:val="bullet"/>
      <w:lvlText w:val="•"/>
      <w:lvlJc w:val="left"/>
      <w:pPr>
        <w:ind w:left="720" w:hanging="360"/>
      </w:pPr>
    </w:lvl>
    <w:lvl w:ilvl="1" w:tplc="A0AEB19A">
      <w:start w:val="1"/>
      <w:numFmt w:val="bullet"/>
      <w:lvlText w:val="◦"/>
      <w:lvlJc w:val="left"/>
      <w:pPr>
        <w:ind w:left="1440" w:hanging="360"/>
      </w:pPr>
    </w:lvl>
    <w:lvl w:ilvl="2" w:tplc="F1FABB00">
      <w:numFmt w:val="decimal"/>
      <w:lvlText w:val=""/>
      <w:lvlJc w:val="left"/>
    </w:lvl>
    <w:lvl w:ilvl="3" w:tplc="830CEE3C">
      <w:numFmt w:val="decimal"/>
      <w:lvlText w:val=""/>
      <w:lvlJc w:val="left"/>
    </w:lvl>
    <w:lvl w:ilvl="4" w:tplc="2592BC58">
      <w:numFmt w:val="decimal"/>
      <w:lvlText w:val=""/>
      <w:lvlJc w:val="left"/>
    </w:lvl>
    <w:lvl w:ilvl="5" w:tplc="332C96E6">
      <w:numFmt w:val="decimal"/>
      <w:lvlText w:val=""/>
      <w:lvlJc w:val="left"/>
    </w:lvl>
    <w:lvl w:ilvl="6" w:tplc="735C23C0">
      <w:numFmt w:val="decimal"/>
      <w:lvlText w:val=""/>
      <w:lvlJc w:val="left"/>
    </w:lvl>
    <w:lvl w:ilvl="7" w:tplc="FC282CEE">
      <w:numFmt w:val="decimal"/>
      <w:lvlText w:val=""/>
      <w:lvlJc w:val="left"/>
    </w:lvl>
    <w:lvl w:ilvl="8" w:tplc="05CE0790">
      <w:numFmt w:val="decimal"/>
      <w:lvlText w:val=""/>
      <w:lvlJc w:val="left"/>
    </w:lvl>
  </w:abstractNum>
  <w:abstractNum w:abstractNumId="1" w15:restartNumberingAfterBreak="0">
    <w:nsid w:val="25863CB9"/>
    <w:multiLevelType w:val="hybridMultilevel"/>
    <w:tmpl w:val="7D44272A"/>
    <w:lvl w:ilvl="0" w:tplc="EA58C904">
      <w:start w:val="1"/>
      <w:numFmt w:val="bullet"/>
      <w:lvlText w:val="●"/>
      <w:lvlJc w:val="left"/>
      <w:pPr>
        <w:ind w:left="720" w:hanging="360"/>
      </w:pPr>
    </w:lvl>
    <w:lvl w:ilvl="1" w:tplc="51FEEFFC">
      <w:start w:val="1"/>
      <w:numFmt w:val="bullet"/>
      <w:lvlText w:val="○"/>
      <w:lvlJc w:val="left"/>
      <w:pPr>
        <w:ind w:left="1440" w:hanging="360"/>
      </w:pPr>
    </w:lvl>
    <w:lvl w:ilvl="2" w:tplc="4CA605C6">
      <w:start w:val="1"/>
      <w:numFmt w:val="bullet"/>
      <w:lvlText w:val="■"/>
      <w:lvlJc w:val="left"/>
      <w:pPr>
        <w:ind w:left="2160" w:hanging="360"/>
      </w:pPr>
    </w:lvl>
    <w:lvl w:ilvl="3" w:tplc="EEE69098">
      <w:start w:val="1"/>
      <w:numFmt w:val="bullet"/>
      <w:lvlText w:val="●"/>
      <w:lvlJc w:val="left"/>
      <w:pPr>
        <w:ind w:left="2880" w:hanging="360"/>
      </w:pPr>
    </w:lvl>
    <w:lvl w:ilvl="4" w:tplc="85B625DC">
      <w:start w:val="1"/>
      <w:numFmt w:val="bullet"/>
      <w:lvlText w:val="○"/>
      <w:lvlJc w:val="left"/>
      <w:pPr>
        <w:ind w:left="3600" w:hanging="360"/>
      </w:pPr>
    </w:lvl>
    <w:lvl w:ilvl="5" w:tplc="CFB4C260">
      <w:start w:val="1"/>
      <w:numFmt w:val="bullet"/>
      <w:lvlText w:val="■"/>
      <w:lvlJc w:val="left"/>
      <w:pPr>
        <w:ind w:left="4320" w:hanging="360"/>
      </w:pPr>
    </w:lvl>
    <w:lvl w:ilvl="6" w:tplc="4EBE3EE0">
      <w:start w:val="1"/>
      <w:numFmt w:val="bullet"/>
      <w:lvlText w:val="●"/>
      <w:lvlJc w:val="left"/>
      <w:pPr>
        <w:ind w:left="5040" w:hanging="360"/>
      </w:pPr>
    </w:lvl>
    <w:lvl w:ilvl="7" w:tplc="A97EE53E">
      <w:start w:val="1"/>
      <w:numFmt w:val="bullet"/>
      <w:lvlText w:val="●"/>
      <w:lvlJc w:val="left"/>
      <w:pPr>
        <w:ind w:left="5760" w:hanging="360"/>
      </w:pPr>
    </w:lvl>
    <w:lvl w:ilvl="8" w:tplc="FDBCBA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FB2F39"/>
    <w:multiLevelType w:val="hybridMultilevel"/>
    <w:tmpl w:val="B12A445C"/>
    <w:lvl w:ilvl="0" w:tplc="D22A50DC">
      <w:start w:val="1"/>
      <w:numFmt w:val="decimal"/>
      <w:lvlText w:val="%1."/>
      <w:lvlJc w:val="left"/>
      <w:pPr>
        <w:ind w:left="720" w:hanging="360"/>
      </w:pPr>
    </w:lvl>
    <w:lvl w:ilvl="1" w:tplc="94CA80EC">
      <w:start w:val="1"/>
      <w:numFmt w:val="lowerLetter"/>
      <w:lvlText w:val="%2)"/>
      <w:lvlJc w:val="left"/>
      <w:pPr>
        <w:ind w:left="1440" w:hanging="360"/>
      </w:pPr>
    </w:lvl>
    <w:lvl w:ilvl="2" w:tplc="55F2A30A">
      <w:numFmt w:val="decimal"/>
      <w:lvlText w:val=""/>
      <w:lvlJc w:val="left"/>
    </w:lvl>
    <w:lvl w:ilvl="3" w:tplc="39165930">
      <w:numFmt w:val="decimal"/>
      <w:lvlText w:val=""/>
      <w:lvlJc w:val="left"/>
    </w:lvl>
    <w:lvl w:ilvl="4" w:tplc="FB56A4E8">
      <w:numFmt w:val="decimal"/>
      <w:lvlText w:val=""/>
      <w:lvlJc w:val="left"/>
    </w:lvl>
    <w:lvl w:ilvl="5" w:tplc="CFFCA328">
      <w:numFmt w:val="decimal"/>
      <w:lvlText w:val=""/>
      <w:lvlJc w:val="left"/>
    </w:lvl>
    <w:lvl w:ilvl="6" w:tplc="CC9E4716">
      <w:numFmt w:val="decimal"/>
      <w:lvlText w:val=""/>
      <w:lvlJc w:val="left"/>
    </w:lvl>
    <w:lvl w:ilvl="7" w:tplc="865E3FA0">
      <w:numFmt w:val="decimal"/>
      <w:lvlText w:val=""/>
      <w:lvlJc w:val="left"/>
    </w:lvl>
    <w:lvl w:ilvl="8" w:tplc="4F1A1F4A">
      <w:numFmt w:val="decimal"/>
      <w:lvlText w:val=""/>
      <w:lvlJc w:val="left"/>
    </w:lvl>
  </w:abstractNum>
  <w:num w:numId="1" w16cid:durableId="1888253707">
    <w:abstractNumId w:val="1"/>
    <w:lvlOverride w:ilvl="0">
      <w:startOverride w:val="1"/>
    </w:lvlOverride>
  </w:num>
  <w:num w:numId="2" w16cid:durableId="986276791">
    <w:abstractNumId w:val="0"/>
    <w:lvlOverride w:ilvl="0">
      <w:startOverride w:val="1"/>
    </w:lvlOverride>
  </w:num>
  <w:num w:numId="3" w16cid:durableId="17192066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845"/>
    <w:rsid w:val="00426845"/>
    <w:rsid w:val="008B20CE"/>
    <w:rsid w:val="00A8644B"/>
    <w:rsid w:val="00F8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F5D3C"/>
  <w15:docId w15:val="{16DE8B72-8F08-1740-BF95-FFC3362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F293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864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44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644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1840</Words>
  <Characters>11572</Characters>
  <Application>Microsoft Office Word</Application>
  <DocSecurity>0</DocSecurity>
  <Lines>417</Lines>
  <Paragraphs>361</Paragraphs>
  <ScaleCrop>false</ScaleCrop>
  <Company/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Hutzler</cp:lastModifiedBy>
  <cp:revision>2</cp:revision>
  <dcterms:created xsi:type="dcterms:W3CDTF">2026-02-28T15:53:00Z</dcterms:created>
  <dcterms:modified xsi:type="dcterms:W3CDTF">2026-02-28T15:56:00Z</dcterms:modified>
</cp:coreProperties>
</file>