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A53B" w14:textId="5C562BC3" w:rsidR="00C82F4A" w:rsidRDefault="000E7FE1">
      <w:pPr>
        <w:spacing w:before="1440" w:after="120"/>
        <w:jc w:val="center"/>
        <w:rPr>
          <w:b/>
          <w:bCs/>
          <w:color w:val="1F3864"/>
          <w:sz w:val="56"/>
          <w:szCs w:val="56"/>
        </w:rPr>
      </w:pPr>
      <w:r>
        <w:rPr>
          <w:b/>
          <w:bCs/>
          <w:color w:val="1F3864"/>
          <w:sz w:val="56"/>
          <w:szCs w:val="56"/>
        </w:rPr>
        <w:t>00</w:t>
      </w:r>
    </w:p>
    <w:p w14:paraId="5CCC4F9E" w14:textId="6AFADC0C" w:rsidR="00BA16E1" w:rsidRDefault="00000000">
      <w:pPr>
        <w:spacing w:before="1440" w:after="120"/>
        <w:jc w:val="center"/>
      </w:pPr>
      <w:r>
        <w:rPr>
          <w:b/>
          <w:bCs/>
          <w:color w:val="1F3864"/>
          <w:sz w:val="56"/>
          <w:szCs w:val="56"/>
        </w:rPr>
        <w:t>Synergy Devnet</w:t>
      </w:r>
    </w:p>
    <w:p w14:paraId="25175344" w14:textId="77777777" w:rsidR="00BA16E1" w:rsidRDefault="00000000">
      <w:pPr>
        <w:spacing w:before="0"/>
        <w:jc w:val="center"/>
      </w:pPr>
      <w:r>
        <w:rPr>
          <w:color w:val="1F4E79"/>
          <w:sz w:val="40"/>
          <w:szCs w:val="40"/>
        </w:rPr>
        <w:t>Command Reference</w:t>
      </w:r>
    </w:p>
    <w:p w14:paraId="0AE21CA4" w14:textId="77777777" w:rsidR="00BA16E1" w:rsidRDefault="00BA16E1">
      <w:pPr>
        <w:pBdr>
          <w:bottom w:val="single" w:sz="6" w:space="0" w:color="1F4E79"/>
        </w:pBdr>
        <w:spacing w:before="240" w:after="0"/>
      </w:pPr>
    </w:p>
    <w:p w14:paraId="1F717741" w14:textId="77777777" w:rsidR="00BA16E1" w:rsidRDefault="00000000">
      <w:pPr>
        <w:spacing w:before="120" w:after="0"/>
        <w:jc w:val="center"/>
      </w:pPr>
      <w:r>
        <w:rPr>
          <w:i/>
          <w:iCs/>
          <w:color w:val="555555"/>
          <w:sz w:val="19"/>
          <w:szCs w:val="19"/>
        </w:rPr>
        <w:t>All paths are relative to the repo root unless stated otherwise.</w:t>
      </w:r>
    </w:p>
    <w:p w14:paraId="5EF8AA84" w14:textId="77777777" w:rsidR="00BA16E1" w:rsidRDefault="00000000">
      <w:r>
        <w:br w:type="page"/>
      </w:r>
    </w:p>
    <w:p w14:paraId="04B262BF" w14:textId="65824390" w:rsidR="00BA16E1" w:rsidRDefault="00000000">
      <w:pPr>
        <w:pStyle w:val="Heading1"/>
      </w:pPr>
      <w:r>
        <w:lastRenderedPageBreak/>
        <w:t xml:space="preserve">1. Control Panel </w:t>
      </w:r>
      <w:r w:rsidR="00C82F4A">
        <w:t>App</w:t>
      </w:r>
    </w:p>
    <w:p w14:paraId="4A82F63A" w14:textId="77777777" w:rsidR="00BA16E1" w:rsidRDefault="00000000">
      <w:r>
        <w:t>These commands are for developing, building, and running the desktop control panel application itself.</w:t>
      </w:r>
    </w:p>
    <w:p w14:paraId="1D2CFBCB" w14:textId="77777777" w:rsidR="00BA16E1" w:rsidRDefault="00BA16E1">
      <w:pPr>
        <w:spacing w:before="0" w:after="100"/>
      </w:pPr>
    </w:p>
    <w:p w14:paraId="61C463B9" w14:textId="77777777" w:rsidR="00BA16E1" w:rsidRDefault="00000000">
      <w:pPr>
        <w:pStyle w:val="Heading2"/>
      </w:pPr>
      <w:r>
        <w:rPr>
          <w:rFonts w:ascii="Courier New" w:eastAsia="Courier New" w:hAnsi="Courier New" w:cs="Courier New"/>
          <w:sz w:val="22"/>
          <w:szCs w:val="22"/>
        </w:rPr>
        <w:t>npm run tauri:dev</w:t>
      </w:r>
    </w:p>
    <w:p w14:paraId="4632AD43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212DC340" w14:textId="77777777" w:rsidR="00BA16E1" w:rsidRDefault="00000000">
      <w:r>
        <w:rPr>
          <w:b/>
          <w:bCs/>
        </w:rPr>
        <w:t xml:space="preserve">What it does: </w:t>
      </w:r>
      <w:r>
        <w:t>Starts the control panel in development mode — hot-reloads the React frontend and compiles the Rust backend on changes. Use this during active development. Recompiles all Rust source (including any recent monitor.rs / orchestrator fixes) so changes take effect immediately.</w:t>
      </w:r>
    </w:p>
    <w:p w14:paraId="73A834E8" w14:textId="77777777" w:rsidR="00BA16E1" w:rsidRDefault="00BA16E1">
      <w:pPr>
        <w:spacing w:before="0" w:after="100"/>
      </w:pPr>
    </w:p>
    <w:p w14:paraId="17028D23" w14:textId="77777777" w:rsidR="00BA16E1" w:rsidRDefault="00000000">
      <w:pPr>
        <w:pStyle w:val="Heading2"/>
      </w:pPr>
      <w:r>
        <w:rPr>
          <w:rFonts w:ascii="Courier New" w:eastAsia="Courier New" w:hAnsi="Courier New" w:cs="Courier New"/>
          <w:sz w:val="22"/>
          <w:szCs w:val="22"/>
        </w:rPr>
        <w:t>npm run tauri:build</w:t>
      </w:r>
    </w:p>
    <w:p w14:paraId="57ED3DEC" w14:textId="75F62693" w:rsidR="00BA16E1" w:rsidRDefault="00000000">
      <w:r>
        <w:rPr>
          <w:b/>
          <w:bCs/>
        </w:rPr>
        <w:t xml:space="preserve">Run from: </w:t>
      </w:r>
      <w:r>
        <w:t>repo root</w:t>
      </w:r>
      <w:r w:rsidR="000E7FE1">
        <w:t>0</w:t>
      </w:r>
    </w:p>
    <w:p w14:paraId="436D6824" w14:textId="77777777" w:rsidR="00BA16E1" w:rsidRDefault="00000000">
      <w:r>
        <w:rPr>
          <w:b/>
          <w:bCs/>
        </w:rPr>
        <w:t xml:space="preserve">What it does: </w:t>
      </w:r>
      <w:r>
        <w:t>Compiles a production-signed installer bundle for the current platform only (macOS → .dmg, Linux → .AppImage / .deb, Windows → .msi / .exe). Requires the updater signing key (TAURI_SIGNING_PRIVATE_KEY). For full multi-platform releases, use the release workflow instead.</w:t>
      </w:r>
    </w:p>
    <w:p w14:paraId="57410C03" w14:textId="77777777" w:rsidR="00BA16E1" w:rsidRDefault="00BA16E1">
      <w:pPr>
        <w:spacing w:before="0" w:after="100"/>
      </w:pPr>
    </w:p>
    <w:p w14:paraId="7576AE3F" w14:textId="77777777" w:rsidR="00BA16E1" w:rsidRDefault="00000000">
      <w:pPr>
        <w:pStyle w:val="Heading2"/>
      </w:pPr>
      <w:r>
        <w:rPr>
          <w:rFonts w:ascii="Courier New" w:eastAsia="Courier New" w:hAnsi="Courier New" w:cs="Courier New"/>
          <w:sz w:val="22"/>
          <w:szCs w:val="22"/>
        </w:rPr>
        <w:t>npm run dev</w:t>
      </w:r>
    </w:p>
    <w:p w14:paraId="65079AF3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6FD0440D" w14:textId="77777777" w:rsidR="00BA16E1" w:rsidRDefault="00000000">
      <w:r>
        <w:rPr>
          <w:b/>
          <w:bCs/>
        </w:rPr>
        <w:t xml:space="preserve">What it does: </w:t>
      </w:r>
      <w:r>
        <w:t>Starts the Vite frontend dev server only (no Tauri/Rust). Useful for pure UI work in a browser. Tauri backend commands (invoke calls) will not work.</w:t>
      </w:r>
    </w:p>
    <w:p w14:paraId="23CF9685" w14:textId="77777777" w:rsidR="00BA16E1" w:rsidRDefault="00BA16E1">
      <w:pPr>
        <w:spacing w:before="0" w:after="100"/>
      </w:pPr>
    </w:p>
    <w:p w14:paraId="6DCE2017" w14:textId="77777777" w:rsidR="00BA16E1" w:rsidRDefault="00000000">
      <w:pPr>
        <w:pStyle w:val="Heading2"/>
      </w:pPr>
      <w:r>
        <w:rPr>
          <w:rFonts w:ascii="Courier New" w:eastAsia="Courier New" w:hAnsi="Courier New" w:cs="Courier New"/>
          <w:sz w:val="22"/>
          <w:szCs w:val="22"/>
        </w:rPr>
        <w:t>npm run build</w:t>
      </w:r>
    </w:p>
    <w:p w14:paraId="17B1FFE7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22B309D3" w14:textId="77777777" w:rsidR="00BA16E1" w:rsidRDefault="00000000">
      <w:r>
        <w:rPr>
          <w:b/>
          <w:bCs/>
        </w:rPr>
        <w:t xml:space="preserve">What it does: </w:t>
      </w:r>
      <w:r>
        <w:t>Compiles the React frontend to dist/. Called automatically as part of tauri:build and the release preflight. Rarely needed on its own.</w:t>
      </w:r>
    </w:p>
    <w:p w14:paraId="498CB360" w14:textId="77777777" w:rsidR="00BA16E1" w:rsidRDefault="00BA16E1">
      <w:pPr>
        <w:spacing w:before="0" w:after="100"/>
      </w:pPr>
    </w:p>
    <w:p w14:paraId="35CA4DE8" w14:textId="77777777" w:rsidR="00BA16E1" w:rsidRDefault="00000000">
      <w:pPr>
        <w:pStyle w:val="Heading2"/>
      </w:pPr>
      <w:r>
        <w:rPr>
          <w:rFonts w:ascii="Courier New" w:eastAsia="Courier New" w:hAnsi="Courier New" w:cs="Courier New"/>
          <w:sz w:val="22"/>
          <w:szCs w:val="22"/>
        </w:rPr>
        <w:t>npm install</w:t>
      </w:r>
    </w:p>
    <w:p w14:paraId="2D1B8391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139313B1" w14:textId="77777777" w:rsidR="00BA16E1" w:rsidRDefault="00000000">
      <w:r>
        <w:rPr>
          <w:b/>
          <w:bCs/>
        </w:rPr>
        <w:t xml:space="preserve">What it does: </w:t>
      </w:r>
      <w:r>
        <w:t>Installs or updates Node.js dependencies (node_modules/). Run this after pulling changes that modify package.json.</w:t>
      </w:r>
    </w:p>
    <w:p w14:paraId="0C6721C1" w14:textId="77777777" w:rsidR="00BA16E1" w:rsidRDefault="00000000">
      <w:r>
        <w:br w:type="page"/>
      </w:r>
    </w:p>
    <w:p w14:paraId="6B86A248" w14:textId="77777777" w:rsidR="00BA16E1" w:rsidRDefault="00000000">
      <w:pPr>
        <w:pStyle w:val="Heading1"/>
      </w:pPr>
      <w:r>
        <w:lastRenderedPageBreak/>
        <w:t>2. Agent (Service Worker) Binary</w:t>
      </w:r>
    </w:p>
    <w:p w14:paraId="270C94B3" w14:textId="77777777" w:rsidR="00BA16E1" w:rsidRDefault="00000000">
      <w:r>
        <w:t>The devnet agent (synergy-devnet-agent) is the lightweight service worker that runs on each remote devnet machine. It exposes an HTTP control API at port 47990, letting the control panel start/stop/reset nodes without SSH.</w:t>
      </w:r>
    </w:p>
    <w:p w14:paraId="28B16A20" w14:textId="77777777" w:rsidR="00BA16E1" w:rsidRDefault="00BA16E1">
      <w:pPr>
        <w:spacing w:before="0" w:after="100"/>
      </w:pPr>
    </w:p>
    <w:p w14:paraId="394111F6" w14:textId="77777777" w:rsidR="00BA16E1" w:rsidRDefault="00000000">
      <w:pPr>
        <w:pStyle w:val="Heading2"/>
      </w:pPr>
      <w:r>
        <w:t>scripts/build-sidecars.sh</w:t>
      </w:r>
    </w:p>
    <w:p w14:paraId="105AD706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07F7ADB1" w14:textId="77777777" w:rsidR="00BA16E1" w:rsidRDefault="00000000">
      <w:r>
        <w:rPr>
          <w:b/>
          <w:bCs/>
        </w:rPr>
        <w:t xml:space="preserve">What it does (default — no </w:t>
      </w:r>
      <w:proofErr w:type="spellStart"/>
      <w:r>
        <w:rPr>
          <w:b/>
          <w:bCs/>
        </w:rPr>
        <w:t>args</w:t>
      </w:r>
      <w:proofErr w:type="spellEnd"/>
      <w:r>
        <w:rPr>
          <w:b/>
          <w:bCs/>
        </w:rPr>
        <w:t xml:space="preserve">): </w:t>
      </w:r>
      <w:r>
        <w:t>Compiles the agent for the current native platform and copies the binary to binaries/synergy-devnet-agent-&lt;platform&gt;. This is the most common variant and is also used by CI.</w:t>
      </w:r>
    </w:p>
    <w:p w14:paraId="43CF0EBB" w14:textId="77777777" w:rsidR="00BA16E1" w:rsidRDefault="00BA16E1">
      <w:pPr>
        <w:spacing w:before="0" w:after="100"/>
      </w:pPr>
    </w:p>
    <w:p w14:paraId="7974F4F2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scripts/build-sidecars.sh</w:t>
      </w:r>
    </w:p>
    <w:p w14:paraId="16E5E007" w14:textId="77777777" w:rsidR="00BA16E1" w:rsidRDefault="00BA16E1">
      <w:pPr>
        <w:spacing w:before="0" w:after="100"/>
      </w:pPr>
    </w:p>
    <w:p w14:paraId="0BD0269E" w14:textId="77777777" w:rsidR="00BA16E1" w:rsidRDefault="00000000">
      <w:r>
        <w:t>Flags:</w:t>
      </w:r>
    </w:p>
    <w:p w14:paraId="4B66261B" w14:textId="77777777" w:rsidR="00BA16E1" w:rsidRDefault="00BA16E1">
      <w:pPr>
        <w:spacing w:before="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BA16E1" w14:paraId="448A7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C82E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Flag</w:t>
            </w:r>
          </w:p>
        </w:tc>
        <w:tc>
          <w:tcPr>
            <w:tcW w:w="7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558A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BA16E1" w14:paraId="170E33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457A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(none)</w:t>
            </w:r>
          </w:p>
        </w:tc>
        <w:tc>
          <w:tcPr>
            <w:tcW w:w="7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2632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Build for the native platform only (macOS arm64 → darwin-arm64, etc.)</w:t>
            </w:r>
          </w:p>
        </w:tc>
      </w:tr>
      <w:tr w:rsidR="00BA16E1" w14:paraId="1B6A07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6DFC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--linux</w:t>
            </w:r>
          </w:p>
        </w:tc>
        <w:tc>
          <w:tcPr>
            <w:tcW w:w="7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1052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Cross-compile for x86_64-unknown-linux-gnu → binaries/synergy-devnet-agent-linux-amd64 using cargo-zigbuild (no Docker)</w:t>
            </w:r>
          </w:p>
        </w:tc>
      </w:tr>
      <w:tr w:rsidR="00BA16E1" w14:paraId="62AE2B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3726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--windows</w:t>
            </w:r>
          </w:p>
        </w:tc>
        <w:tc>
          <w:tcPr>
            <w:tcW w:w="7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7C87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Cross-compile for x86_64-pc-windows-gnu → binaries/synergy-devnet-agent-windows-amd64.exe using cargo-zigbuild (no Docker)</w:t>
            </w:r>
          </w:p>
        </w:tc>
      </w:tr>
      <w:tr w:rsidR="00BA16E1" w14:paraId="40150B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3E2F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--all</w:t>
            </w:r>
          </w:p>
        </w:tc>
        <w:tc>
          <w:tcPr>
            <w:tcW w:w="7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7973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Native + linux-amd64 + linux-arm64 + windows-amd64 — builds all remote-deployment targets in one shot</w:t>
            </w:r>
          </w:p>
        </w:tc>
      </w:tr>
    </w:tbl>
    <w:p w14:paraId="026A7F65" w14:textId="77777777" w:rsidR="00BA16E1" w:rsidRDefault="00BA16E1">
      <w:pPr>
        <w:spacing w:before="0" w:after="100"/>
      </w:pPr>
    </w:p>
    <w:p w14:paraId="4AA5E982" w14:textId="77777777" w:rsidR="00BA16E1" w:rsidRDefault="00000000">
      <w:r>
        <w:t>One-time setup for --linux, --windows, or --all (macOS):</w:t>
      </w:r>
    </w:p>
    <w:p w14:paraId="59FBF353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brew install zig</w:t>
      </w:r>
    </w:p>
    <w:p w14:paraId="31B2927E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cargo install cargo-zigbuild</w:t>
      </w:r>
    </w:p>
    <w:p w14:paraId="2AAAAF5C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rustup target add x86_64-unknown-linux-gnu        # required for --linux / --all</w:t>
      </w:r>
    </w:p>
    <w:p w14:paraId="7116301D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rustup target add aarch64-unknown-linux-gnu       # required for --all (linux-arm64)</w:t>
      </w:r>
    </w:p>
    <w:p w14:paraId="7B40C49D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rustup target add x86_64-pc-windows-gnu           # required for --windows / --all</w:t>
      </w:r>
    </w:p>
    <w:p w14:paraId="7EC3B371" w14:textId="77777777" w:rsidR="00BA16E1" w:rsidRDefault="00BA16E1">
      <w:pPr>
        <w:spacing w:before="0" w:after="100"/>
      </w:pPr>
    </w:p>
    <w:p w14:paraId="34C7F25C" w14:textId="77777777" w:rsidR="00BA16E1" w:rsidRDefault="00000000">
      <w:r>
        <w:t xml:space="preserve">CI variant (used in </w:t>
      </w:r>
      <w:proofErr w:type="spellStart"/>
      <w:r>
        <w:t>release.yml</w:t>
      </w:r>
      <w:proofErr w:type="spellEnd"/>
      <w:r>
        <w:t>): The workflow sets CARGO_BUILD_TARGET=&lt;triple&gt; and calls bash scripts/build-sidecars.sh with no flags. Each GitHub Actions runner builds its own platform natively, so cargo-zigbuild is not needed in CI.</w:t>
      </w:r>
    </w:p>
    <w:p w14:paraId="75A97415" w14:textId="77777777" w:rsidR="00BA16E1" w:rsidRDefault="00BA16E1">
      <w:pPr>
        <w:spacing w:before="0" w:after="100"/>
      </w:pPr>
    </w:p>
    <w:p w14:paraId="00D74078" w14:textId="77777777" w:rsidR="00BA16E1" w:rsidRDefault="00000000">
      <w:r>
        <w:t xml:space="preserve">Why these binaries matter: binaries/ is bundled as a Tauri resource. When you click Update Agent in the control panel, </w:t>
      </w:r>
      <w:proofErr w:type="spellStart"/>
      <w:r>
        <w:t>deploy_agent</w:t>
      </w:r>
      <w:proofErr w:type="spellEnd"/>
      <w:r>
        <w:t>() copies the matching binary from this directory to the remote machine over SSH. If synergy-devnet-agent-linux-amd64 is missing, all agent deployments to Linux machines will fail with "binary not found".</w:t>
      </w:r>
    </w:p>
    <w:p w14:paraId="5CD0F237" w14:textId="77777777" w:rsidR="00BA16E1" w:rsidRDefault="00000000">
      <w:r>
        <w:br w:type="page"/>
      </w:r>
    </w:p>
    <w:p w14:paraId="56E911C8" w14:textId="77777777" w:rsidR="00BA16E1" w:rsidRDefault="00000000">
      <w:pPr>
        <w:pStyle w:val="Heading1"/>
      </w:pPr>
      <w:r>
        <w:lastRenderedPageBreak/>
        <w:t>3. Node Installer Bundles</w:t>
      </w:r>
    </w:p>
    <w:p w14:paraId="465BF6E1" w14:textId="77777777" w:rsidR="00BA16E1" w:rsidRDefault="00000000">
      <w:r>
        <w:t>Node installer bundles are per-node archives deployed to remote machines during initial setup. They contain the synergy-devnet binary, config, keys, and a startup script.</w:t>
      </w:r>
    </w:p>
    <w:p w14:paraId="511AEBAE" w14:textId="77777777" w:rsidR="00BA16E1" w:rsidRDefault="00BA16E1">
      <w:pPr>
        <w:spacing w:before="0" w:after="100"/>
      </w:pPr>
    </w:p>
    <w:p w14:paraId="10D0592A" w14:textId="77777777" w:rsidR="00BA16E1" w:rsidRDefault="00000000">
      <w:pPr>
        <w:pStyle w:val="Heading2"/>
      </w:pPr>
      <w:r>
        <w:t>scripts/devnet15/build-node-installers.sh</w:t>
      </w:r>
    </w:p>
    <w:p w14:paraId="23F969C4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325B3EF3" w14:textId="77777777" w:rsidR="00BA16E1" w:rsidRDefault="00000000">
      <w:r>
        <w:rPr>
          <w:b/>
          <w:bCs/>
        </w:rPr>
        <w:t xml:space="preserve">What it does: </w:t>
      </w:r>
      <w:r>
        <w:t xml:space="preserve">Assembles per-node installer bundles under devnet/lean15/installers/&lt;node-slot-id&gt;/. Each bundle is uploaded to the corresponding remote machine by remote-node-orchestrator.sh </w:t>
      </w:r>
      <w:proofErr w:type="spellStart"/>
      <w:r>
        <w:t>install_node</w:t>
      </w:r>
      <w:proofErr w:type="spellEnd"/>
      <w:r>
        <w:t>. The script resolves platform binaries automatically — it prefers freshly compiled binaries in target/ and falls back to pre-built binaries in binaries/.</w:t>
      </w:r>
    </w:p>
    <w:p w14:paraId="718AB356" w14:textId="77777777" w:rsidR="00BA16E1" w:rsidRDefault="00BA16E1">
      <w:pPr>
        <w:spacing w:before="0" w:after="100"/>
      </w:pPr>
    </w:p>
    <w:p w14:paraId="710ED9E2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scripts/devnet15/build-node-installers.sh</w:t>
      </w:r>
    </w:p>
    <w:p w14:paraId="61C9A5AA" w14:textId="77777777" w:rsidR="00BA16E1" w:rsidRDefault="00BA16E1">
      <w:pPr>
        <w:spacing w:before="0" w:after="100"/>
      </w:pPr>
    </w:p>
    <w:p w14:paraId="0FE560A0" w14:textId="77777777" w:rsidR="00BA16E1" w:rsidRDefault="00000000">
      <w:r>
        <w:t>Required before running: The appropriate synergy-devnet binary must exist in target/release/, target/x86_64-unknown-linux-gnu/release/, or binaries/ (fallback).</w:t>
      </w:r>
    </w:p>
    <w:p w14:paraId="6DB882E2" w14:textId="77777777" w:rsidR="00BA16E1" w:rsidRDefault="00000000">
      <w:r>
        <w:br w:type="page"/>
      </w:r>
    </w:p>
    <w:p w14:paraId="5A82111C" w14:textId="77777777" w:rsidR="00BA16E1" w:rsidRDefault="00000000">
      <w:pPr>
        <w:pStyle w:val="Heading1"/>
      </w:pPr>
      <w:r>
        <w:lastRenderedPageBreak/>
        <w:t>4. Remote Node Operations (Orchestrator)</w:t>
      </w:r>
    </w:p>
    <w:p w14:paraId="4AD7467F" w14:textId="77777777" w:rsidR="00BA16E1" w:rsidRDefault="00000000">
      <w:r>
        <w:t>All remote node actions (both SSH-based and agent-based) go through a single script.</w:t>
      </w:r>
    </w:p>
    <w:p w14:paraId="3FB8627C" w14:textId="77777777" w:rsidR="00BA16E1" w:rsidRDefault="00BA16E1">
      <w:pPr>
        <w:spacing w:before="0" w:after="100"/>
      </w:pPr>
    </w:p>
    <w:p w14:paraId="1FA6FB8D" w14:textId="77777777" w:rsidR="00BA16E1" w:rsidRDefault="00000000">
      <w:pPr>
        <w:pStyle w:val="Heading2"/>
      </w:pPr>
      <w:r>
        <w:t>scripts/devnet15/remote-node-orchestrator.sh</w:t>
      </w:r>
    </w:p>
    <w:p w14:paraId="640D1528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64F17D90" w14:textId="77777777" w:rsidR="00BA16E1" w:rsidRDefault="00000000">
      <w:r>
        <w:rPr>
          <w:b/>
          <w:bCs/>
        </w:rPr>
        <w:t xml:space="preserve">What it does: </w:t>
      </w:r>
      <w:r>
        <w:t>Executes a single operation on a single remote node. The control panel calls this script internally via Tauri's sidecar mechanism. You can also invoke it directly from the terminal.</w:t>
      </w:r>
    </w:p>
    <w:p w14:paraId="1F6AFBF2" w14:textId="77777777" w:rsidR="00BA16E1" w:rsidRDefault="00BA16E1">
      <w:pPr>
        <w:spacing w:before="0" w:after="100"/>
      </w:pPr>
    </w:p>
    <w:p w14:paraId="66502557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scripts/devnet15/remote-node-orchestrator.sh &lt;node-slot-id&gt; &lt;operation&gt;</w:t>
      </w:r>
    </w:p>
    <w:p w14:paraId="2BB55DD0" w14:textId="77777777" w:rsidR="00BA16E1" w:rsidRDefault="00BA16E1">
      <w:pPr>
        <w:spacing w:before="0" w:after="100"/>
      </w:pPr>
    </w:p>
    <w:p w14:paraId="67DCBAEB" w14:textId="77777777" w:rsidR="00BA16E1" w:rsidRDefault="00000000">
      <w:r>
        <w:t>Examples:</w:t>
      </w:r>
    </w:p>
    <w:p w14:paraId="19FBB8B8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scripts/devnet15/remote-node-orchestrator.sh node-03 status</w:t>
      </w:r>
    </w:p>
    <w:p w14:paraId="68EA1B2C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scripts/devnet15/remote-node-orchestrator.sh node-07 start</w:t>
      </w:r>
    </w:p>
    <w:p w14:paraId="782146E4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scripts/devnet15/remote-node-orchestrator.sh node-14 logs</w:t>
      </w:r>
    </w:p>
    <w:p w14:paraId="2FA985DA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bash scripts/devnet15/remote-node-orchestrator.sh node-01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deploy_agent</w:t>
      </w:r>
      <w:proofErr w:type="spellEnd"/>
    </w:p>
    <w:p w14:paraId="1580BAC3" w14:textId="77777777" w:rsidR="00BA16E1" w:rsidRDefault="00BA16E1">
      <w:pPr>
        <w:spacing w:before="0" w:after="100"/>
      </w:pPr>
    </w:p>
    <w:p w14:paraId="06899805" w14:textId="77777777" w:rsidR="00BA16E1" w:rsidRDefault="00000000">
      <w:r>
        <w:t>Node slot IDs: node-01 through node-25 (23 nodes total — node-19 and node-21 do not exist)</w:t>
      </w:r>
    </w:p>
    <w:p w14:paraId="6799AEBD" w14:textId="77777777" w:rsidR="00BA16E1" w:rsidRDefault="00BA16E1">
      <w:pPr>
        <w:spacing w:before="0" w:after="100"/>
      </w:pPr>
    </w:p>
    <w:p w14:paraId="358E70BB" w14:textId="5166CDB1" w:rsidR="00BA16E1" w:rsidRDefault="00000000" w:rsidP="00C82F4A">
      <w:r>
        <w:t>Operations: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A16E1" w14:paraId="1AC4A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9565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06E7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BA16E1" w14:paraId="40FB1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39AE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start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87205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Starts the node (</w:t>
            </w:r>
            <w:proofErr w:type="spellStart"/>
            <w:r>
              <w:rPr>
                <w:color w:val="111111"/>
                <w:sz w:val="19"/>
                <w:szCs w:val="19"/>
              </w:rPr>
              <w:t>nodectl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start)</w:t>
            </w:r>
          </w:p>
        </w:tc>
      </w:tr>
      <w:tr w:rsidR="00BA16E1" w14:paraId="71A89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3E2A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stop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BBE2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Stops the node (</w:t>
            </w:r>
            <w:proofErr w:type="spellStart"/>
            <w:r>
              <w:rPr>
                <w:color w:val="111111"/>
                <w:sz w:val="19"/>
                <w:szCs w:val="19"/>
              </w:rPr>
              <w:t>nodectl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stop)</w:t>
            </w:r>
          </w:p>
        </w:tc>
      </w:tr>
      <w:tr w:rsidR="00BA16E1" w14:paraId="41A3D0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DFE1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restart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B266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Restarts the node (</w:t>
            </w:r>
            <w:proofErr w:type="spellStart"/>
            <w:r>
              <w:rPr>
                <w:color w:val="111111"/>
                <w:sz w:val="19"/>
                <w:szCs w:val="19"/>
              </w:rPr>
              <w:t>nodectl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restart)</w:t>
            </w:r>
          </w:p>
        </w:tc>
      </w:tr>
      <w:tr w:rsidR="00BA16E1" w14:paraId="3DB74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F96E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DD15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Returns node running status (</w:t>
            </w:r>
            <w:proofErr w:type="spellStart"/>
            <w:r>
              <w:rPr>
                <w:color w:val="111111"/>
                <w:sz w:val="19"/>
                <w:szCs w:val="19"/>
              </w:rPr>
              <w:t>nodectl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status)</w:t>
            </w:r>
          </w:p>
        </w:tc>
      </w:tr>
      <w:tr w:rsidR="00BA16E1" w14:paraId="4BACA1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0E27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logs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CB14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Tails the last 120 lines of node logs</w:t>
            </w:r>
          </w:p>
        </w:tc>
      </w:tr>
      <w:tr w:rsidR="00BA16E1" w14:paraId="5567E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05F6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export_logs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8BF3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Downloads a full logs archive to devnet/lean15/reports/</w:t>
            </w:r>
            <w:proofErr w:type="gramStart"/>
            <w:r>
              <w:rPr>
                <w:color w:val="111111"/>
                <w:sz w:val="19"/>
                <w:szCs w:val="19"/>
              </w:rPr>
              <w:t>remote-exports</w:t>
            </w:r>
            <w:proofErr w:type="gramEnd"/>
            <w:r>
              <w:rPr>
                <w:color w:val="111111"/>
                <w:sz w:val="19"/>
                <w:szCs w:val="19"/>
              </w:rPr>
              <w:t>/</w:t>
            </w:r>
          </w:p>
        </w:tc>
      </w:tr>
      <w:tr w:rsidR="00BA16E1" w14:paraId="0704E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4E06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install_node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F6C6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Copies the installer bundle from devnet/lean15/installers/&lt;id&gt;/ to the remote machine</w:t>
            </w:r>
          </w:p>
        </w:tc>
      </w:tr>
      <w:tr w:rsidR="00BA16E1" w14:paraId="0B257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0B64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setup_node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ED25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Copies installer bundle and runs install_and_start.sh — full first-time node setup</w:t>
            </w:r>
          </w:p>
        </w:tc>
      </w:tr>
      <w:tr w:rsidR="00BA16E1" w14:paraId="397ED9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07A6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bootstrap_node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3E54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 xml:space="preserve">Same as </w:t>
            </w:r>
            <w:proofErr w:type="spellStart"/>
            <w:r>
              <w:rPr>
                <w:color w:val="111111"/>
                <w:sz w:val="19"/>
                <w:szCs w:val="19"/>
              </w:rPr>
              <w:t>setup_node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— alias used during genesis bootstrap</w:t>
            </w:r>
          </w:p>
        </w:tc>
      </w:tr>
      <w:tr w:rsidR="00BA16E1" w14:paraId="154B8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83E0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reset_chain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11E0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Stops the node, deletes all chain state on the remote machine, and redeploys config. Does not restart — use start afterward</w:t>
            </w:r>
          </w:p>
        </w:tc>
      </w:tr>
      <w:tr w:rsidR="00BA16E1" w14:paraId="32BF1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5836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sync_node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B90D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Runs the custom sync operation defined in the node's recipe</w:t>
            </w:r>
          </w:p>
        </w:tc>
      </w:tr>
      <w:tr w:rsidR="00BA16E1" w14:paraId="0A1481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055E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deploy_agent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CFE6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 xml:space="preserve">SCPs the matching binaries/synergy-devnet-agent-&lt;platform&gt; binary to the remote machine and installs/restarts it as a </w:t>
            </w:r>
            <w:proofErr w:type="spellStart"/>
            <w:r>
              <w:rPr>
                <w:color w:val="111111"/>
                <w:sz w:val="19"/>
                <w:szCs w:val="19"/>
              </w:rPr>
              <w:t>systemd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service. Requires the binary to already exist in binaries/</w:t>
            </w:r>
          </w:p>
        </w:tc>
      </w:tr>
      <w:tr w:rsidR="00BA16E1" w14:paraId="7B1F12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2CC2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explorer_reset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00E5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Triggers the block explorer to reindex from the remote machine using VPN-safe routing</w:t>
            </w:r>
          </w:p>
        </w:tc>
      </w:tr>
      <w:tr w:rsidR="00BA16E1" w14:paraId="40D54D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6D9C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view_chain_data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DB27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Shows chain data directory size and top files on the remote machine</w:t>
            </w:r>
          </w:p>
        </w:tc>
      </w:tr>
      <w:tr w:rsidR="00BA16E1" w14:paraId="7811D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6672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lastRenderedPageBreak/>
              <w:t>export_chain_data</w:t>
            </w:r>
            <w:proofErr w:type="spellEnd"/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13BC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Downloads a chain data archive to devnet/lean15/reports/</w:t>
            </w:r>
            <w:proofErr w:type="gramStart"/>
            <w:r>
              <w:rPr>
                <w:color w:val="111111"/>
                <w:sz w:val="19"/>
                <w:szCs w:val="19"/>
              </w:rPr>
              <w:t>remote-exports</w:t>
            </w:r>
            <w:proofErr w:type="gramEnd"/>
            <w:r>
              <w:rPr>
                <w:color w:val="111111"/>
                <w:sz w:val="19"/>
                <w:szCs w:val="19"/>
              </w:rPr>
              <w:t>/</w:t>
            </w:r>
          </w:p>
        </w:tc>
      </w:tr>
      <w:tr w:rsidR="00BA16E1" w14:paraId="085B66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791C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info</w:t>
            </w:r>
          </w:p>
        </w:tc>
        <w:tc>
          <w:tcPr>
            <w:tcW w:w="71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FE2B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Prints resolved host/SSH/path config for this node — useful for debugging connectivity</w:t>
            </w:r>
          </w:p>
        </w:tc>
      </w:tr>
    </w:tbl>
    <w:p w14:paraId="357ED763" w14:textId="77777777" w:rsidR="00BA16E1" w:rsidRDefault="00BA16E1">
      <w:pPr>
        <w:spacing w:before="0" w:after="100"/>
      </w:pPr>
    </w:p>
    <w:p w14:paraId="1C5F9B50" w14:textId="6FEDEC18" w:rsidR="00BA16E1" w:rsidRDefault="00000000" w:rsidP="00C82F4A">
      <w:r>
        <w:t>Node-type-specific operations (only valid for the appropriate node role):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4"/>
        <w:gridCol w:w="1965"/>
        <w:gridCol w:w="4411"/>
      </w:tblGrid>
      <w:tr w:rsidR="00BA16E1" w14:paraId="6D015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187E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57BE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CFD1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BA16E1" w14:paraId="19BDA9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9A3C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rotate_vrf_key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E79B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Validator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027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Rotates the VRF keypair and restarts</w:t>
            </w:r>
          </w:p>
        </w:tc>
      </w:tr>
      <w:tr w:rsidR="00BA16E1" w14:paraId="5BDDB7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D4F8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verify_archive_integrity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E53D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Archive Validator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A4960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Verifies retained chain data integrity</w:t>
            </w:r>
          </w:p>
        </w:tc>
      </w:tr>
      <w:tr w:rsidR="00BA16E1" w14:paraId="6D197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0D63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flush_relay_queue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6DFA" w14:textId="77777777" w:rsidR="00BA16E1" w:rsidRDefault="00000000">
            <w:pPr>
              <w:spacing w:before="0" w:after="0"/>
            </w:pPr>
            <w:proofErr w:type="spellStart"/>
            <w:r>
              <w:rPr>
                <w:color w:val="111111"/>
                <w:sz w:val="19"/>
                <w:szCs w:val="19"/>
              </w:rPr>
              <w:t>Relayer</w:t>
            </w:r>
            <w:proofErr w:type="spellEnd"/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CF95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Force-submits pending relay messages</w:t>
            </w:r>
          </w:p>
        </w:tc>
      </w:tr>
      <w:tr w:rsidR="00BA16E1" w14:paraId="54AED8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D59E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force_feed_update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CD69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Oracle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2C22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Triggers an immediate price feed refresh</w:t>
            </w:r>
          </w:p>
        </w:tc>
      </w:tr>
      <w:tr w:rsidR="00BA16E1" w14:paraId="412B8E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4433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drain_compute_queue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4566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Compute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30F9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Stops accepting tasks and finishes active ones</w:t>
            </w:r>
          </w:p>
        </w:tc>
      </w:tr>
      <w:tr w:rsidR="00BA16E1" w14:paraId="0001F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3AF0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reload_models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EF2A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AI Inference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0043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Hot-reloads AI model weights</w:t>
            </w:r>
          </w:p>
        </w:tc>
      </w:tr>
      <w:tr w:rsidR="00BA16E1" w14:paraId="1B4A95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E3A8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rotate_pqc_keys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A211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PQC Crypto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1514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Rotates post-quantum keys (Aegis Suite)</w:t>
            </w:r>
          </w:p>
        </w:tc>
      </w:tr>
      <w:tr w:rsidR="00BA16E1" w14:paraId="17936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C0AB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run_pqc_benchmark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177E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PQC Crypto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1F88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Benchmarks PQC signing/verification</w:t>
            </w:r>
          </w:p>
        </w:tc>
      </w:tr>
      <w:tr w:rsidR="00BA16E1" w14:paraId="1AA84A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7023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trigger_da_sample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9CCB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Data Availability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0CC9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Triggers a data availability sampling round</w:t>
            </w:r>
          </w:p>
        </w:tc>
      </w:tr>
      <w:tr w:rsidR="00BA16E1" w14:paraId="1A2EA3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1FF5" w14:textId="77777777" w:rsidR="00BA16E1" w:rsidRDefault="00000000">
            <w:pPr>
              <w:spacing w:before="0" w:after="0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reindex_from_height</w:t>
            </w:r>
            <w:proofErr w:type="spellEnd"/>
          </w:p>
        </w:tc>
        <w:tc>
          <w:tcPr>
            <w:tcW w:w="196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DD21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Indexer</w:t>
            </w:r>
          </w:p>
        </w:tc>
        <w:tc>
          <w:tcPr>
            <w:tcW w:w="440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471B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Reindexes from genesis</w:t>
            </w:r>
          </w:p>
        </w:tc>
      </w:tr>
    </w:tbl>
    <w:p w14:paraId="0A52F7F7" w14:textId="77777777" w:rsidR="00BA16E1" w:rsidRDefault="00BA16E1">
      <w:pPr>
        <w:spacing w:before="0" w:after="100"/>
      </w:pPr>
    </w:p>
    <w:p w14:paraId="2BFF7BCC" w14:textId="77777777" w:rsidR="00BA16E1" w:rsidRDefault="00000000">
      <w:r>
        <w:t xml:space="preserve">How routing works: The orchestrator tries the agent HTTP API first (http://&lt;vpn_ip&gt;:47990/v1/control). If the agent is </w:t>
      </w:r>
      <w:proofErr w:type="gramStart"/>
      <w:r>
        <w:t>unreachable</w:t>
      </w:r>
      <w:proofErr w:type="gramEnd"/>
      <w:r>
        <w:t xml:space="preserve"> it falls back to SSH. The </w:t>
      </w:r>
      <w:proofErr w:type="spellStart"/>
      <w:r>
        <w:t>deploy_agent</w:t>
      </w:r>
      <w:proofErr w:type="spellEnd"/>
      <w:r>
        <w:t xml:space="preserve"> operation always uses SSH (by design — the agent can't update itself).</w:t>
      </w:r>
    </w:p>
    <w:p w14:paraId="033D1C60" w14:textId="77777777" w:rsidR="00BA16E1" w:rsidRDefault="00BA16E1">
      <w:pPr>
        <w:spacing w:before="0" w:after="100"/>
      </w:pPr>
    </w:p>
    <w:p w14:paraId="5A764B7E" w14:textId="77777777" w:rsidR="00BA16E1" w:rsidRDefault="00000000">
      <w:r>
        <w:t>Environment / config: The script reads devnet/lean15/</w:t>
      </w:r>
      <w:proofErr w:type="spellStart"/>
      <w:r>
        <w:t>hosts.env</w:t>
      </w:r>
      <w:proofErr w:type="spellEnd"/>
      <w:r>
        <w:t xml:space="preserve"> for SSH credentials and VPN IPs. Override specific machines with env vars like NODE_03_HOST, NODE_03_SSH_KEY, etc.</w:t>
      </w:r>
    </w:p>
    <w:p w14:paraId="073AF898" w14:textId="77777777" w:rsidR="00BA16E1" w:rsidRDefault="00000000">
      <w:r>
        <w:br w:type="page"/>
      </w:r>
    </w:p>
    <w:p w14:paraId="7C5FA533" w14:textId="77777777" w:rsidR="00BA16E1" w:rsidRDefault="00000000">
      <w:pPr>
        <w:pStyle w:val="Heading1"/>
      </w:pPr>
      <w:r>
        <w:lastRenderedPageBreak/>
        <w:t>5. Local Node Runner</w:t>
      </w:r>
    </w:p>
    <w:p w14:paraId="7C518864" w14:textId="77777777" w:rsidR="00BA16E1" w:rsidRDefault="00000000">
      <w:r>
        <w:t xml:space="preserve">For </w:t>
      </w:r>
      <w:proofErr w:type="gramStart"/>
      <w:r>
        <w:t>locally-hosted</w:t>
      </w:r>
      <w:proofErr w:type="gramEnd"/>
      <w:r>
        <w:t xml:space="preserve"> nodes (running on the same machine as the control panel).</w:t>
      </w:r>
    </w:p>
    <w:p w14:paraId="5EEA4FB3" w14:textId="77777777" w:rsidR="00BA16E1" w:rsidRDefault="00BA16E1">
      <w:pPr>
        <w:spacing w:before="0" w:after="100"/>
      </w:pPr>
    </w:p>
    <w:p w14:paraId="5E006B1B" w14:textId="77777777" w:rsidR="00BA16E1" w:rsidRDefault="00000000">
      <w:pPr>
        <w:pStyle w:val="Heading2"/>
      </w:pPr>
      <w:r>
        <w:t>scripts/devnet15/run-node.sh</w:t>
      </w:r>
    </w:p>
    <w:p w14:paraId="5119C5EC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64CAC3C7" w14:textId="77777777" w:rsidR="00BA16E1" w:rsidRDefault="00000000">
      <w:r>
        <w:rPr>
          <w:b/>
          <w:bCs/>
        </w:rPr>
        <w:t xml:space="preserve">What it does: </w:t>
      </w:r>
      <w:r>
        <w:t xml:space="preserve">Starts, stops, or checks a node that runs locally. Used for </w:t>
      </w:r>
      <w:proofErr w:type="gramStart"/>
      <w:r>
        <w:t>locally-hosted</w:t>
      </w:r>
      <w:proofErr w:type="gramEnd"/>
      <w:r>
        <w:t xml:space="preserve"> nodes and by the reset script.</w:t>
      </w:r>
    </w:p>
    <w:p w14:paraId="51C5895A" w14:textId="77777777" w:rsidR="00BA16E1" w:rsidRDefault="00BA16E1">
      <w:pPr>
        <w:spacing w:before="0" w:after="100"/>
      </w:pPr>
    </w:p>
    <w:p w14:paraId="2233164B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scripts/devnet15/run-node.sh &lt;action&gt; &lt;node-slot-id&gt; [--follow]</w:t>
      </w:r>
    </w:p>
    <w:p w14:paraId="1CEAF17F" w14:textId="77777777" w:rsidR="00BA16E1" w:rsidRDefault="00BA16E1">
      <w:pPr>
        <w:spacing w:before="0" w:after="100"/>
      </w:pPr>
    </w:p>
    <w:p w14:paraId="7C3F5C17" w14:textId="77777777" w:rsidR="00BA16E1" w:rsidRDefault="00000000">
      <w:r>
        <w:t>Actions: start, stop, restart, status, logs</w:t>
      </w:r>
    </w:p>
    <w:p w14:paraId="25BCDF16" w14:textId="77777777" w:rsidR="00BA16E1" w:rsidRDefault="00BA16E1">
      <w:pPr>
        <w:spacing w:before="0" w:after="100"/>
      </w:pPr>
    </w:p>
    <w:p w14:paraId="59C704B7" w14:textId="77777777" w:rsidR="00BA16E1" w:rsidRDefault="00000000">
      <w:r>
        <w:t>Flags:</w:t>
      </w:r>
    </w:p>
    <w:p w14:paraId="430CC363" w14:textId="77777777" w:rsidR="00BA16E1" w:rsidRDefault="00000000">
      <w:r>
        <w:t xml:space="preserve">  --follow — Only valid with logs. Streams the log file live (tail -f) instead of showing the last 100 lines.</w:t>
      </w:r>
    </w:p>
    <w:p w14:paraId="5BB07DD0" w14:textId="77777777" w:rsidR="00BA16E1" w:rsidRDefault="00BA16E1">
      <w:pPr>
        <w:spacing w:before="0" w:after="100"/>
      </w:pPr>
    </w:p>
    <w:p w14:paraId="1CD76E08" w14:textId="77777777" w:rsidR="00BA16E1" w:rsidRDefault="00000000">
      <w:r>
        <w:t>Examples:</w:t>
      </w:r>
    </w:p>
    <w:p w14:paraId="0FA4D7BD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scripts/devnet15/run-node.sh start node-01</w:t>
      </w:r>
    </w:p>
    <w:p w14:paraId="41F5354B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scripts/devnet15/run-node.sh logs node-01 --follow</w:t>
      </w:r>
    </w:p>
    <w:p w14:paraId="770A4A98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scripts/devnet15/run-node.sh status node-03</w:t>
      </w:r>
    </w:p>
    <w:p w14:paraId="60DCACF1" w14:textId="77777777" w:rsidR="00BA16E1" w:rsidRDefault="00000000">
      <w:r>
        <w:br w:type="page"/>
      </w:r>
    </w:p>
    <w:p w14:paraId="0CE37FD5" w14:textId="77777777" w:rsidR="00BA16E1" w:rsidRDefault="00000000">
      <w:pPr>
        <w:pStyle w:val="Heading1"/>
      </w:pPr>
      <w:r>
        <w:lastRenderedPageBreak/>
        <w:t>6. Devnet Reset</w:t>
      </w:r>
    </w:p>
    <w:p w14:paraId="0EABBF89" w14:textId="77777777" w:rsidR="00BA16E1" w:rsidRDefault="00000000">
      <w:pPr>
        <w:pStyle w:val="Heading2"/>
      </w:pPr>
      <w:r>
        <w:t>scripts/devnet15/reset-devnet.sh  (via scripts/reset-devnet.sh)</w:t>
      </w:r>
    </w:p>
    <w:p w14:paraId="6DDFA43D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37AC9E37" w14:textId="77777777" w:rsidR="00BA16E1" w:rsidRDefault="00000000">
      <w:r>
        <w:rPr>
          <w:b/>
          <w:bCs/>
        </w:rPr>
        <w:t xml:space="preserve">What it does: </w:t>
      </w:r>
      <w:r>
        <w:t>Full closed-devnet reset workflow. Stops all nodes, clears all chain/token/validator state locally and on all remote machines, re-renders configs, regenerates deterministic genesis, then optionally rebuilds installers. Nodes are intentionally not restarted — use Start All from the control panel dashboard when ready.</w:t>
      </w:r>
    </w:p>
    <w:p w14:paraId="743E6697" w14:textId="77777777" w:rsidR="00BA16E1" w:rsidRDefault="00BA16E1">
      <w:pPr>
        <w:spacing w:before="0" w:after="100"/>
      </w:pPr>
    </w:p>
    <w:p w14:paraId="18F29B0E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scripts/reset-devnet.sh</w:t>
      </w:r>
    </w:p>
    <w:p w14:paraId="2E3326A7" w14:textId="77777777" w:rsidR="00BA16E1" w:rsidRDefault="00BA16E1">
      <w:pPr>
        <w:spacing w:before="0" w:after="100"/>
      </w:pPr>
    </w:p>
    <w:p w14:paraId="7B5EA1D7" w14:textId="77777777" w:rsidR="00BA16E1" w:rsidRDefault="00000000">
      <w:r>
        <w:t>Flags:</w:t>
      </w:r>
    </w:p>
    <w:p w14:paraId="7873B8C0" w14:textId="77777777" w:rsidR="00BA16E1" w:rsidRDefault="00BA16E1">
      <w:pPr>
        <w:spacing w:before="0" w:after="100"/>
      </w:pP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9"/>
        <w:gridCol w:w="7380"/>
      </w:tblGrid>
      <w:tr w:rsidR="00BA16E1" w14:paraId="4032313B" w14:textId="77777777" w:rsidTr="004E64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A380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Flag</w:t>
            </w:r>
          </w:p>
        </w:tc>
        <w:tc>
          <w:tcPr>
            <w:tcW w:w="7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21D0" w14:textId="77777777" w:rsidR="00BA16E1" w:rsidRDefault="00000000"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BA16E1" w14:paraId="053C8E58" w14:textId="77777777" w:rsidTr="004E64D5">
        <w:tblPrEx>
          <w:tblCellMar>
            <w:top w:w="0" w:type="dxa"/>
            <w:bottom w:w="0" w:type="dxa"/>
          </w:tblCellMar>
        </w:tblPrEx>
        <w:tc>
          <w:tcPr>
            <w:tcW w:w="26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8A42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--rebuild-installers</w:t>
            </w:r>
          </w:p>
        </w:tc>
        <w:tc>
          <w:tcPr>
            <w:tcW w:w="7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0069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Also rebuilds all node installer bundles after the reset (calls build-node-installers.sh)</w:t>
            </w:r>
          </w:p>
        </w:tc>
      </w:tr>
      <w:tr w:rsidR="00BA16E1" w14:paraId="63D514EA" w14:textId="77777777" w:rsidTr="004E64D5">
        <w:tblPrEx>
          <w:tblCellMar>
            <w:top w:w="0" w:type="dxa"/>
            <w:bottom w:w="0" w:type="dxa"/>
          </w:tblCellMar>
        </w:tblPrEx>
        <w:tc>
          <w:tcPr>
            <w:tcW w:w="26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8368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--skip-restart</w:t>
            </w:r>
          </w:p>
        </w:tc>
        <w:tc>
          <w:tcPr>
            <w:tcW w:w="7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2AE4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Skip the final cluster restart (default is already skip — nodes don't restart after reset)</w:t>
            </w:r>
          </w:p>
        </w:tc>
      </w:tr>
      <w:tr w:rsidR="00BA16E1" w14:paraId="1D8E2E4F" w14:textId="77777777" w:rsidTr="004E64D5">
        <w:tblPrEx>
          <w:tblCellMar>
            <w:top w:w="0" w:type="dxa"/>
            <w:bottom w:w="0" w:type="dxa"/>
          </w:tblCellMar>
        </w:tblPrEx>
        <w:tc>
          <w:tcPr>
            <w:tcW w:w="260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35AB" w14:textId="77777777" w:rsidR="00BA16E1" w:rsidRDefault="00000000">
            <w:pPr>
              <w:spacing w:before="0" w:after="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--hosts-file &lt;path&gt;</w:t>
            </w:r>
          </w:p>
        </w:tc>
        <w:tc>
          <w:tcPr>
            <w:tcW w:w="7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A0BC" w14:textId="77777777" w:rsidR="00BA16E1" w:rsidRDefault="00000000">
            <w:pPr>
              <w:spacing w:before="0" w:after="0"/>
            </w:pPr>
            <w:r>
              <w:rPr>
                <w:color w:val="111111"/>
                <w:sz w:val="19"/>
                <w:szCs w:val="19"/>
              </w:rPr>
              <w:t>Override the default devnet/lean15/</w:t>
            </w:r>
            <w:proofErr w:type="spellStart"/>
            <w:r>
              <w:rPr>
                <w:color w:val="111111"/>
                <w:sz w:val="19"/>
                <w:szCs w:val="19"/>
              </w:rPr>
              <w:t>hosts.env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with a custom hosts file</w:t>
            </w:r>
          </w:p>
        </w:tc>
      </w:tr>
    </w:tbl>
    <w:p w14:paraId="72933BC0" w14:textId="77777777" w:rsidR="00BA16E1" w:rsidRDefault="00000000">
      <w:r>
        <w:br w:type="page"/>
      </w:r>
    </w:p>
    <w:p w14:paraId="156837A7" w14:textId="77777777" w:rsidR="00BA16E1" w:rsidRDefault="00000000">
      <w:pPr>
        <w:pStyle w:val="Heading1"/>
      </w:pPr>
      <w:r>
        <w:lastRenderedPageBreak/>
        <w:t>7. Release — Publishing a New Control Panel Version</w:t>
      </w:r>
    </w:p>
    <w:p w14:paraId="5A2BC1BB" w14:textId="77777777" w:rsidR="00BA16E1" w:rsidRDefault="00000000">
      <w:pPr>
        <w:pStyle w:val="Heading2"/>
      </w:pPr>
      <w:r>
        <w:t>scripts/release.sh &lt;version&gt;</w:t>
      </w:r>
    </w:p>
    <w:p w14:paraId="5BB40863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24B2958F" w14:textId="77777777" w:rsidR="00BA16E1" w:rsidRDefault="00000000">
      <w:r>
        <w:rPr>
          <w:b/>
          <w:bCs/>
        </w:rPr>
        <w:t xml:space="preserve">What it does: </w:t>
      </w:r>
      <w:r>
        <w:t>The single command to cut and publish a new release. Bumps the version across all config files, runs the release preflight checks, commits the version bump, creates a signed git tag, and pushes it to origin — which triggers the GitHub Actions release build.</w:t>
      </w:r>
    </w:p>
    <w:p w14:paraId="72204F63" w14:textId="77777777" w:rsidR="00BA16E1" w:rsidRDefault="00BA16E1">
      <w:pPr>
        <w:spacing w:before="0" w:after="100"/>
      </w:pPr>
    </w:p>
    <w:p w14:paraId="5C926AE5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scripts/release.sh 2.11.0</w:t>
      </w:r>
    </w:p>
    <w:p w14:paraId="781BBC9D" w14:textId="77777777" w:rsidR="00BA16E1" w:rsidRDefault="00BA16E1">
      <w:pPr>
        <w:spacing w:before="0" w:after="100"/>
      </w:pPr>
    </w:p>
    <w:p w14:paraId="5B1FC2AD" w14:textId="77777777" w:rsidR="00BA16E1" w:rsidRDefault="00000000">
      <w:r>
        <w:t>What it does step by step:</w:t>
      </w:r>
    </w:p>
    <w:p w14:paraId="6C7C5969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1. Validates the version string is valid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semver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major.minor.patch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97F06EE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2. Checks there are no uncommitted changes (exits if there are)</w:t>
      </w:r>
    </w:p>
    <w:p w14:paraId="1939C6FC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3. Bumps the version in package.json,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src-tauri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Cargo.toml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and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src-tauri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tauri.conf.json</w:t>
      </w:r>
      <w:proofErr w:type="spellEnd"/>
    </w:p>
    <w:p w14:paraId="58936206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4. Runs scripts/release/preflight.sh (see below)</w:t>
      </w:r>
    </w:p>
    <w:p w14:paraId="29246E07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5. Commits the version bump</w:t>
      </w:r>
    </w:p>
    <w:p w14:paraId="759DC0F5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6. Creates an annotated git tag (v2.11.0)</w:t>
      </w:r>
    </w:p>
    <w:p w14:paraId="40005C9B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7. Asks for confirmation, then pushes the branch and tag to origin</w:t>
      </w:r>
    </w:p>
    <w:p w14:paraId="68ED8BD6" w14:textId="77777777" w:rsidR="00BA16E1" w:rsidRDefault="00BA16E1">
      <w:pPr>
        <w:spacing w:before="0" w:after="100"/>
      </w:pPr>
    </w:p>
    <w:p w14:paraId="7C1A6F4C" w14:textId="77777777" w:rsidR="00BA16E1" w:rsidRDefault="00000000">
      <w:r>
        <w:t>Pushing the tag triggers .</w:t>
      </w:r>
      <w:proofErr w:type="spellStart"/>
      <w:r>
        <w:t>github</w:t>
      </w:r>
      <w:proofErr w:type="spellEnd"/>
      <w:r>
        <w:t>/workflows/</w:t>
      </w:r>
      <w:proofErr w:type="spellStart"/>
      <w:r>
        <w:t>release.yml</w:t>
      </w:r>
      <w:proofErr w:type="spellEnd"/>
      <w:r>
        <w:t xml:space="preserve">, which builds the app for all platforms and publishes the installers to the </w:t>
      </w:r>
      <w:proofErr w:type="gramStart"/>
      <w:r>
        <w:t>releases</w:t>
      </w:r>
      <w:proofErr w:type="gramEnd"/>
      <w:r>
        <w:t xml:space="preserve"> repo.</w:t>
      </w:r>
    </w:p>
    <w:p w14:paraId="1D2CBFA8" w14:textId="77777777" w:rsidR="00BA16E1" w:rsidRDefault="00BA16E1">
      <w:pPr>
        <w:spacing w:before="0" w:after="100"/>
      </w:pPr>
    </w:p>
    <w:p w14:paraId="58C14C0C" w14:textId="77777777" w:rsidR="00BA16E1" w:rsidRDefault="00000000">
      <w:pPr>
        <w:pStyle w:val="Heading2"/>
      </w:pPr>
      <w:r>
        <w:t>scripts/release/preflight.sh</w:t>
      </w:r>
    </w:p>
    <w:p w14:paraId="0A8F5529" w14:textId="77777777" w:rsidR="00BA16E1" w:rsidRDefault="00000000">
      <w:r>
        <w:rPr>
          <w:b/>
          <w:bCs/>
        </w:rPr>
        <w:t xml:space="preserve">Run from: </w:t>
      </w:r>
      <w:r>
        <w:t>repo root (called automatically by release.sh)</w:t>
      </w:r>
    </w:p>
    <w:p w14:paraId="37C2AF7B" w14:textId="77777777" w:rsidR="00BA16E1" w:rsidRDefault="00000000">
      <w:r>
        <w:rPr>
          <w:b/>
          <w:bCs/>
        </w:rPr>
        <w:t xml:space="preserve">What it does: </w:t>
      </w:r>
      <w:r>
        <w:t>Validates everything is in order before a release is cut. Can also be run standalone to check readiness without actually publishing.</w:t>
      </w:r>
    </w:p>
    <w:p w14:paraId="42D2D441" w14:textId="77777777" w:rsidR="00BA16E1" w:rsidRDefault="00BA16E1">
      <w:pPr>
        <w:spacing w:before="0" w:after="100"/>
      </w:pPr>
    </w:p>
    <w:p w14:paraId="2D25A1E6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scripts/release/preflight.sh</w:t>
      </w:r>
    </w:p>
    <w:p w14:paraId="17C0B7B1" w14:textId="77777777" w:rsidR="00BA16E1" w:rsidRDefault="00BA16E1">
      <w:pPr>
        <w:spacing w:before="0" w:after="100"/>
      </w:pPr>
    </w:p>
    <w:p w14:paraId="5753D18C" w14:textId="77777777" w:rsidR="00BA16E1" w:rsidRDefault="00000000">
      <w:r>
        <w:t>Checks it performs:</w:t>
      </w:r>
    </w:p>
    <w:p w14:paraId="459AD64E" w14:textId="77777777" w:rsidR="00BA16E1" w:rsidRDefault="00000000">
      <w:r>
        <w:t xml:space="preserve">  • Version strings in package.json, </w:t>
      </w:r>
      <w:proofErr w:type="spellStart"/>
      <w:r>
        <w:t>Cargo.toml</w:t>
      </w:r>
      <w:proofErr w:type="spellEnd"/>
      <w:r>
        <w:t xml:space="preserve">, and </w:t>
      </w:r>
      <w:proofErr w:type="spellStart"/>
      <w:r>
        <w:t>tauri.conf.json</w:t>
      </w:r>
      <w:proofErr w:type="spellEnd"/>
      <w:r>
        <w:t xml:space="preserve"> all match</w:t>
      </w:r>
    </w:p>
    <w:p w14:paraId="601C3E22" w14:textId="77777777" w:rsidR="00BA16E1" w:rsidRDefault="00000000">
      <w:r>
        <w:t xml:space="preserve">  • Updater endpoints and public key are configured in </w:t>
      </w:r>
      <w:proofErr w:type="spellStart"/>
      <w:r>
        <w:t>tauri.conf.json</w:t>
      </w:r>
      <w:proofErr w:type="spellEnd"/>
    </w:p>
    <w:p w14:paraId="3688895A" w14:textId="77777777" w:rsidR="00BA16E1" w:rsidRDefault="00000000">
      <w:r>
        <w:t xml:space="preserve">  • Required GitHub Actions secrets exist (RELEASES_REPO_TOKEN, TAURI_SIGNING_PRIVATE_KEY, TAURI_SIGNING_PRIVATE_KEY_PASSWORD)</w:t>
      </w:r>
    </w:p>
    <w:p w14:paraId="2F0A03DC" w14:textId="77777777" w:rsidR="00BA16E1" w:rsidRDefault="00000000">
      <w:r>
        <w:t xml:space="preserve">  • Frontend builds cleanly (npm run build)</w:t>
      </w:r>
    </w:p>
    <w:p w14:paraId="2E42D14F" w14:textId="77777777" w:rsidR="00BA16E1" w:rsidRDefault="00000000">
      <w:r>
        <w:t xml:space="preserve">  • Rust compiles cleanly (cargo check)</w:t>
      </w:r>
    </w:p>
    <w:p w14:paraId="54649AFD" w14:textId="77777777" w:rsidR="00BA16E1" w:rsidRDefault="00000000">
      <w:r>
        <w:t xml:space="preserve">  • If a local signing key is present: runs a full local signed bundle build and verifies the updater artifacts are produced</w:t>
      </w:r>
    </w:p>
    <w:p w14:paraId="329ACD34" w14:textId="77777777" w:rsidR="00BA16E1" w:rsidRDefault="00BA16E1">
      <w:pPr>
        <w:spacing w:before="0" w:after="100"/>
      </w:pPr>
    </w:p>
    <w:p w14:paraId="534C36FE" w14:textId="3E8341F5" w:rsidR="002B0495" w:rsidRPr="002B0495" w:rsidRDefault="002B0495" w:rsidP="002B0495">
      <w:pPr>
        <w:pStyle w:val="Heading2"/>
      </w:pPr>
      <w:r>
        <w:br/>
      </w:r>
      <w:r>
        <w:br/>
      </w:r>
      <w:r>
        <w:br w:type="page"/>
      </w:r>
    </w:p>
    <w:p w14:paraId="77BF0FF1" w14:textId="26BA4740" w:rsidR="00BA16E1" w:rsidRDefault="00000000">
      <w:pPr>
        <w:pStyle w:val="Heading2"/>
      </w:pPr>
      <w:r>
        <w:lastRenderedPageBreak/>
        <w:t>scripts/verify-signing-key.sh</w:t>
      </w:r>
    </w:p>
    <w:p w14:paraId="77D37866" w14:textId="77777777" w:rsidR="00BA16E1" w:rsidRDefault="00000000">
      <w:r>
        <w:rPr>
          <w:b/>
          <w:bCs/>
        </w:rPr>
        <w:t xml:space="preserve">Run from: </w:t>
      </w:r>
      <w:r>
        <w:t>repo root</w:t>
      </w:r>
    </w:p>
    <w:p w14:paraId="06BED7D2" w14:textId="77777777" w:rsidR="00BA16E1" w:rsidRDefault="00000000">
      <w:r>
        <w:rPr>
          <w:b/>
          <w:bCs/>
        </w:rPr>
        <w:t xml:space="preserve">What it does: </w:t>
      </w:r>
      <w:r>
        <w:t xml:space="preserve">Validates that the Tauri updater signing key is structurally correct and that its key ID matches the public key embedded in </w:t>
      </w:r>
      <w:proofErr w:type="spellStart"/>
      <w:r>
        <w:t>tauri.conf.json</w:t>
      </w:r>
      <w:proofErr w:type="spellEnd"/>
      <w:r>
        <w:t>. Run this any time you rotate the signing key or set it up on a new machine.</w:t>
      </w:r>
    </w:p>
    <w:p w14:paraId="626A4304" w14:textId="77777777" w:rsidR="00BA16E1" w:rsidRDefault="00BA16E1">
      <w:pPr>
        <w:spacing w:before="0" w:after="100"/>
      </w:pPr>
    </w:p>
    <w:p w14:paraId="2199E558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Using a key file:</w:t>
      </w:r>
    </w:p>
    <w:p w14:paraId="2800223C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TAURI_SIGNING_PRIVATE_KEY="$HOME/.synergy-devnet-control-panel/updater.key" \</w:t>
      </w:r>
    </w:p>
    <w:p w14:paraId="282E134B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bash scripts/verify-signing-key.sh</w:t>
      </w:r>
    </w:p>
    <w:p w14:paraId="0AA6E044" w14:textId="77777777" w:rsidR="00BA16E1" w:rsidRDefault="00BA16E1">
      <w:pPr>
        <w:spacing w:before="0" w:after="100"/>
      </w:pPr>
    </w:p>
    <w:p w14:paraId="3EF65723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Using the raw secret value:</w:t>
      </w:r>
    </w:p>
    <w:p w14:paraId="0B79A9AB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export TAURI_SIGNING_PRIVATE_KEY="&lt;base64 secret from GitHub&gt;"</w:t>
      </w:r>
    </w:p>
    <w:p w14:paraId="556EB154" w14:textId="77777777" w:rsidR="00BA16E1" w:rsidRDefault="00000000">
      <w:pPr>
        <w:pBdr>
          <w:left w:val="single" w:sz="12" w:space="6" w:color="2E75B6"/>
        </w:pBdr>
        <w:shd w:val="clear" w:color="auto" w:fill="F2F2F2"/>
        <w:spacing w:after="40"/>
        <w:ind w:left="2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scripts/verify-signing-key.sh</w:t>
      </w:r>
    </w:p>
    <w:p w14:paraId="1295C3CD" w14:textId="77777777" w:rsidR="00BA16E1" w:rsidRDefault="00BA16E1">
      <w:pPr>
        <w:spacing w:before="0" w:after="100"/>
      </w:pPr>
    </w:p>
    <w:p w14:paraId="1685529C" w14:textId="77777777" w:rsidR="00BA16E1" w:rsidRDefault="00000000">
      <w:r>
        <w:t>What it checks:</w:t>
      </w:r>
    </w:p>
    <w:p w14:paraId="13BEFAEC" w14:textId="77777777" w:rsidR="00BA16E1" w:rsidRDefault="00000000">
      <w:r>
        <w:t xml:space="preserve">  • The value base64-decodes cleanly</w:t>
      </w:r>
    </w:p>
    <w:p w14:paraId="20ACF7D1" w14:textId="77777777" w:rsidR="00BA16E1" w:rsidRDefault="00000000">
      <w:r>
        <w:t xml:space="preserve">  • The decoded payload is a two-line </w:t>
      </w:r>
      <w:proofErr w:type="spellStart"/>
      <w:r>
        <w:t>minisign</w:t>
      </w:r>
      <w:proofErr w:type="spellEnd"/>
      <w:r>
        <w:t xml:space="preserve"> secret key format</w:t>
      </w:r>
    </w:p>
    <w:p w14:paraId="26ABDCBA" w14:textId="77777777" w:rsidR="00BA16E1" w:rsidRDefault="00000000">
      <w:r>
        <w:t xml:space="preserve">  • The signature algorithm is Ed25519</w:t>
      </w:r>
    </w:p>
    <w:p w14:paraId="2A3F9035" w14:textId="77777777" w:rsidR="00BA16E1" w:rsidRDefault="00000000">
      <w:r>
        <w:t xml:space="preserve">  • The key ID from signing a test payload matches the public key in </w:t>
      </w:r>
      <w:proofErr w:type="spellStart"/>
      <w:r>
        <w:t>tauri.conf.json</w:t>
      </w:r>
      <w:proofErr w:type="spellEnd"/>
    </w:p>
    <w:p w14:paraId="638C036A" w14:textId="77777777" w:rsidR="00BA16E1" w:rsidRDefault="00000000">
      <w:r>
        <w:br w:type="page"/>
      </w:r>
    </w:p>
    <w:p w14:paraId="0D6BE243" w14:textId="77777777" w:rsidR="00BA16E1" w:rsidRDefault="00000000">
      <w:pPr>
        <w:pStyle w:val="Heading1"/>
      </w:pPr>
      <w:r>
        <w:lastRenderedPageBreak/>
        <w:t>8. Full Release Workflow Summary</w:t>
      </w:r>
    </w:p>
    <w:p w14:paraId="7ED3D544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1.  Make and commit your changes</w:t>
      </w:r>
    </w:p>
    <w:p w14:paraId="1FA982FF" w14:textId="097C634E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2.  bash scripts/build-sidecars.sh --all   # build agent binaries locally (CI does this too)</w:t>
      </w:r>
    </w:p>
    <w:p w14:paraId="45133CB0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3.  bash scripts/release.sh &lt;version&gt;       # bumps versions, runs preflight, tags, pushes</w:t>
      </w:r>
    </w:p>
    <w:p w14:paraId="0E0C13CB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└─ triggers GitHub Actions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release.yml</w:t>
      </w:r>
      <w:proofErr w:type="spellEnd"/>
    </w:p>
    <w:p w14:paraId="005FFCC9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├─ build-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agents: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builds agent binary natively on ubuntu 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macos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windows runners</w:t>
      </w:r>
    </w:p>
    <w:p w14:paraId="7D715AAC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└─ build: downloads agent binaries, runs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tauri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build` on all 3 platforms</w:t>
      </w:r>
    </w:p>
    <w:p w14:paraId="00B06669" w14:textId="77777777" w:rsidR="00BA16E1" w:rsidRDefault="00000000" w:rsidP="002B0495">
      <w:pPr>
        <w:pBdr>
          <w:left w:val="single" w:sz="12" w:space="6" w:color="2E75B6"/>
        </w:pBdr>
        <w:shd w:val="clear" w:color="auto" w:fill="F2F2F2"/>
        <w:spacing w:after="40"/>
        <w:ind w:left="280" w:right="-9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└─ uploads installers to synergy-network-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hq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/devnet-control-panel-releases</w:t>
      </w:r>
    </w:p>
    <w:p w14:paraId="0A55777B" w14:textId="77777777" w:rsidR="00BA16E1" w:rsidRDefault="00BA16E1">
      <w:pPr>
        <w:spacing w:before="0" w:after="100"/>
      </w:pPr>
    </w:p>
    <w:p w14:paraId="0BD5590B" w14:textId="77777777" w:rsidR="00BA16E1" w:rsidRDefault="00000000">
      <w:r>
        <w:t>Monitor the build: https://github.com/synergy-network-hq/devnet-control-panel/actions</w:t>
      </w:r>
    </w:p>
    <w:p w14:paraId="12C5B22F" w14:textId="77777777" w:rsidR="00BA16E1" w:rsidRDefault="00000000">
      <w:r>
        <w:t>Installers published to: https://github.com/synergy-network-hq/devnet-control-panel-releases/releases</w:t>
      </w:r>
    </w:p>
    <w:p w14:paraId="25526EEA" w14:textId="77777777" w:rsidR="002B0495" w:rsidRDefault="00000000">
      <w:pPr>
        <w:sectPr w:rsidR="002B0495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br w:type="page"/>
      </w:r>
    </w:p>
    <w:p w14:paraId="60BE5877" w14:textId="77777777" w:rsidR="00BA16E1" w:rsidRDefault="00000000" w:rsidP="002B0495">
      <w:pPr>
        <w:pStyle w:val="Heading1"/>
        <w:ind w:right="-90"/>
      </w:pPr>
      <w:r>
        <w:lastRenderedPageBreak/>
        <w:t>9. Quick Reference</w:t>
      </w:r>
    </w:p>
    <w:p w14:paraId="0154AE0B" w14:textId="77777777" w:rsidR="00BA16E1" w:rsidRDefault="00BA16E1" w:rsidP="002B0495">
      <w:pPr>
        <w:spacing w:before="0" w:after="100"/>
        <w:ind w:right="-90"/>
      </w:pPr>
    </w:p>
    <w:tbl>
      <w:tblPr>
        <w:tblW w:w="147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9"/>
        <w:gridCol w:w="1170"/>
        <w:gridCol w:w="6570"/>
      </w:tblGrid>
      <w:tr w:rsidR="00BA16E1" w14:paraId="4B106BD2" w14:textId="77777777" w:rsidTr="002B0495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701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832F" w14:textId="77777777" w:rsidR="00BA16E1" w:rsidRDefault="00000000" w:rsidP="002B0495">
            <w:pPr>
              <w:spacing w:before="0" w:after="0"/>
              <w:ind w:right="-90"/>
            </w:pPr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7BD6" w14:textId="77777777" w:rsidR="00BA16E1" w:rsidRDefault="00000000" w:rsidP="002B0495">
            <w:pPr>
              <w:spacing w:before="0" w:after="0"/>
              <w:ind w:right="-90"/>
            </w:pPr>
            <w:r>
              <w:rPr>
                <w:b/>
                <w:bCs/>
                <w:color w:val="FFFFFF"/>
                <w:sz w:val="19"/>
                <w:szCs w:val="19"/>
              </w:rPr>
              <w:t>Run From</w:t>
            </w:r>
          </w:p>
        </w:tc>
        <w:tc>
          <w:tcPr>
            <w:tcW w:w="65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BD50" w14:textId="77777777" w:rsidR="00BA16E1" w:rsidRDefault="00000000" w:rsidP="002B0495">
            <w:pPr>
              <w:spacing w:before="0" w:after="0"/>
              <w:ind w:right="-9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A16E1" w14:paraId="34413466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3540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npm run tauri:dev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A98B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3CC4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Dev mode — live reload frontend + Rust</w:t>
            </w:r>
          </w:p>
        </w:tc>
      </w:tr>
      <w:tr w:rsidR="00BA16E1" w14:paraId="01B0DB17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F702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npm run tauri:build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EC4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56DA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Build production installer for current platform</w:t>
            </w:r>
          </w:p>
        </w:tc>
      </w:tr>
      <w:tr w:rsidR="00BA16E1" w14:paraId="30D9CDEC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B86D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npm install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1AD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BACB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Install/update Node dependencies</w:t>
            </w:r>
          </w:p>
        </w:tc>
      </w:tr>
      <w:tr w:rsidR="00BA16E1" w14:paraId="1E9E2390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97D9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scripts/build-sidecars.sh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33C1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3760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Build agent binary for current platform</w:t>
            </w:r>
          </w:p>
        </w:tc>
      </w:tr>
      <w:tr w:rsidR="00BA16E1" w14:paraId="4B481DEA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FBF1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scripts/build-sidecars.sh --linux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21F7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03A2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Cross-compile agent for Linux (zigbuild)</w:t>
            </w:r>
          </w:p>
        </w:tc>
      </w:tr>
      <w:tr w:rsidR="00BA16E1" w14:paraId="23309645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7F76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scripts/build-sidecars.sh --windows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A976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D44D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Cross-compile agent for Windows (zigbuild)</w:t>
            </w:r>
          </w:p>
        </w:tc>
      </w:tr>
      <w:tr w:rsidR="00BA16E1" w14:paraId="4773A87E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9821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scripts/build-sidecars.sh --all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F345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6A46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Build agent for all remote platforms</w:t>
            </w:r>
          </w:p>
        </w:tc>
      </w:tr>
      <w:tr w:rsidR="00BA16E1" w14:paraId="7A6FC5E3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B1EE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scripts/devnet15/build-node-installers.sh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CE3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6DF3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Assemble per-node installer bundles</w:t>
            </w:r>
          </w:p>
        </w:tc>
      </w:tr>
      <w:tr w:rsidR="00BA16E1" w14:paraId="139A19CE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81AA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scripts/devnet15/remote-node-orchestrator.sh &lt;id&gt; &lt;op&gt;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1553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DE54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Run any operation on a remote node (node-01–node-25, excl. node-19/21)</w:t>
            </w:r>
          </w:p>
        </w:tc>
      </w:tr>
      <w:tr w:rsidR="00BA16E1" w14:paraId="51E5DEF7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ACC9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scripts/devnet15/run-node.sh &lt;action&gt; &lt;id&gt;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504B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2CB4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 xml:space="preserve">Start/stop/status a </w:t>
            </w:r>
            <w:proofErr w:type="gramStart"/>
            <w:r>
              <w:rPr>
                <w:color w:val="111111"/>
                <w:sz w:val="19"/>
                <w:szCs w:val="19"/>
              </w:rPr>
              <w:t>locally-hosted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node</w:t>
            </w:r>
          </w:p>
        </w:tc>
      </w:tr>
      <w:tr w:rsidR="00BA16E1" w14:paraId="7026C639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80F2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scripts/reset-devnet.sh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AE3E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2A6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Full devnet reset (stop + wipe + regenerate)</w:t>
            </w:r>
          </w:p>
        </w:tc>
      </w:tr>
      <w:tr w:rsidR="00BA16E1" w14:paraId="39D00EDF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6EDF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scripts/release.sh &lt;version&gt;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25B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F357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Cut and publish a new release</w:t>
            </w:r>
          </w:p>
        </w:tc>
      </w:tr>
      <w:tr w:rsidR="00BA16E1" w14:paraId="44681BD9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58AD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scripts/release/preflight.sh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D29E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D549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Validate release readiness without publishing</w:t>
            </w:r>
          </w:p>
        </w:tc>
      </w:tr>
      <w:tr w:rsidR="00BA16E1" w14:paraId="40439380" w14:textId="77777777" w:rsidTr="002B0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9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34DD" w14:textId="77777777" w:rsidR="00BA16E1" w:rsidRDefault="00000000" w:rsidP="002B0495">
            <w:pPr>
              <w:spacing w:before="0" w:after="0"/>
              <w:ind w:right="-90"/>
            </w:pPr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bash scripts/verify-signing-key.sh</w:t>
            </w:r>
          </w:p>
        </w:tc>
        <w:tc>
          <w:tcPr>
            <w:tcW w:w="11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E4BD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>repo root</w:t>
            </w:r>
          </w:p>
        </w:tc>
        <w:tc>
          <w:tcPr>
            <w:tcW w:w="657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1A6C" w14:textId="77777777" w:rsidR="00BA16E1" w:rsidRDefault="00000000" w:rsidP="002B0495">
            <w:pPr>
              <w:spacing w:before="0" w:after="0"/>
              <w:ind w:right="-90"/>
            </w:pPr>
            <w:r>
              <w:rPr>
                <w:color w:val="111111"/>
                <w:sz w:val="19"/>
                <w:szCs w:val="19"/>
              </w:rPr>
              <w:t xml:space="preserve">Verify updater signing key matches </w:t>
            </w:r>
            <w:proofErr w:type="spellStart"/>
            <w:r>
              <w:rPr>
                <w:color w:val="111111"/>
                <w:sz w:val="19"/>
                <w:szCs w:val="19"/>
              </w:rPr>
              <w:t>tauri.conf.json</w:t>
            </w:r>
            <w:proofErr w:type="spellEnd"/>
          </w:p>
        </w:tc>
      </w:tr>
    </w:tbl>
    <w:p w14:paraId="7B7E6F7C" w14:textId="77777777" w:rsidR="00044842" w:rsidRDefault="00044842" w:rsidP="002B0495">
      <w:pPr>
        <w:ind w:right="-90"/>
      </w:pPr>
    </w:p>
    <w:sectPr w:rsidR="00044842" w:rsidSect="002B0495">
      <w:pgSz w:w="15840" w:h="12240" w:orient="landscape"/>
      <w:pgMar w:top="1440" w:right="540" w:bottom="1440" w:left="5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3C11A" w14:textId="77777777" w:rsidR="00044842" w:rsidRDefault="00044842">
      <w:pPr>
        <w:spacing w:before="0" w:after="0"/>
      </w:pPr>
      <w:r>
        <w:separator/>
      </w:r>
    </w:p>
  </w:endnote>
  <w:endnote w:type="continuationSeparator" w:id="0">
    <w:p w14:paraId="782BC1CA" w14:textId="77777777" w:rsidR="00044842" w:rsidRDefault="0004484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FB9E7" w14:textId="31C20B2A" w:rsidR="00BA16E1" w:rsidRDefault="00000000" w:rsidP="000D4DD9">
    <w:pPr>
      <w:pBdr>
        <w:top w:val="single" w:sz="4" w:space="0" w:color="C0C0C0"/>
      </w:pBdr>
      <w:tabs>
        <w:tab w:val="left" w:pos="7590"/>
        <w:tab w:val="right" w:pos="9026"/>
      </w:tabs>
      <w:spacing w:before="120" w:after="0"/>
      <w:jc w:val="center"/>
    </w:pPr>
    <w:r>
      <w:rPr>
        <w:color w:val="888888"/>
        <w:sz w:val="18"/>
        <w:szCs w:val="18"/>
      </w:rPr>
      <w:t>Synergy Network</w:t>
    </w:r>
    <w:r>
      <w:rPr>
        <w:color w:val="888888"/>
        <w:sz w:val="18"/>
        <w:szCs w:val="18"/>
      </w:rPr>
      <w:tab/>
    </w:r>
    <w:r w:rsidR="000D4DD9"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82F4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019C7" w14:textId="77777777" w:rsidR="00044842" w:rsidRDefault="00044842">
      <w:pPr>
        <w:spacing w:before="0" w:after="0"/>
      </w:pPr>
      <w:r>
        <w:separator/>
      </w:r>
    </w:p>
  </w:footnote>
  <w:footnote w:type="continuationSeparator" w:id="0">
    <w:p w14:paraId="332652B8" w14:textId="77777777" w:rsidR="00044842" w:rsidRDefault="0004484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D3C89" w14:textId="77777777" w:rsidR="00BA16E1" w:rsidRDefault="00000000">
    <w:pPr>
      <w:pBdr>
        <w:bottom w:val="single" w:sz="4" w:space="0" w:color="1F4E79"/>
      </w:pBdr>
      <w:spacing w:before="0" w:after="120"/>
    </w:pPr>
    <w:r>
      <w:rPr>
        <w:b/>
        <w:bCs/>
        <w:color w:val="1F4E79"/>
        <w:sz w:val="20"/>
        <w:szCs w:val="20"/>
      </w:rPr>
      <w:t>Synergy Devnet — Command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29A3"/>
    <w:multiLevelType w:val="hybridMultilevel"/>
    <w:tmpl w:val="1A688D84"/>
    <w:lvl w:ilvl="0" w:tplc="63D6717C">
      <w:start w:val="1"/>
      <w:numFmt w:val="bullet"/>
      <w:lvlText w:val="●"/>
      <w:lvlJc w:val="left"/>
      <w:pPr>
        <w:ind w:left="720" w:hanging="360"/>
      </w:pPr>
    </w:lvl>
    <w:lvl w:ilvl="1" w:tplc="3D4CDA8C">
      <w:start w:val="1"/>
      <w:numFmt w:val="bullet"/>
      <w:lvlText w:val="○"/>
      <w:lvlJc w:val="left"/>
      <w:pPr>
        <w:ind w:left="1440" w:hanging="360"/>
      </w:pPr>
    </w:lvl>
    <w:lvl w:ilvl="2" w:tplc="DEDE8F20">
      <w:start w:val="1"/>
      <w:numFmt w:val="bullet"/>
      <w:lvlText w:val="■"/>
      <w:lvlJc w:val="left"/>
      <w:pPr>
        <w:ind w:left="2160" w:hanging="360"/>
      </w:pPr>
    </w:lvl>
    <w:lvl w:ilvl="3" w:tplc="22547172">
      <w:start w:val="1"/>
      <w:numFmt w:val="bullet"/>
      <w:lvlText w:val="●"/>
      <w:lvlJc w:val="left"/>
      <w:pPr>
        <w:ind w:left="2880" w:hanging="360"/>
      </w:pPr>
    </w:lvl>
    <w:lvl w:ilvl="4" w:tplc="A8AA32BC">
      <w:start w:val="1"/>
      <w:numFmt w:val="bullet"/>
      <w:lvlText w:val="○"/>
      <w:lvlJc w:val="left"/>
      <w:pPr>
        <w:ind w:left="3600" w:hanging="360"/>
      </w:pPr>
    </w:lvl>
    <w:lvl w:ilvl="5" w:tplc="A83A219C">
      <w:start w:val="1"/>
      <w:numFmt w:val="bullet"/>
      <w:lvlText w:val="■"/>
      <w:lvlJc w:val="left"/>
      <w:pPr>
        <w:ind w:left="4320" w:hanging="360"/>
      </w:pPr>
    </w:lvl>
    <w:lvl w:ilvl="6" w:tplc="CBFE613A">
      <w:start w:val="1"/>
      <w:numFmt w:val="bullet"/>
      <w:lvlText w:val="●"/>
      <w:lvlJc w:val="left"/>
      <w:pPr>
        <w:ind w:left="5040" w:hanging="360"/>
      </w:pPr>
    </w:lvl>
    <w:lvl w:ilvl="7" w:tplc="86B0B6B4">
      <w:start w:val="1"/>
      <w:numFmt w:val="bullet"/>
      <w:lvlText w:val="●"/>
      <w:lvlJc w:val="left"/>
      <w:pPr>
        <w:ind w:left="5760" w:hanging="360"/>
      </w:pPr>
    </w:lvl>
    <w:lvl w:ilvl="8" w:tplc="98DCA7EE">
      <w:start w:val="1"/>
      <w:numFmt w:val="bullet"/>
      <w:lvlText w:val="●"/>
      <w:lvlJc w:val="left"/>
      <w:pPr>
        <w:ind w:left="6480" w:hanging="360"/>
      </w:pPr>
    </w:lvl>
  </w:abstractNum>
  <w:num w:numId="1" w16cid:durableId="1849784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6E1"/>
    <w:rsid w:val="00044842"/>
    <w:rsid w:val="000C5BA0"/>
    <w:rsid w:val="000D4DD9"/>
    <w:rsid w:val="000E7FE1"/>
    <w:rsid w:val="002B0495"/>
    <w:rsid w:val="00365411"/>
    <w:rsid w:val="004E64D5"/>
    <w:rsid w:val="00BA16E1"/>
    <w:rsid w:val="00C8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6A81B"/>
  <w15:docId w15:val="{35400612-CB80-7547-85F3-F8B2757E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40" w:after="80"/>
    </w:pPr>
    <w:rPr>
      <w:rFonts w:ascii="Arial" w:eastAsia="Arial" w:hAnsi="Arial" w:cs="Arial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0495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B0495"/>
    <w:rPr>
      <w:rFonts w:ascii="Arial" w:eastAsia="Arial" w:hAnsi="Arial" w:cs="Arial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2B0495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B0495"/>
    <w:rPr>
      <w:rFonts w:ascii="Arial" w:eastAsia="Arial" w:hAnsi="Arial" w:cs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1800</Words>
  <Characters>11882</Characters>
  <Application>Microsoft Office Word</Application>
  <DocSecurity>0</DocSecurity>
  <Lines>330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Hutzler</cp:lastModifiedBy>
  <cp:revision>5</cp:revision>
  <dcterms:created xsi:type="dcterms:W3CDTF">2026-03-09T21:32:00Z</dcterms:created>
  <dcterms:modified xsi:type="dcterms:W3CDTF">2026-03-10T17:38:00Z</dcterms:modified>
</cp:coreProperties>
</file>