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ACFB7" w14:textId="5278986A" w:rsidR="00095E18" w:rsidRDefault="00000000">
      <w:pPr>
        <w:pStyle w:val="Body"/>
        <w:shd w:val="clear" w:color="auto" w:fill="FFFFFF"/>
        <w:spacing w:after="109" w:line="360" w:lineRule="atLeast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ANGULAR</w:t>
      </w:r>
      <w:r w:rsidR="000B1DE5">
        <w:rPr>
          <w:b/>
          <w:bCs/>
          <w:sz w:val="24"/>
          <w:szCs w:val="24"/>
          <w:u w:val="single"/>
        </w:rPr>
        <w:t xml:space="preserve"> v14</w:t>
      </w:r>
      <w:r>
        <w:rPr>
          <w:b/>
          <w:bCs/>
          <w:sz w:val="24"/>
          <w:szCs w:val="24"/>
          <w:u w:val="single"/>
        </w:rPr>
        <w:t xml:space="preserve"> COURSE OUTLINE</w:t>
      </w:r>
    </w:p>
    <w:p w14:paraId="35CF5A4D" w14:textId="69BA270D" w:rsidR="00095E18" w:rsidRDefault="00000000">
      <w:pPr>
        <w:pStyle w:val="Body"/>
        <w:spacing w:after="0" w:line="240" w:lineRule="auto"/>
      </w:pPr>
      <w:r>
        <w:rPr>
          <w:b/>
          <w:bCs/>
          <w:i/>
          <w:iCs/>
          <w:lang w:val="fr-FR"/>
        </w:rPr>
        <w:t xml:space="preserve">Duration </w:t>
      </w:r>
      <w:r>
        <w:rPr>
          <w:b/>
          <w:bCs/>
          <w:i/>
          <w:iCs/>
          <w:lang w:val="fr-FR"/>
        </w:rPr>
        <w:tab/>
      </w:r>
      <w:r>
        <w:rPr>
          <w:b/>
          <w:bCs/>
          <w:i/>
          <w:iCs/>
          <w:lang w:val="fr-FR"/>
        </w:rPr>
        <w:tab/>
        <w:t>:</w:t>
      </w:r>
      <w:r>
        <w:t xml:space="preserve"> </w:t>
      </w:r>
      <w:r w:rsidR="005C1317">
        <w:t>5</w:t>
      </w:r>
      <w:r>
        <w:t xml:space="preserve"> days / </w:t>
      </w:r>
      <w:r w:rsidR="00852FA5">
        <w:t>40</w:t>
      </w:r>
      <w:r>
        <w:t xml:space="preserve">Hrs </w:t>
      </w:r>
    </w:p>
    <w:p w14:paraId="6EC80600" w14:textId="77777777" w:rsidR="00095E18" w:rsidRDefault="00095E18">
      <w:pPr>
        <w:pStyle w:val="Body"/>
        <w:spacing w:after="0" w:line="240" w:lineRule="auto"/>
        <w:rPr>
          <w:b/>
          <w:bCs/>
        </w:rPr>
      </w:pPr>
    </w:p>
    <w:p w14:paraId="0A9B1987" w14:textId="77777777" w:rsidR="00095E18" w:rsidRDefault="00000000">
      <w:pPr>
        <w:pStyle w:val="Body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Prerequisites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: </w:t>
      </w:r>
      <w:r>
        <w:t xml:space="preserve">experienced JavaScript developers with a fairly advanced understanding of JavaScript, including prototypes and functions as </w:t>
      </w:r>
      <w:proofErr w:type="gramStart"/>
      <w:r>
        <w:t>first class</w:t>
      </w:r>
      <w:proofErr w:type="gramEnd"/>
      <w:r>
        <w:t xml:space="preserve"> citizens.</w:t>
      </w:r>
    </w:p>
    <w:p w14:paraId="7B2EF654" w14:textId="77777777" w:rsidR="00095E18" w:rsidRDefault="00095E18">
      <w:pPr>
        <w:pStyle w:val="Body"/>
        <w:spacing w:after="0" w:line="240" w:lineRule="auto"/>
        <w:rPr>
          <w:b/>
          <w:bCs/>
        </w:rPr>
      </w:pPr>
    </w:p>
    <w:p w14:paraId="53ACEDC0" w14:textId="77777777" w:rsidR="00095E18" w:rsidRDefault="00000000">
      <w:pPr>
        <w:pStyle w:val="Body"/>
        <w:spacing w:after="0" w:line="240" w:lineRule="auto"/>
        <w:rPr>
          <w:b/>
          <w:bCs/>
        </w:rPr>
      </w:pPr>
      <w:r>
        <w:rPr>
          <w:b/>
          <w:bCs/>
        </w:rPr>
        <w:t>Software/Hardware</w:t>
      </w:r>
      <w:r>
        <w:rPr>
          <w:b/>
          <w:bCs/>
        </w:rPr>
        <w:tab/>
        <w:t xml:space="preserve">: </w:t>
      </w:r>
    </w:p>
    <w:p w14:paraId="2C29B4B2" w14:textId="77777777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>Windows 10</w:t>
      </w:r>
    </w:p>
    <w:p w14:paraId="5705D140" w14:textId="055BF836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>Node Installer</w:t>
      </w:r>
      <w:r w:rsidR="000B1DE5">
        <w:t xml:space="preserve"> – 16.x</w:t>
      </w:r>
    </w:p>
    <w:p w14:paraId="1539741F" w14:textId="77777777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8GB RAM </w:t>
      </w:r>
    </w:p>
    <w:p w14:paraId="58288401" w14:textId="77777777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Latest </w:t>
      </w:r>
      <w:proofErr w:type="gramStart"/>
      <w:r>
        <w:t>Browser :</w:t>
      </w:r>
      <w:proofErr w:type="gramEnd"/>
      <w:r>
        <w:t xml:space="preserve"> Chrome, Firefox </w:t>
      </w:r>
    </w:p>
    <w:p w14:paraId="255D03CA" w14:textId="77777777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>Any preferred IDE (Sublime, VS Code, Atom etc.)</w:t>
      </w:r>
    </w:p>
    <w:p w14:paraId="7C6725A9" w14:textId="77777777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>Internet Connection</w:t>
      </w:r>
    </w:p>
    <w:p w14:paraId="1C1CB6F6" w14:textId="77777777" w:rsidR="00095E18" w:rsidRDefault="00000000">
      <w:pPr>
        <w:pStyle w:val="ListParagraph"/>
        <w:numPr>
          <w:ilvl w:val="1"/>
          <w:numId w:val="2"/>
        </w:numPr>
        <w:spacing w:after="160" w:line="259" w:lineRule="auto"/>
      </w:pPr>
      <w:r>
        <w:t>Permission to download and install libraries on participants’ machine</w:t>
      </w:r>
    </w:p>
    <w:p w14:paraId="14A3CADE" w14:textId="77777777" w:rsidR="00095E18" w:rsidRDefault="00095E18">
      <w:pPr>
        <w:pStyle w:val="Body"/>
        <w:spacing w:after="0" w:line="240" w:lineRule="auto"/>
        <w:rPr>
          <w:b/>
          <w:bCs/>
          <w:i/>
          <w:iCs/>
        </w:rPr>
      </w:pPr>
    </w:p>
    <w:p w14:paraId="6AAA75C5" w14:textId="77777777" w:rsidR="00095E18" w:rsidRDefault="00095E18">
      <w:pPr>
        <w:pStyle w:val="Body"/>
        <w:spacing w:after="0" w:line="240" w:lineRule="auto"/>
        <w:rPr>
          <w:b/>
          <w:bCs/>
          <w:i/>
          <w:iCs/>
        </w:rPr>
      </w:pPr>
    </w:p>
    <w:p w14:paraId="2874FF94" w14:textId="77777777" w:rsidR="00095E18" w:rsidRDefault="00000000">
      <w:pPr>
        <w:pStyle w:val="Body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Course </w:t>
      </w:r>
      <w:proofErr w:type="gramStart"/>
      <w:r>
        <w:rPr>
          <w:b/>
          <w:bCs/>
          <w:i/>
          <w:iCs/>
        </w:rPr>
        <w:t>Outline :</w:t>
      </w:r>
      <w:proofErr w:type="gramEnd"/>
    </w:p>
    <w:p w14:paraId="2B7D91A8" w14:textId="77777777" w:rsidR="00095E18" w:rsidRDefault="00095E18">
      <w:pPr>
        <w:pStyle w:val="Body"/>
        <w:spacing w:after="0" w:line="240" w:lineRule="auto"/>
        <w:rPr>
          <w:b/>
          <w:bCs/>
          <w:i/>
          <w:iCs/>
        </w:rPr>
      </w:pPr>
    </w:p>
    <w:p w14:paraId="0B49990D" w14:textId="77777777" w:rsidR="00095E18" w:rsidRDefault="00000000">
      <w:pPr>
        <w:pStyle w:val="Body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Day 01</w:t>
      </w:r>
    </w:p>
    <w:p w14:paraId="218131FC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1 - Introduction to Angular</w:t>
      </w:r>
    </w:p>
    <w:p w14:paraId="7467551A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>What is Angular?</w:t>
      </w:r>
    </w:p>
    <w:p w14:paraId="3B38CE5E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>Central Features of the Angular Framework</w:t>
      </w:r>
    </w:p>
    <w:p w14:paraId="0D51B2CF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>Why Angular?</w:t>
      </w:r>
    </w:p>
    <w:p w14:paraId="12456DB1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>Scope and Goal of Angular</w:t>
      </w:r>
    </w:p>
    <w:p w14:paraId="0C8DE583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proofErr w:type="gramStart"/>
      <w:r>
        <w:t>Angular  vs.</w:t>
      </w:r>
      <w:proofErr w:type="gramEnd"/>
      <w:r>
        <w:t xml:space="preserve"> AngularJS</w:t>
      </w:r>
    </w:p>
    <w:p w14:paraId="3AAA8DA2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Installing and Using Angular </w:t>
      </w:r>
    </w:p>
    <w:p w14:paraId="3C085EC9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>Adding Angular and Dependencies to Your App</w:t>
      </w:r>
    </w:p>
    <w:p w14:paraId="2829242E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Building Blocks of and </w:t>
      </w:r>
      <w:proofErr w:type="gramStart"/>
      <w:r>
        <w:t>Angular  Application</w:t>
      </w:r>
      <w:proofErr w:type="gramEnd"/>
    </w:p>
    <w:p w14:paraId="4D5DC669" w14:textId="77777777" w:rsidR="00095E18" w:rsidRDefault="00000000">
      <w:pPr>
        <w:pStyle w:val="Body"/>
        <w:numPr>
          <w:ilvl w:val="0"/>
          <w:numId w:val="4"/>
        </w:numPr>
        <w:shd w:val="clear" w:color="auto" w:fill="FFFFFF"/>
        <w:spacing w:after="0" w:line="240" w:lineRule="auto"/>
      </w:pPr>
      <w:r>
        <w:t>A Basic Angular Application</w:t>
      </w:r>
    </w:p>
    <w:p w14:paraId="219191D9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2 - Introduction to TypeScript and ES6+</w:t>
      </w:r>
    </w:p>
    <w:p w14:paraId="6894F44B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Programming Languages for Use with Angular</w:t>
      </w:r>
    </w:p>
    <w:p w14:paraId="356CBF82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TypeScript Syntax</w:t>
      </w:r>
    </w:p>
    <w:p w14:paraId="27FBA509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 xml:space="preserve">The Type System </w:t>
      </w:r>
    </w:p>
    <w:p w14:paraId="7BF716B1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Destructuring – Objects &amp; Arrays</w:t>
      </w:r>
    </w:p>
    <w:p w14:paraId="512E8EFE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Class Constructors</w:t>
      </w:r>
    </w:p>
    <w:p w14:paraId="02308882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Interfaces</w:t>
      </w:r>
    </w:p>
    <w:p w14:paraId="1AF19BBA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Parameter and Return Value Types</w:t>
      </w:r>
    </w:p>
    <w:p w14:paraId="41EFE066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Working with Modules</w:t>
      </w:r>
    </w:p>
    <w:p w14:paraId="2A8091E2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 xml:space="preserve">TypeScript </w:t>
      </w:r>
      <w:proofErr w:type="spellStart"/>
      <w:r>
        <w:t>Transpilation</w:t>
      </w:r>
      <w:proofErr w:type="spellEnd"/>
    </w:p>
    <w:p w14:paraId="21694300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t>Arrow Functions</w:t>
      </w:r>
    </w:p>
    <w:p w14:paraId="5E3C1DCE" w14:textId="77777777" w:rsidR="00095E18" w:rsidRDefault="00000000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</w:pPr>
      <w:r>
        <w:lastRenderedPageBreak/>
        <w:t xml:space="preserve">Template Strings </w:t>
      </w:r>
    </w:p>
    <w:p w14:paraId="5E9BA7A4" w14:textId="1554C991" w:rsidR="00731415" w:rsidRPr="00731415" w:rsidRDefault="00731415">
      <w:pPr>
        <w:pStyle w:val="Body"/>
        <w:numPr>
          <w:ilvl w:val="0"/>
          <w:numId w:val="6"/>
        </w:numPr>
        <w:shd w:val="clear" w:color="auto" w:fill="FFFFFF"/>
        <w:spacing w:after="0" w:line="240" w:lineRule="auto"/>
        <w:rPr>
          <w:highlight w:val="yellow"/>
        </w:rPr>
      </w:pPr>
      <w:r w:rsidRPr="00731415">
        <w:rPr>
          <w:highlight w:val="yellow"/>
        </w:rPr>
        <w:t>Promise API</w:t>
      </w:r>
      <w:r>
        <w:rPr>
          <w:highlight w:val="yellow"/>
        </w:rPr>
        <w:t xml:space="preserve"> with TypeScript</w:t>
      </w:r>
    </w:p>
    <w:p w14:paraId="43505AA0" w14:textId="77777777" w:rsidR="00095E18" w:rsidRDefault="00095E18">
      <w:pPr>
        <w:pStyle w:val="Body"/>
        <w:shd w:val="clear" w:color="auto" w:fill="FFFFFF"/>
        <w:spacing w:after="0" w:line="240" w:lineRule="auto"/>
      </w:pPr>
    </w:p>
    <w:p w14:paraId="42FF944C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3 - Components in Angular</w:t>
      </w:r>
    </w:p>
    <w:p w14:paraId="61E8FFA6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>What is a Component?</w:t>
      </w:r>
    </w:p>
    <w:p w14:paraId="42A46D8E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>An Example Component</w:t>
      </w:r>
    </w:p>
    <w:p w14:paraId="390BA9CB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>Component Starter</w:t>
      </w:r>
    </w:p>
    <w:p w14:paraId="0F7D95FC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>Developing a Simple Login Component</w:t>
      </w:r>
    </w:p>
    <w:p w14:paraId="5FEF91BA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>Component Decorator Properties</w:t>
      </w:r>
    </w:p>
    <w:p w14:paraId="04B67AB8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>Component Lifecycle Hooks</w:t>
      </w:r>
    </w:p>
    <w:p w14:paraId="678E98C4" w14:textId="77777777" w:rsidR="00095E18" w:rsidRDefault="00000000">
      <w:pPr>
        <w:pStyle w:val="Body"/>
        <w:numPr>
          <w:ilvl w:val="0"/>
          <w:numId w:val="8"/>
        </w:numPr>
        <w:shd w:val="clear" w:color="auto" w:fill="FFFFFF"/>
        <w:spacing w:after="0" w:line="240" w:lineRule="auto"/>
      </w:pPr>
      <w:r>
        <w:t xml:space="preserve">Using a Lifecycle Hook: </w:t>
      </w:r>
      <w:proofErr w:type="spellStart"/>
      <w:r>
        <w:t>OnInit</w:t>
      </w:r>
      <w:proofErr w:type="spellEnd"/>
    </w:p>
    <w:p w14:paraId="648792AF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4 - Data and Event Binding</w:t>
      </w:r>
    </w:p>
    <w:p w14:paraId="40132A9A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Binding Syntax</w:t>
      </w:r>
    </w:p>
    <w:p w14:paraId="3A56266B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One-Way Output Binding</w:t>
      </w:r>
    </w:p>
    <w:p w14:paraId="160CB3DC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Binding Displayed Output Values</w:t>
      </w:r>
    </w:p>
    <w:p w14:paraId="005CC25D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Two-Way Binding of Input Fields</w:t>
      </w:r>
    </w:p>
    <w:p w14:paraId="0199092F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Input Binding Examples</w:t>
      </w:r>
    </w:p>
    <w:p w14:paraId="670207AC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Binding Events</w:t>
      </w:r>
    </w:p>
    <w:p w14:paraId="53ED3127" w14:textId="77777777" w:rsidR="00095E18" w:rsidRDefault="00000000">
      <w:pPr>
        <w:pStyle w:val="Body"/>
        <w:numPr>
          <w:ilvl w:val="0"/>
          <w:numId w:val="10"/>
        </w:numPr>
        <w:shd w:val="clear" w:color="auto" w:fill="FFFFFF"/>
        <w:spacing w:after="0" w:line="240" w:lineRule="auto"/>
      </w:pPr>
      <w:r>
        <w:t>Setting Element Properties</w:t>
      </w:r>
    </w:p>
    <w:p w14:paraId="4D839842" w14:textId="77777777" w:rsidR="00095E18" w:rsidRDefault="00095E18">
      <w:pPr>
        <w:pStyle w:val="Body"/>
        <w:spacing w:after="0" w:line="240" w:lineRule="auto"/>
        <w:rPr>
          <w:b/>
          <w:bCs/>
          <w:i/>
          <w:iCs/>
        </w:rPr>
      </w:pPr>
    </w:p>
    <w:p w14:paraId="4C74F5D1" w14:textId="4115BBB6" w:rsidR="00095E18" w:rsidRDefault="00000000">
      <w:pPr>
        <w:pStyle w:val="Body"/>
        <w:shd w:val="clear" w:color="auto" w:fill="FFFFFF"/>
        <w:spacing w:after="0" w:line="240" w:lineRule="auto"/>
      </w:pPr>
      <w:r>
        <w:rPr>
          <w:b/>
          <w:bCs/>
          <w:u w:val="single"/>
        </w:rPr>
        <w:t>Day 0</w:t>
      </w:r>
      <w:r w:rsidR="005C1317">
        <w:rPr>
          <w:b/>
          <w:bCs/>
          <w:u w:val="single"/>
        </w:rPr>
        <w:t>2</w:t>
      </w:r>
    </w:p>
    <w:p w14:paraId="3E072499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5 - Structural Directives</w:t>
      </w:r>
    </w:p>
    <w:p w14:paraId="3313DAF9" w14:textId="77777777" w:rsidR="00095E18" w:rsidRDefault="00000000">
      <w:pPr>
        <w:pStyle w:val="Body"/>
        <w:numPr>
          <w:ilvl w:val="0"/>
          <w:numId w:val="12"/>
        </w:numPr>
        <w:shd w:val="clear" w:color="auto" w:fill="FFFFFF"/>
        <w:spacing w:after="0" w:line="240" w:lineRule="auto"/>
      </w:pPr>
      <w:r>
        <w:t>Structural Directives</w:t>
      </w:r>
    </w:p>
    <w:p w14:paraId="1BC450AF" w14:textId="77777777" w:rsidR="00095E18" w:rsidRDefault="00000000">
      <w:pPr>
        <w:pStyle w:val="Body"/>
        <w:numPr>
          <w:ilvl w:val="0"/>
          <w:numId w:val="12"/>
        </w:numPr>
        <w:shd w:val="clear" w:color="auto" w:fill="FFFFFF"/>
        <w:spacing w:after="0" w:line="240" w:lineRule="auto"/>
      </w:pPr>
      <w:r>
        <w:t>Adding and Removing Elements Dynamically</w:t>
      </w:r>
    </w:p>
    <w:p w14:paraId="55581553" w14:textId="77777777" w:rsidR="00095E18" w:rsidRDefault="00000000">
      <w:pPr>
        <w:pStyle w:val="Body"/>
        <w:numPr>
          <w:ilvl w:val="0"/>
          <w:numId w:val="12"/>
        </w:numPr>
        <w:shd w:val="clear" w:color="auto" w:fill="FFFFFF"/>
        <w:spacing w:after="0" w:line="240" w:lineRule="auto"/>
      </w:pPr>
      <w:r>
        <w:t xml:space="preserve">Creating Tables/Lists with </w:t>
      </w:r>
      <w:proofErr w:type="spellStart"/>
      <w:r>
        <w:t>ngFor</w:t>
      </w:r>
      <w:proofErr w:type="spellEnd"/>
    </w:p>
    <w:p w14:paraId="2F37037F" w14:textId="77777777" w:rsidR="00095E18" w:rsidRDefault="00000000">
      <w:pPr>
        <w:pStyle w:val="Body"/>
        <w:numPr>
          <w:ilvl w:val="0"/>
          <w:numId w:val="12"/>
        </w:numPr>
        <w:shd w:val="clear" w:color="auto" w:fill="FFFFFF"/>
        <w:spacing w:after="0" w:line="240" w:lineRule="auto"/>
        <w:rPr>
          <w:lang w:val="nl-NL"/>
        </w:rPr>
      </w:pPr>
      <w:proofErr w:type="gramStart"/>
      <w:r>
        <w:rPr>
          <w:lang w:val="nl-NL"/>
        </w:rPr>
        <w:t>ngSwitch</w:t>
      </w:r>
      <w:proofErr w:type="gramEnd"/>
      <w:r>
        <w:rPr>
          <w:lang w:val="nl-NL"/>
        </w:rPr>
        <w:t xml:space="preserve"> &amp; ngIf/else</w:t>
      </w:r>
    </w:p>
    <w:p w14:paraId="6C8DD9A7" w14:textId="77777777" w:rsidR="00095E18" w:rsidRDefault="00095E18">
      <w:pPr>
        <w:pStyle w:val="Body"/>
        <w:shd w:val="clear" w:color="auto" w:fill="FFFFFF"/>
        <w:spacing w:after="0" w:line="240" w:lineRule="auto"/>
      </w:pPr>
    </w:p>
    <w:p w14:paraId="18E3D68E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6 - Attribute Directives and Property Bindings</w:t>
      </w:r>
    </w:p>
    <w:p w14:paraId="77AAB4DD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What are Directives</w:t>
      </w:r>
    </w:p>
    <w:p w14:paraId="6AE973B9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Directive Types</w:t>
      </w:r>
    </w:p>
    <w:p w14:paraId="190980B6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Apply Styles by Changing Classes</w:t>
      </w:r>
    </w:p>
    <w:p w14:paraId="1C9B8D60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Changing Classes - Example</w:t>
      </w:r>
    </w:p>
    <w:p w14:paraId="168B6BC0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Applying Styles Directly</w:t>
      </w:r>
    </w:p>
    <w:p w14:paraId="7DB17059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Directives and Property Binding</w:t>
      </w:r>
    </w:p>
    <w:p w14:paraId="1B30111A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Controlling Element Visibility</w:t>
      </w:r>
    </w:p>
    <w:p w14:paraId="1E0CD535" w14:textId="77777777" w:rsidR="00095E18" w:rsidRDefault="00000000">
      <w:pPr>
        <w:pStyle w:val="Body"/>
        <w:numPr>
          <w:ilvl w:val="0"/>
          <w:numId w:val="14"/>
        </w:numPr>
        <w:shd w:val="clear" w:color="auto" w:fill="FFFFFF"/>
        <w:spacing w:after="0" w:line="240" w:lineRule="auto"/>
      </w:pPr>
      <w:r>
        <w:t>Setting Image Source Dynamically</w:t>
      </w:r>
    </w:p>
    <w:p w14:paraId="032B90DF" w14:textId="6261C317" w:rsidR="00095E18" w:rsidRDefault="00095E18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</w:p>
    <w:p w14:paraId="396162A6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rPr>
          <w:lang w:val="it-IT"/>
        </w:rPr>
        <w:t>7 - Forms</w:t>
      </w:r>
    </w:p>
    <w:p w14:paraId="68125784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Template Driven Forms</w:t>
      </w:r>
    </w:p>
    <w:p w14:paraId="22B4524C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A Basic Angular Form</w:t>
      </w:r>
    </w:p>
    <w:p w14:paraId="7AC6044C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Binding Input Fields</w:t>
      </w:r>
    </w:p>
    <w:p w14:paraId="199FDDE2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Accessing the Form Object</w:t>
      </w:r>
    </w:p>
    <w:p w14:paraId="250FEDC3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lastRenderedPageBreak/>
        <w:t>Binding the Form Submit Event</w:t>
      </w:r>
    </w:p>
    <w:p w14:paraId="6F211054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Basic HTML5 Validation - "required" Attribute</w:t>
      </w:r>
    </w:p>
    <w:p w14:paraId="627C5316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HTML5 vs. Angular Validation</w:t>
      </w:r>
    </w:p>
    <w:p w14:paraId="568C5479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Angular Validations</w:t>
      </w:r>
    </w:p>
    <w:p w14:paraId="60918BDC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Displaying Form Validation State</w:t>
      </w:r>
    </w:p>
    <w:p w14:paraId="4AAF51F6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Displaying Field Validation State</w:t>
      </w:r>
    </w:p>
    <w:p w14:paraId="42E81871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Displaying Validation State Using Classes</w:t>
      </w:r>
    </w:p>
    <w:p w14:paraId="5CFE8B3A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Disabling Submit when Form is Invalid</w:t>
      </w:r>
    </w:p>
    <w:p w14:paraId="2C302AA8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Submitting the Form</w:t>
      </w:r>
    </w:p>
    <w:p w14:paraId="4EE128CD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Binding to Object Variables</w:t>
      </w:r>
    </w:p>
    <w:p w14:paraId="2EE71C09" w14:textId="77777777" w:rsidR="00095E18" w:rsidRDefault="00000000">
      <w:pPr>
        <w:pStyle w:val="Body"/>
        <w:numPr>
          <w:ilvl w:val="0"/>
          <w:numId w:val="16"/>
        </w:numPr>
        <w:shd w:val="clear" w:color="auto" w:fill="FFFFFF"/>
        <w:spacing w:after="0" w:line="240" w:lineRule="auto"/>
      </w:pPr>
      <w:r>
        <w:t>Reactive Forms</w:t>
      </w:r>
    </w:p>
    <w:p w14:paraId="732B5DC2" w14:textId="77777777" w:rsidR="00095E18" w:rsidRDefault="00095E18">
      <w:pPr>
        <w:pStyle w:val="Body"/>
        <w:shd w:val="clear" w:color="auto" w:fill="FFFFFF"/>
        <w:spacing w:after="0" w:line="240" w:lineRule="auto"/>
        <w:rPr>
          <w:b/>
          <w:bCs/>
          <w:i/>
          <w:iCs/>
        </w:rPr>
      </w:pPr>
    </w:p>
    <w:p w14:paraId="61B8C92B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8 - Pipes and Data Formatting</w:t>
      </w:r>
    </w:p>
    <w:p w14:paraId="090A73D4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r>
        <w:t>What are Pipes?</w:t>
      </w:r>
    </w:p>
    <w:p w14:paraId="710A537F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r>
        <w:t xml:space="preserve">Formatting Changes in Angular </w:t>
      </w:r>
    </w:p>
    <w:p w14:paraId="343213EB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r>
        <w:t>Using a Built-in Pipe</w:t>
      </w:r>
    </w:p>
    <w:p w14:paraId="0032DDB1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r>
        <w:t>Using Pipes in HTML</w:t>
      </w:r>
    </w:p>
    <w:p w14:paraId="3A6F6F12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r>
        <w:t>Chaining Pipes</w:t>
      </w:r>
    </w:p>
    <w:p w14:paraId="6004DFFA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  <w:rPr>
          <w:lang w:val="it-IT"/>
        </w:rPr>
      </w:pPr>
      <w:r>
        <w:rPr>
          <w:lang w:val="it-IT"/>
        </w:rPr>
        <w:t>Decimal Pipe</w:t>
      </w:r>
    </w:p>
    <w:p w14:paraId="36116B43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proofErr w:type="spellStart"/>
      <w:r>
        <w:t>CurrencyPipe</w:t>
      </w:r>
      <w:proofErr w:type="spellEnd"/>
    </w:p>
    <w:p w14:paraId="554CC354" w14:textId="77777777" w:rsidR="00095E18" w:rsidRDefault="00000000">
      <w:pPr>
        <w:pStyle w:val="Body"/>
        <w:numPr>
          <w:ilvl w:val="0"/>
          <w:numId w:val="18"/>
        </w:numPr>
        <w:shd w:val="clear" w:color="auto" w:fill="FFFFFF"/>
        <w:spacing w:after="0" w:line="240" w:lineRule="auto"/>
      </w:pPr>
      <w:r>
        <w:t>Custom Pipes</w:t>
      </w:r>
    </w:p>
    <w:p w14:paraId="7CEE4D1F" w14:textId="77777777" w:rsidR="00095E18" w:rsidRDefault="00095E18">
      <w:pPr>
        <w:pStyle w:val="Body"/>
        <w:shd w:val="clear" w:color="auto" w:fill="FFFFFF"/>
        <w:spacing w:after="0" w:line="240" w:lineRule="auto"/>
      </w:pPr>
    </w:p>
    <w:p w14:paraId="5D1195C5" w14:textId="46A76851" w:rsidR="00095E18" w:rsidRDefault="00000000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Day 0</w:t>
      </w:r>
      <w:r w:rsidR="005C1317">
        <w:rPr>
          <w:b/>
          <w:bCs/>
          <w:u w:val="single"/>
        </w:rPr>
        <w:t>3</w:t>
      </w:r>
    </w:p>
    <w:p w14:paraId="06AB9BFC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9 - Service and Dependency Injection</w:t>
      </w:r>
    </w:p>
    <w:p w14:paraId="008BB7DE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What is a Service?</w:t>
      </w:r>
    </w:p>
    <w:p w14:paraId="0B195E4C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Creating a Service</w:t>
      </w:r>
    </w:p>
    <w:p w14:paraId="67434840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What is Dependency Injection?</w:t>
      </w:r>
    </w:p>
    <w:p w14:paraId="1B379EE6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Injecting Services</w:t>
      </w:r>
    </w:p>
    <w:p w14:paraId="3FD79F0B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Using a Service in a Component: Dedicated Instance</w:t>
      </w:r>
    </w:p>
    <w:p w14:paraId="4DFD3965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 xml:space="preserve">Using </w:t>
      </w:r>
      <w:proofErr w:type="spellStart"/>
      <w:r>
        <w:t>onInit</w:t>
      </w:r>
      <w:proofErr w:type="spellEnd"/>
      <w:r>
        <w:t xml:space="preserve"> to Initialize Component Data</w:t>
      </w:r>
    </w:p>
    <w:p w14:paraId="068FADB7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Using a Shared Service Instance</w:t>
      </w:r>
    </w:p>
    <w:p w14:paraId="5107E6AC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Multi-modules</w:t>
      </w:r>
    </w:p>
    <w:p w14:paraId="3729403B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Lazy Loading of Module</w:t>
      </w:r>
    </w:p>
    <w:p w14:paraId="4491F8EA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Exporting Modules</w:t>
      </w:r>
    </w:p>
    <w:p w14:paraId="2F070EE9" w14:textId="77777777" w:rsidR="00095E18" w:rsidRDefault="00000000">
      <w:pPr>
        <w:pStyle w:val="Body"/>
        <w:numPr>
          <w:ilvl w:val="0"/>
          <w:numId w:val="20"/>
        </w:numPr>
        <w:shd w:val="clear" w:color="auto" w:fill="FFFFFF"/>
        <w:spacing w:after="0" w:line="240" w:lineRule="auto"/>
      </w:pPr>
      <w:r>
        <w:t>Exporting Services</w:t>
      </w:r>
    </w:p>
    <w:p w14:paraId="3CD3DBAF" w14:textId="77777777" w:rsidR="00095E18" w:rsidRDefault="00095E18">
      <w:pPr>
        <w:pStyle w:val="Body"/>
        <w:shd w:val="clear" w:color="auto" w:fill="FFFFFF"/>
        <w:tabs>
          <w:tab w:val="left" w:pos="720"/>
        </w:tabs>
        <w:spacing w:after="0" w:line="240" w:lineRule="auto"/>
      </w:pPr>
    </w:p>
    <w:p w14:paraId="5363427C" w14:textId="77777777" w:rsidR="00095E18" w:rsidRDefault="00000000">
      <w:pPr>
        <w:pStyle w:val="Body"/>
        <w:numPr>
          <w:ilvl w:val="0"/>
          <w:numId w:val="22"/>
        </w:numPr>
        <w:shd w:val="clear" w:color="auto" w:fill="FFFFFF"/>
        <w:spacing w:after="0" w:line="240" w:lineRule="auto"/>
      </w:pPr>
      <w:r>
        <w:t xml:space="preserve">Introduction to </w:t>
      </w:r>
      <w:proofErr w:type="spellStart"/>
      <w:r>
        <w:t>RxJS</w:t>
      </w:r>
      <w:proofErr w:type="spellEnd"/>
    </w:p>
    <w:p w14:paraId="21FA6345" w14:textId="77777777" w:rsidR="00095E18" w:rsidRDefault="00000000">
      <w:pPr>
        <w:pStyle w:val="Body"/>
        <w:numPr>
          <w:ilvl w:val="0"/>
          <w:numId w:val="22"/>
        </w:numPr>
        <w:shd w:val="clear" w:color="auto" w:fill="FFFFFF"/>
        <w:spacing w:after="0" w:line="240" w:lineRule="auto"/>
      </w:pPr>
      <w:r>
        <w:t>Observable Overview</w:t>
      </w:r>
    </w:p>
    <w:p w14:paraId="1DBF07D7" w14:textId="77777777" w:rsidR="00095E18" w:rsidRDefault="00000000">
      <w:pPr>
        <w:pStyle w:val="Body"/>
        <w:numPr>
          <w:ilvl w:val="0"/>
          <w:numId w:val="22"/>
        </w:numPr>
        <w:shd w:val="clear" w:color="auto" w:fill="FFFFFF"/>
        <w:spacing w:after="0" w:line="240" w:lineRule="auto"/>
      </w:pPr>
      <w:r>
        <w:t>Working with Operators</w:t>
      </w:r>
    </w:p>
    <w:p w14:paraId="449C784E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Creational Operators</w:t>
      </w:r>
    </w:p>
    <w:p w14:paraId="41C020D4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Filtering Operators</w:t>
      </w:r>
    </w:p>
    <w:p w14:paraId="02B82C5A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Transforming Operators</w:t>
      </w:r>
    </w:p>
    <w:p w14:paraId="6E8A292C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Combination Operators</w:t>
      </w:r>
    </w:p>
    <w:p w14:paraId="455A6AD5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Error Handling</w:t>
      </w:r>
    </w:p>
    <w:p w14:paraId="38C142DF" w14:textId="77777777" w:rsidR="00095E18" w:rsidRDefault="00000000">
      <w:pPr>
        <w:pStyle w:val="Body"/>
        <w:numPr>
          <w:ilvl w:val="0"/>
          <w:numId w:val="22"/>
        </w:numPr>
        <w:shd w:val="clear" w:color="auto" w:fill="FFFFFF"/>
        <w:spacing w:after="0" w:line="240" w:lineRule="auto"/>
      </w:pPr>
      <w:r>
        <w:t>Subjects</w:t>
      </w:r>
    </w:p>
    <w:p w14:paraId="692F4884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proofErr w:type="spellStart"/>
      <w:r>
        <w:lastRenderedPageBreak/>
        <w:t>Behaviour</w:t>
      </w:r>
      <w:proofErr w:type="spellEnd"/>
      <w:r>
        <w:t xml:space="preserve"> </w:t>
      </w:r>
    </w:p>
    <w:p w14:paraId="55FDD22F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Replay</w:t>
      </w:r>
    </w:p>
    <w:p w14:paraId="057533F0" w14:textId="77777777" w:rsidR="00095E18" w:rsidRDefault="00000000">
      <w:pPr>
        <w:pStyle w:val="Body"/>
        <w:numPr>
          <w:ilvl w:val="1"/>
          <w:numId w:val="22"/>
        </w:numPr>
        <w:shd w:val="clear" w:color="auto" w:fill="FFFFFF"/>
        <w:spacing w:after="0" w:line="240" w:lineRule="auto"/>
      </w:pPr>
      <w:r>
        <w:t>Async</w:t>
      </w:r>
    </w:p>
    <w:p w14:paraId="7C563003" w14:textId="77777777" w:rsidR="00095E18" w:rsidRDefault="00095E18">
      <w:pPr>
        <w:pStyle w:val="Body"/>
        <w:shd w:val="clear" w:color="auto" w:fill="FFFFFF"/>
        <w:spacing w:after="0" w:line="240" w:lineRule="auto"/>
      </w:pPr>
    </w:p>
    <w:p w14:paraId="30A03C95" w14:textId="77777777" w:rsidR="005C1317" w:rsidRDefault="005C1317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</w:p>
    <w:p w14:paraId="117CDB47" w14:textId="6B21CF07" w:rsidR="00095E18" w:rsidRDefault="00000000">
      <w:pPr>
        <w:pStyle w:val="Body"/>
        <w:shd w:val="clear" w:color="auto" w:fill="FFFFFF"/>
        <w:spacing w:after="0" w:line="240" w:lineRule="auto"/>
      </w:pPr>
      <w:r>
        <w:rPr>
          <w:b/>
          <w:bCs/>
          <w:u w:val="single"/>
        </w:rPr>
        <w:t>Day 0</w:t>
      </w:r>
      <w:r w:rsidR="005C1317">
        <w:rPr>
          <w:b/>
          <w:bCs/>
          <w:u w:val="single"/>
        </w:rPr>
        <w:t>4</w:t>
      </w:r>
    </w:p>
    <w:p w14:paraId="7DF4F3C1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10 - HTTP Client</w:t>
      </w:r>
    </w:p>
    <w:p w14:paraId="39381F76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The Angular HTTP Client</w:t>
      </w:r>
    </w:p>
    <w:p w14:paraId="391BBE85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Using The HTTP Client - Overview</w:t>
      </w:r>
    </w:p>
    <w:p w14:paraId="7868C72F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Setting up the Root Component</w:t>
      </w:r>
    </w:p>
    <w:p w14:paraId="66AE523A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Service Using Http Client</w:t>
      </w:r>
    </w:p>
    <w:p w14:paraId="48957A86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Interceptors</w:t>
      </w:r>
      <w:proofErr w:type="spellEnd"/>
    </w:p>
    <w:p w14:paraId="298A3F65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Importing Individual HTTP Providers into Services</w:t>
      </w:r>
    </w:p>
    <w:p w14:paraId="37AEE1EE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Service Imports</w:t>
      </w:r>
    </w:p>
    <w:p w14:paraId="4B1E31F0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The Observable object type</w:t>
      </w:r>
    </w:p>
    <w:p w14:paraId="606EB328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Making a HTTP GET Call</w:t>
      </w:r>
    </w:p>
    <w:p w14:paraId="11DBDFC0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Using the Service in a Component</w:t>
      </w:r>
    </w:p>
    <w:p w14:paraId="3B23708A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Importing Observable Methods</w:t>
      </w:r>
    </w:p>
    <w:p w14:paraId="59A122EA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 xml:space="preserve">Enhancing the Service </w:t>
      </w:r>
      <w:proofErr w:type="gramStart"/>
      <w:r>
        <w:t>with .map</w:t>
      </w:r>
      <w:proofErr w:type="gramEnd"/>
      <w:r>
        <w:t>() and .catch()</w:t>
      </w:r>
    </w:p>
    <w:p w14:paraId="15C56179" w14:textId="77777777" w:rsidR="00095E18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</w:pPr>
      <w:r>
        <w:t>REST API Calls -Json-server</w:t>
      </w:r>
    </w:p>
    <w:p w14:paraId="5039191A" w14:textId="77777777" w:rsidR="00095E18" w:rsidRPr="00731415" w:rsidRDefault="00000000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  <w:rPr>
          <w:lang w:val="de-DE"/>
        </w:rPr>
      </w:pPr>
      <w:r>
        <w:rPr>
          <w:lang w:val="de-DE"/>
        </w:rPr>
        <w:t>GET</w:t>
      </w:r>
      <w:r>
        <w:t>/POST/PATCH/DELETE</w:t>
      </w:r>
      <w:r>
        <w:rPr>
          <w:lang w:val="it-IT"/>
        </w:rPr>
        <w:t xml:space="preserve"> Request</w:t>
      </w:r>
    </w:p>
    <w:p w14:paraId="65F5C1C3" w14:textId="7D8BF437" w:rsidR="00731415" w:rsidRPr="00731415" w:rsidRDefault="00731415">
      <w:pPr>
        <w:pStyle w:val="Body"/>
        <w:numPr>
          <w:ilvl w:val="0"/>
          <w:numId w:val="24"/>
        </w:numPr>
        <w:shd w:val="clear" w:color="auto" w:fill="FFFFFF"/>
        <w:spacing w:after="0" w:line="240" w:lineRule="auto"/>
        <w:rPr>
          <w:highlight w:val="yellow"/>
          <w:lang w:val="de-DE"/>
        </w:rPr>
      </w:pPr>
      <w:r w:rsidRPr="00731415">
        <w:rPr>
          <w:highlight w:val="yellow"/>
          <w:lang w:val="it-IT"/>
        </w:rPr>
        <w:t>Understanding &amp; implement Remote Server Data Flow</w:t>
      </w:r>
    </w:p>
    <w:p w14:paraId="378BC94C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11 - Introduction to Single Page Application</w:t>
      </w:r>
    </w:p>
    <w:p w14:paraId="08B631D1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What is a Single Page Application (SPA)</w:t>
      </w:r>
    </w:p>
    <w:p w14:paraId="50A1E429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SPA Workflow</w:t>
      </w:r>
    </w:p>
    <w:p w14:paraId="6DBACC70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Traditional Web Application Capabilities</w:t>
      </w:r>
    </w:p>
    <w:p w14:paraId="3241D2D5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Single Page Application Advantages</w:t>
      </w:r>
    </w:p>
    <w:p w14:paraId="22420FD2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Implementing SPA's Using Angular</w:t>
      </w:r>
    </w:p>
    <w:p w14:paraId="5B65A7FB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Simple SPA Using Visibility Control</w:t>
      </w:r>
    </w:p>
    <w:p w14:paraId="65EA26F7" w14:textId="77777777" w:rsidR="00095E18" w:rsidRDefault="00000000">
      <w:pPr>
        <w:pStyle w:val="Body"/>
        <w:numPr>
          <w:ilvl w:val="0"/>
          <w:numId w:val="26"/>
        </w:numPr>
        <w:shd w:val="clear" w:color="auto" w:fill="FFFFFF"/>
        <w:spacing w:after="0" w:line="240" w:lineRule="auto"/>
      </w:pPr>
      <w:r>
        <w:t>SPA Using Angular</w:t>
      </w:r>
    </w:p>
    <w:p w14:paraId="62E5C950" w14:textId="77777777" w:rsidR="00095E18" w:rsidRDefault="00095E18">
      <w:pPr>
        <w:pStyle w:val="Body"/>
        <w:shd w:val="clear" w:color="auto" w:fill="FFFFFF"/>
        <w:spacing w:after="0" w:line="240" w:lineRule="auto"/>
      </w:pPr>
    </w:p>
    <w:p w14:paraId="2468FE5F" w14:textId="77777777" w:rsidR="00095E18" w:rsidRDefault="00000000">
      <w:pPr>
        <w:pStyle w:val="Body"/>
        <w:shd w:val="clear" w:color="auto" w:fill="FFFFFF"/>
        <w:spacing w:before="272" w:after="136" w:line="360" w:lineRule="atLeast"/>
        <w:outlineLvl w:val="2"/>
      </w:pPr>
      <w:r>
        <w:t>12 - The Angular Component Router</w:t>
      </w:r>
    </w:p>
    <w:p w14:paraId="6AF34319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Routing and Navigation</w:t>
      </w:r>
    </w:p>
    <w:p w14:paraId="116205F4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The Component Router</w:t>
      </w:r>
    </w:p>
    <w:p w14:paraId="788B1C75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Traditional Browser Navigation</w:t>
      </w:r>
    </w:p>
    <w:p w14:paraId="0BCFA4E6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Component Router Terminology</w:t>
      </w:r>
    </w:p>
    <w:p w14:paraId="37F5D0B7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Setting up the Component Router</w:t>
      </w:r>
    </w:p>
    <w:p w14:paraId="6C54C90E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Configuring Routes</w:t>
      </w:r>
    </w:p>
    <w:p w14:paraId="0BB2105B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  <w:rPr>
          <w:lang w:val="nl-NL"/>
        </w:rPr>
      </w:pPr>
      <w:r>
        <w:rPr>
          <w:lang w:val="nl-NL"/>
        </w:rPr>
        <w:t xml:space="preserve">Bootstrapping Routing </w:t>
      </w:r>
    </w:p>
    <w:p w14:paraId="492A26AF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Programmatic Navigation</w:t>
      </w:r>
    </w:p>
    <w:p w14:paraId="711AE72E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Creating Routes with Route Parameters</w:t>
      </w:r>
    </w:p>
    <w:p w14:paraId="3023C739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Navigating with Route Parameters</w:t>
      </w:r>
    </w:p>
    <w:p w14:paraId="679EA4C1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>Using Route Parameter Values</w:t>
      </w:r>
    </w:p>
    <w:p w14:paraId="4C237227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t xml:space="preserve">Retrieving the Route Parameter </w:t>
      </w:r>
    </w:p>
    <w:p w14:paraId="06DF2D8B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  <w:rPr>
          <w:lang w:val="es-ES_tradnl"/>
        </w:rPr>
      </w:pP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Parameters</w:t>
      </w:r>
      <w:proofErr w:type="spellEnd"/>
    </w:p>
    <w:p w14:paraId="3AE2EC23" w14:textId="77777777" w:rsidR="00095E18" w:rsidRDefault="00000000">
      <w:pPr>
        <w:pStyle w:val="Body"/>
        <w:numPr>
          <w:ilvl w:val="0"/>
          <w:numId w:val="28"/>
        </w:numPr>
        <w:shd w:val="clear" w:color="auto" w:fill="FFFFFF"/>
        <w:spacing w:after="0" w:line="240" w:lineRule="auto"/>
      </w:pPr>
      <w:r>
        <w:lastRenderedPageBreak/>
        <w:t>Guards at Gate / Authentication</w:t>
      </w:r>
    </w:p>
    <w:p w14:paraId="2E89CEDC" w14:textId="77777777" w:rsidR="00095E18" w:rsidRDefault="00095E18">
      <w:pPr>
        <w:pStyle w:val="Body"/>
        <w:shd w:val="clear" w:color="auto" w:fill="FFFFFF"/>
        <w:spacing w:after="0" w:line="240" w:lineRule="auto"/>
      </w:pPr>
    </w:p>
    <w:p w14:paraId="77D1A715" w14:textId="77777777" w:rsidR="00095E18" w:rsidRDefault="00000000">
      <w:pPr>
        <w:pStyle w:val="Body"/>
        <w:shd w:val="clear" w:color="auto" w:fill="FFFFFF"/>
        <w:spacing w:after="0" w:line="240" w:lineRule="auto"/>
      </w:pPr>
      <w:r>
        <w:t xml:space="preserve"> App Preparation &amp; Deployment</w:t>
      </w:r>
    </w:p>
    <w:p w14:paraId="4103D6AD" w14:textId="77777777" w:rsidR="00852FA5" w:rsidRDefault="00852FA5">
      <w:pPr>
        <w:pStyle w:val="Body"/>
        <w:shd w:val="clear" w:color="auto" w:fill="FFFFFF"/>
        <w:spacing w:after="0" w:line="240" w:lineRule="auto"/>
      </w:pPr>
    </w:p>
    <w:p w14:paraId="04628E13" w14:textId="77777777" w:rsidR="005C1317" w:rsidRDefault="005C1317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</w:p>
    <w:p w14:paraId="6672C161" w14:textId="77777777" w:rsidR="005C1317" w:rsidRDefault="005C1317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</w:p>
    <w:p w14:paraId="4B4F830A" w14:textId="30B4FE1D" w:rsidR="00852FA5" w:rsidRPr="00852FA5" w:rsidRDefault="00852FA5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  <w:r w:rsidRPr="00852FA5">
        <w:rPr>
          <w:b/>
          <w:bCs/>
          <w:u w:val="single"/>
        </w:rPr>
        <w:t>Day 0</w:t>
      </w:r>
      <w:r w:rsidR="005C1317">
        <w:rPr>
          <w:b/>
          <w:bCs/>
          <w:u w:val="single"/>
        </w:rPr>
        <w:t>5</w:t>
      </w:r>
    </w:p>
    <w:p w14:paraId="4462E874" w14:textId="77777777" w:rsidR="00852FA5" w:rsidRDefault="00852FA5">
      <w:pPr>
        <w:pStyle w:val="Body"/>
        <w:shd w:val="clear" w:color="auto" w:fill="FFFFFF"/>
        <w:spacing w:after="0" w:line="240" w:lineRule="auto"/>
      </w:pPr>
    </w:p>
    <w:p w14:paraId="217C9178" w14:textId="77777777" w:rsidR="00852FA5" w:rsidRPr="00852FA5" w:rsidRDefault="00852FA5">
      <w:pPr>
        <w:pStyle w:val="Body"/>
        <w:shd w:val="clear" w:color="auto" w:fill="FFFFFF"/>
        <w:spacing w:after="0" w:line="240" w:lineRule="auto"/>
        <w:rPr>
          <w:b/>
          <w:bCs/>
        </w:rPr>
      </w:pPr>
      <w:r w:rsidRPr="00852FA5">
        <w:rPr>
          <w:b/>
          <w:bCs/>
        </w:rPr>
        <w:t xml:space="preserve">13 - Unit Testing </w:t>
      </w:r>
    </w:p>
    <w:p w14:paraId="42E56E94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Setting up test environment</w:t>
      </w:r>
    </w:p>
    <w:p w14:paraId="76CFF044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Understanding Karma</w:t>
      </w:r>
    </w:p>
    <w:p w14:paraId="22414C01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Understanding Jasmine</w:t>
      </w:r>
    </w:p>
    <w:p w14:paraId="3E0D7A09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Matchers</w:t>
      </w:r>
    </w:p>
    <w:p w14:paraId="260F8389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Writing Test</w:t>
      </w:r>
    </w:p>
    <w:p w14:paraId="3C35F78F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Testing Components</w:t>
      </w:r>
    </w:p>
    <w:p w14:paraId="7D670C27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Testing Services</w:t>
      </w:r>
    </w:p>
    <w:p w14:paraId="754A20E3" w14:textId="77777777" w:rsidR="00852FA5" w:rsidRDefault="00852FA5" w:rsidP="00852FA5">
      <w:pPr>
        <w:pStyle w:val="Body"/>
        <w:numPr>
          <w:ilvl w:val="0"/>
          <w:numId w:val="29"/>
        </w:numPr>
        <w:shd w:val="clear" w:color="auto" w:fill="FFFFFF"/>
        <w:spacing w:after="0" w:line="240" w:lineRule="auto"/>
      </w:pPr>
      <w:r>
        <w:t>Testing Pipes</w:t>
      </w:r>
    </w:p>
    <w:p w14:paraId="37DC93E2" w14:textId="77777777" w:rsidR="00852FA5" w:rsidRDefault="00852FA5">
      <w:pPr>
        <w:pStyle w:val="Body"/>
        <w:shd w:val="clear" w:color="auto" w:fill="FFFFFF"/>
        <w:spacing w:after="0" w:line="240" w:lineRule="auto"/>
      </w:pPr>
    </w:p>
    <w:p w14:paraId="4C9F4E7F" w14:textId="77777777" w:rsidR="00852FA5" w:rsidRPr="00852FA5" w:rsidRDefault="00852FA5">
      <w:pPr>
        <w:pStyle w:val="Body"/>
        <w:shd w:val="clear" w:color="auto" w:fill="FFFFFF"/>
        <w:spacing w:after="0" w:line="240" w:lineRule="auto"/>
        <w:rPr>
          <w:b/>
          <w:bCs/>
          <w:u w:val="single"/>
        </w:rPr>
      </w:pPr>
    </w:p>
    <w:p w14:paraId="1693476A" w14:textId="77777777" w:rsidR="00852FA5" w:rsidRDefault="00852FA5" w:rsidP="00852FA5">
      <w:pPr>
        <w:pStyle w:val="Body"/>
        <w:numPr>
          <w:ilvl w:val="0"/>
          <w:numId w:val="30"/>
        </w:numPr>
        <w:shd w:val="clear" w:color="auto" w:fill="FFFFFF"/>
        <w:spacing w:after="0" w:line="240" w:lineRule="auto"/>
      </w:pPr>
      <w:r>
        <w:t>Tips and Tricks</w:t>
      </w:r>
    </w:p>
    <w:p w14:paraId="2B2768DA" w14:textId="77777777" w:rsidR="00852FA5" w:rsidRDefault="00852FA5" w:rsidP="00852FA5">
      <w:pPr>
        <w:pStyle w:val="Body"/>
        <w:numPr>
          <w:ilvl w:val="0"/>
          <w:numId w:val="30"/>
        </w:numPr>
        <w:shd w:val="clear" w:color="auto" w:fill="FFFFFF"/>
        <w:spacing w:after="0" w:line="240" w:lineRule="auto"/>
      </w:pPr>
      <w:r>
        <w:t>Practice</w:t>
      </w:r>
    </w:p>
    <w:p w14:paraId="21EE47A4" w14:textId="77777777" w:rsidR="00852FA5" w:rsidRDefault="00852FA5" w:rsidP="00852FA5">
      <w:pPr>
        <w:pStyle w:val="Body"/>
        <w:numPr>
          <w:ilvl w:val="0"/>
          <w:numId w:val="30"/>
        </w:numPr>
        <w:shd w:val="clear" w:color="auto" w:fill="FFFFFF"/>
        <w:spacing w:after="0" w:line="240" w:lineRule="auto"/>
      </w:pPr>
      <w:r>
        <w:t>FAQs</w:t>
      </w:r>
    </w:p>
    <w:p w14:paraId="4D3F2D41" w14:textId="77777777" w:rsidR="00852FA5" w:rsidRDefault="00852FA5" w:rsidP="00852FA5">
      <w:pPr>
        <w:pStyle w:val="Body"/>
        <w:numPr>
          <w:ilvl w:val="0"/>
          <w:numId w:val="30"/>
        </w:numPr>
        <w:shd w:val="clear" w:color="auto" w:fill="FFFFFF"/>
        <w:spacing w:after="0" w:line="240" w:lineRule="auto"/>
      </w:pPr>
      <w:r>
        <w:t>Conclusion</w:t>
      </w:r>
    </w:p>
    <w:p w14:paraId="0BB7E5D1" w14:textId="77777777" w:rsidR="00852FA5" w:rsidRDefault="00852FA5">
      <w:pPr>
        <w:pStyle w:val="Body"/>
        <w:shd w:val="clear" w:color="auto" w:fill="FFFFFF"/>
        <w:spacing w:after="0" w:line="240" w:lineRule="auto"/>
      </w:pPr>
    </w:p>
    <w:p w14:paraId="28F8362E" w14:textId="77777777" w:rsidR="00852FA5" w:rsidRDefault="00852FA5" w:rsidP="00852FA5">
      <w:pPr>
        <w:pStyle w:val="Body"/>
        <w:shd w:val="clear" w:color="auto" w:fill="FFFFFF"/>
        <w:spacing w:after="0" w:line="240" w:lineRule="auto"/>
        <w:jc w:val="center"/>
      </w:pPr>
      <w:r>
        <w:t>*****</w:t>
      </w:r>
    </w:p>
    <w:sectPr w:rsidR="00852FA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3AEF6" w14:textId="77777777" w:rsidR="00C7674E" w:rsidRDefault="00C7674E">
      <w:r>
        <w:separator/>
      </w:r>
    </w:p>
  </w:endnote>
  <w:endnote w:type="continuationSeparator" w:id="0">
    <w:p w14:paraId="098BE011" w14:textId="77777777" w:rsidR="00C7674E" w:rsidRDefault="00C7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3314A" w14:textId="77777777" w:rsidR="00095E18" w:rsidRDefault="00095E1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F9F30" w14:textId="77777777" w:rsidR="00C7674E" w:rsidRDefault="00C7674E">
      <w:r>
        <w:separator/>
      </w:r>
    </w:p>
  </w:footnote>
  <w:footnote w:type="continuationSeparator" w:id="0">
    <w:p w14:paraId="18045C36" w14:textId="77777777" w:rsidR="00C7674E" w:rsidRDefault="00C76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7A78B" w14:textId="77777777" w:rsidR="00095E18" w:rsidRDefault="00095E1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941"/>
    <w:multiLevelType w:val="hybridMultilevel"/>
    <w:tmpl w:val="2B20CBE0"/>
    <w:styleLink w:val="ImportedStyle5"/>
    <w:lvl w:ilvl="0" w:tplc="C77A3AD8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5A873BE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020C70C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5FEA5B6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2668530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06AC620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410E942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F7C6194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09A4576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44E5A75"/>
    <w:multiLevelType w:val="hybridMultilevel"/>
    <w:tmpl w:val="E4BA69B8"/>
    <w:styleLink w:val="ImportedStyle7"/>
    <w:lvl w:ilvl="0" w:tplc="1F30DFA2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D8A7B5C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0FA81E8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45C5CA0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4B8593E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A240E0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03235E8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4940488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8E66782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18FB7A08"/>
    <w:multiLevelType w:val="hybridMultilevel"/>
    <w:tmpl w:val="AC8279F0"/>
    <w:styleLink w:val="ImportedStyle9"/>
    <w:lvl w:ilvl="0" w:tplc="866206DC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E306130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826FB66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88A208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23682A8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A320770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87A7BA0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9FA613E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E0C4494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1BAC3CF9"/>
    <w:multiLevelType w:val="hybridMultilevel"/>
    <w:tmpl w:val="5F0848C2"/>
    <w:numStyleLink w:val="ImportedStyle13"/>
  </w:abstractNum>
  <w:abstractNum w:abstractNumId="4" w15:restartNumberingAfterBreak="0">
    <w:nsid w:val="23355686"/>
    <w:multiLevelType w:val="hybridMultilevel"/>
    <w:tmpl w:val="09E038A8"/>
    <w:numStyleLink w:val="ImportedStyle12"/>
  </w:abstractNum>
  <w:abstractNum w:abstractNumId="5" w15:restartNumberingAfterBreak="0">
    <w:nsid w:val="236F22A4"/>
    <w:multiLevelType w:val="hybridMultilevel"/>
    <w:tmpl w:val="AC8279F0"/>
    <w:numStyleLink w:val="ImportedStyle9"/>
  </w:abstractNum>
  <w:abstractNum w:abstractNumId="6" w15:restartNumberingAfterBreak="0">
    <w:nsid w:val="26A37A0A"/>
    <w:multiLevelType w:val="hybridMultilevel"/>
    <w:tmpl w:val="4480759E"/>
    <w:numStyleLink w:val="ImportedStyle2"/>
  </w:abstractNum>
  <w:abstractNum w:abstractNumId="7" w15:restartNumberingAfterBreak="0">
    <w:nsid w:val="27EC41B5"/>
    <w:multiLevelType w:val="hybridMultilevel"/>
    <w:tmpl w:val="E4BA69B8"/>
    <w:numStyleLink w:val="ImportedStyle7"/>
  </w:abstractNum>
  <w:abstractNum w:abstractNumId="8" w15:restartNumberingAfterBreak="0">
    <w:nsid w:val="29A134D0"/>
    <w:multiLevelType w:val="hybridMultilevel"/>
    <w:tmpl w:val="97541A34"/>
    <w:numStyleLink w:val="ImportedStyle10"/>
  </w:abstractNum>
  <w:abstractNum w:abstractNumId="9" w15:restartNumberingAfterBreak="0">
    <w:nsid w:val="2A5B199D"/>
    <w:multiLevelType w:val="hybridMultilevel"/>
    <w:tmpl w:val="ADB8DE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DD342B"/>
    <w:multiLevelType w:val="hybridMultilevel"/>
    <w:tmpl w:val="290C067C"/>
    <w:styleLink w:val="Bullets"/>
    <w:lvl w:ilvl="0" w:tplc="278ED9E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8BD5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08A6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82476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4C3FD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64C59A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EEE4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E2FF7C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EC5B9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EFD57B5"/>
    <w:multiLevelType w:val="hybridMultilevel"/>
    <w:tmpl w:val="4F4ECD84"/>
    <w:numStyleLink w:val="ImportedStyle3"/>
  </w:abstractNum>
  <w:abstractNum w:abstractNumId="12" w15:restartNumberingAfterBreak="0">
    <w:nsid w:val="32C03A6F"/>
    <w:multiLevelType w:val="hybridMultilevel"/>
    <w:tmpl w:val="7DA464BC"/>
    <w:numStyleLink w:val="ImportedStyle11"/>
  </w:abstractNum>
  <w:abstractNum w:abstractNumId="13" w15:restartNumberingAfterBreak="0">
    <w:nsid w:val="32F511DE"/>
    <w:multiLevelType w:val="hybridMultilevel"/>
    <w:tmpl w:val="69E2711C"/>
    <w:numStyleLink w:val="ImportedStyle8"/>
  </w:abstractNum>
  <w:abstractNum w:abstractNumId="14" w15:restartNumberingAfterBreak="0">
    <w:nsid w:val="336F6CCD"/>
    <w:multiLevelType w:val="hybridMultilevel"/>
    <w:tmpl w:val="69E2711C"/>
    <w:styleLink w:val="ImportedStyle8"/>
    <w:lvl w:ilvl="0" w:tplc="D8B8863C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09E7A2E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22E4AAC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760AB22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C6C7076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8E7FA2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CE4712C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09C95B2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548012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35801F13"/>
    <w:multiLevelType w:val="hybridMultilevel"/>
    <w:tmpl w:val="C70A55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51841"/>
    <w:multiLevelType w:val="hybridMultilevel"/>
    <w:tmpl w:val="55C00046"/>
    <w:styleLink w:val="ImportedStyle1"/>
    <w:lvl w:ilvl="0" w:tplc="B47A6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886934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8A4B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36CB8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36316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84BF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9A08C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8688D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428A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AE4008B"/>
    <w:multiLevelType w:val="hybridMultilevel"/>
    <w:tmpl w:val="EED26EC4"/>
    <w:numStyleLink w:val="ImportedStyle4"/>
  </w:abstractNum>
  <w:abstractNum w:abstractNumId="18" w15:restartNumberingAfterBreak="0">
    <w:nsid w:val="3F5D1F0E"/>
    <w:multiLevelType w:val="hybridMultilevel"/>
    <w:tmpl w:val="09E038A8"/>
    <w:styleLink w:val="ImportedStyle12"/>
    <w:lvl w:ilvl="0" w:tplc="024A246A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986BEB4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F86C5A6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4E51FC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AE8182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C907520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2A80914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B2EB874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FC424BC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 w15:restartNumberingAfterBreak="0">
    <w:nsid w:val="4519177F"/>
    <w:multiLevelType w:val="hybridMultilevel"/>
    <w:tmpl w:val="55C00046"/>
    <w:numStyleLink w:val="ImportedStyle1"/>
  </w:abstractNum>
  <w:abstractNum w:abstractNumId="20" w15:restartNumberingAfterBreak="0">
    <w:nsid w:val="45EC317D"/>
    <w:multiLevelType w:val="hybridMultilevel"/>
    <w:tmpl w:val="2B20CBE0"/>
    <w:numStyleLink w:val="ImportedStyle5"/>
  </w:abstractNum>
  <w:abstractNum w:abstractNumId="21" w15:restartNumberingAfterBreak="0">
    <w:nsid w:val="4E3D3EE6"/>
    <w:multiLevelType w:val="hybridMultilevel"/>
    <w:tmpl w:val="97541A34"/>
    <w:styleLink w:val="ImportedStyle10"/>
    <w:lvl w:ilvl="0" w:tplc="80720F8E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730389E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21ED936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5486C9A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6600494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370F718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484B50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3B647CA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0BE0656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 w15:restartNumberingAfterBreak="0">
    <w:nsid w:val="4EC65922"/>
    <w:multiLevelType w:val="hybridMultilevel"/>
    <w:tmpl w:val="7E8A16F8"/>
    <w:styleLink w:val="ImportedStyle6"/>
    <w:lvl w:ilvl="0" w:tplc="9E5E1CFE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32A345A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BD46766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9949598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EBC7A66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EA4BEDC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B92A37A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CF6A76A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C92161A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 w15:restartNumberingAfterBreak="0">
    <w:nsid w:val="60D05C2E"/>
    <w:multiLevelType w:val="hybridMultilevel"/>
    <w:tmpl w:val="4480759E"/>
    <w:styleLink w:val="ImportedStyle2"/>
    <w:lvl w:ilvl="0" w:tplc="CCF67766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716FC6C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018E8BC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A36B224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FAC6FDC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674E23A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DC01CD8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11A00DA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D8EF0F2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69326DC8"/>
    <w:multiLevelType w:val="hybridMultilevel"/>
    <w:tmpl w:val="290C067C"/>
    <w:numStyleLink w:val="Bullets"/>
  </w:abstractNum>
  <w:abstractNum w:abstractNumId="25" w15:restartNumberingAfterBreak="0">
    <w:nsid w:val="6CBD6DEA"/>
    <w:multiLevelType w:val="hybridMultilevel"/>
    <w:tmpl w:val="EED26EC4"/>
    <w:styleLink w:val="ImportedStyle4"/>
    <w:lvl w:ilvl="0" w:tplc="CD4EB7E2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BBACF06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E7C1138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8FAB1C4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A62B74C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C960778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D7E7AEE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C5C4D00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CE0B04A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 w15:restartNumberingAfterBreak="0">
    <w:nsid w:val="77291EBA"/>
    <w:multiLevelType w:val="hybridMultilevel"/>
    <w:tmpl w:val="7E8A16F8"/>
    <w:numStyleLink w:val="ImportedStyle6"/>
  </w:abstractNum>
  <w:abstractNum w:abstractNumId="27" w15:restartNumberingAfterBreak="0">
    <w:nsid w:val="790037E9"/>
    <w:multiLevelType w:val="hybridMultilevel"/>
    <w:tmpl w:val="4F4ECD84"/>
    <w:styleLink w:val="ImportedStyle3"/>
    <w:lvl w:ilvl="0" w:tplc="CAACA17A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0CE2E72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42034F0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464C01C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8E4900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D6EE60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9B40D86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B209820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0087A6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 w15:restartNumberingAfterBreak="0">
    <w:nsid w:val="79295BC0"/>
    <w:multiLevelType w:val="hybridMultilevel"/>
    <w:tmpl w:val="5F0848C2"/>
    <w:styleLink w:val="ImportedStyle13"/>
    <w:lvl w:ilvl="0" w:tplc="AF3C0530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D4CA01A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26ABB1C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496F822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CFABDDA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39465B0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59ACAA0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3CEBA64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57C8962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 w15:restartNumberingAfterBreak="0">
    <w:nsid w:val="795C236D"/>
    <w:multiLevelType w:val="hybridMultilevel"/>
    <w:tmpl w:val="7DA464BC"/>
    <w:styleLink w:val="ImportedStyle11"/>
    <w:lvl w:ilvl="0" w:tplc="2076CA00">
      <w:start w:val="1"/>
      <w:numFmt w:val="bullet"/>
      <w:lvlText w:val="·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F6CF96">
      <w:start w:val="1"/>
      <w:numFmt w:val="bullet"/>
      <w:lvlText w:val="o"/>
      <w:lvlJc w:val="left"/>
      <w:pPr>
        <w:tabs>
          <w:tab w:val="left" w:pos="720"/>
        </w:tabs>
        <w:ind w:left="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7F22766">
      <w:start w:val="1"/>
      <w:numFmt w:val="bullet"/>
      <w:lvlText w:val="▪"/>
      <w:lvlJc w:val="left"/>
      <w:pPr>
        <w:tabs>
          <w:tab w:val="left" w:pos="720"/>
        </w:tabs>
        <w:ind w:left="16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3085F7E">
      <w:start w:val="1"/>
      <w:numFmt w:val="bullet"/>
      <w:lvlText w:val="▪"/>
      <w:lvlJc w:val="left"/>
      <w:pPr>
        <w:tabs>
          <w:tab w:val="left" w:pos="720"/>
        </w:tabs>
        <w:ind w:left="24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E10C33A">
      <w:start w:val="1"/>
      <w:numFmt w:val="bullet"/>
      <w:lvlText w:val="▪"/>
      <w:lvlJc w:val="left"/>
      <w:pPr>
        <w:tabs>
          <w:tab w:val="left" w:pos="720"/>
        </w:tabs>
        <w:ind w:left="31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AC8264">
      <w:start w:val="1"/>
      <w:numFmt w:val="bullet"/>
      <w:lvlText w:val="▪"/>
      <w:lvlJc w:val="left"/>
      <w:pPr>
        <w:tabs>
          <w:tab w:val="left" w:pos="720"/>
        </w:tabs>
        <w:ind w:left="38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480C2D0">
      <w:start w:val="1"/>
      <w:numFmt w:val="bullet"/>
      <w:lvlText w:val="▪"/>
      <w:lvlJc w:val="left"/>
      <w:pPr>
        <w:tabs>
          <w:tab w:val="left" w:pos="720"/>
        </w:tabs>
        <w:ind w:left="4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00A60F2">
      <w:start w:val="1"/>
      <w:numFmt w:val="bullet"/>
      <w:lvlText w:val="▪"/>
      <w:lvlJc w:val="left"/>
      <w:pPr>
        <w:tabs>
          <w:tab w:val="left" w:pos="720"/>
        </w:tabs>
        <w:ind w:left="52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5F67370">
      <w:start w:val="1"/>
      <w:numFmt w:val="bullet"/>
      <w:lvlText w:val="▪"/>
      <w:lvlJc w:val="left"/>
      <w:pPr>
        <w:tabs>
          <w:tab w:val="left" w:pos="720"/>
        </w:tabs>
        <w:ind w:left="60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541022833">
    <w:abstractNumId w:val="16"/>
  </w:num>
  <w:num w:numId="2" w16cid:durableId="1973712215">
    <w:abstractNumId w:val="19"/>
  </w:num>
  <w:num w:numId="3" w16cid:durableId="2041710038">
    <w:abstractNumId w:val="23"/>
  </w:num>
  <w:num w:numId="4" w16cid:durableId="1056320774">
    <w:abstractNumId w:val="6"/>
  </w:num>
  <w:num w:numId="5" w16cid:durableId="1169565306">
    <w:abstractNumId w:val="27"/>
  </w:num>
  <w:num w:numId="6" w16cid:durableId="2014449359">
    <w:abstractNumId w:val="11"/>
  </w:num>
  <w:num w:numId="7" w16cid:durableId="1484160517">
    <w:abstractNumId w:val="25"/>
  </w:num>
  <w:num w:numId="8" w16cid:durableId="1833250392">
    <w:abstractNumId w:val="17"/>
  </w:num>
  <w:num w:numId="9" w16cid:durableId="2051149264">
    <w:abstractNumId w:val="0"/>
  </w:num>
  <w:num w:numId="10" w16cid:durableId="2078941921">
    <w:abstractNumId w:val="20"/>
  </w:num>
  <w:num w:numId="11" w16cid:durableId="1844737787">
    <w:abstractNumId w:val="22"/>
  </w:num>
  <w:num w:numId="12" w16cid:durableId="1485050843">
    <w:abstractNumId w:val="26"/>
  </w:num>
  <w:num w:numId="13" w16cid:durableId="100031666">
    <w:abstractNumId w:val="1"/>
  </w:num>
  <w:num w:numId="14" w16cid:durableId="1633554238">
    <w:abstractNumId w:val="7"/>
  </w:num>
  <w:num w:numId="15" w16cid:durableId="534970522">
    <w:abstractNumId w:val="14"/>
  </w:num>
  <w:num w:numId="16" w16cid:durableId="1547528217">
    <w:abstractNumId w:val="13"/>
  </w:num>
  <w:num w:numId="17" w16cid:durableId="746925335">
    <w:abstractNumId w:val="2"/>
  </w:num>
  <w:num w:numId="18" w16cid:durableId="398791877">
    <w:abstractNumId w:val="5"/>
  </w:num>
  <w:num w:numId="19" w16cid:durableId="658387764">
    <w:abstractNumId w:val="21"/>
  </w:num>
  <w:num w:numId="20" w16cid:durableId="254018668">
    <w:abstractNumId w:val="8"/>
  </w:num>
  <w:num w:numId="21" w16cid:durableId="803237637">
    <w:abstractNumId w:val="10"/>
  </w:num>
  <w:num w:numId="22" w16cid:durableId="1242065396">
    <w:abstractNumId w:val="24"/>
  </w:num>
  <w:num w:numId="23" w16cid:durableId="577906971">
    <w:abstractNumId w:val="29"/>
  </w:num>
  <w:num w:numId="24" w16cid:durableId="2010211056">
    <w:abstractNumId w:val="12"/>
  </w:num>
  <w:num w:numId="25" w16cid:durableId="290401960">
    <w:abstractNumId w:val="18"/>
  </w:num>
  <w:num w:numId="26" w16cid:durableId="118837796">
    <w:abstractNumId w:val="4"/>
  </w:num>
  <w:num w:numId="27" w16cid:durableId="643583748">
    <w:abstractNumId w:val="28"/>
  </w:num>
  <w:num w:numId="28" w16cid:durableId="1671635366">
    <w:abstractNumId w:val="3"/>
  </w:num>
  <w:num w:numId="29" w16cid:durableId="987637783">
    <w:abstractNumId w:val="15"/>
  </w:num>
  <w:num w:numId="30" w16cid:durableId="219437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8"/>
    <w:rsid w:val="00095E18"/>
    <w:rsid w:val="000B1DE5"/>
    <w:rsid w:val="00113B89"/>
    <w:rsid w:val="00226679"/>
    <w:rsid w:val="00445B91"/>
    <w:rsid w:val="00594D21"/>
    <w:rsid w:val="005C1317"/>
    <w:rsid w:val="00731415"/>
    <w:rsid w:val="007627A0"/>
    <w:rsid w:val="00852FA5"/>
    <w:rsid w:val="00887D39"/>
    <w:rsid w:val="0092058A"/>
    <w:rsid w:val="00C7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EBF4"/>
  <w15:docId w15:val="{5FEA8EB3-E7FA-43A3-8341-999FE273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Bullets">
    <w:name w:val="Bullets"/>
    <w:pPr>
      <w:numPr>
        <w:numId w:val="21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numbering" w:customStyle="1" w:styleId="ImportedStyle13">
    <w:name w:val="Imported Style 13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Khandelwal</dc:creator>
  <cp:lastModifiedBy>Sumit Khandelwal</cp:lastModifiedBy>
  <cp:revision>2</cp:revision>
  <dcterms:created xsi:type="dcterms:W3CDTF">2024-11-18T11:18:00Z</dcterms:created>
  <dcterms:modified xsi:type="dcterms:W3CDTF">2024-11-18T11:18:00Z</dcterms:modified>
</cp:coreProperties>
</file>