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0E37" w:rsidRDefault="00EC640D">
      <w:r>
        <w:t xml:space="preserve">Veamos </w:t>
      </w:r>
      <w:proofErr w:type="spellStart"/>
      <w:r>
        <w:t>como</w:t>
      </w:r>
      <w:proofErr w:type="spellEnd"/>
      <w:r>
        <w:t xml:space="preserve"> funciona esto</w:t>
      </w:r>
    </w:p>
    <w:p w:rsidR="003300AC" w:rsidRDefault="003300AC">
      <w:r>
        <w:t xml:space="preserve">Pero además ahora metemos esto por saber </w:t>
      </w:r>
      <w:proofErr w:type="spellStart"/>
      <w:r>
        <w:t>como</w:t>
      </w:r>
      <w:proofErr w:type="spellEnd"/>
      <w:r>
        <w:t xml:space="preserve"> funciona</w:t>
      </w:r>
    </w:p>
    <w:p w:rsidR="003300AC" w:rsidRDefault="001C2E84">
      <w:pPr>
        <w:rPr>
          <w:u w:val="single"/>
        </w:rPr>
      </w:pPr>
      <w:r>
        <w:rPr>
          <w:u w:val="single"/>
        </w:rPr>
        <w:t xml:space="preserve">Y ahora metemos </w:t>
      </w:r>
      <w:proofErr w:type="spellStart"/>
      <w:r>
        <w:rPr>
          <w:u w:val="single"/>
        </w:rPr>
        <w:t>mas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morrlaala</w:t>
      </w:r>
      <w:proofErr w:type="spellEnd"/>
    </w:p>
    <w:p w:rsidR="001C2E84" w:rsidRDefault="001C2E84">
      <w:pPr>
        <w:rPr>
          <w:u w:val="single"/>
        </w:rPr>
      </w:pPr>
      <w:proofErr w:type="spellStart"/>
      <w:r>
        <w:rPr>
          <w:u w:val="single"/>
        </w:rPr>
        <w:t>Gdskjgldñjgds</w:t>
      </w:r>
      <w:proofErr w:type="spellEnd"/>
    </w:p>
    <w:p w:rsidR="001C2E84" w:rsidRDefault="001C2E84">
      <w:pPr>
        <w:rPr>
          <w:u w:val="single"/>
        </w:rPr>
      </w:pPr>
      <w:proofErr w:type="spellStart"/>
      <w:r>
        <w:rPr>
          <w:u w:val="single"/>
        </w:rPr>
        <w:t>Gdfsjg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dsjkgj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sdklgj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kdlsg</w:t>
      </w:r>
      <w:proofErr w:type="spellEnd"/>
    </w:p>
    <w:p w:rsidR="001C2E84" w:rsidRDefault="001C2E84">
      <w:pPr>
        <w:rPr>
          <w:u w:val="single"/>
        </w:rPr>
      </w:pPr>
      <w:proofErr w:type="spellStart"/>
      <w:r>
        <w:rPr>
          <w:u w:val="single"/>
        </w:rPr>
        <w:t>Sdgfkjgkljsd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gjsdf</w:t>
      </w:r>
      <w:proofErr w:type="spellEnd"/>
    </w:p>
    <w:p w:rsidR="001C2E84" w:rsidRDefault="001C2E84">
      <w:pPr>
        <w:rPr>
          <w:u w:val="single"/>
        </w:rPr>
      </w:pPr>
      <w:proofErr w:type="spellStart"/>
      <w:r>
        <w:rPr>
          <w:u w:val="single"/>
        </w:rPr>
        <w:t>Gsd</w:t>
      </w:r>
      <w:proofErr w:type="spellEnd"/>
    </w:p>
    <w:p w:rsidR="001C2E84" w:rsidRDefault="001C2E84">
      <w:pPr>
        <w:rPr>
          <w:u w:val="single"/>
        </w:rPr>
      </w:pPr>
      <w:proofErr w:type="spellStart"/>
      <w:r>
        <w:rPr>
          <w:u w:val="single"/>
        </w:rPr>
        <w:t>Fgsdgdsfgdsgfdgdsg</w:t>
      </w:r>
      <w:proofErr w:type="spellEnd"/>
    </w:p>
    <w:p w:rsidR="001C2E84" w:rsidRPr="003300AC" w:rsidRDefault="001C2E84">
      <w:pPr>
        <w:rPr>
          <w:u w:val="single"/>
        </w:rPr>
      </w:pPr>
      <w:r>
        <w:rPr>
          <w:u w:val="single"/>
        </w:rPr>
        <w:t>fsaddfsafsadfsafasd</w:t>
      </w:r>
      <w:bookmarkStart w:id="0" w:name="_GoBack"/>
      <w:bookmarkEnd w:id="0"/>
    </w:p>
    <w:sectPr w:rsidR="001C2E84" w:rsidRPr="00330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0D"/>
    <w:rsid w:val="001C2E84"/>
    <w:rsid w:val="003300AC"/>
    <w:rsid w:val="00634ADB"/>
    <w:rsid w:val="006A3398"/>
    <w:rsid w:val="00EC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D63E"/>
  <w15:chartTrackingRefBased/>
  <w15:docId w15:val="{6227CAB2-8A42-4EF6-9D3A-327BAD63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Olmo</dc:creator>
  <cp:keywords/>
  <dc:description/>
  <cp:lastModifiedBy>Rodrigo Olmo</cp:lastModifiedBy>
  <cp:revision>3</cp:revision>
  <dcterms:created xsi:type="dcterms:W3CDTF">2019-04-04T09:11:00Z</dcterms:created>
  <dcterms:modified xsi:type="dcterms:W3CDTF">2019-04-04T09:32:00Z</dcterms:modified>
</cp:coreProperties>
</file>