
<file path=[Content_Types].xml><?xml version="1.0" encoding="utf-8"?>
<Types xmlns="http://schemas.openxmlformats.org/package/2006/content-types">
  <Default Extension="emf" ContentType="image/x-emf"/>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0332" w14:textId="77777777" w:rsidR="006B313A" w:rsidRDefault="00406C22">
      <w:pPr>
        <w:spacing w:after="80"/>
        <w:jc w:val="center"/>
      </w:pPr>
      <w:r>
        <w:rPr>
          <w:b/>
          <w:bCs/>
          <w:color w:val="1F3864"/>
          <w:sz w:val="36"/>
          <w:szCs w:val="36"/>
        </w:rPr>
        <w:t>PROJECT SENTINEL</w:t>
      </w:r>
    </w:p>
    <w:p w14:paraId="435D0333" w14:textId="77777777" w:rsidR="006B313A" w:rsidRDefault="00406C22">
      <w:pPr>
        <w:spacing w:after="80"/>
        <w:jc w:val="center"/>
      </w:pPr>
      <w:r>
        <w:rPr>
          <w:b/>
          <w:bCs/>
          <w:color w:val="2E5F9E"/>
          <w:sz w:val="28"/>
          <w:szCs w:val="28"/>
        </w:rPr>
        <w:t>HAC Stream — Pre-Registration Amendment #3</w:t>
      </w:r>
    </w:p>
    <w:p w14:paraId="435D0334" w14:textId="77777777" w:rsidR="006B313A" w:rsidRDefault="00406C22">
      <w:pPr>
        <w:spacing w:after="240"/>
        <w:jc w:val="center"/>
      </w:pPr>
      <w:r>
        <w:rPr>
          <w:i/>
          <w:iCs/>
          <w:color w:val="555555"/>
          <w:sz w:val="24"/>
          <w:szCs w:val="24"/>
        </w:rPr>
        <w:t>Completion Note and Analysis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B313A" w14:paraId="435D03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5D0335" w14:textId="77777777" w:rsidR="006B313A" w:rsidRDefault="00406C22">
            <w:r>
              <w:rPr>
                <w:b/>
                <w:bCs/>
                <w:sz w:val="20"/>
                <w:szCs w:val="20"/>
              </w:rPr>
              <w:t>Document type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36" w14:textId="77777777" w:rsidR="006B313A" w:rsidRDefault="00406C22">
            <w:r>
              <w:rPr>
                <w:sz w:val="20"/>
                <w:szCs w:val="20"/>
              </w:rPr>
              <w:t>Pre-Registration Amendment — Completion Note</w:t>
            </w:r>
          </w:p>
        </w:tc>
      </w:tr>
      <w:tr w:rsidR="006B313A" w14:paraId="435D03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5D0338" w14:textId="77777777" w:rsidR="006B313A" w:rsidRDefault="00406C22">
            <w:r>
              <w:rPr>
                <w:b/>
                <w:bCs/>
                <w:sz w:val="20"/>
                <w:szCs w:val="20"/>
              </w:rPr>
              <w:t>Amendment number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39" w14:textId="77777777" w:rsidR="006B313A" w:rsidRDefault="00406C22">
            <w:r>
              <w:rPr>
                <w:sz w:val="20"/>
                <w:szCs w:val="20"/>
              </w:rPr>
              <w:t>Amendment #3</w:t>
            </w:r>
          </w:p>
        </w:tc>
      </w:tr>
      <w:tr w:rsidR="006B313A" w14:paraId="435D03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5D033B" w14:textId="77777777" w:rsidR="006B313A" w:rsidRDefault="00406C22">
            <w:r>
              <w:rPr>
                <w:b/>
                <w:bCs/>
                <w:sz w:val="20"/>
                <w:szCs w:val="20"/>
              </w:rPr>
              <w:t>Project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3C" w14:textId="77777777" w:rsidR="006B313A" w:rsidRDefault="00406C22">
            <w:r>
              <w:rPr>
                <w:sz w:val="20"/>
                <w:szCs w:val="20"/>
              </w:rPr>
              <w:t>Project Sentinel — HAC Stream</w:t>
            </w:r>
          </w:p>
        </w:tc>
      </w:tr>
      <w:tr w:rsidR="006B313A" w14:paraId="435D03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5D033E" w14:textId="77777777" w:rsidR="006B313A" w:rsidRDefault="00406C22">
            <w:r>
              <w:rPr>
                <w:b/>
                <w:bCs/>
                <w:sz w:val="20"/>
                <w:szCs w:val="20"/>
              </w:rPr>
              <w:t>GCP project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3F" w14:textId="77777777" w:rsidR="006B313A" w:rsidRDefault="00406C22">
            <w:proofErr w:type="spellStart"/>
            <w:r>
              <w:rPr>
                <w:sz w:val="20"/>
                <w:szCs w:val="20"/>
              </w:rPr>
              <w:t>synexis</w:t>
            </w:r>
            <w:proofErr w:type="spellEnd"/>
            <w:r>
              <w:rPr>
                <w:sz w:val="20"/>
                <w:szCs w:val="20"/>
              </w:rPr>
              <w:t>-project-sentinel</w:t>
            </w:r>
          </w:p>
        </w:tc>
      </w:tr>
      <w:tr w:rsidR="006B313A" w14:paraId="435D03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5D0341" w14:textId="77777777" w:rsidR="006B313A" w:rsidRDefault="00406C22">
            <w:r>
              <w:rPr>
                <w:b/>
                <w:bCs/>
                <w:sz w:val="20"/>
                <w:szCs w:val="20"/>
              </w:rPr>
              <w:t>Date completed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42" w14:textId="77777777" w:rsidR="006B313A" w:rsidRDefault="00406C22">
            <w:r>
              <w:rPr>
                <w:sz w:val="20"/>
                <w:szCs w:val="20"/>
              </w:rPr>
              <w:t>2026-04-24</w:t>
            </w:r>
          </w:p>
        </w:tc>
      </w:tr>
      <w:tr w:rsidR="006B313A" w14:paraId="435D03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5D0344" w14:textId="77777777" w:rsidR="006B313A" w:rsidRDefault="00406C22">
            <w:r>
              <w:rPr>
                <w:b/>
                <w:bCs/>
                <w:sz w:val="20"/>
                <w:szCs w:val="20"/>
              </w:rPr>
              <w:t>OSF registration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45" w14:textId="47E0DCB4" w:rsidR="006B313A" w:rsidRDefault="00D0672A">
            <w:r>
              <w:rPr>
                <w:sz w:val="20"/>
                <w:szCs w:val="20"/>
              </w:rPr>
              <w:t>P</w:t>
            </w:r>
            <w:r w:rsidR="00A13F50">
              <w:rPr>
                <w:sz w:val="20"/>
                <w:szCs w:val="20"/>
              </w:rPr>
              <w:t>roject Sentinel</w:t>
            </w:r>
          </w:p>
        </w:tc>
      </w:tr>
      <w:tr w:rsidR="006B313A" w14:paraId="435D03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5D0347" w14:textId="77777777" w:rsidR="006B313A" w:rsidRDefault="00406C22">
            <w:r>
              <w:rPr>
                <w:b/>
                <w:bCs/>
                <w:sz w:val="20"/>
                <w:szCs w:val="20"/>
              </w:rPr>
              <w:t>GitHub commit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48" w14:textId="77777777" w:rsidR="006B313A" w:rsidRDefault="00406C22">
            <w:r>
              <w:rPr>
                <w:sz w:val="20"/>
                <w:szCs w:val="20"/>
              </w:rPr>
              <w:t>Pending — this document accompanies that commit</w:t>
            </w:r>
          </w:p>
        </w:tc>
      </w:tr>
      <w:tr w:rsidR="006B313A" w14:paraId="435D03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5D034A" w14:textId="77777777" w:rsidR="006B313A" w:rsidRDefault="00406C22">
            <w:r>
              <w:rPr>
                <w:b/>
                <w:bCs/>
                <w:sz w:val="20"/>
                <w:szCs w:val="20"/>
              </w:rPr>
              <w:t>Prepared by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4B" w14:textId="763D9E28" w:rsidR="006B313A" w:rsidRDefault="00406C22">
            <w:r>
              <w:rPr>
                <w:sz w:val="20"/>
                <w:szCs w:val="20"/>
              </w:rPr>
              <w:t>J</w:t>
            </w:r>
            <w:r w:rsidR="00670514">
              <w:rPr>
                <w:sz w:val="20"/>
                <w:szCs w:val="20"/>
              </w:rPr>
              <w:t>oseph</w:t>
            </w:r>
            <w:r>
              <w:rPr>
                <w:sz w:val="20"/>
                <w:szCs w:val="20"/>
              </w:rPr>
              <w:t xml:space="preserve"> Tulloss / The </w:t>
            </w:r>
            <w:proofErr w:type="spellStart"/>
            <w:r>
              <w:rPr>
                <w:sz w:val="20"/>
                <w:szCs w:val="20"/>
              </w:rPr>
              <w:t>Synexis</w:t>
            </w:r>
            <w:proofErr w:type="spellEnd"/>
            <w:r>
              <w:rPr>
                <w:sz w:val="20"/>
                <w:szCs w:val="20"/>
              </w:rPr>
              <w:t xml:space="preserve"> Project</w:t>
            </w:r>
          </w:p>
        </w:tc>
      </w:tr>
    </w:tbl>
    <w:p w14:paraId="435D034D" w14:textId="77777777" w:rsidR="006B313A" w:rsidRDefault="006B313A">
      <w:pPr>
        <w:pBdr>
          <w:bottom w:val="single" w:sz="4" w:space="1" w:color="CCCCCC"/>
        </w:pBdr>
        <w:spacing w:before="160" w:after="160"/>
      </w:pPr>
    </w:p>
    <w:p w14:paraId="435D034E" w14:textId="77777777" w:rsidR="006B313A" w:rsidRDefault="00406C22">
      <w:pPr>
        <w:pStyle w:val="Heading1"/>
      </w:pPr>
      <w:r>
        <w:t>1. Purpose of This Document</w:t>
      </w:r>
    </w:p>
    <w:p w14:paraId="435D034F" w14:textId="77777777" w:rsidR="006B313A" w:rsidRDefault="00406C22">
      <w:pPr>
        <w:spacing w:before="80" w:after="80"/>
      </w:pPr>
      <w:r>
        <w:rPr>
          <w:color w:val="000000"/>
        </w:rPr>
        <w:t>This document serves as the formal completion record for Amendment #3 to the Project Sentinel HAC Stream pre-registration. It documents: (a) the infrastructure components specified in §4.2 that have been built and verified, (b) the unweighted primary outcome analysis that was executed, (c) the result of that analysis and its correct interpretation, and (d) the pre-declared next steps for the SCS-weighted secondary outcome. This document is filed prior to any modification of the feature pipeline, establishin</w:t>
      </w:r>
      <w:r>
        <w:rPr>
          <w:color w:val="000000"/>
        </w:rPr>
        <w:t>g chronological precedence for changes declared herein.</w:t>
      </w:r>
    </w:p>
    <w:p w14:paraId="435D0350" w14:textId="77777777" w:rsidR="006B313A" w:rsidRDefault="006B313A">
      <w:pPr>
        <w:pBdr>
          <w:bottom w:val="single" w:sz="4" w:space="1" w:color="CCCCCC"/>
        </w:pBdr>
        <w:spacing w:before="160" w:after="160"/>
      </w:pPr>
    </w:p>
    <w:p w14:paraId="435D0351" w14:textId="77777777" w:rsidR="006B313A" w:rsidRDefault="00406C22">
      <w:pPr>
        <w:pStyle w:val="Heading1"/>
      </w:pPr>
      <w:r>
        <w:t>2. Amendment #3 §4.2 — Infrastructure Status</w:t>
      </w:r>
    </w:p>
    <w:p w14:paraId="435D0352" w14:textId="77777777" w:rsidR="006B313A" w:rsidRDefault="00406C22">
      <w:pPr>
        <w:spacing w:before="80" w:after="80"/>
      </w:pPr>
      <w:r>
        <w:rPr>
          <w:color w:val="000000"/>
        </w:rPr>
        <w:t>The following table summarizes the build and verification status of each infrastructure component specified in Amendment #3 §4.2 as of 2026-04-24.</w:t>
      </w:r>
    </w:p>
    <w:p w14:paraId="435D0353" w14:textId="77777777" w:rsidR="006B313A" w:rsidRDefault="006B313A">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4"/>
        <w:gridCol w:w="1199"/>
        <w:gridCol w:w="5097"/>
      </w:tblGrid>
      <w:tr w:rsidR="006B313A" w14:paraId="435D035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5D0354" w14:textId="77777777" w:rsidR="006B313A" w:rsidRDefault="00406C22">
            <w:r>
              <w:rPr>
                <w:b/>
                <w:bCs/>
                <w:color w:val="FFFFFF"/>
                <w:sz w:val="20"/>
                <w:szCs w:val="20"/>
              </w:rPr>
              <w:t>Infrastructure item</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5D0355" w14:textId="77777777" w:rsidR="006B313A" w:rsidRDefault="00406C22">
            <w:pPr>
              <w:jc w:val="center"/>
            </w:pPr>
            <w:r>
              <w:rPr>
                <w:b/>
                <w:bCs/>
                <w:color w:val="FFFFFF"/>
                <w:sz w:val="20"/>
                <w:szCs w:val="20"/>
              </w:rPr>
              <w:t>Status</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5D0356" w14:textId="77777777" w:rsidR="006B313A" w:rsidRDefault="00406C22">
            <w:r>
              <w:rPr>
                <w:b/>
                <w:bCs/>
                <w:color w:val="FFFFFF"/>
                <w:sz w:val="20"/>
                <w:szCs w:val="20"/>
              </w:rPr>
              <w:t>Detail</w:t>
            </w:r>
          </w:p>
        </w:tc>
      </w:tr>
      <w:tr w:rsidR="006B313A" w14:paraId="435D03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58" w14:textId="77777777" w:rsidR="006B313A" w:rsidRDefault="00406C22">
            <w:proofErr w:type="spellStart"/>
            <w:r>
              <w:rPr>
                <w:sz w:val="20"/>
                <w:szCs w:val="20"/>
              </w:rPr>
              <w:t>geographic_reference</w:t>
            </w:r>
            <w:proofErr w:type="spellEnd"/>
            <w:r>
              <w:rPr>
                <w:sz w:val="20"/>
                <w:szCs w:val="20"/>
              </w:rPr>
              <w:t xml:space="preserve"> column (</w:t>
            </w:r>
            <w:proofErr w:type="spellStart"/>
            <w:r>
              <w:rPr>
                <w:sz w:val="20"/>
                <w:szCs w:val="20"/>
              </w:rPr>
              <w:t>hac_enrichment</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35D0359" w14:textId="77777777" w:rsidR="006B313A" w:rsidRDefault="00406C22">
            <w:pPr>
              <w:jc w:val="center"/>
            </w:pPr>
            <w:r>
              <w:rPr>
                <w:b/>
                <w:bCs/>
                <w:sz w:val="20"/>
                <w:szCs w:val="20"/>
              </w:rPr>
              <w:t>Complete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5A" w14:textId="77777777" w:rsidR="006B313A" w:rsidRDefault="00406C22">
            <w:r>
              <w:rPr>
                <w:sz w:val="20"/>
                <w:szCs w:val="20"/>
              </w:rPr>
              <w:t>5,278 records backfilled (10.17% of corpus); status field confirmed as 'done'</w:t>
            </w:r>
          </w:p>
        </w:tc>
      </w:tr>
      <w:tr w:rsidR="006B313A" w14:paraId="435D03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5C" w14:textId="77777777" w:rsidR="006B313A" w:rsidRDefault="00406C22">
            <w:proofErr w:type="spellStart"/>
            <w:r>
              <w:rPr>
                <w:sz w:val="20"/>
                <w:szCs w:val="20"/>
              </w:rPr>
              <w:t>sentinel_analysis.scs_weights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35D035D" w14:textId="77777777" w:rsidR="006B313A" w:rsidRDefault="00406C22">
            <w:pPr>
              <w:jc w:val="center"/>
            </w:pPr>
            <w:r>
              <w:rPr>
                <w:b/>
                <w:bCs/>
                <w:sz w:val="20"/>
                <w:szCs w:val="20"/>
              </w:rPr>
              <w:t>Complete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5E" w14:textId="77777777" w:rsidR="006B313A" w:rsidRDefault="00406C22">
            <w:r>
              <w:rPr>
                <w:sz w:val="20"/>
                <w:szCs w:val="20"/>
              </w:rPr>
              <w:t>4,854 near-field (weight=1.5); 126,883 neutral (weight=1.0); ST_DISTANCE via BQ geography</w:t>
            </w:r>
          </w:p>
        </w:tc>
      </w:tr>
      <w:tr w:rsidR="006B313A" w14:paraId="435D03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60" w14:textId="77777777" w:rsidR="006B313A" w:rsidRDefault="00406C22">
            <w:proofErr w:type="spellStart"/>
            <w:r>
              <w:rPr>
                <w:sz w:val="20"/>
                <w:szCs w:val="20"/>
              </w:rPr>
              <w:t>hac_intake.hac_features_daily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35D0361" w14:textId="77777777" w:rsidR="006B313A" w:rsidRDefault="00406C22">
            <w:pPr>
              <w:jc w:val="center"/>
            </w:pPr>
            <w:r>
              <w:rPr>
                <w:b/>
                <w:bCs/>
                <w:sz w:val="20"/>
                <w:szCs w:val="20"/>
              </w:rPr>
              <w:t>Complete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62" w14:textId="77777777" w:rsidR="006B313A" w:rsidRDefault="00406C22">
            <w:r>
              <w:rPr>
                <w:sz w:val="20"/>
                <w:szCs w:val="20"/>
              </w:rPr>
              <w:t xml:space="preserve">6,443 days × 4 features; </w:t>
            </w:r>
            <w:proofErr w:type="spellStart"/>
            <w:r>
              <w:rPr>
                <w:sz w:val="20"/>
                <w:szCs w:val="20"/>
              </w:rPr>
              <w:t>mean_z</w:t>
            </w:r>
            <w:proofErr w:type="spellEnd"/>
            <w:r>
              <w:rPr>
                <w:sz w:val="20"/>
                <w:szCs w:val="20"/>
              </w:rPr>
              <w:t xml:space="preserve">=0.0, </w:t>
            </w:r>
            <w:proofErr w:type="spellStart"/>
            <w:r>
              <w:rPr>
                <w:sz w:val="20"/>
                <w:szCs w:val="20"/>
              </w:rPr>
              <w:t>sd_z</w:t>
            </w:r>
            <w:proofErr w:type="spellEnd"/>
            <w:r>
              <w:rPr>
                <w:sz w:val="20"/>
                <w:szCs w:val="20"/>
              </w:rPr>
              <w:t>=1.0 validated; corpus-level daily aggregates</w:t>
            </w:r>
          </w:p>
        </w:tc>
      </w:tr>
      <w:tr w:rsidR="006B313A" w14:paraId="435D03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64" w14:textId="77777777" w:rsidR="006B313A" w:rsidRDefault="00406C22">
            <w:proofErr w:type="spellStart"/>
            <w:r>
              <w:rPr>
                <w:sz w:val="20"/>
                <w:szCs w:val="20"/>
              </w:rPr>
              <w:t>sentinel_</w:t>
            </w:r>
            <w:proofErr w:type="gramStart"/>
            <w:r>
              <w:rPr>
                <w:sz w:val="20"/>
                <w:szCs w:val="20"/>
              </w:rPr>
              <w:t>analysis.epoch</w:t>
            </w:r>
            <w:proofErr w:type="gramEnd"/>
            <w:r>
              <w:rPr>
                <w:sz w:val="20"/>
                <w:szCs w:val="20"/>
              </w:rPr>
              <w:t>_results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35D0365" w14:textId="77777777" w:rsidR="006B313A" w:rsidRDefault="00406C22">
            <w:pPr>
              <w:jc w:val="center"/>
            </w:pPr>
            <w:r>
              <w:rPr>
                <w:b/>
                <w:bCs/>
                <w:sz w:val="20"/>
                <w:szCs w:val="20"/>
              </w:rPr>
              <w:t>Complete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66" w14:textId="77777777" w:rsidR="006B313A" w:rsidRDefault="00406C22">
            <w:r>
              <w:rPr>
                <w:sz w:val="20"/>
                <w:szCs w:val="20"/>
              </w:rPr>
              <w:t>60 rows written; 4 features × 15 lag days; unweighted primary outcome</w:t>
            </w:r>
          </w:p>
        </w:tc>
      </w:tr>
      <w:tr w:rsidR="006B313A" w14:paraId="435D03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68" w14:textId="77777777" w:rsidR="006B313A" w:rsidRDefault="00406C22">
            <w:r>
              <w:rPr>
                <w:sz w:val="20"/>
                <w:szCs w:val="20"/>
              </w:rPr>
              <w:lastRenderedPageBreak/>
              <w:t>hac-stratified-</w:t>
            </w:r>
            <w:proofErr w:type="gramStart"/>
            <w:r>
              <w:rPr>
                <w:sz w:val="20"/>
                <w:szCs w:val="20"/>
              </w:rPr>
              <w:t>analysis:scs</w:t>
            </w:r>
            <w:proofErr w:type="gramEnd"/>
            <w:r>
              <w:rPr>
                <w:sz w:val="20"/>
                <w:szCs w:val="20"/>
              </w:rPr>
              <w:t>-v4</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35D0369" w14:textId="77777777" w:rsidR="006B313A" w:rsidRDefault="00406C22">
            <w:pPr>
              <w:jc w:val="center"/>
            </w:pPr>
            <w:r>
              <w:rPr>
                <w:b/>
                <w:bCs/>
                <w:sz w:val="20"/>
                <w:szCs w:val="20"/>
              </w:rPr>
              <w:t>Complete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6A" w14:textId="77777777" w:rsidR="006B313A" w:rsidRDefault="00406C22">
            <w:r>
              <w:rPr>
                <w:sz w:val="20"/>
                <w:szCs w:val="20"/>
              </w:rPr>
              <w:t>Schema-verified image; --</w:t>
            </w:r>
            <w:proofErr w:type="spellStart"/>
            <w:r>
              <w:rPr>
                <w:sz w:val="20"/>
                <w:szCs w:val="20"/>
              </w:rPr>
              <w:t>scs</w:t>
            </w:r>
            <w:proofErr w:type="spellEnd"/>
            <w:r>
              <w:rPr>
                <w:sz w:val="20"/>
                <w:szCs w:val="20"/>
              </w:rPr>
              <w:t>-weighted flag implemented; dry-run smoke test passed</w:t>
            </w:r>
          </w:p>
        </w:tc>
      </w:tr>
      <w:tr w:rsidR="006B313A" w14:paraId="435D03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6C" w14:textId="77777777" w:rsidR="006B313A" w:rsidRDefault="00406C22">
            <w:r>
              <w:rPr>
                <w:sz w:val="20"/>
                <w:szCs w:val="20"/>
              </w:rPr>
              <w:t>SCS-weighted secondary outcome</w:t>
            </w:r>
          </w:p>
        </w:tc>
        <w:tc>
          <w:tcPr>
            <w:tcW w:w="12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20" w:type="dxa"/>
              <w:bottom w:w="80" w:type="dxa"/>
              <w:right w:w="120" w:type="dxa"/>
            </w:tcMar>
          </w:tcPr>
          <w:p w14:paraId="435D036D" w14:textId="77777777" w:rsidR="006B313A" w:rsidRDefault="00406C22">
            <w:pPr>
              <w:jc w:val="center"/>
            </w:pPr>
            <w:r>
              <w:rPr>
                <w:b/>
                <w:bCs/>
                <w:sz w:val="20"/>
                <w:szCs w:val="20"/>
              </w:rPr>
              <w:t>Deferred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6E" w14:textId="77777777" w:rsidR="006B313A" w:rsidRDefault="00406C22">
            <w:proofErr w:type="spellStart"/>
            <w:r>
              <w:rPr>
                <w:sz w:val="20"/>
                <w:szCs w:val="20"/>
              </w:rPr>
              <w:t>hac_features_daily</w:t>
            </w:r>
            <w:proofErr w:type="spellEnd"/>
            <w:r>
              <w:rPr>
                <w:sz w:val="20"/>
                <w:szCs w:val="20"/>
              </w:rPr>
              <w:t xml:space="preserve"> is corpus-level aggregate (</w:t>
            </w:r>
            <w:proofErr w:type="spellStart"/>
            <w:r>
              <w:rPr>
                <w:sz w:val="20"/>
                <w:szCs w:val="20"/>
              </w:rPr>
              <w:t>submission_id</w:t>
            </w:r>
            <w:proofErr w:type="spellEnd"/>
            <w:r>
              <w:rPr>
                <w:sz w:val="20"/>
                <w:szCs w:val="20"/>
              </w:rPr>
              <w:t>=NULL); per-submission rebuild required before weighted run is meaningful</w:t>
            </w:r>
          </w:p>
        </w:tc>
      </w:tr>
    </w:tbl>
    <w:p w14:paraId="435D0370" w14:textId="77777777" w:rsidR="006B313A" w:rsidRDefault="006B313A">
      <w:pPr>
        <w:spacing w:before="160" w:after="80"/>
      </w:pPr>
    </w:p>
    <w:p w14:paraId="435D0371" w14:textId="77777777" w:rsidR="006B313A" w:rsidRDefault="00406C22">
      <w:pPr>
        <w:spacing w:before="80" w:after="80"/>
      </w:pPr>
      <w:r>
        <w:rPr>
          <w:i/>
          <w:iCs/>
          <w:color w:val="000000"/>
        </w:rPr>
        <w:t>All components required to execute the unweighted primary outcome are complete and verified. The SCS-weighted secondary outcome is deferred for the reason documented above; this deferral is declared in advance of the pipeline rebuild that will enable it.</w:t>
      </w:r>
    </w:p>
    <w:p w14:paraId="435D0372" w14:textId="77777777" w:rsidR="006B313A" w:rsidRDefault="006B313A">
      <w:pPr>
        <w:pBdr>
          <w:bottom w:val="single" w:sz="4" w:space="1" w:color="CCCCCC"/>
        </w:pBdr>
        <w:spacing w:before="160" w:after="160"/>
      </w:pPr>
    </w:p>
    <w:p w14:paraId="435D0373" w14:textId="77777777" w:rsidR="006B313A" w:rsidRDefault="00406C22">
      <w:pPr>
        <w:pStyle w:val="Heading1"/>
      </w:pPr>
      <w:r>
        <w:t>3. Unweighted Primary Outcome — Results</w:t>
      </w:r>
    </w:p>
    <w:p w14:paraId="435D0374" w14:textId="77777777" w:rsidR="006B313A" w:rsidRDefault="00406C22">
      <w:pPr>
        <w:pStyle w:val="Heading2"/>
      </w:pPr>
      <w:r>
        <w:t>3.1 Analysis parameters</w:t>
      </w:r>
    </w:p>
    <w:p w14:paraId="435D0375" w14:textId="77777777" w:rsidR="006B313A" w:rsidRDefault="00406C22">
      <w:pPr>
        <w:pStyle w:val="ListParagraph"/>
        <w:numPr>
          <w:ilvl w:val="0"/>
          <w:numId w:val="2"/>
        </w:numPr>
        <w:spacing w:before="60" w:after="60"/>
      </w:pPr>
      <w:r>
        <w:t>Hazard type: earthquake (M ≥ 6.0, N = 3,920 qualifying events)</w:t>
      </w:r>
    </w:p>
    <w:p w14:paraId="435D0376" w14:textId="77777777" w:rsidR="006B313A" w:rsidRDefault="00406C22">
      <w:pPr>
        <w:pStyle w:val="ListParagraph"/>
        <w:numPr>
          <w:ilvl w:val="0"/>
          <w:numId w:val="2"/>
        </w:numPr>
        <w:spacing w:before="60" w:after="60"/>
      </w:pPr>
      <w:r>
        <w:rPr>
          <w:color w:val="000000"/>
        </w:rPr>
        <w:t xml:space="preserve">Epoch window: ±7 days (15 </w:t>
      </w:r>
      <w:proofErr w:type="gramStart"/>
      <w:r>
        <w:rPr>
          <w:color w:val="000000"/>
        </w:rPr>
        <w:t>lag</w:t>
      </w:r>
      <w:proofErr w:type="gramEnd"/>
      <w:r>
        <w:rPr>
          <w:color w:val="000000"/>
        </w:rPr>
        <w:t>-day slots)</w:t>
      </w:r>
    </w:p>
    <w:p w14:paraId="435D0377" w14:textId="77777777" w:rsidR="006B313A" w:rsidRDefault="00406C22">
      <w:pPr>
        <w:pStyle w:val="ListParagraph"/>
        <w:numPr>
          <w:ilvl w:val="0"/>
          <w:numId w:val="2"/>
        </w:numPr>
        <w:spacing w:before="60" w:after="60"/>
      </w:pPr>
      <w:r>
        <w:rPr>
          <w:color w:val="000000"/>
        </w:rPr>
        <w:t xml:space="preserve">Features: </w:t>
      </w:r>
      <w:proofErr w:type="spellStart"/>
      <w:r>
        <w:rPr>
          <w:color w:val="000000"/>
        </w:rPr>
        <w:t>high_urgency</w:t>
      </w:r>
      <w:proofErr w:type="spellEnd"/>
      <w:r>
        <w:rPr>
          <w:color w:val="000000"/>
        </w:rPr>
        <w:t xml:space="preserve">, </w:t>
      </w:r>
      <w:proofErr w:type="spellStart"/>
      <w:r>
        <w:rPr>
          <w:color w:val="000000"/>
        </w:rPr>
        <w:t>geophysical_imagery</w:t>
      </w:r>
      <w:proofErr w:type="spellEnd"/>
      <w:r>
        <w:rPr>
          <w:color w:val="000000"/>
        </w:rPr>
        <w:t xml:space="preserve">, </w:t>
      </w:r>
      <w:proofErr w:type="spellStart"/>
      <w:r>
        <w:rPr>
          <w:color w:val="000000"/>
        </w:rPr>
        <w:t>destruction_imagery</w:t>
      </w:r>
      <w:proofErr w:type="spellEnd"/>
      <w:r>
        <w:rPr>
          <w:color w:val="000000"/>
        </w:rPr>
        <w:t xml:space="preserve">, </w:t>
      </w:r>
      <w:proofErr w:type="spellStart"/>
      <w:r>
        <w:rPr>
          <w:color w:val="000000"/>
        </w:rPr>
        <w:t>water_imagery</w:t>
      </w:r>
      <w:proofErr w:type="spellEnd"/>
    </w:p>
    <w:p w14:paraId="435D0378" w14:textId="77777777" w:rsidR="006B313A" w:rsidRDefault="00406C22">
      <w:pPr>
        <w:pStyle w:val="ListParagraph"/>
        <w:numPr>
          <w:ilvl w:val="0"/>
          <w:numId w:val="2"/>
        </w:numPr>
        <w:spacing w:before="60" w:after="60"/>
      </w:pPr>
      <w:r>
        <w:rPr>
          <w:color w:val="000000"/>
        </w:rPr>
        <w:t xml:space="preserve">Corpus: </w:t>
      </w:r>
      <w:proofErr w:type="spellStart"/>
      <w:r>
        <w:rPr>
          <w:color w:val="000000"/>
        </w:rPr>
        <w:t>hac_intake.hac_normalized</w:t>
      </w:r>
      <w:proofErr w:type="spellEnd"/>
      <w:r>
        <w:rPr>
          <w:color w:val="000000"/>
        </w:rPr>
        <w:t xml:space="preserve"> → </w:t>
      </w:r>
      <w:proofErr w:type="spellStart"/>
      <w:r>
        <w:rPr>
          <w:color w:val="000000"/>
        </w:rPr>
        <w:t>hac_features_daily</w:t>
      </w:r>
      <w:proofErr w:type="spellEnd"/>
      <w:r>
        <w:rPr>
          <w:color w:val="000000"/>
        </w:rPr>
        <w:t xml:space="preserve"> (corpus-level daily z-scores)</w:t>
      </w:r>
    </w:p>
    <w:p w14:paraId="435D0379" w14:textId="77777777" w:rsidR="006B313A" w:rsidRDefault="00406C22">
      <w:pPr>
        <w:pStyle w:val="ListParagraph"/>
        <w:numPr>
          <w:ilvl w:val="0"/>
          <w:numId w:val="2"/>
        </w:numPr>
        <w:spacing w:before="60" w:after="60"/>
      </w:pPr>
      <w:r>
        <w:rPr>
          <w:color w:val="000000"/>
        </w:rPr>
        <w:t>Walk-forward validation: not applied (exploratory run)</w:t>
      </w:r>
    </w:p>
    <w:p w14:paraId="435D037A" w14:textId="77777777" w:rsidR="006B313A" w:rsidRDefault="00406C22">
      <w:pPr>
        <w:pStyle w:val="ListParagraph"/>
        <w:numPr>
          <w:ilvl w:val="0"/>
          <w:numId w:val="2"/>
        </w:numPr>
        <w:spacing w:before="60" w:after="60"/>
      </w:pPr>
      <w:r>
        <w:rPr>
          <w:color w:val="000000"/>
        </w:rPr>
        <w:t xml:space="preserve">Output: </w:t>
      </w:r>
      <w:proofErr w:type="spellStart"/>
      <w:r>
        <w:rPr>
          <w:color w:val="000000"/>
        </w:rPr>
        <w:t>sentinel_</w:t>
      </w:r>
      <w:proofErr w:type="gramStart"/>
      <w:r>
        <w:rPr>
          <w:color w:val="000000"/>
        </w:rPr>
        <w:t>analysis.epoch</w:t>
      </w:r>
      <w:proofErr w:type="gramEnd"/>
      <w:r>
        <w:rPr>
          <w:color w:val="000000"/>
        </w:rPr>
        <w:t>_results</w:t>
      </w:r>
      <w:proofErr w:type="spellEnd"/>
      <w:r>
        <w:rPr>
          <w:color w:val="000000"/>
        </w:rPr>
        <w:t xml:space="preserve"> (60 rows, WRITE_REPLACE)</w:t>
      </w:r>
    </w:p>
    <w:p w14:paraId="435D037B" w14:textId="77777777" w:rsidR="006B313A" w:rsidRDefault="00406C22">
      <w:pPr>
        <w:pStyle w:val="ListParagraph"/>
        <w:numPr>
          <w:ilvl w:val="0"/>
          <w:numId w:val="2"/>
        </w:numPr>
        <w:spacing w:before="60" w:after="60"/>
      </w:pPr>
      <w:r>
        <w:rPr>
          <w:color w:val="000000"/>
        </w:rPr>
        <w:t>Image: gcr.io/</w:t>
      </w:r>
      <w:proofErr w:type="spellStart"/>
      <w:r>
        <w:rPr>
          <w:color w:val="000000"/>
        </w:rPr>
        <w:t>synexis</w:t>
      </w:r>
      <w:proofErr w:type="spellEnd"/>
      <w:r>
        <w:rPr>
          <w:color w:val="000000"/>
        </w:rPr>
        <w:t>-project-sentinel/hac-stratified-</w:t>
      </w:r>
      <w:proofErr w:type="gramStart"/>
      <w:r>
        <w:rPr>
          <w:color w:val="000000"/>
        </w:rPr>
        <w:t>analysis:scs</w:t>
      </w:r>
      <w:proofErr w:type="gramEnd"/>
      <w:r>
        <w:rPr>
          <w:color w:val="000000"/>
        </w:rPr>
        <w:t>-v4</w:t>
      </w:r>
    </w:p>
    <w:p w14:paraId="435D037C" w14:textId="77777777" w:rsidR="006B313A" w:rsidRDefault="00406C22">
      <w:pPr>
        <w:pStyle w:val="ListParagraph"/>
        <w:numPr>
          <w:ilvl w:val="0"/>
          <w:numId w:val="2"/>
        </w:numPr>
        <w:spacing w:before="60" w:after="60"/>
      </w:pPr>
      <w:r>
        <w:rPr>
          <w:color w:val="000000"/>
        </w:rPr>
        <w:t>Run timestamp: 2026-04-24T01:09Z (Cloud Run Job: hac-stratified-analysis)</w:t>
      </w:r>
    </w:p>
    <w:p w14:paraId="435D037D" w14:textId="77777777" w:rsidR="006B313A" w:rsidRDefault="00406C22">
      <w:pPr>
        <w:pStyle w:val="Heading2"/>
      </w:pPr>
      <w:r>
        <w:t>3.2 Results summary</w:t>
      </w:r>
    </w:p>
    <w:p w14:paraId="435D037E" w14:textId="77777777" w:rsidR="006B313A" w:rsidRDefault="006B313A">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896"/>
        <w:gridCol w:w="1008"/>
        <w:gridCol w:w="1008"/>
        <w:gridCol w:w="1008"/>
        <w:gridCol w:w="2978"/>
      </w:tblGrid>
      <w:tr w:rsidR="006B313A" w14:paraId="435D038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5D037F" w14:textId="77777777" w:rsidR="006B313A" w:rsidRDefault="00406C22">
            <w:pPr>
              <w:jc w:val="center"/>
            </w:pPr>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5D0380" w14:textId="77777777" w:rsidR="006B313A" w:rsidRDefault="00406C22">
            <w:pPr>
              <w:jc w:val="center"/>
            </w:pPr>
            <w:r>
              <w:rPr>
                <w:b/>
                <w:bCs/>
                <w:color w:val="FFFFFF"/>
                <w:sz w:val="20"/>
                <w:szCs w:val="20"/>
              </w:rPr>
              <w:t>N days</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5D0381" w14:textId="77777777" w:rsidR="006B313A" w:rsidRDefault="00406C22">
            <w:pPr>
              <w:jc w:val="center"/>
            </w:pPr>
            <w:r>
              <w:rPr>
                <w:b/>
                <w:bCs/>
                <w:color w:val="FFFFFF"/>
                <w:sz w:val="20"/>
                <w:szCs w:val="20"/>
              </w:rPr>
              <w:t>Mean z</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5D0382" w14:textId="77777777" w:rsidR="006B313A" w:rsidRDefault="00406C22">
            <w:pPr>
              <w:jc w:val="center"/>
            </w:pPr>
            <w:r>
              <w:rPr>
                <w:b/>
                <w:bCs/>
                <w:color w:val="FFFFFF"/>
                <w:sz w:val="20"/>
                <w:szCs w:val="20"/>
              </w:rPr>
              <w:t>Min 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5D0383" w14:textId="77777777" w:rsidR="006B313A" w:rsidRDefault="00406C22">
            <w:pPr>
              <w:jc w:val="center"/>
            </w:pPr>
            <w:r>
              <w:rPr>
                <w:b/>
                <w:bCs/>
                <w:color w:val="FFFFFF"/>
                <w:sz w:val="20"/>
                <w:szCs w:val="20"/>
              </w:rPr>
              <w:t>Max 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5D0384" w14:textId="77777777" w:rsidR="006B313A" w:rsidRDefault="00406C22">
            <w:pPr>
              <w:jc w:val="center"/>
            </w:pPr>
            <w:r>
              <w:rPr>
                <w:b/>
                <w:bCs/>
                <w:color w:val="FFFFFF"/>
                <w:sz w:val="20"/>
                <w:szCs w:val="20"/>
              </w:rPr>
              <w:t>Note</w:t>
            </w:r>
          </w:p>
        </w:tc>
      </w:tr>
      <w:tr w:rsidR="006B313A" w14:paraId="435D03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86" w14:textId="77777777" w:rsidR="006B313A" w:rsidRDefault="00406C22">
            <w:proofErr w:type="spellStart"/>
            <w:r>
              <w:rPr>
                <w:sz w:val="20"/>
                <w:szCs w:val="20"/>
              </w:rPr>
              <w:t>high_urgency</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87" w14:textId="77777777" w:rsidR="006B313A" w:rsidRDefault="00406C22">
            <w:pPr>
              <w:jc w:val="center"/>
            </w:pPr>
            <w:r>
              <w:rPr>
                <w:sz w:val="20"/>
                <w:szCs w:val="20"/>
              </w:rPr>
              <w:t>15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88" w14:textId="77777777" w:rsidR="006B313A" w:rsidRDefault="00406C22">
            <w:pPr>
              <w:jc w:val="center"/>
            </w:pPr>
            <w:r>
              <w:rPr>
                <w:sz w:val="20"/>
                <w:szCs w:val="20"/>
              </w:rPr>
              <w:t>-0.0554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89" w14:textId="77777777" w:rsidR="006B313A" w:rsidRDefault="00406C22">
            <w:pPr>
              <w:jc w:val="center"/>
            </w:pPr>
            <w:r>
              <w:rPr>
                <w:sz w:val="20"/>
                <w:szCs w:val="20"/>
              </w:rPr>
              <w:t>-5.906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8A" w14:textId="77777777" w:rsidR="006B313A" w:rsidRDefault="00406C22">
            <w:pPr>
              <w:jc w:val="center"/>
            </w:pPr>
            <w:r>
              <w:rPr>
                <w:sz w:val="20"/>
                <w:szCs w:val="20"/>
              </w:rPr>
              <w:t>+0.595</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8B" w14:textId="77777777" w:rsidR="006B313A" w:rsidRDefault="00406C22">
            <w:r>
              <w:rPr>
                <w:i/>
                <w:iCs/>
                <w:sz w:val="20"/>
                <w:szCs w:val="20"/>
              </w:rPr>
              <w:t>Strongest negative; day -2 and -4 most depressed</w:t>
            </w:r>
          </w:p>
        </w:tc>
      </w:tr>
      <w:tr w:rsidR="006B313A" w14:paraId="435D03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8D" w14:textId="77777777" w:rsidR="006B313A" w:rsidRDefault="00406C22">
            <w:proofErr w:type="spellStart"/>
            <w:r>
              <w:rPr>
                <w:sz w:val="20"/>
                <w:szCs w:val="20"/>
              </w:rPr>
              <w:t>geophysical_imagery</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8E" w14:textId="77777777" w:rsidR="006B313A" w:rsidRDefault="00406C22">
            <w:pPr>
              <w:jc w:val="center"/>
            </w:pPr>
            <w:r>
              <w:rPr>
                <w:sz w:val="20"/>
                <w:szCs w:val="20"/>
              </w:rPr>
              <w:t>15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8F" w14:textId="77777777" w:rsidR="006B313A" w:rsidRDefault="00406C22">
            <w:pPr>
              <w:jc w:val="center"/>
            </w:pPr>
            <w:r>
              <w:rPr>
                <w:sz w:val="20"/>
                <w:szCs w:val="20"/>
              </w:rPr>
              <w:t>-0.0453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0" w14:textId="77777777" w:rsidR="006B313A" w:rsidRDefault="00406C22">
            <w:pPr>
              <w:jc w:val="center"/>
            </w:pPr>
            <w:r>
              <w:rPr>
                <w:sz w:val="20"/>
                <w:szCs w:val="20"/>
              </w:rPr>
              <w:t>-5.307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1" w14:textId="77777777" w:rsidR="006B313A" w:rsidRDefault="00406C22">
            <w:pPr>
              <w:jc w:val="center"/>
            </w:pPr>
            <w:r>
              <w:rPr>
                <w:sz w:val="20"/>
                <w:szCs w:val="20"/>
              </w:rPr>
              <w:t>+2.181</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2" w14:textId="77777777" w:rsidR="006B313A" w:rsidRDefault="00406C22">
            <w:r>
              <w:rPr>
                <w:i/>
                <w:iCs/>
                <w:sz w:val="20"/>
                <w:szCs w:val="20"/>
              </w:rPr>
              <w:t>Single positive excursion at day +3</w:t>
            </w:r>
          </w:p>
        </w:tc>
      </w:tr>
      <w:tr w:rsidR="006B313A" w14:paraId="435D03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4" w14:textId="77777777" w:rsidR="006B313A" w:rsidRDefault="00406C22">
            <w:proofErr w:type="spellStart"/>
            <w:r>
              <w:rPr>
                <w:sz w:val="20"/>
                <w:szCs w:val="20"/>
              </w:rPr>
              <w:t>destruction_imagery</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5" w14:textId="77777777" w:rsidR="006B313A" w:rsidRDefault="00406C22">
            <w:pPr>
              <w:jc w:val="center"/>
            </w:pPr>
            <w:r>
              <w:rPr>
                <w:sz w:val="20"/>
                <w:szCs w:val="20"/>
              </w:rPr>
              <w:t>15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6" w14:textId="77777777" w:rsidR="006B313A" w:rsidRDefault="00406C22">
            <w:pPr>
              <w:jc w:val="center"/>
            </w:pPr>
            <w:r>
              <w:rPr>
                <w:sz w:val="20"/>
                <w:szCs w:val="20"/>
              </w:rPr>
              <w:t>-0.0456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7" w14:textId="77777777" w:rsidR="006B313A" w:rsidRDefault="00406C22">
            <w:pPr>
              <w:jc w:val="center"/>
            </w:pPr>
            <w:r>
              <w:rPr>
                <w:sz w:val="20"/>
                <w:szCs w:val="20"/>
              </w:rPr>
              <w:t>-5.186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8" w14:textId="77777777" w:rsidR="006B313A" w:rsidRDefault="00406C22">
            <w:pPr>
              <w:jc w:val="center"/>
            </w:pPr>
            <w:r>
              <w:rPr>
                <w:sz w:val="20"/>
                <w:szCs w:val="20"/>
              </w:rPr>
              <w:t>+1.392</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9" w14:textId="77777777" w:rsidR="006B313A" w:rsidRDefault="00406C22">
            <w:r>
              <w:rPr>
                <w:i/>
                <w:iCs/>
                <w:sz w:val="20"/>
                <w:szCs w:val="20"/>
              </w:rPr>
              <w:t>Consistent suppression pre- and post-event</w:t>
            </w:r>
          </w:p>
        </w:tc>
      </w:tr>
      <w:tr w:rsidR="006B313A" w14:paraId="435D03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B" w14:textId="77777777" w:rsidR="006B313A" w:rsidRDefault="00406C22">
            <w:proofErr w:type="spellStart"/>
            <w:r>
              <w:rPr>
                <w:sz w:val="20"/>
                <w:szCs w:val="20"/>
              </w:rPr>
              <w:t>water_imagery</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C" w14:textId="77777777" w:rsidR="006B313A" w:rsidRDefault="00406C22">
            <w:pPr>
              <w:jc w:val="center"/>
            </w:pPr>
            <w:r>
              <w:rPr>
                <w:sz w:val="20"/>
                <w:szCs w:val="20"/>
              </w:rPr>
              <w:t>15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D" w14:textId="77777777" w:rsidR="006B313A" w:rsidRDefault="00406C22">
            <w:pPr>
              <w:jc w:val="center"/>
            </w:pPr>
            <w:r>
              <w:rPr>
                <w:sz w:val="20"/>
                <w:szCs w:val="20"/>
              </w:rPr>
              <w:t>-0.0575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E" w14:textId="77777777" w:rsidR="006B313A" w:rsidRDefault="00406C22">
            <w:pPr>
              <w:jc w:val="center"/>
            </w:pPr>
            <w:r>
              <w:rPr>
                <w:sz w:val="20"/>
                <w:szCs w:val="20"/>
              </w:rPr>
              <w:t>-5.158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9F" w14:textId="77777777" w:rsidR="006B313A" w:rsidRDefault="00406C22">
            <w:pPr>
              <w:jc w:val="center"/>
            </w:pPr>
            <w:r>
              <w:rPr>
                <w:sz w:val="20"/>
                <w:szCs w:val="20"/>
              </w:rPr>
              <w:t>-1.308</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03A0" w14:textId="77777777" w:rsidR="006B313A" w:rsidRDefault="00406C22">
            <w:r>
              <w:rPr>
                <w:i/>
                <w:iCs/>
                <w:sz w:val="20"/>
                <w:szCs w:val="20"/>
              </w:rPr>
              <w:t>No positive t-stats across full window</w:t>
            </w:r>
          </w:p>
        </w:tc>
      </w:tr>
    </w:tbl>
    <w:p w14:paraId="435D03A2" w14:textId="77777777" w:rsidR="006B313A" w:rsidRDefault="006B313A">
      <w:pPr>
        <w:spacing w:before="160" w:after="80"/>
      </w:pPr>
    </w:p>
    <w:p w14:paraId="435D03A3" w14:textId="77777777" w:rsidR="006B313A" w:rsidRDefault="00406C22">
      <w:pPr>
        <w:pStyle w:val="Heading2"/>
      </w:pPr>
      <w:r>
        <w:t>3.3 Interpretation</w:t>
      </w:r>
    </w:p>
    <w:p w14:paraId="435D03A4" w14:textId="77777777" w:rsidR="006B313A" w:rsidRDefault="00406C22">
      <w:pPr>
        <w:spacing w:before="80" w:after="80"/>
      </w:pPr>
      <w:r>
        <w:rPr>
          <w:color w:val="000000"/>
        </w:rPr>
        <w:t xml:space="preserve">The unweighted primary outcome shows a uniform negative deflection across all four features across the entire ±7-day window. Every feature at nearly every lag day returns a negative </w:t>
      </w:r>
      <w:proofErr w:type="spellStart"/>
      <w:proofErr w:type="gramStart"/>
      <w:r>
        <w:rPr>
          <w:color w:val="000000"/>
        </w:rPr>
        <w:lastRenderedPageBreak/>
        <w:t>mean</w:t>
      </w:r>
      <w:proofErr w:type="gramEnd"/>
      <w:r>
        <w:rPr>
          <w:color w:val="000000"/>
        </w:rPr>
        <w:t>_z</w:t>
      </w:r>
      <w:proofErr w:type="spellEnd"/>
      <w:r>
        <w:rPr>
          <w:color w:val="000000"/>
        </w:rPr>
        <w:t>, with the strongest suppression at day −2 and day −4. This pattern is not interpreted as evidence of pre-event signal suppression; it is instead a known artifact of the current corpus composition.</w:t>
      </w:r>
    </w:p>
    <w:p w14:paraId="435D03A5" w14:textId="77777777" w:rsidR="006B313A" w:rsidRDefault="006B313A">
      <w:pPr>
        <w:spacing w:before="80" w:after="80"/>
      </w:pPr>
    </w:p>
    <w:p w14:paraId="435D03A6" w14:textId="77777777" w:rsidR="006B313A" w:rsidRDefault="00406C22">
      <w:pPr>
        <w:spacing w:before="80" w:after="80"/>
      </w:pPr>
      <w:r>
        <w:rPr>
          <w:color w:val="000000"/>
        </w:rPr>
        <w:t xml:space="preserve">The </w:t>
      </w:r>
      <w:proofErr w:type="spellStart"/>
      <w:r>
        <w:rPr>
          <w:color w:val="000000"/>
        </w:rPr>
        <w:t>hac_features_daily</w:t>
      </w:r>
      <w:proofErr w:type="spellEnd"/>
      <w:r>
        <w:rPr>
          <w:color w:val="000000"/>
        </w:rPr>
        <w:t xml:space="preserve"> table computes daily z-scores against the full corpus of 131,737 non-duplicate records spanning 1978–2025. Of these, only 19 records meet the </w:t>
      </w:r>
      <w:proofErr w:type="spellStart"/>
      <w:r>
        <w:rPr>
          <w:color w:val="000000"/>
        </w:rPr>
        <w:t>is_sentinel_eligible</w:t>
      </w:r>
      <w:proofErr w:type="spellEnd"/>
      <w:r>
        <w:rPr>
          <w:color w:val="000000"/>
        </w:rPr>
        <w:t xml:space="preserve"> = TRUE criterion (</w:t>
      </w:r>
      <w:proofErr w:type="spellStart"/>
      <w:r>
        <w:rPr>
          <w:color w:val="000000"/>
        </w:rPr>
        <w:t>is_geophysical</w:t>
      </w:r>
      <w:proofErr w:type="spellEnd"/>
      <w:r>
        <w:rPr>
          <w:color w:val="000000"/>
        </w:rPr>
        <w:t xml:space="preserve"> AND </w:t>
      </w:r>
      <w:proofErr w:type="spellStart"/>
      <w:r>
        <w:rPr>
          <w:color w:val="000000"/>
        </w:rPr>
        <w:t>experience_date</w:t>
      </w:r>
      <w:proofErr w:type="spellEnd"/>
      <w:r>
        <w:rPr>
          <w:color w:val="000000"/>
        </w:rPr>
        <w:t xml:space="preserve"> IS NOT NULL AND </w:t>
      </w:r>
      <w:proofErr w:type="spellStart"/>
      <w:r>
        <w:rPr>
          <w:color w:val="000000"/>
        </w:rPr>
        <w:t>is_duplicate</w:t>
      </w:r>
      <w:proofErr w:type="spellEnd"/>
      <w:r>
        <w:rPr>
          <w:color w:val="000000"/>
        </w:rPr>
        <w:t xml:space="preserve"> = FALSE). On any given day, the daily feature rates are therefore dominated by non-geophysical dream content. Because the z-score normalization centers on this non-geophysical baseline, earthquake-adjacent days appear suppressed relative to a basel</w:t>
      </w:r>
      <w:r>
        <w:rPr>
          <w:color w:val="000000"/>
        </w:rPr>
        <w:t>ine that does not share their signal characteristics. The negative deflection is a mathematical consequence of corpus composition, not a meaningful null finding.</w:t>
      </w:r>
    </w:p>
    <w:p w14:paraId="435D03A7" w14:textId="77777777" w:rsidR="006B313A" w:rsidRDefault="006B313A">
      <w:pPr>
        <w:spacing w:before="80" w:after="80"/>
      </w:pPr>
    </w:p>
    <w:p w14:paraId="435D03A8" w14:textId="77777777" w:rsidR="006B313A" w:rsidRDefault="00406C22">
      <w:pPr>
        <w:spacing w:before="80" w:after="80"/>
      </w:pPr>
      <w:r>
        <w:rPr>
          <w:color w:val="000000"/>
        </w:rPr>
        <w:t>This result is classified as infrastructure validation, not a hypothesis test outcome. It is consistent with the underpowered corpus situation documented in Amendment #2 (Reddit post-event confound) and does not constitute a test of H1, H1-WF, or the SCS-weighted secondary outcome.</w:t>
      </w:r>
    </w:p>
    <w:p w14:paraId="435D03A9" w14:textId="77777777" w:rsidR="006B313A" w:rsidRDefault="006B313A">
      <w:pPr>
        <w:pBdr>
          <w:bottom w:val="single" w:sz="4" w:space="1" w:color="CCCCCC"/>
        </w:pBdr>
        <w:spacing w:before="160" w:after="160"/>
      </w:pPr>
    </w:p>
    <w:p w14:paraId="435D03AA" w14:textId="77777777" w:rsidR="006B313A" w:rsidRDefault="00406C22">
      <w:pPr>
        <w:pStyle w:val="Heading1"/>
      </w:pPr>
      <w:r>
        <w:t>4. Pre-Declared Next Steps</w:t>
      </w:r>
    </w:p>
    <w:p w14:paraId="435D03AB" w14:textId="77777777" w:rsidR="006B313A" w:rsidRDefault="00406C22">
      <w:pPr>
        <w:spacing w:before="80" w:after="80"/>
      </w:pPr>
      <w:r>
        <w:rPr>
          <w:color w:val="000000"/>
        </w:rPr>
        <w:t>The following actions are declared in this document prior to execution, establishing pre-registration chronological integrity:</w:t>
      </w:r>
    </w:p>
    <w:p w14:paraId="435D03AC" w14:textId="77777777" w:rsidR="006B313A" w:rsidRDefault="006B313A">
      <w:pPr>
        <w:spacing w:before="80" w:after="80"/>
      </w:pPr>
    </w:p>
    <w:p w14:paraId="435D03AD" w14:textId="77777777" w:rsidR="006B313A" w:rsidRDefault="00406C22">
      <w:pPr>
        <w:pStyle w:val="ListParagraph"/>
        <w:numPr>
          <w:ilvl w:val="0"/>
          <w:numId w:val="2"/>
        </w:numPr>
        <w:spacing w:before="60" w:after="60"/>
      </w:pPr>
      <w:r>
        <w:rPr>
          <w:b/>
          <w:bCs/>
          <w:color w:val="000000"/>
        </w:rPr>
        <w:t xml:space="preserve">Step 1: Audit </w:t>
      </w:r>
      <w:proofErr w:type="spellStart"/>
      <w:r>
        <w:rPr>
          <w:b/>
          <w:bCs/>
          <w:color w:val="000000"/>
        </w:rPr>
        <w:t>is_sentinel_eligible</w:t>
      </w:r>
      <w:proofErr w:type="spellEnd"/>
      <w:r>
        <w:rPr>
          <w:b/>
          <w:bCs/>
          <w:color w:val="000000"/>
        </w:rPr>
        <w:t xml:space="preserve"> filtering logic to identify why only 19 records qualify. Expected finding: over-filtering on </w:t>
      </w:r>
      <w:proofErr w:type="spellStart"/>
      <w:r>
        <w:rPr>
          <w:b/>
          <w:bCs/>
          <w:color w:val="000000"/>
        </w:rPr>
        <w:t>is_geophysical</w:t>
      </w:r>
      <w:proofErr w:type="spellEnd"/>
      <w:r>
        <w:rPr>
          <w:b/>
          <w:bCs/>
          <w:color w:val="000000"/>
        </w:rPr>
        <w:t xml:space="preserve"> combined with sparse enrichment coverage. No schema changes </w:t>
      </w:r>
      <w:proofErr w:type="gramStart"/>
      <w:r>
        <w:rPr>
          <w:b/>
          <w:bCs/>
          <w:color w:val="000000"/>
        </w:rPr>
        <w:t>to be</w:t>
      </w:r>
      <w:proofErr w:type="gramEnd"/>
      <w:r>
        <w:rPr>
          <w:b/>
          <w:bCs/>
          <w:color w:val="000000"/>
        </w:rPr>
        <w:t xml:space="preserve"> </w:t>
      </w:r>
      <w:proofErr w:type="gramStart"/>
      <w:r>
        <w:rPr>
          <w:b/>
          <w:bCs/>
          <w:color w:val="000000"/>
        </w:rPr>
        <w:t>made until</w:t>
      </w:r>
      <w:proofErr w:type="gramEnd"/>
      <w:r>
        <w:rPr>
          <w:b/>
          <w:bCs/>
          <w:color w:val="000000"/>
        </w:rPr>
        <w:t xml:space="preserve"> audit is complete.</w:t>
      </w:r>
    </w:p>
    <w:p w14:paraId="435D03AE" w14:textId="77777777" w:rsidR="006B313A" w:rsidRDefault="00406C22">
      <w:pPr>
        <w:pStyle w:val="ListParagraph"/>
        <w:numPr>
          <w:ilvl w:val="0"/>
          <w:numId w:val="2"/>
        </w:numPr>
        <w:spacing w:before="60" w:after="60"/>
      </w:pPr>
      <w:r>
        <w:rPr>
          <w:b/>
          <w:bCs/>
          <w:color w:val="000000"/>
        </w:rPr>
        <w:t xml:space="preserve">Step 2: Import SDDb Tier A (date-reliable subset, ~37,382 records) and NEXA dataset (308 records) into </w:t>
      </w:r>
      <w:proofErr w:type="spellStart"/>
      <w:r>
        <w:rPr>
          <w:b/>
          <w:bCs/>
          <w:color w:val="000000"/>
        </w:rPr>
        <w:t>hac_normalized</w:t>
      </w:r>
      <w:proofErr w:type="spellEnd"/>
      <w:r>
        <w:rPr>
          <w:b/>
          <w:bCs/>
          <w:color w:val="000000"/>
        </w:rPr>
        <w:t xml:space="preserve">. These corpora are pre-registered data </w:t>
      </w:r>
      <w:proofErr w:type="gramStart"/>
      <w:r>
        <w:rPr>
          <w:b/>
          <w:bCs/>
          <w:color w:val="000000"/>
        </w:rPr>
        <w:t>sources</w:t>
      </w:r>
      <w:proofErr w:type="gramEnd"/>
      <w:r>
        <w:rPr>
          <w:b/>
          <w:bCs/>
          <w:color w:val="000000"/>
        </w:rPr>
        <w:t xml:space="preserve"> and their </w:t>
      </w:r>
      <w:proofErr w:type="gramStart"/>
      <w:r>
        <w:rPr>
          <w:b/>
          <w:bCs/>
          <w:color w:val="000000"/>
        </w:rPr>
        <w:t>import does</w:t>
      </w:r>
      <w:proofErr w:type="gramEnd"/>
      <w:r>
        <w:rPr>
          <w:b/>
          <w:bCs/>
          <w:color w:val="000000"/>
        </w:rPr>
        <w:t xml:space="preserve"> not constitute a post-hoc modification.</w:t>
      </w:r>
    </w:p>
    <w:p w14:paraId="435D03AF" w14:textId="77777777" w:rsidR="006B313A" w:rsidRDefault="00406C22">
      <w:pPr>
        <w:pStyle w:val="ListParagraph"/>
        <w:numPr>
          <w:ilvl w:val="0"/>
          <w:numId w:val="2"/>
        </w:numPr>
        <w:spacing w:before="60" w:after="60"/>
      </w:pPr>
      <w:r>
        <w:rPr>
          <w:b/>
          <w:bCs/>
          <w:color w:val="000000"/>
        </w:rPr>
        <w:t xml:space="preserve">Step 3: Rebuild </w:t>
      </w:r>
      <w:proofErr w:type="spellStart"/>
      <w:r>
        <w:rPr>
          <w:b/>
          <w:bCs/>
          <w:color w:val="000000"/>
        </w:rPr>
        <w:t>hac_features_daily</w:t>
      </w:r>
      <w:proofErr w:type="spellEnd"/>
      <w:r>
        <w:rPr>
          <w:b/>
          <w:bCs/>
          <w:color w:val="000000"/>
        </w:rPr>
        <w:t xml:space="preserve"> at record level (one row per </w:t>
      </w:r>
      <w:proofErr w:type="spellStart"/>
      <w:r>
        <w:rPr>
          <w:b/>
          <w:bCs/>
          <w:color w:val="000000"/>
        </w:rPr>
        <w:t>submission_id</w:t>
      </w:r>
      <w:proofErr w:type="spellEnd"/>
      <w:r>
        <w:rPr>
          <w:b/>
          <w:bCs/>
          <w:color w:val="000000"/>
        </w:rPr>
        <w:t xml:space="preserve"> per feature rather than one row per </w:t>
      </w:r>
      <w:proofErr w:type="spellStart"/>
      <w:r>
        <w:rPr>
          <w:b/>
          <w:bCs/>
          <w:color w:val="000000"/>
        </w:rPr>
        <w:t>feature_date</w:t>
      </w:r>
      <w:proofErr w:type="spellEnd"/>
      <w:r>
        <w:rPr>
          <w:b/>
          <w:bCs/>
          <w:color w:val="000000"/>
        </w:rPr>
        <w:t>). This enables the per-submission SCS weight join and is required before the SCS-weighted secondary outcome can be executed in a meaningful way.</w:t>
      </w:r>
    </w:p>
    <w:p w14:paraId="435D03B0" w14:textId="77777777" w:rsidR="006B313A" w:rsidRDefault="00406C22">
      <w:pPr>
        <w:pStyle w:val="ListParagraph"/>
        <w:numPr>
          <w:ilvl w:val="0"/>
          <w:numId w:val="2"/>
        </w:numPr>
        <w:spacing w:before="60" w:after="60"/>
      </w:pPr>
      <w:r>
        <w:rPr>
          <w:b/>
          <w:bCs/>
          <w:color w:val="000000"/>
        </w:rPr>
        <w:t xml:space="preserve">Step 4: Re-run unweighted primary outcome against expanded corpus. Re-run SCS-weighted secondary outcome. Both results to be written to </w:t>
      </w:r>
      <w:proofErr w:type="spellStart"/>
      <w:r>
        <w:rPr>
          <w:b/>
          <w:bCs/>
          <w:color w:val="000000"/>
        </w:rPr>
        <w:t>epoch_results</w:t>
      </w:r>
      <w:proofErr w:type="spellEnd"/>
      <w:r>
        <w:rPr>
          <w:b/>
          <w:bCs/>
          <w:color w:val="000000"/>
        </w:rPr>
        <w:t xml:space="preserve"> with </w:t>
      </w:r>
      <w:proofErr w:type="spellStart"/>
      <w:r>
        <w:rPr>
          <w:b/>
          <w:bCs/>
          <w:color w:val="000000"/>
        </w:rPr>
        <w:t>scs_weighted</w:t>
      </w:r>
      <w:proofErr w:type="spellEnd"/>
      <w:r>
        <w:rPr>
          <w:b/>
          <w:bCs/>
          <w:color w:val="000000"/>
        </w:rPr>
        <w:t xml:space="preserve"> discriminator column.</w:t>
      </w:r>
    </w:p>
    <w:p w14:paraId="435D03B1" w14:textId="77777777" w:rsidR="006B313A" w:rsidRDefault="00406C22">
      <w:pPr>
        <w:pStyle w:val="ListParagraph"/>
        <w:numPr>
          <w:ilvl w:val="0"/>
          <w:numId w:val="2"/>
        </w:numPr>
        <w:spacing w:before="60" w:after="60"/>
      </w:pPr>
      <w:r>
        <w:rPr>
          <w:b/>
          <w:bCs/>
          <w:color w:val="000000"/>
        </w:rPr>
        <w:t>Step 5: File Amendment #4 if any deviation from the above steps is required.</w:t>
      </w:r>
    </w:p>
    <w:p w14:paraId="435D03B2" w14:textId="77777777" w:rsidR="006B313A" w:rsidRDefault="006B313A">
      <w:pPr>
        <w:pBdr>
          <w:bottom w:val="single" w:sz="4" w:space="1" w:color="CCCCCC"/>
        </w:pBdr>
        <w:spacing w:before="160" w:after="160"/>
      </w:pPr>
    </w:p>
    <w:p w14:paraId="435D03B3" w14:textId="77777777" w:rsidR="006B313A" w:rsidRDefault="00406C22">
      <w:pPr>
        <w:pStyle w:val="Heading1"/>
      </w:pPr>
      <w:r>
        <w:t>5. GitHub Commit Record</w:t>
      </w:r>
    </w:p>
    <w:p w14:paraId="435D03B4" w14:textId="77777777" w:rsidR="006B313A" w:rsidRDefault="00406C22">
      <w:pPr>
        <w:spacing w:before="80" w:after="80"/>
      </w:pPr>
      <w:r>
        <w:rPr>
          <w:color w:val="000000"/>
        </w:rPr>
        <w:t>This document accompanies a GitHub commit to github.com/</w:t>
      </w:r>
      <w:proofErr w:type="spellStart"/>
      <w:r>
        <w:rPr>
          <w:color w:val="000000"/>
        </w:rPr>
        <w:t>synexisproject</w:t>
      </w:r>
      <w:proofErr w:type="spellEnd"/>
      <w:r>
        <w:rPr>
          <w:color w:val="000000"/>
        </w:rPr>
        <w:t>-bit/project-sentinel. The commit message is reproduced below for reference.</w:t>
      </w:r>
    </w:p>
    <w:p w14:paraId="435D03B5" w14:textId="77777777" w:rsidR="006B313A" w:rsidRDefault="006B313A">
      <w:pPr>
        <w:spacing w:before="160" w:after="80"/>
      </w:pPr>
    </w:p>
    <w:p w14:paraId="435D03B6" w14:textId="77777777" w:rsidR="006B313A" w:rsidRDefault="00406C22">
      <w:pPr>
        <w:pBdr>
          <w:left w:val="single" w:sz="12" w:space="8" w:color="2E5F9E"/>
        </w:pBdr>
        <w:shd w:val="clear" w:color="auto" w:fill="F5F5F5"/>
        <w:spacing w:before="120" w:after="120"/>
        <w:ind w:left="360"/>
      </w:pPr>
      <w:r>
        <w:rPr>
          <w:rFonts w:ascii="Courier New" w:eastAsia="Courier New" w:hAnsi="Courier New" w:cs="Courier New"/>
          <w:b/>
          <w:bCs/>
          <w:sz w:val="20"/>
          <w:szCs w:val="20"/>
        </w:rPr>
        <w:lastRenderedPageBreak/>
        <w:t>feat(hac): Amendment #3 §4.2 complete — SCS infrastructure built, unweighted primary outcome executed</w:t>
      </w:r>
    </w:p>
    <w:p w14:paraId="435D03B7"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 xml:space="preserve"> </w:t>
      </w:r>
    </w:p>
    <w:p w14:paraId="435D03B8"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Infrastructure completed (2026-04-24):</w:t>
      </w:r>
    </w:p>
    <w:p w14:paraId="435D03B9"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geographic_reference</w:t>
      </w:r>
      <w:proofErr w:type="spellEnd"/>
      <w:r>
        <w:rPr>
          <w:rFonts w:ascii="Courier New" w:eastAsia="Courier New" w:hAnsi="Courier New" w:cs="Courier New"/>
          <w:sz w:val="20"/>
          <w:szCs w:val="20"/>
        </w:rPr>
        <w:t xml:space="preserve"> column: </w:t>
      </w:r>
      <w:proofErr w:type="spellStart"/>
      <w:r>
        <w:rPr>
          <w:rFonts w:ascii="Courier New" w:eastAsia="Courier New" w:hAnsi="Courier New" w:cs="Courier New"/>
          <w:sz w:val="20"/>
          <w:szCs w:val="20"/>
        </w:rPr>
        <w:t>hac_enrichment</w:t>
      </w:r>
      <w:proofErr w:type="spellEnd"/>
      <w:r>
        <w:rPr>
          <w:rFonts w:ascii="Courier New" w:eastAsia="Courier New" w:hAnsi="Courier New" w:cs="Courier New"/>
          <w:sz w:val="20"/>
          <w:szCs w:val="20"/>
        </w:rPr>
        <w:t>, 5278 rows backfilled</w:t>
      </w:r>
    </w:p>
    <w:p w14:paraId="435D03BA"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scs_weights</w:t>
      </w:r>
      <w:proofErr w:type="spellEnd"/>
      <w:r>
        <w:rPr>
          <w:rFonts w:ascii="Courier New" w:eastAsia="Courier New" w:hAnsi="Courier New" w:cs="Courier New"/>
          <w:sz w:val="20"/>
          <w:szCs w:val="20"/>
        </w:rPr>
        <w:t>: 4854 near-field, 126883 neutral (ST_DISTANCE, BQ geography)</w:t>
      </w:r>
    </w:p>
    <w:p w14:paraId="435D03BB"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hac_features_daily</w:t>
      </w:r>
      <w:proofErr w:type="spellEnd"/>
      <w:r>
        <w:rPr>
          <w:rFonts w:ascii="Courier New" w:eastAsia="Courier New" w:hAnsi="Courier New" w:cs="Courier New"/>
          <w:sz w:val="20"/>
          <w:szCs w:val="20"/>
        </w:rPr>
        <w:t xml:space="preserve">: 6443 days x 4 features, z-validated (mean=0, </w:t>
      </w:r>
      <w:proofErr w:type="spellStart"/>
      <w:r>
        <w:rPr>
          <w:rFonts w:ascii="Courier New" w:eastAsia="Courier New" w:hAnsi="Courier New" w:cs="Courier New"/>
          <w:sz w:val="20"/>
          <w:szCs w:val="20"/>
        </w:rPr>
        <w:t>sd</w:t>
      </w:r>
      <w:proofErr w:type="spellEnd"/>
      <w:r>
        <w:rPr>
          <w:rFonts w:ascii="Courier New" w:eastAsia="Courier New" w:hAnsi="Courier New" w:cs="Courier New"/>
          <w:sz w:val="20"/>
          <w:szCs w:val="20"/>
        </w:rPr>
        <w:t>=1)</w:t>
      </w:r>
    </w:p>
    <w:p w14:paraId="435D03BC"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epoch_results</w:t>
      </w:r>
      <w:proofErr w:type="spellEnd"/>
      <w:r>
        <w:rPr>
          <w:rFonts w:ascii="Courier New" w:eastAsia="Courier New" w:hAnsi="Courier New" w:cs="Courier New"/>
          <w:sz w:val="20"/>
          <w:szCs w:val="20"/>
        </w:rPr>
        <w:t>: 60 rows, unweighted primary outcome written</w:t>
      </w:r>
    </w:p>
    <w:p w14:paraId="435D03BD"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 hac-stratified-</w:t>
      </w:r>
      <w:proofErr w:type="gramStart"/>
      <w:r>
        <w:rPr>
          <w:rFonts w:ascii="Courier New" w:eastAsia="Courier New" w:hAnsi="Courier New" w:cs="Courier New"/>
          <w:sz w:val="20"/>
          <w:szCs w:val="20"/>
        </w:rPr>
        <w:t>analysis:scs</w:t>
      </w:r>
      <w:proofErr w:type="gramEnd"/>
      <w:r>
        <w:rPr>
          <w:rFonts w:ascii="Courier New" w:eastAsia="Courier New" w:hAnsi="Courier New" w:cs="Courier New"/>
          <w:sz w:val="20"/>
          <w:szCs w:val="20"/>
        </w:rPr>
        <w:t>-v4 deployed and smoke-tested</w:t>
      </w:r>
    </w:p>
    <w:p w14:paraId="435D03BE"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 xml:space="preserve"> </w:t>
      </w:r>
    </w:p>
    <w:p w14:paraId="435D03BF"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Result: uniform negative deflection (all features, all lag days).</w:t>
      </w:r>
    </w:p>
    <w:p w14:paraId="435D03C0"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Classified as infrastructure validation (underpowered corpus, N=19</w:t>
      </w:r>
    </w:p>
    <w:p w14:paraId="435D03C1"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sentinel-eligible records). Not a hypothesis test outcome.</w:t>
      </w:r>
    </w:p>
    <w:p w14:paraId="435D03C2"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 xml:space="preserve"> </w:t>
      </w:r>
    </w:p>
    <w:p w14:paraId="435D03C3" w14:textId="77777777" w:rsidR="006B313A" w:rsidRDefault="00406C22">
      <w:pPr>
        <w:pBdr>
          <w:left w:val="single" w:sz="12" w:space="8" w:color="2E5F9E"/>
        </w:pBdr>
        <w:shd w:val="clear" w:color="auto" w:fill="F5F5F5"/>
        <w:spacing w:after="120"/>
        <w:ind w:left="360"/>
      </w:pPr>
      <w:r>
        <w:rPr>
          <w:rFonts w:ascii="Courier New" w:eastAsia="Courier New" w:hAnsi="Courier New" w:cs="Courier New"/>
          <w:sz w:val="20"/>
          <w:szCs w:val="20"/>
        </w:rPr>
        <w:t xml:space="preserve">Next: </w:t>
      </w:r>
      <w:proofErr w:type="spellStart"/>
      <w:r>
        <w:rPr>
          <w:rFonts w:ascii="Courier New" w:eastAsia="Courier New" w:hAnsi="Courier New" w:cs="Courier New"/>
          <w:sz w:val="20"/>
          <w:szCs w:val="20"/>
        </w:rPr>
        <w:t>is_sentinel_eligible</w:t>
      </w:r>
      <w:proofErr w:type="spellEnd"/>
      <w:r>
        <w:rPr>
          <w:rFonts w:ascii="Courier New" w:eastAsia="Courier New" w:hAnsi="Courier New" w:cs="Courier New"/>
          <w:sz w:val="20"/>
          <w:szCs w:val="20"/>
        </w:rPr>
        <w:t xml:space="preserve"> audit -&gt; SDDb/NEXA import -&gt; </w:t>
      </w:r>
      <w:proofErr w:type="spellStart"/>
      <w:r>
        <w:rPr>
          <w:rFonts w:ascii="Courier New" w:eastAsia="Courier New" w:hAnsi="Courier New" w:cs="Courier New"/>
          <w:sz w:val="20"/>
          <w:szCs w:val="20"/>
        </w:rPr>
        <w:t>hac_features_daily</w:t>
      </w:r>
      <w:proofErr w:type="spellEnd"/>
    </w:p>
    <w:p w14:paraId="435D03C4" w14:textId="77777777" w:rsidR="006B313A" w:rsidRDefault="00406C22">
      <w:pPr>
        <w:pBdr>
          <w:left w:val="single" w:sz="12" w:space="8" w:color="2E5F9E"/>
        </w:pBdr>
        <w:shd w:val="clear" w:color="auto" w:fill="F5F5F5"/>
        <w:spacing w:after="280"/>
        <w:ind w:left="360"/>
      </w:pPr>
      <w:r>
        <w:rPr>
          <w:rFonts w:ascii="Courier New" w:eastAsia="Courier New" w:hAnsi="Courier New" w:cs="Courier New"/>
          <w:sz w:val="20"/>
          <w:szCs w:val="20"/>
        </w:rPr>
        <w:t>record-level rebuild -&gt; SCS-weighted secondary outcome.</w:t>
      </w:r>
    </w:p>
    <w:p w14:paraId="435D03C5" w14:textId="77777777" w:rsidR="006B313A" w:rsidRDefault="006B313A">
      <w:pPr>
        <w:pBdr>
          <w:bottom w:val="single" w:sz="4" w:space="1" w:color="CCCCCC"/>
        </w:pBdr>
        <w:spacing w:before="160" w:after="160"/>
      </w:pPr>
    </w:p>
    <w:p w14:paraId="435D03C6" w14:textId="77777777" w:rsidR="006B313A" w:rsidRDefault="00406C22">
      <w:pPr>
        <w:pStyle w:val="Heading1"/>
      </w:pPr>
      <w:r>
        <w:t>6. Attestation</w:t>
      </w:r>
    </w:p>
    <w:p w14:paraId="435D03C7" w14:textId="77777777" w:rsidR="006B313A" w:rsidRDefault="00406C22">
      <w:pPr>
        <w:spacing w:before="80" w:after="80"/>
      </w:pPr>
      <w:r>
        <w:rPr>
          <w:color w:val="000000"/>
        </w:rPr>
        <w:t>I attest that this document accurately represents the state of the Project Sentinel HAC Stream analysis as of 2026-04-24, that the infrastructure described was built and verified prior to this filing, that the analysis result is reported without modification, and that the next steps declared in Section 4 were not executed prior to this filing.</w:t>
      </w:r>
    </w:p>
    <w:p w14:paraId="435D03C8" w14:textId="1FA1664C" w:rsidR="006B313A" w:rsidRDefault="00B151EA">
      <w:pPr>
        <w:spacing w:before="240" w:after="80"/>
      </w:pPr>
      <w:r>
        <w:pict w14:anchorId="2FB722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Signature Line, Unsigned" style="width:191.9pt;height:96.1pt">
            <v:imagedata r:id="rId7" o:title=""/>
            <o:lock v:ext="edit" ungrouping="t" rotation="t" cropping="t" verticies="t" text="t" grouping="t"/>
            <o:signatureline v:ext="edit" id="{1749BE9C-7449-4F51-8CD7-B5446B9B78EA}" provid="{00000000-0000-0000-0000-000000000000}" o:suggestedsigner="Joseph Tulloss" o:suggestedsigner2="Founder, The Synexis Project" o:suggestedsigneremail="synexisproject@gmail.com" issignatureline="t"/>
          </v:shape>
        </w:pict>
      </w:r>
    </w:p>
    <w:p w14:paraId="435D03C9" w14:textId="2243C07F" w:rsidR="006B313A" w:rsidRDefault="00406C22">
      <w:pPr>
        <w:pBdr>
          <w:bottom w:val="single" w:sz="4" w:space="1" w:color="AAAAAA"/>
        </w:pBdr>
        <w:spacing w:before="80" w:after="80"/>
      </w:pPr>
      <w:r>
        <w:t>Date: 2026-04-</w:t>
      </w:r>
      <w:r w:rsidR="00D44AB7">
        <w:t>2</w:t>
      </w:r>
      <w:r w:rsidR="00B151EA">
        <w:t>4</w:t>
      </w:r>
    </w:p>
    <w:p w14:paraId="435D03CA" w14:textId="1C3C941E" w:rsidR="006B313A" w:rsidRDefault="006B313A">
      <w:pPr>
        <w:spacing w:before="120" w:after="80"/>
      </w:pPr>
    </w:p>
    <w:sectPr w:rsidR="006B313A">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20C35" w14:textId="77777777" w:rsidR="00406C22" w:rsidRDefault="00406C22">
      <w:r>
        <w:separator/>
      </w:r>
    </w:p>
  </w:endnote>
  <w:endnote w:type="continuationSeparator" w:id="0">
    <w:p w14:paraId="08D7E01D" w14:textId="77777777" w:rsidR="00406C22" w:rsidRDefault="00406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D03CB" w14:textId="75AE68DC" w:rsidR="006B313A" w:rsidRDefault="00406C22">
    <w:pPr>
      <w:jc w:val="center"/>
    </w:pPr>
    <w:r>
      <w:rPr>
        <w:color w:val="888888"/>
        <w:sz w:val="18"/>
        <w:szCs w:val="18"/>
      </w:rPr>
      <w:t xml:space="preserve">Project Sentinel — Amendment #3 Completion Note | CONFIDENTIAL RESEARCH RECORD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7051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BC60E" w14:textId="77777777" w:rsidR="00406C22" w:rsidRDefault="00406C22">
      <w:r>
        <w:separator/>
      </w:r>
    </w:p>
  </w:footnote>
  <w:footnote w:type="continuationSeparator" w:id="0">
    <w:p w14:paraId="2B03DC0D" w14:textId="77777777" w:rsidR="00406C22" w:rsidRDefault="00406C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40677"/>
    <w:multiLevelType w:val="hybridMultilevel"/>
    <w:tmpl w:val="44CCDA46"/>
    <w:lvl w:ilvl="0" w:tplc="2C52B83E">
      <w:start w:val="1"/>
      <w:numFmt w:val="bullet"/>
      <w:lvlText w:val="•"/>
      <w:lvlJc w:val="left"/>
      <w:pPr>
        <w:ind w:left="720" w:hanging="360"/>
      </w:pPr>
    </w:lvl>
    <w:lvl w:ilvl="1" w:tplc="C2FE2C40">
      <w:numFmt w:val="decimal"/>
      <w:lvlText w:val=""/>
      <w:lvlJc w:val="left"/>
    </w:lvl>
    <w:lvl w:ilvl="2" w:tplc="0D3C29B0">
      <w:numFmt w:val="decimal"/>
      <w:lvlText w:val=""/>
      <w:lvlJc w:val="left"/>
    </w:lvl>
    <w:lvl w:ilvl="3" w:tplc="C3B0BA70">
      <w:numFmt w:val="decimal"/>
      <w:lvlText w:val=""/>
      <w:lvlJc w:val="left"/>
    </w:lvl>
    <w:lvl w:ilvl="4" w:tplc="01462EFA">
      <w:numFmt w:val="decimal"/>
      <w:lvlText w:val=""/>
      <w:lvlJc w:val="left"/>
    </w:lvl>
    <w:lvl w:ilvl="5" w:tplc="8352716E">
      <w:numFmt w:val="decimal"/>
      <w:lvlText w:val=""/>
      <w:lvlJc w:val="left"/>
    </w:lvl>
    <w:lvl w:ilvl="6" w:tplc="0F1C19CC">
      <w:numFmt w:val="decimal"/>
      <w:lvlText w:val=""/>
      <w:lvlJc w:val="left"/>
    </w:lvl>
    <w:lvl w:ilvl="7" w:tplc="2C7CD5A4">
      <w:numFmt w:val="decimal"/>
      <w:lvlText w:val=""/>
      <w:lvlJc w:val="left"/>
    </w:lvl>
    <w:lvl w:ilvl="8" w:tplc="AFF4B176">
      <w:numFmt w:val="decimal"/>
      <w:lvlText w:val=""/>
      <w:lvlJc w:val="left"/>
    </w:lvl>
  </w:abstractNum>
  <w:abstractNum w:abstractNumId="1" w15:restartNumberingAfterBreak="0">
    <w:nsid w:val="624F4479"/>
    <w:multiLevelType w:val="hybridMultilevel"/>
    <w:tmpl w:val="2C123C66"/>
    <w:lvl w:ilvl="0" w:tplc="6C126912">
      <w:start w:val="1"/>
      <w:numFmt w:val="bullet"/>
      <w:lvlText w:val="●"/>
      <w:lvlJc w:val="left"/>
      <w:pPr>
        <w:ind w:left="720" w:hanging="360"/>
      </w:pPr>
    </w:lvl>
    <w:lvl w:ilvl="1" w:tplc="43BE1B70">
      <w:start w:val="1"/>
      <w:numFmt w:val="bullet"/>
      <w:lvlText w:val="○"/>
      <w:lvlJc w:val="left"/>
      <w:pPr>
        <w:ind w:left="1440" w:hanging="360"/>
      </w:pPr>
    </w:lvl>
    <w:lvl w:ilvl="2" w:tplc="FD0684A0">
      <w:start w:val="1"/>
      <w:numFmt w:val="bullet"/>
      <w:lvlText w:val="■"/>
      <w:lvlJc w:val="left"/>
      <w:pPr>
        <w:ind w:left="2160" w:hanging="360"/>
      </w:pPr>
    </w:lvl>
    <w:lvl w:ilvl="3" w:tplc="7AF230C6">
      <w:start w:val="1"/>
      <w:numFmt w:val="bullet"/>
      <w:lvlText w:val="●"/>
      <w:lvlJc w:val="left"/>
      <w:pPr>
        <w:ind w:left="2880" w:hanging="360"/>
      </w:pPr>
    </w:lvl>
    <w:lvl w:ilvl="4" w:tplc="68E813D4">
      <w:start w:val="1"/>
      <w:numFmt w:val="bullet"/>
      <w:lvlText w:val="○"/>
      <w:lvlJc w:val="left"/>
      <w:pPr>
        <w:ind w:left="3600" w:hanging="360"/>
      </w:pPr>
    </w:lvl>
    <w:lvl w:ilvl="5" w:tplc="FA62263C">
      <w:start w:val="1"/>
      <w:numFmt w:val="bullet"/>
      <w:lvlText w:val="■"/>
      <w:lvlJc w:val="left"/>
      <w:pPr>
        <w:ind w:left="4320" w:hanging="360"/>
      </w:pPr>
    </w:lvl>
    <w:lvl w:ilvl="6" w:tplc="10167B54">
      <w:start w:val="1"/>
      <w:numFmt w:val="bullet"/>
      <w:lvlText w:val="●"/>
      <w:lvlJc w:val="left"/>
      <w:pPr>
        <w:ind w:left="5040" w:hanging="360"/>
      </w:pPr>
    </w:lvl>
    <w:lvl w:ilvl="7" w:tplc="B746A8B2">
      <w:start w:val="1"/>
      <w:numFmt w:val="bullet"/>
      <w:lvlText w:val="●"/>
      <w:lvlJc w:val="left"/>
      <w:pPr>
        <w:ind w:left="5760" w:hanging="360"/>
      </w:pPr>
    </w:lvl>
    <w:lvl w:ilvl="8" w:tplc="57468104">
      <w:start w:val="1"/>
      <w:numFmt w:val="bullet"/>
      <w:lvlText w:val="●"/>
      <w:lvlJc w:val="left"/>
      <w:pPr>
        <w:ind w:left="6480" w:hanging="360"/>
      </w:pPr>
    </w:lvl>
  </w:abstractNum>
  <w:num w:numId="1" w16cid:durableId="1856378378">
    <w:abstractNumId w:val="1"/>
    <w:lvlOverride w:ilvl="0">
      <w:startOverride w:val="1"/>
    </w:lvlOverride>
  </w:num>
  <w:num w:numId="2" w16cid:durableId="110780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13A"/>
    <w:rsid w:val="0035248A"/>
    <w:rsid w:val="00406C22"/>
    <w:rsid w:val="00670514"/>
    <w:rsid w:val="006A296D"/>
    <w:rsid w:val="006B313A"/>
    <w:rsid w:val="00A13F50"/>
    <w:rsid w:val="00B151EA"/>
    <w:rsid w:val="00D0672A"/>
    <w:rsid w:val="00D44AB7"/>
    <w:rsid w:val="00D61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0332"/>
  <w15:docId w15:val="{A7912DE2-627E-4C5A-A8AD-09D4F7618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9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6A296D"/>
    <w:pPr>
      <w:tabs>
        <w:tab w:val="center" w:pos="4680"/>
        <w:tab w:val="right" w:pos="9360"/>
      </w:tabs>
    </w:pPr>
  </w:style>
  <w:style w:type="character" w:customStyle="1" w:styleId="HeaderChar">
    <w:name w:val="Header Char"/>
    <w:basedOn w:val="DefaultParagraphFont"/>
    <w:link w:val="Header"/>
    <w:uiPriority w:val="99"/>
    <w:semiHidden/>
    <w:rsid w:val="006A296D"/>
  </w:style>
  <w:style w:type="paragraph" w:styleId="Footer">
    <w:name w:val="footer"/>
    <w:basedOn w:val="Normal"/>
    <w:link w:val="FooterChar"/>
    <w:uiPriority w:val="99"/>
    <w:semiHidden/>
    <w:unhideWhenUsed/>
    <w:rsid w:val="006A296D"/>
    <w:pPr>
      <w:tabs>
        <w:tab w:val="center" w:pos="4680"/>
        <w:tab w:val="right" w:pos="9360"/>
      </w:tabs>
    </w:pPr>
  </w:style>
  <w:style w:type="character" w:customStyle="1" w:styleId="FooterChar">
    <w:name w:val="Footer Char"/>
    <w:basedOn w:val="DefaultParagraphFont"/>
    <w:link w:val="Footer"/>
    <w:uiPriority w:val="99"/>
    <w:semiHidden/>
    <w:rsid w:val="006A2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ecdsa-sha384"/>
    <Reference Type="http://www.w3.org/2000/09/xmldsig#Object" URI="#idPackageObject">
      <DigestMethod Algorithm="http://www.w3.org/2001/04/xmldsig-more#sha384"/>
      <DigestValue>iX7oNLXu2VC5tx2awgKc00nTNFmohVPRom+QGDHrJHwMC1WZIfA+pZ7Y3M2MVmBK</DigestValue>
    </Reference>
    <Reference Type="http://www.w3.org/2000/09/xmldsig#Object" URI="#idOfficeObject">
      <DigestMethod Algorithm="http://www.w3.org/2001/04/xmldsig-more#sha384"/>
      <DigestValue>UwuK/oHPp73jYVFY0aXzN5gMsVex1PYZXV5ODJe+ehHdDm29q/nJFnrtDBsy1N5N</DigestValue>
    </Reference>
    <Reference Type="http://uri.etsi.org/01903#SignedProperties" URI="#idSignedProperties">
      <Transforms>
        <Transform Algorithm="http://www.w3.org/TR/2001/REC-xml-c14n-20010315"/>
      </Transforms>
      <DigestMethod Algorithm="http://www.w3.org/2001/04/xmldsig-more#sha384"/>
      <DigestValue>gbFdm9+iKe+958OXuV188ug8Orh85g4bKE+5quHScpqkSejJlpWij9LMDsZhq0me</DigestValue>
    </Reference>
    <Reference Type="http://www.w3.org/2000/09/xmldsig#Object" URI="#idValidSigLnImg">
      <DigestMethod Algorithm="http://www.w3.org/2001/04/xmldsig-more#sha384"/>
      <DigestValue>BDA0a5A/TYEK6N2g57miT0Kjpk3kTWfetcAm6yHbfKo4FPxK6YYtZ5+ntXL972K8</DigestValue>
    </Reference>
    <Reference Type="http://www.w3.org/2000/09/xmldsig#Object" URI="#idInvalidSigLnImg">
      <DigestMethod Algorithm="http://www.w3.org/2001/04/xmldsig-more#sha384"/>
      <DigestValue>EPYZUpQNSHzVl7fSEokmOEwvqYbUd7xo0qoLo5jCsMivyGTeEKhM1yyCeaGnoG/p</DigestValue>
    </Reference>
  </SignedInfo>
  <SignatureValue>UY5jACinNYyU+bM6ojC/yJ/DnR8B8s9Qj5uxu/a57Ni5VeE4C2Z3v6WoAPl2VDjy+0FyaSLoCW/N
Z7dTalVllm5QMrX39hyiC7fwPj7YtFaDULhUTh34dFlD+pVHifLB</SignatureValue>
  <KeyInfo>
    <X509Data>
      <X509Certificate>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</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dsig-more#sha384"/>
        <DigestValue>Ijn7jL791h9aVGBZtzY0vbuJ8o6LeoglYH5iFYBcXJp4wG6LOyCBHb1QmkMaPj0S</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Transform>
          <Transform Algorithm="http://www.w3.org/TR/2001/REC-xml-c14n-20010315"/>
        </Transforms>
        <DigestMethod Algorithm="http://www.w3.org/2001/04/xmldsig-more#sha384"/>
        <DigestValue>sz3dwEV3/+DqS3qPhw8yXvkLDozjWwuQjAmK4IDWcZVuQLxlNhzp55vEb0z1GRNG</DigestValue>
      </Reference>
      <Reference URI="/word/document.xml?ContentType=application/vnd.openxmlformats-officedocument.wordprocessingml.document.main+xml">
        <DigestMethod Algorithm="http://www.w3.org/2001/04/xmldsig-more#sha384"/>
        <DigestValue>e+JvY0uaGz+vFqxogBA7Sz5vYcZZD2uMdC43PnYGl/tcBCn329TD7jOk82IZoZW3</DigestValue>
      </Reference>
      <Reference URI="/word/endnotes.xml?ContentType=application/vnd.openxmlformats-officedocument.wordprocessingml.endnotes+xml">
        <DigestMethod Algorithm="http://www.w3.org/2001/04/xmldsig-more#sha384"/>
        <DigestValue>GTP5EIAHJoiGbpCgwkVta33Jg7SwvbexO7+ZK0HxFsM4u2kVs9EtC7L+UNuW3xkO</DigestValue>
      </Reference>
      <Reference URI="/word/fontTable.xml?ContentType=application/vnd.openxmlformats-officedocument.wordprocessingml.fontTable+xml">
        <DigestMethod Algorithm="http://www.w3.org/2001/04/xmldsig-more#sha384"/>
        <DigestValue>ZqsOcBse4WyrkIKRHEB/QylYJBFtydz8UznGPSmfw1KImin0NqMD3gKwIspPCWED</DigestValue>
      </Reference>
      <Reference URI="/word/footer1.xml?ContentType=application/vnd.openxmlformats-officedocument.wordprocessingml.footer+xml">
        <DigestMethod Algorithm="http://www.w3.org/2001/04/xmldsig-more#sha384"/>
        <DigestValue>yTsN2gB2C4AU4tpSs9ax31ZGQjtAHnVM35ICbYAzZhhn5IjpOGiJO3JKJ8GJ+yKq</DigestValue>
      </Reference>
      <Reference URI="/word/footnotes.xml?ContentType=application/vnd.openxmlformats-officedocument.wordprocessingml.footnotes+xml">
        <DigestMethod Algorithm="http://www.w3.org/2001/04/xmldsig-more#sha384"/>
        <DigestValue>bWGDKFxDMlJbhikogboAeLQyJTX1UUWMA/7AaLRPeqh7+J37SBC23MWc6xZcEwje</DigestValue>
      </Reference>
      <Reference URI="/word/media/image1.emf?ContentType=image/x-emf">
        <DigestMethod Algorithm="http://www.w3.org/2001/04/xmldsig-more#sha384"/>
        <DigestValue>r9n45mZUgdHimGYhVzBiKWnwIMSCp9b/tGzXvyeUhrdC/69Hu1pfIlNllmHs7IMf</DigestValue>
      </Reference>
      <Reference URI="/word/numbering.xml?ContentType=application/vnd.openxmlformats-officedocument.wordprocessingml.numbering+xml">
        <DigestMethod Algorithm="http://www.w3.org/2001/04/xmldsig-more#sha384"/>
        <DigestValue>t+UB8cHzvPMG7GUcN3OYzWQYHQo67H5jT+KSSBrsIfXXReYFueCXaoxC7iEAbKRN</DigestValue>
      </Reference>
      <Reference URI="/word/settings.xml?ContentType=application/vnd.openxmlformats-officedocument.wordprocessingml.settings+xml">
        <DigestMethod Algorithm="http://www.w3.org/2001/04/xmldsig-more#sha384"/>
        <DigestValue>BCdqw7b6zMic9Wbfv2L2Vku0VKH6KhRuvqHAjaDYcLHP3Jb50nt9eJmoiGe4vvVO</DigestValue>
      </Reference>
      <Reference URI="/word/styles.xml?ContentType=application/vnd.openxmlformats-officedocument.wordprocessingml.styles+xml">
        <DigestMethod Algorithm="http://www.w3.org/2001/04/xmldsig-more#sha384"/>
        <DigestValue>B70Ak7ULLwYz7YDIsLUeEhfCr4eni70iyQbbEhW4irReL/Emr9D+ECKSPnQLvNeQ</DigestValue>
      </Reference>
      <Reference URI="/word/theme/theme1.xml?ContentType=application/vnd.openxmlformats-officedocument.theme+xml">
        <DigestMethod Algorithm="http://www.w3.org/2001/04/xmldsig-more#sha384"/>
        <DigestValue>H7b/1YRYvoTy1b50zGsByf2nm8mJOyId0M+GIdXS+jLqZvxS54B2/8uANvwRW66f</DigestValue>
      </Reference>
      <Reference URI="/word/webSettings.xml?ContentType=application/vnd.openxmlformats-officedocument.wordprocessingml.webSettings+xml">
        <DigestMethod Algorithm="http://www.w3.org/2001/04/xmldsig-more#sha384"/>
        <DigestValue>O7m7s8D/wrqJXf6xbn04sGaJGkL5+5lSKar9AQNII9/OmhOlvp6RCx/3wq0vq61u</DigestValue>
      </Reference>
    </Manifest>
    <SignatureProperties>
      <SignatureProperty Id="idSignatureTime" Target="#idPackageSignature">
        <mdssi:SignatureTime xmlns:mdssi="http://schemas.openxmlformats.org/package/2006/digital-signature">
          <mdssi:Format>YYYY-MM-DDThh:mm:ssTZD</mdssi:Format>
          <mdssi:Value>2026-04-25T02:38:12Z</mdssi:Value>
        </mdssi:SignatureTime>
      </SignatureProperty>
    </SignatureProperties>
  </Object>
  <Object Id="idOfficeObject">
    <SignatureProperties>
      <SignatureProperty Id="idOfficeV1Details" Target="#idPackageSignature">
        <SignatureInfoV1 xmlns="http://schemas.microsoft.com/office/2006/digsig">
          <SetupID>{1749BE9C-7449-4F51-8CD7-B5446B9B78EA}</SetupID>
          <SignatureText/>
          <SignatureImage>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</SignatureImage>
          <SignatureComments/>
          <WindowsVersion>10.0</WindowsVersion>
          <OfficeVersion>16.0.19929/27</OfficeVersion>
          <ApplicationVersion>16.0.19929</ApplicationVersion>
          <Monitors>1</Monitors>
          <HorizontalResolution>3456</HorizontalResolution>
          <VerticalResolution>2160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2026-04-25T02:38:12Z</xd:SigningTime>
          <xd:SigningCertificate>
            <xd:Cert>
              <xd:CertDigest>
                <DigestMethod Algorithm="http://www.w3.org/2001/04/xmldsig-more#sha384"/>
                <DigestValue>e98lodAwLHDvpZQrdI2TiP0+R1OTTnsmI2W6aTM9Err3D/7u+b7H1Y+IKOIFXtgb</DigestValue>
              </xd:CertDigest>
              <xd:IssuerSerial>
                <X509IssuerName>CN=trust_001b510b-9c03-4f26-b4f8-a8d264f9f3eb</X509IssuerName>
                <X509SerialNumber>13604354461700238009</X509SerialNumber>
              </xd:IssuerSerial>
            </xd:Cert>
          </xd:SigningCertificate>
          <xd:SignaturePolicyIdentifier>
            <xd:SignaturePolicyImplied/>
          </xd:SignaturePolicyIdentifier>
        </xd:SignedSignatureProperties>
      </xd:SignedProperties>
    </xd:QualifyingProperties>
  </Object>
  <Object Id="idValidSigLnImg">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MYBAAAKAAAARwIAAC8AAAAlAAAADAAAAAEAAABUAAAAhAAAAMcBAAAKAAAARQIAAC4AAAABAAAAOY4bQTmOG0HHAQAACgAAAAkAAABMAAAAAAAAAAAAAAAAAAAA//////////9gAAAANAAvADIANAAvADIAMAAyADYAAAAPAAAACwAAAA8AAAAPAAAACwAAAA8AAAAPAAAADwAAAA8AAABLAAAAQAAAADAAAAAFAAAAIAAAAAEAAAABAAAAEAAAAAAAAAAAAAAAJwMAAEABAAAAAAAAAAAAACcDAABAAQ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D2yCPwAAAAAAAAAAcmaBP8A2q8HMKGZBJAAAACQAAAAPbII/AAAAAAAAAAByZoE/wDarwcwoZkEEAAAAcwAAAAwAAAAAAAAADQAAABAAAABnAAAAQw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</Object>
  <Object Id="idInvalidSigLnImg">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JoAAAAKAAAAYAEAAC8AAAAlAAAADAAAAAEAAABUAAAAtAAAAJsAAAAKAAAAXgEAAC4AAAABAAAAOY4bQTmOG0GbAAAACgAAABEAAABMAAAAAAAAAAAAAAAAAAAA//////////9wAAAASQBuAHYAYQBsAGkAZAAgAHMAaQBnAG4AYQB0AHUAcgBlAAAABwAAAA8AAAANAAAADgAAAAcAAAAHAAAAEAAAAAcAAAALAAAABwAAABAAAAAPAAAADgAAAAkAAAAPAAAACQAAAA4AAABLAAAAQAAAADAAAAAFAAAAIAAAAAEAAAABAAAAEAAAAAAAAAAAAAAAJwMAAEABAAAAAAAAAAAAACcDAABAAQ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D2yCPwAAAAAAAAAAcmaBP8A2q8HMKGZBJAAAACQAAAAPbII/AAAAAAAAAAByZoE/wDarwcwoZkEEAAAAcwAAAAwAAAAAAAAADQAAABAAAABnAAAAQw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</Object>
</Signature>
</file>

<file path=docProps/app.xml><?xml version="1.0" encoding="utf-8"?>
<Properties xmlns="http://schemas.openxmlformats.org/officeDocument/2006/extended-properties" xmlns:vt="http://schemas.openxmlformats.org/officeDocument/2006/docPropsVTypes">
  <Template>Normal</Template>
  <TotalTime>6</TotalTime>
  <Pages>4</Pages>
  <Words>936</Words>
  <Characters>6272</Characters>
  <Application>Microsoft Office Word</Application>
  <DocSecurity>0</DocSecurity>
  <Lines>184</Lines>
  <Paragraphs>128</Paragraphs>
  <ScaleCrop>false</ScaleCrop>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Tulloss</cp:lastModifiedBy>
  <cp:revision>8</cp:revision>
  <dcterms:created xsi:type="dcterms:W3CDTF">2026-04-25T01:41:00Z</dcterms:created>
  <dcterms:modified xsi:type="dcterms:W3CDTF">2026-04-25T02:38:00Z</dcterms:modified>
</cp:coreProperties>
</file>