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80"/>
          <w:szCs w:val="80"/>
        </w:rPr>
        <w:t xml:space="preserve">ALMANAQUE</w:t>
      </w:r>
    </w:p>
    <w:p>
      <w:pPr>
        <w:spacing w:after="600"/>
        <w:jc w:val="center"/>
      </w:pPr>
      <w:r>
        <w:rPr>
          <w:rFonts w:ascii="Courier New" w:cs="Courier New" w:eastAsia="Courier New" w:hAnsi="Courier New"/>
          <w:color w:val="8B2500"/>
          <w:spacing w:val="60"/>
          <w:sz w:val="26"/>
          <w:szCs w:val="26"/>
        </w:rPr>
        <w:t xml:space="preserve">.COZINHA DE ALMA.</w:t>
      </w:r>
    </w:p>
    <w:p>
      <w:pPr>
        <w:spacing w:after="160"/>
        <w:ind w:left="720" w:right="720"/>
        <w:jc w:val="center"/>
      </w:pPr>
      <w:r>
        <w:rPr>
          <w:sz w:val="22"/>
          <w:szCs w:val="22"/>
        </w:rPr>
        <w:t xml:space="preserve">Almanaque nasce do desejo de reunir pessoas, histórias e sabores em um mesmo lugar. Um espaço onde cada visita vira uma nova página do seu próprio almanaque de memórias vividas.</w:t>
      </w:r>
    </w:p>
    <w:p>
      <w:pPr>
        <w:spacing w:after="160"/>
        <w:ind w:left="720" w:right="720"/>
        <w:jc w:val="center"/>
      </w:pPr>
      <w:r>
        <w:rPr>
          <w:sz w:val="22"/>
          <w:szCs w:val="22"/>
        </w:rPr>
        <w:t xml:space="preserve">Mais do que um gastrobar, o Alma é um convite à pausa, à lembrança e à celebração.</w:t>
      </w:r>
    </w:p>
    <w:p>
      <w:pPr>
        <w:spacing w:after="160"/>
        <w:ind w:left="720" w:right="720"/>
        <w:jc w:val="center"/>
      </w:pPr>
      <w:r>
        <w:rPr>
          <w:sz w:val="22"/>
          <w:szCs w:val="22"/>
        </w:rPr>
        <w:t xml:space="preserve">Um bar com alma retrô e olhar contemporâneo.</w:t>
      </w:r>
    </w:p>
    <w:p>
      <w:pPr>
        <w:spacing w:after="160"/>
        <w:ind w:left="720" w:right="720"/>
        <w:jc w:val="center"/>
      </w:pPr>
      <w:r>
        <w:rPr>
          <w:sz w:val="22"/>
          <w:szCs w:val="22"/>
        </w:rPr>
        <w:t xml:space="preserve">Um espaço para viver, lembrar e criar histórias.</w:t>
      </w:r>
    </w:p>
    <w:p>
      <w:pPr>
        <w:spacing w:after="60" w:before="600"/>
        <w:jc w:val="center"/>
      </w:pPr>
      <w:r>
        <w:rPr>
          <w:b/>
          <w:bCs/>
          <w:color w:val="8A6D0B"/>
          <w:sz w:val="18"/>
          <w:szCs w:val="18"/>
        </w:rPr>
        <w:t xml:space="preserve">Frases e selos usados no cardápio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Selo circular: “Da Alma · Histórias · Sabor do fundo” — ALMA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Selo: “Feito com Alma”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Rodapé: “Aqui, cada visita vira uma nova página de memórias…”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(V) = item marcado com o ícone de folha (opção vegetariana) no cardápio original</w:t>
      </w:r>
    </w:p>
    <w:p>
      <w:r>
        <w:br w:type="page"/>
      </w:r>
    </w:p>
    <w:p>
      <w:pPr>
        <w:pStyle w:val="Heading1"/>
        <w:keepNext/>
        <w:pBdr>
          <w:bottom w:val="single" w:color="8B2500" w:sz="6" w:space="2"/>
        </w:pBdr>
        <w:spacing w:after="160" w:before="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CORTESIA DA CASA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Pipoquinha de tira gosto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Pipoca com gostinho de quero mais e o tempero é secreto. Quer tentar descobrir?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BELISCOS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Vamos começar por aqui?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Burrata com Tomate Confit</w:t>
      </w:r>
      <w:r>
        <w:rPr>
          <w:b/>
          <w:bCs/>
          <w:color w:val="2E6B2E"/>
          <w:sz w:val="18"/>
          <w:szCs w:val="18"/>
        </w:rPr>
        <w:t xml:space="preserve">  (V)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R$ 69,00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Burrata de qualidade artesanal, confit de tomate cereja, prato de rúcula e manjericão feitos na casa. Acompanha focaccia tostada ou pão de azeite quentinho.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PARA COMPARTILHAR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Impossível pedir um só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Croqueta de pamonha com alho poró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R$ 34,00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Croqueta espanhola de milho verde e alho poró, crocante por fora e cremosa por dentro. Servido com aioli de páprica e molho de pimenta.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Bolinho de mandioca emporcalhado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R$ 34,00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Mandioca, porco desfiado braseado em seu próprio caldo com cerveja preta e blend de queijos, sequinho e muito saboroso. Servido com aioli de páprica, aioli de ervas e molho de pimenta.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Franguinho frito do Alma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R$ 40,00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Sobrecoxa de frango no empanento super crocante ao estilo Kentucky a la minute envoltos em um delicioso molho buffalo a base de manteiga.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KF flor - Versão Veggie</w:t>
      </w:r>
      <w:r>
        <w:rPr>
          <w:b/>
          <w:bCs/>
          <w:color w:val="2E6B2E"/>
          <w:sz w:val="18"/>
          <w:szCs w:val="18"/>
        </w:rPr>
        <w:t xml:space="preserve">  (V)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R$ 36,00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Versão veggie do nosso Franguinho Frito do Alma, quem não pegou a piada do nome tente mais uma vez! Couve flor frita, douradinha e crocante, essa versão veggie briga de frente com o franguinho.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Milanesa com fonduta de queijo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R$ 64,00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Mignon empanado à moda “milanga” Argentina, tenra e suculenta, cortada à palito e generosamente regada com fonduta de queijo.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ALMA BRASILEIRA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Clássico é clássico, mas esses são com o nosso jeito!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Dadinho de tapioca com melaço picante</w:t>
      </w:r>
      <w:r>
        <w:rPr>
          <w:b/>
          <w:bCs/>
          <w:color w:val="2E6B2E"/>
          <w:sz w:val="18"/>
          <w:szCs w:val="18"/>
        </w:rPr>
        <w:t xml:space="preserve">  (V)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R$ 32,00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Clássico Dadinho de tapioca na nossa versão. Mais queijudo, aromatizado com ervas e servido com melaço picante.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AS BATATINHAS COM ALMA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O difícil é parar na primeira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Batatas tradicionais</w:t>
      </w:r>
      <w:r>
        <w:rPr>
          <w:b/>
          <w:bCs/>
          <w:color w:val="2E6B2E"/>
          <w:sz w:val="18"/>
          <w:szCs w:val="18"/>
        </w:rPr>
        <w:t xml:space="preserve">  (V)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R$ 28,00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Batatas fritas fininhas e crocantes à francesa servidas com maionese do Alma aromatizada com alecrim.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Batatas Cajun</w:t>
      </w:r>
      <w:r>
        <w:rPr>
          <w:b/>
          <w:bCs/>
          <w:color w:val="2E6B2E"/>
          <w:sz w:val="18"/>
          <w:szCs w:val="18"/>
        </w:rPr>
        <w:t xml:space="preserve">  (V)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R$ 34,00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Fritas envoltas por tempero levemente picante norte-americano ao estilo Cajun servidas com aioli de páprica.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Batatas Caccio e Peppe</w:t>
      </w:r>
      <w:r>
        <w:rPr>
          <w:b/>
          <w:bCs/>
          <w:color w:val="2E6B2E"/>
          <w:sz w:val="18"/>
          <w:szCs w:val="18"/>
        </w:rPr>
        <w:t xml:space="preserve">  (V)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R$ 40,00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Espuma de parmesão, chuvinha de parmesão e um toque de pimenta do reino.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BURGERS &amp; SANDUBAS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Para honrar onde tudo começou!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Alma Chicken Sanduíche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R$ 35,00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Sobrecoxa empanada ao estilo Kentucky fried chicken envolta por molho buffalo, pão brioche, queijo prato, picles de cebola agridoce e aioli de páprica.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Tradiça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R$ 36,00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Angus 160g, pão brioche, picles de cebola agridoce, queijo prato, farofa de bacon, tomate, alface e maionese do Alma aromatizada com alecrim.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Burger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R$ 34,00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Angus 160g, pão brioche, queijo e maionese do Alma aromatizada com alecrim.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Bacon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R$ 38,00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Angus 160g, pão brioche, queijo prato, farofa de bacon e maionese do Alma aromatizada com alecrim.</w:t>
      </w:r>
    </w:p>
    <w:p>
      <w:pPr>
        <w:keepNext/>
        <w:pBdr>
          <w:top w:val="single" w:color="8B2500" w:sz="4" w:space="6"/>
        </w:pBdr>
        <w:spacing w:after="60" w:before="240"/>
      </w:pPr>
      <w:r>
        <w:rPr>
          <w:b/>
          <w:bCs/>
          <w:i/>
          <w:iCs/>
          <w:color w:val="8A6D0B"/>
          <w:sz w:val="20"/>
          <w:szCs w:val="20"/>
        </w:rPr>
        <w:t xml:space="preserve">Eu quero que acompanhe fritas!</w:t>
      </w:r>
    </w:p>
    <w:p>
      <w:pPr>
        <w:tabs>
          <w:tab w:val="right" w:pos="9638" w:leader="dot"/>
        </w:tabs>
        <w:spacing w:after="30"/>
      </w:pPr>
      <w:r>
        <w:rPr>
          <w:i/>
          <w:iCs/>
          <w:sz w:val="20"/>
          <w:szCs w:val="20"/>
        </w:rPr>
        <w:t xml:space="preserve">+ Tradicionais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0"/>
          <w:szCs w:val="20"/>
        </w:rPr>
        <w:t xml:space="preserve">+10</w:t>
      </w:r>
    </w:p>
    <w:p>
      <w:pPr>
        <w:tabs>
          <w:tab w:val="right" w:pos="9638" w:leader="dot"/>
        </w:tabs>
        <w:spacing w:after="30"/>
      </w:pPr>
      <w:r>
        <w:rPr>
          <w:i/>
          <w:iCs/>
          <w:sz w:val="20"/>
          <w:szCs w:val="20"/>
        </w:rPr>
        <w:t xml:space="preserve">+ Cajuns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0"/>
          <w:szCs w:val="20"/>
        </w:rPr>
        <w:t xml:space="preserve">+12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RISOTOS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Finalmente eles chegaram na cidade!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Risoto Caprese</w:t>
      </w:r>
      <w:r>
        <w:rPr>
          <w:b/>
          <w:bCs/>
          <w:color w:val="2E6B2E"/>
          <w:sz w:val="18"/>
          <w:szCs w:val="18"/>
        </w:rPr>
        <w:t xml:space="preserve">  (V)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R$ 60,00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Base de caldo de legumes, passata de tomate italiano, mussarela de búfala, tomatinho confit, manjericão e molho pesto.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Risoto Suã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R$ 60,00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Base de caldo de suã, mini brotos, picles de cebola queimada e óleo de salsa.</w:t>
      </w:r>
    </w:p>
    <w:p>
      <w:pPr>
        <w:keepNext/>
        <w:pBdr>
          <w:top w:val="single" w:color="8B2500" w:sz="4" w:space="6"/>
        </w:pBdr>
        <w:spacing w:after="60" w:before="240"/>
      </w:pPr>
      <w:r>
        <w:rPr>
          <w:b/>
          <w:bCs/>
          <w:i/>
          <w:iCs/>
          <w:color w:val="8A6D0B"/>
          <w:sz w:val="20"/>
          <w:szCs w:val="20"/>
        </w:rPr>
        <w:t xml:space="preserve">Adicione um grelhado ao seu risoto e seja mais feliz:</w:t>
      </w:r>
    </w:p>
    <w:p>
      <w:pPr>
        <w:tabs>
          <w:tab w:val="right" w:pos="9638" w:leader="dot"/>
        </w:tabs>
        <w:spacing w:after="30"/>
      </w:pPr>
      <w:r>
        <w:rPr>
          <w:i/>
          <w:iCs/>
          <w:sz w:val="20"/>
          <w:szCs w:val="20"/>
        </w:rPr>
        <w:t xml:space="preserve">Risoto de sua preferência + Entrecôte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0"/>
          <w:szCs w:val="20"/>
        </w:rPr>
        <w:t xml:space="preserve">+ R$ 29</w:t>
      </w:r>
    </w:p>
    <w:p>
      <w:pPr>
        <w:tabs>
          <w:tab w:val="right" w:pos="9638" w:leader="dot"/>
        </w:tabs>
        <w:spacing w:after="30"/>
      </w:pPr>
      <w:r>
        <w:rPr>
          <w:i/>
          <w:iCs/>
          <w:sz w:val="20"/>
          <w:szCs w:val="20"/>
        </w:rPr>
        <w:t xml:space="preserve">Risoto de sua preferência + Tornedor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0"/>
          <w:szCs w:val="20"/>
        </w:rPr>
        <w:t xml:space="preserve">+ R$ 38</w:t>
      </w:r>
    </w:p>
    <w:p>
      <w:pPr>
        <w:tabs>
          <w:tab w:val="right" w:pos="9638" w:leader="dot"/>
        </w:tabs>
        <w:spacing w:after="30"/>
      </w:pPr>
      <w:r>
        <w:rPr>
          <w:i/>
          <w:iCs/>
          <w:sz w:val="20"/>
          <w:szCs w:val="20"/>
        </w:rPr>
        <w:t xml:space="preserve">Risoto de sua preferência + Sobrecoxa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0"/>
          <w:szCs w:val="20"/>
        </w:rPr>
        <w:t xml:space="preserve">+ R$ 21</w:t>
      </w:r>
    </w:p>
    <w:p>
      <w:pPr>
        <w:spacing w:before="40"/>
      </w:pPr>
      <w:r>
        <w:rPr>
          <w:i/>
          <w:iCs/>
          <w:color w:val="8A6D0B"/>
          <w:sz w:val="18"/>
          <w:szCs w:val="18"/>
        </w:rPr>
        <w:t xml:space="preserve">*Valores adicionais ao risoto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GRELHADOS • fogo &amp; ponto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Com muito carinho, nossa sugestões prontas.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L’Entrecôte de Paris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R$ 79,00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Entrecôte/Ancho, fritas à francesa, salada verde e steak sauce L’ancienne à base de mostarda e creme de leite. Fica um absurdo de bom. Não deixe de raspar o prato até a última gota.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Tornedor do Alma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R$ 88,00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Tornedor/Mignon alto, fritas à francesa, nosso arrozinho mais do que especial (ovo mexido, panko crocante, salsinha, manteiga e lascas de alho) e steak sauce/molho gravy à base de um rico caldo de carnes, inspirado nos bistrôs parisienses com suas receitas secretas transmitidas por gerações (a nossa não seria diferente, também é secreta).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Sobrecoxa desossada do Alma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R$ 70,00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Sobrecoxa marinada ao nosso jeitinho especial pra deixar aquela pelinha crocante e douradinha, purê de batatas lisinho embebido pelo nosso molho gravy e molho gremolata acompanhando o corte.</w:t>
      </w:r>
    </w:p>
    <w:p>
      <w:r>
        <w:br w:type="page"/>
      </w:r>
    </w:p>
    <w:p>
      <w:pPr>
        <w:pStyle w:val="Heading1"/>
        <w:keepNext/>
        <w:pBdr>
          <w:bottom w:val="single" w:color="8B2500" w:sz="6" w:space="2"/>
        </w:pBdr>
        <w:spacing w:after="160" w:before="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GRELHADOS ACOMPANHADOS • À SUA ESCOLHA</w:t>
      </w:r>
    </w:p>
    <w:p>
      <w:pPr>
        <w:pStyle w:val="Heading2"/>
        <w:keepNext/>
        <w:spacing w:after="80" w:before="280"/>
        <w:jc w:val="center"/>
      </w:pPr>
      <w:r>
        <w:rPr>
          <w:rFonts w:ascii="Courier New" w:cs="Courier New" w:eastAsia="Courier New" w:hAnsi="Courier New"/>
          <w:color w:val="333333"/>
          <w:sz w:val="26"/>
          <w:szCs w:val="26"/>
        </w:rPr>
        <w:t xml:space="preserve">Passo 1: Escolha seu corte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Entrecôte/Ancho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R$ 72,00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Oriundo do começo do contra filé para os Franceses “L’Entrecote” e para os hermanitos Argentinos “Bife Ancho”.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Tornedor/Mignon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R$ 80,00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O corte mais nobre, alto e tenro do filé mignon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Sobrecoxa desossada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R$ 66,00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Marinada do nosso jeitinho especial</w:t>
      </w:r>
    </w:p>
    <w:p>
      <w:pPr>
        <w:pStyle w:val="Heading2"/>
        <w:keepNext/>
        <w:spacing w:after="20" w:before="280"/>
        <w:jc w:val="center"/>
      </w:pPr>
      <w:r>
        <w:rPr>
          <w:rFonts w:ascii="Courier New" w:cs="Courier New" w:eastAsia="Courier New" w:hAnsi="Courier New"/>
          <w:color w:val="333333"/>
          <w:sz w:val="26"/>
          <w:szCs w:val="26"/>
        </w:rPr>
        <w:t xml:space="preserve">Passo 2: Escolha seu acompanhamento</w:t>
      </w:r>
    </w:p>
    <w:p>
      <w:pPr>
        <w:keepNext/>
        <w:spacing w:after="80"/>
        <w:jc w:val="center"/>
      </w:pPr>
      <w:r>
        <w:rPr>
          <w:b/>
          <w:bCs/>
          <w:i/>
          <w:iCs/>
          <w:color w:val="8A6D0B"/>
          <w:sz w:val="18"/>
          <w:szCs w:val="18"/>
        </w:rPr>
        <w:t xml:space="preserve">*Um acompanhamento por corte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Purê de batata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Clássico de bistrô, bem amanteigado, liso e aveludado. Você vai se surpreender!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Fritas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Tradicionais à francesa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Nosso arrozinho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Ovo mexido, panko crocante e douradinha, salsinha manteiga e lascas de alho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Salada verde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Seleção de folhas verdes do dia e vinagrete de cebola caramelizada</w:t>
      </w:r>
    </w:p>
    <w:p>
      <w:pPr>
        <w:pStyle w:val="Heading2"/>
        <w:keepNext/>
        <w:spacing w:after="20" w:before="280"/>
        <w:jc w:val="center"/>
      </w:pPr>
      <w:r>
        <w:rPr>
          <w:rFonts w:ascii="Courier New" w:cs="Courier New" w:eastAsia="Courier New" w:hAnsi="Courier New"/>
          <w:color w:val="333333"/>
          <w:sz w:val="26"/>
          <w:szCs w:val="26"/>
        </w:rPr>
        <w:t xml:space="preserve">Passo 3: Escolha seu molho</w:t>
      </w:r>
    </w:p>
    <w:p>
      <w:pPr>
        <w:keepNext/>
        <w:spacing w:after="80"/>
        <w:jc w:val="center"/>
      </w:pPr>
      <w:r>
        <w:rPr>
          <w:b/>
          <w:bCs/>
          <w:i/>
          <w:iCs/>
          <w:color w:val="8A6D0B"/>
          <w:sz w:val="18"/>
          <w:szCs w:val="18"/>
        </w:rPr>
        <w:t xml:space="preserve">*Um molho por corte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Gremolata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Cebolinha, azeite de oliva, tomilho e zesty de limão siciliano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L’ancienne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A base de mostarda L’ancienne e creme de leite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Steak suave/gravy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Demi glacé de caldo de carne, reduzido com cerveja preta e ervas aromáticas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ESPECIAL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Surpreende até os mais desconfiados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Parmegiana de beringela</w:t>
      </w:r>
      <w:r>
        <w:rPr>
          <w:b/>
          <w:bCs/>
          <w:color w:val="2E6B2E"/>
          <w:sz w:val="18"/>
          <w:szCs w:val="18"/>
        </w:rPr>
        <w:t xml:space="preserve">  (V)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R$ 55,00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Beringela empanada, com molho de tomate rústico da casa, acompanha arroz e fritas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SOBREMESAS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O grand finale que você merece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Duo Brigadeiro de colher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R$ 16,00</w:t>
      </w:r>
    </w:p>
    <w:p>
      <w:pPr>
        <w:keepNext w:val="false"/>
        <w:spacing w:after="20"/>
      </w:pPr>
      <w:r>
        <w:rPr>
          <w:i/>
          <w:iCs/>
          <w:color w:val="555555"/>
          <w:sz w:val="20"/>
          <w:szCs w:val="20"/>
        </w:rPr>
        <w:t xml:space="preserve">Brigadeiro de cacau 100% com caramelo crocante e flor de sal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Brigadeiro de paçoca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Brownie chocolatudo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R$ 23,00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Brownie de chocolate, servido com sorvete de creme e finalizado com ganache de chocolate</w:t>
      </w:r>
    </w:p>
    <w:p>
      <w:pPr>
        <w:pStyle w:val="Heading1"/>
        <w:keepNext/>
        <w:pBdr>
          <w:bottom w:val="single" w:color="8B2500" w:sz="6" w:space="2"/>
        </w:pBdr>
        <w:spacing w:after="16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BEBIDAS NÃO ALCOÓLICAS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Red Bull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R$ 18,00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Red Bull Zero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R$ 18,00</w:t>
      </w:r>
    </w:p>
    <w:p>
      <w:pPr>
        <w:spacing w:after="60"/>
      </w:pP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Coca-Cola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R$ 07,00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Coca-Cola Zero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R$ 07,00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Pepsi Black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R$ 07,80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Guaraná Antarctica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R$ 08,00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Guaraná Antarctica Zero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R$ 08,00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Schweppes Citrus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R$ 08,00</w:t>
      </w:r>
    </w:p>
    <w:p>
      <w:pPr>
        <w:spacing w:after="60"/>
      </w:pP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Tônica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R$ 08,00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Tônica Zero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R$ 08,00</w:t>
      </w:r>
    </w:p>
    <w:p>
      <w:pPr>
        <w:spacing w:after="60"/>
      </w:pP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Água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R$ 06,00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Água com gás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R$ 06,00</w:t>
      </w:r>
    </w:p>
    <w:p>
      <w:r>
        <w:br w:type="page"/>
      </w:r>
    </w:p>
    <w:p>
      <w:pPr>
        <w:pStyle w:val="Heading1"/>
        <w:keepNext/>
        <w:pBdr>
          <w:bottom w:val="single" w:color="8B2500" w:sz="6" w:space="2"/>
        </w:pBdr>
        <w:spacing w:after="40" w:before="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CARTA DE DRINKS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Para acompanhar (ou para resolver)</w:t>
      </w:r>
    </w:p>
    <w:p>
      <w:pPr>
        <w:pStyle w:val="Heading2"/>
        <w:keepNext/>
        <w:spacing w:after="80" w:before="280"/>
        <w:jc w:val="center"/>
      </w:pPr>
      <w:r>
        <w:rPr>
          <w:rFonts w:ascii="Courier New" w:cs="Courier New" w:eastAsia="Courier New" w:hAnsi="Courier New"/>
          <w:color w:val="333333"/>
          <w:sz w:val="26"/>
          <w:szCs w:val="26"/>
        </w:rPr>
        <w:t xml:space="preserve">Espumantes &amp; Clássicos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Aperol Spritz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R$ 32,00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Espumante, aperol e água com gás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Mimosa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R$ 28,00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Espumante e suco de laranja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Negroni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R$ 30,00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Gin, Vermouth rosso e Campari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Negroni Defumado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R$ 35,00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Gin, Vermouth rosso e Campari - finalizado com aroma defumado marcante</w:t>
      </w:r>
    </w:p>
    <w:p>
      <w:pPr>
        <w:pStyle w:val="Heading2"/>
        <w:keepNext/>
        <w:spacing w:after="80" w:before="280"/>
        <w:jc w:val="center"/>
      </w:pPr>
      <w:r>
        <w:rPr>
          <w:rFonts w:ascii="Courier New" w:cs="Courier New" w:eastAsia="Courier New" w:hAnsi="Courier New"/>
          <w:color w:val="333333"/>
          <w:sz w:val="26"/>
          <w:szCs w:val="26"/>
        </w:rPr>
        <w:t xml:space="preserve">Gin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Gin clássico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R$ 34,00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Gin, água tônica e especiarias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Gin Almanaque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R$ 36,00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Gin, água tônica, especiarias e xarope de acerola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Fitzgerald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R$ 35,00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Gin, suco de limão siciliano, xarope de açúcar e Angostura Orange</w:t>
      </w:r>
    </w:p>
    <w:p>
      <w:pPr>
        <w:pStyle w:val="Heading2"/>
        <w:keepNext/>
        <w:spacing w:after="80" w:before="280"/>
        <w:jc w:val="center"/>
      </w:pPr>
      <w:r>
        <w:rPr>
          <w:rFonts w:ascii="Courier New" w:cs="Courier New" w:eastAsia="Courier New" w:hAnsi="Courier New"/>
          <w:color w:val="333333"/>
          <w:sz w:val="26"/>
          <w:szCs w:val="26"/>
        </w:rPr>
        <w:t xml:space="preserve">Autorais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Sun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R$ 36,00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Campari, suco de maracujá coado, xarope de mel com baunilha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3 limões</w:t>
      </w:r>
    </w:p>
    <w:p>
      <w:pPr>
        <w:keepNext/>
        <w:spacing w:after="20"/>
      </w:pPr>
      <w:r>
        <w:rPr>
          <w:i/>
          <w:iCs/>
          <w:color w:val="555555"/>
          <w:sz w:val="20"/>
          <w:szCs w:val="20"/>
        </w:rPr>
        <w:t xml:space="preserve">Mix de limão rosa, taiti e siciliano, xarope de açúcar e gelo melaço</w:t>
      </w:r>
    </w:p>
    <w:p>
      <w:pPr>
        <w:pStyle w:val="ListParagraph"/>
        <w:numPr>
          <w:ilvl w:val="0"/>
          <w:numId w:val="2"/>
        </w:numPr>
        <w:tabs>
          <w:tab w:val="right" w:pos="9638" w:leader="dot"/>
        </w:tabs>
        <w:spacing w:after="20"/>
      </w:pPr>
      <w:r>
        <w:rPr>
          <w:i/>
          <w:iCs/>
          <w:sz w:val="20"/>
          <w:szCs w:val="20"/>
        </w:rPr>
        <w:t xml:space="preserve">Smirnoff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R$ 27,00</w:t>
      </w:r>
    </w:p>
    <w:p>
      <w:pPr>
        <w:pStyle w:val="ListParagraph"/>
        <w:numPr>
          <w:ilvl w:val="0"/>
          <w:numId w:val="2"/>
        </w:numPr>
        <w:tabs>
          <w:tab w:val="right" w:pos="9638" w:leader="dot"/>
        </w:tabs>
        <w:spacing w:after="20"/>
      </w:pPr>
      <w:r>
        <w:rPr>
          <w:i/>
          <w:iCs/>
          <w:sz w:val="20"/>
          <w:szCs w:val="20"/>
        </w:rPr>
        <w:t xml:space="preserve">Absolut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R$ 30,00</w:t>
      </w:r>
    </w:p>
    <w:p>
      <w:pPr>
        <w:pStyle w:val="ListParagraph"/>
        <w:numPr>
          <w:ilvl w:val="0"/>
          <w:numId w:val="2"/>
        </w:numPr>
        <w:tabs>
          <w:tab w:val="right" w:pos="9638" w:leader="dot"/>
        </w:tabs>
        <w:spacing w:after="20"/>
      </w:pPr>
      <w:r>
        <w:rPr>
          <w:i/>
          <w:iCs/>
          <w:sz w:val="20"/>
          <w:szCs w:val="20"/>
        </w:rPr>
        <w:t xml:space="preserve">Sagatiba (cachaça)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R$ 25,00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Moscow mule</w:t>
      </w:r>
    </w:p>
    <w:p>
      <w:pPr>
        <w:keepNext/>
        <w:spacing w:after="20"/>
      </w:pPr>
      <w:r>
        <w:rPr>
          <w:i/>
          <w:iCs/>
          <w:color w:val="555555"/>
          <w:sz w:val="20"/>
          <w:szCs w:val="20"/>
        </w:rPr>
        <w:t xml:space="preserve">Vodka, xarope de gengibre, suco de limão e espuma da casa</w:t>
      </w:r>
    </w:p>
    <w:p>
      <w:pPr>
        <w:pStyle w:val="ListParagraph"/>
        <w:numPr>
          <w:ilvl w:val="0"/>
          <w:numId w:val="2"/>
        </w:numPr>
        <w:tabs>
          <w:tab w:val="right" w:pos="9638" w:leader="dot"/>
        </w:tabs>
        <w:spacing w:after="20"/>
      </w:pPr>
      <w:r>
        <w:rPr>
          <w:i/>
          <w:iCs/>
          <w:sz w:val="20"/>
          <w:szCs w:val="20"/>
        </w:rPr>
        <w:t xml:space="preserve">Smirnoff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R$ 30,00</w:t>
      </w:r>
    </w:p>
    <w:p>
      <w:pPr>
        <w:pStyle w:val="ListParagraph"/>
        <w:numPr>
          <w:ilvl w:val="0"/>
          <w:numId w:val="2"/>
        </w:numPr>
        <w:tabs>
          <w:tab w:val="right" w:pos="9638" w:leader="dot"/>
        </w:tabs>
        <w:spacing w:after="20"/>
      </w:pPr>
      <w:r>
        <w:rPr>
          <w:i/>
          <w:iCs/>
          <w:sz w:val="20"/>
          <w:szCs w:val="20"/>
        </w:rPr>
        <w:t xml:space="preserve">Absolut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R$ 32,00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Jorge Amado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R$ 32,00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Suco de maracujá coado, suco de limão, xarope de especiarias, cachaça, caviar de maracujá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CARTA DE VINHOS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Na dúvida, vai de vinho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Cosecha Tarapacá Merlot (Chile)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R$ 68,00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Vinho macio e frutado, com notas de ameixa e leve toque herbal. Fácil de beber, ótimo para o dia a dia.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Casillero del Diablo Reserva Merlot (Chile)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R$ 92,00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Merlot mais estruturado, com frutas maduras, toques de baunilha e taninos suaves. Equilibrado e elegante.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Tarapacá Reserva Pinot Noir (Chile)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R$ 98,00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Leve e delicado, com notas de frutas vermelhas e leve especiaria. Fresco, versátil e muito gastronômico.</w:t>
      </w:r>
    </w:p>
    <w:p>
      <w:pPr>
        <w:pStyle w:val="Heading1"/>
        <w:keepNext/>
        <w:pBdr>
          <w:bottom w:val="single" w:color="8B2500" w:sz="6" w:space="2"/>
        </w:pBd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DRINKS NÃO ALCOÓLICOS</w:t>
      </w:r>
    </w:p>
    <w:p>
      <w:pPr>
        <w:keepNext/>
        <w:spacing w:after="120"/>
        <w:jc w:val="center"/>
      </w:pPr>
      <w:r>
        <w:rPr>
          <w:b/>
          <w:bCs/>
          <w:i/>
          <w:iCs/>
          <w:color w:val="8A6D0B"/>
          <w:sz w:val="20"/>
          <w:szCs w:val="20"/>
        </w:rPr>
        <w:t xml:space="preserve">O lado sóbrio da mesa também brinda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Moscow mule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R$ 26,00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Água de coco, xarope de gengibre, suco de limão e espuma da casa</w:t>
      </w:r>
    </w:p>
    <w:p>
      <w:pPr>
        <w:keepNext/>
        <w:tabs>
          <w:tab w:val="right" w:pos="9638" w:leader="dot"/>
        </w:tabs>
        <w:spacing w:after="40" w:before="200"/>
      </w:pPr>
      <w:r>
        <w:rPr>
          <w:b/>
          <w:bCs/>
          <w:sz w:val="24"/>
          <w:szCs w:val="24"/>
        </w:rPr>
        <w:t xml:space="preserve">Jorge Amado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4"/>
          <w:szCs w:val="24"/>
        </w:rPr>
        <w:t xml:space="preserve">R$ 26,00</w:t>
      </w:r>
    </w:p>
    <w:p>
      <w:pPr>
        <w:keepNext w:val="false"/>
        <w:spacing w:after="80"/>
      </w:pPr>
      <w:r>
        <w:rPr>
          <w:i/>
          <w:iCs/>
          <w:color w:val="555555"/>
          <w:sz w:val="20"/>
          <w:szCs w:val="20"/>
        </w:rPr>
        <w:t xml:space="preserve">Suco de maracujá coado, suco de limão, xarope de especiarias, água de coco e caviar de maracujá</w:t>
      </w:r>
    </w:p>
    <w:p>
      <w:pPr>
        <w:pStyle w:val="Heading1"/>
        <w:keepNext/>
        <w:pBdr>
          <w:bottom w:val="single" w:color="8B2500" w:sz="6" w:space="2"/>
        </w:pBdr>
        <w:spacing w:after="16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SUCOS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Morango, laranja e espuma de gengibre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R$ 16,00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Frutas vermelhas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R$ 16,00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Morango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R$ 14,00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Maracujá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R$ 12,00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Laranja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R$ 12,00</w:t>
      </w:r>
    </w:p>
    <w:p>
      <w:r>
        <w:br w:type="page"/>
      </w:r>
    </w:p>
    <w:p>
      <w:pPr>
        <w:pStyle w:val="Heading1"/>
        <w:keepNext/>
        <w:pBdr>
          <w:bottom w:val="single" w:color="8B2500" w:sz="6" w:space="2"/>
        </w:pBdr>
        <w:spacing w:after="160" w:before="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CERVEJAS 600ML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Heineken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R$ 19,00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Original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R$ 17,00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Spaten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R$ 17,00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Stella Artois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R$ 17,00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Amstel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R$ 16,00</w:t>
      </w:r>
    </w:p>
    <w:p>
      <w:pPr>
        <w:pStyle w:val="Heading1"/>
        <w:keepNext/>
        <w:pBdr>
          <w:bottom w:val="single" w:color="8B2500" w:sz="6" w:space="2"/>
        </w:pBdr>
        <w:spacing w:after="16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CHOPE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Heineken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R$ 14,00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Brahma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R$ 13,00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Amstel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R$ 12,00</w:t>
      </w:r>
    </w:p>
    <w:p>
      <w:pPr>
        <w:pStyle w:val="Heading1"/>
        <w:keepNext/>
        <w:pBdr>
          <w:bottom w:val="single" w:color="8B2500" w:sz="6" w:space="2"/>
        </w:pBdr>
        <w:spacing w:after="16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LONG NECK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Heineken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R$ 12,90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Heineken Zero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R$ 12,90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Spaten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R$ 14,00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Corona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R$ 15,00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Corona Zero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R$ 15,00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Stella Artois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R$ 14,00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Stella Pure Gold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R$ 15,00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Michelob Ultra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R$ 15,00</w:t>
      </w:r>
    </w:p>
    <w:p>
      <w:pPr>
        <w:spacing w:after="60"/>
      </w:pP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Blue Moon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R$ 17,00</w:t>
      </w:r>
    </w:p>
    <w:p>
      <w:pPr>
        <w:spacing w:after="60"/>
      </w:pP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Chopp de vinho Stempel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R$ 17,00</w:t>
      </w:r>
    </w:p>
    <w:p>
      <w:pPr>
        <w:pStyle w:val="Heading1"/>
        <w:keepNext/>
        <w:pBdr>
          <w:bottom w:val="single" w:color="8B2500" w:sz="6" w:space="2"/>
        </w:pBdr>
        <w:spacing w:after="160" w:before="400"/>
        <w:jc w:val="center"/>
      </w:pPr>
      <w:r>
        <w:rPr>
          <w:rFonts w:ascii="Courier New" w:cs="Courier New" w:eastAsia="Courier New" w:hAnsi="Courier New"/>
          <w:b/>
          <w:bCs/>
          <w:color w:val="8B2500"/>
          <w:sz w:val="30"/>
          <w:szCs w:val="30"/>
        </w:rPr>
        <w:t xml:space="preserve">DOSES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Buchanan’s Deluxe 12 Anos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R$ 35,00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Jack Daniel’s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R$ 18,00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Johnnie Walker Red Label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R$ 18,00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Licor 43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R$ 30,00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Ballena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R$ 22,00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Campari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R$ 16,00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Santo Sertão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R$ 16,00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Santo Sertão Café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R$ 16,00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Santo Sertão Banana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R$ 16,00</w:t>
      </w:r>
    </w:p>
    <w:p>
      <w:pPr>
        <w:tabs>
          <w:tab w:val="right" w:pos="9638" w:leader="dot"/>
        </w:tabs>
        <w:spacing w:after="40"/>
      </w:pPr>
      <w:r>
        <w:rPr>
          <w:b/>
          <w:bCs/>
          <w:sz w:val="22"/>
          <w:szCs w:val="22"/>
        </w:rPr>
        <w:t xml:space="preserve">Santo Sertão Canela</w:t>
      </w:r>
      <w:r>
        <w:rPr>
          <w:color w:val="AAAAAA"/>
        </w:rPr>
        <w:t xml:space="preserve">	</w:t>
      </w:r>
      <w:r>
        <w:rPr>
          <w:b/>
          <w:bCs/>
          <w:color w:val="8B2500"/>
          <w:sz w:val="22"/>
          <w:szCs w:val="22"/>
        </w:rPr>
        <w:t xml:space="preserve">R$ 16,00</w:t>
      </w:r>
    </w:p>
    <w:p>
      <w:pPr>
        <w:spacing w:before="400"/>
        <w:jc w:val="center"/>
      </w:pPr>
      <w:r>
        <w:rPr>
          <w:rFonts w:ascii="Courier New" w:cs="Courier New" w:eastAsia="Courier New" w:hAnsi="Courier New"/>
          <w:i/>
          <w:iCs/>
          <w:color w:val="8B2500"/>
          <w:sz w:val="22"/>
          <w:szCs w:val="22"/>
        </w:rPr>
        <w:t xml:space="preserve">As bebidas tradicionais para quem é raiz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Almanaque · Cozinha de Alma  — 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ourier New" w:cs="Courier New" w:eastAsia="Courier New" w:hAnsi="Courier New"/>
      <w:b/>
      <w:bCs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ourier New" w:cs="Courier New" w:eastAsia="Courier New" w:hAnsi="Courier New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Cardápio — Almanaque Gastrobar</dc:title>
  <dc:creator>Synex</dc:creator>
  <cp:lastModifiedBy>Un-named</cp:lastModifiedBy>
  <cp:revision>1</cp:revision>
  <dcterms:created xsi:type="dcterms:W3CDTF">2026-10-09T01:17:51.953Z</dcterms:created>
  <dcterms:modified xsi:type="dcterms:W3CDTF">2026-10-09T01:17:51.956Z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