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269E7" w14:textId="2E0CB285" w:rsidR="00EB7EAF" w:rsidRPr="00BF2E5F" w:rsidRDefault="00F7283C" w:rsidP="00FA4355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cs="Helvetica" w:hint="default"/>
          <w:b/>
          <w:bCs/>
          <w:sz w:val="44"/>
          <w:szCs w:val="44"/>
          <w:lang w:eastAsia="zh-CN"/>
        </w:rPr>
      </w:pPr>
      <w:r w:rsidRPr="00BF2E5F">
        <w:rPr>
          <w:rFonts w:ascii="微软雅黑" w:eastAsia="微软雅黑" w:hAnsi="微软雅黑" w:cs="PMingLiU"/>
          <w:b/>
          <w:bCs/>
          <w:sz w:val="44"/>
          <w:szCs w:val="44"/>
          <w:lang w:val="zh-TW" w:eastAsia="zh-CN"/>
        </w:rPr>
        <w:t>刘学巍</w:t>
      </w:r>
    </w:p>
    <w:p w14:paraId="36F581DC" w14:textId="3C80429F" w:rsidR="00EB7EAF" w:rsidRPr="00BF2E5F" w:rsidRDefault="00B0380A" w:rsidP="00FA4355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cs="Times Roman" w:hint="default"/>
          <w:sz w:val="22"/>
          <w:szCs w:val="22"/>
          <w:lang w:eastAsia="zh-CN"/>
        </w:rPr>
      </w:pPr>
      <w:r w:rsidRPr="00BF2E5F">
        <w:rPr>
          <w:rFonts w:ascii="微软雅黑" w:eastAsia="微软雅黑" w:hAnsi="微软雅黑"/>
          <w:sz w:val="22"/>
          <w:szCs w:val="22"/>
          <w:lang w:val="zh-TW" w:eastAsia="zh-TW"/>
        </w:rPr>
        <w:t>男</w:t>
      </w:r>
      <w:r w:rsidR="001236BD" w:rsidRPr="00BF2E5F">
        <w:rPr>
          <w:rFonts w:ascii="微软雅黑" w:eastAsia="微软雅黑" w:hAnsi="微软雅黑"/>
          <w:sz w:val="22"/>
          <w:szCs w:val="22"/>
          <w:lang w:eastAsia="zh-CN"/>
        </w:rPr>
        <w:t>/</w:t>
      </w:r>
      <w:r w:rsidR="00194250" w:rsidRPr="00BF2E5F">
        <w:rPr>
          <w:rFonts w:ascii="微软雅黑" w:eastAsia="微软雅黑" w:hAnsi="微软雅黑" w:hint="default"/>
          <w:sz w:val="22"/>
          <w:szCs w:val="22"/>
          <w:lang w:eastAsia="zh-CN"/>
        </w:rPr>
        <w:t xml:space="preserve"> </w:t>
      </w:r>
      <w:r w:rsidR="001236BD" w:rsidRPr="00BF2E5F">
        <w:rPr>
          <w:rFonts w:ascii="微软雅黑" w:eastAsia="微软雅黑" w:hAnsi="微软雅黑"/>
          <w:sz w:val="22"/>
          <w:szCs w:val="22"/>
          <w:lang w:eastAsia="zh-CN"/>
        </w:rPr>
        <w:t>198</w:t>
      </w:r>
      <w:r w:rsidR="00512F0B" w:rsidRPr="00BF2E5F">
        <w:rPr>
          <w:rFonts w:ascii="微软雅黑" w:eastAsia="微软雅黑" w:hAnsi="微软雅黑" w:hint="default"/>
          <w:sz w:val="22"/>
          <w:szCs w:val="22"/>
          <w:lang w:eastAsia="zh-CN"/>
        </w:rPr>
        <w:t>3</w:t>
      </w:r>
      <w:r w:rsidR="001236BD" w:rsidRPr="00BF2E5F">
        <w:rPr>
          <w:rFonts w:ascii="微软雅黑" w:eastAsia="微软雅黑" w:hAnsi="微软雅黑"/>
          <w:sz w:val="22"/>
          <w:szCs w:val="22"/>
          <w:lang w:eastAsia="zh-CN"/>
        </w:rPr>
        <w:t>-1</w:t>
      </w:r>
      <w:r w:rsidR="00512F0B" w:rsidRPr="00BF2E5F">
        <w:rPr>
          <w:rFonts w:ascii="微软雅黑" w:eastAsia="微软雅黑" w:hAnsi="微软雅黑" w:hint="default"/>
          <w:sz w:val="22"/>
          <w:szCs w:val="22"/>
          <w:lang w:eastAsia="zh-CN"/>
        </w:rPr>
        <w:t>0</w:t>
      </w:r>
      <w:r w:rsidRPr="00BF2E5F">
        <w:rPr>
          <w:rFonts w:ascii="微软雅黑" w:eastAsia="微软雅黑" w:hAnsi="微软雅黑"/>
          <w:sz w:val="22"/>
          <w:szCs w:val="22"/>
          <w:lang w:eastAsia="zh-CN"/>
        </w:rPr>
        <w:t>/</w:t>
      </w:r>
      <w:r w:rsidR="00194250" w:rsidRPr="00BF2E5F">
        <w:rPr>
          <w:rFonts w:ascii="微软雅黑" w:eastAsia="微软雅黑" w:hAnsi="微软雅黑" w:hint="default"/>
          <w:sz w:val="22"/>
          <w:szCs w:val="22"/>
          <w:lang w:eastAsia="zh-CN"/>
        </w:rPr>
        <w:t xml:space="preserve"> </w:t>
      </w:r>
      <w:r w:rsidRPr="00BF2E5F">
        <w:rPr>
          <w:rFonts w:ascii="微软雅黑" w:eastAsia="微软雅黑" w:hAnsi="微软雅黑" w:cs="PMingLiU"/>
          <w:sz w:val="22"/>
          <w:szCs w:val="22"/>
          <w:lang w:val="zh-TW" w:eastAsia="zh-TW"/>
        </w:rPr>
        <w:t>团员</w:t>
      </w:r>
      <w:r w:rsidRPr="00BF2E5F">
        <w:rPr>
          <w:rFonts w:ascii="微软雅黑" w:eastAsia="微软雅黑" w:hAnsi="微软雅黑"/>
          <w:sz w:val="22"/>
          <w:szCs w:val="22"/>
          <w:lang w:eastAsia="zh-CN"/>
        </w:rPr>
        <w:t>/</w:t>
      </w:r>
      <w:r w:rsidR="00194250" w:rsidRPr="00BF2E5F">
        <w:rPr>
          <w:rFonts w:ascii="微软雅黑" w:eastAsia="微软雅黑" w:hAnsi="微软雅黑" w:hint="default"/>
          <w:sz w:val="22"/>
          <w:szCs w:val="22"/>
          <w:lang w:eastAsia="zh-CN"/>
        </w:rPr>
        <w:t xml:space="preserve"> </w:t>
      </w:r>
      <w:r w:rsidRPr="00BF2E5F">
        <w:rPr>
          <w:rFonts w:ascii="微软雅黑" w:eastAsia="微软雅黑" w:hAnsi="微软雅黑" w:cs="PMingLiU"/>
          <w:sz w:val="22"/>
          <w:szCs w:val="22"/>
          <w:lang w:val="zh-TW" w:eastAsia="zh-TW"/>
        </w:rPr>
        <w:t>汉</w:t>
      </w:r>
      <w:r w:rsidRPr="00BF2E5F">
        <w:rPr>
          <w:rFonts w:ascii="微软雅黑" w:eastAsia="微软雅黑" w:hAnsi="微软雅黑"/>
          <w:sz w:val="22"/>
          <w:szCs w:val="22"/>
          <w:lang w:val="zh-TW" w:eastAsia="zh-TW"/>
        </w:rPr>
        <w:t xml:space="preserve">族   </w:t>
      </w:r>
      <w:r w:rsidRPr="00BF2E5F">
        <w:rPr>
          <w:rFonts w:ascii="微软雅黑" w:eastAsia="微软雅黑" w:hAnsi="微软雅黑"/>
          <w:sz w:val="22"/>
          <w:szCs w:val="22"/>
          <w:lang w:eastAsia="zh-CN"/>
        </w:rPr>
        <w:t xml:space="preserve">    </w:t>
      </w:r>
    </w:p>
    <w:p w14:paraId="03839E95" w14:textId="4ADF3CBE" w:rsidR="00EB7EAF" w:rsidRPr="00BF2E5F" w:rsidRDefault="00B0380A" w:rsidP="00FA4355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cs="Times Roman" w:hint="default"/>
          <w:sz w:val="22"/>
          <w:szCs w:val="22"/>
          <w:lang w:eastAsia="zh-CN"/>
        </w:rPr>
      </w:pPr>
      <w:r w:rsidRPr="00BF2E5F">
        <w:rPr>
          <w:rFonts w:ascii="微软雅黑" w:eastAsia="微软雅黑" w:hAnsi="微软雅黑"/>
          <w:sz w:val="22"/>
          <w:szCs w:val="22"/>
          <w:lang w:val="zh-TW" w:eastAsia="zh-TW"/>
        </w:rPr>
        <w:t>手机：</w:t>
      </w:r>
      <w:r w:rsidR="00BE7100">
        <w:rPr>
          <w:rFonts w:ascii="微软雅黑" w:eastAsia="微软雅黑" w:hAnsi="微软雅黑" w:hint="default"/>
          <w:sz w:val="22"/>
          <w:szCs w:val="22"/>
          <w:lang w:eastAsia="zh-CN"/>
        </w:rPr>
        <w:t>13052188394</w:t>
      </w:r>
    </w:p>
    <w:p w14:paraId="6B675C72" w14:textId="46C66A76" w:rsidR="00EB7EAF" w:rsidRPr="00BF2E5F" w:rsidRDefault="00B0380A" w:rsidP="00FA4355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cs="Times Roman" w:hint="default"/>
          <w:sz w:val="22"/>
          <w:szCs w:val="22"/>
          <w:lang w:eastAsia="zh-CN"/>
        </w:rPr>
      </w:pPr>
      <w:r w:rsidRPr="00BF2E5F">
        <w:rPr>
          <w:rFonts w:ascii="微软雅黑" w:eastAsia="微软雅黑" w:hAnsi="微软雅黑"/>
          <w:sz w:val="22"/>
          <w:szCs w:val="22"/>
          <w:lang w:eastAsia="zh-CN"/>
        </w:rPr>
        <w:t>E-mail:</w:t>
      </w:r>
      <w:r w:rsidR="00FA4355" w:rsidRPr="00BF2E5F">
        <w:rPr>
          <w:rFonts w:ascii="微软雅黑" w:eastAsia="微软雅黑" w:hAnsi="微软雅黑" w:cs="Helvetica"/>
          <w:color w:val="595959"/>
          <w:sz w:val="22"/>
          <w:szCs w:val="22"/>
          <w:lang w:eastAsia="zh-CN"/>
        </w:rPr>
        <w:t xml:space="preserve"> </w:t>
      </w:r>
      <w:r w:rsidR="00512F0B" w:rsidRPr="00450646">
        <w:rPr>
          <w:rFonts w:ascii="微软雅黑" w:eastAsia="微软雅黑" w:hAnsi="微软雅黑" w:cs="Helvetica" w:hint="default"/>
          <w:color w:val="000000" w:themeColor="text1"/>
          <w:sz w:val="22"/>
          <w:szCs w:val="22"/>
          <w:lang w:eastAsia="zh-CN"/>
        </w:rPr>
        <w:t>synico@gmail.</w:t>
      </w:r>
      <w:r w:rsidR="00512F0B" w:rsidRPr="00450646">
        <w:rPr>
          <w:rFonts w:ascii="微软雅黑" w:eastAsia="微软雅黑" w:hAnsi="微软雅黑" w:cs="Helvetica" w:hint="default"/>
          <w:color w:val="000000" w:themeColor="text1"/>
          <w:sz w:val="22"/>
          <w:szCs w:val="22"/>
        </w:rPr>
        <w:t>com</w:t>
      </w:r>
      <w:r w:rsidR="006E6D2D" w:rsidRPr="00450646">
        <w:rPr>
          <w:rFonts w:ascii="微软雅黑" w:eastAsia="微软雅黑" w:hAnsi="微软雅黑"/>
          <w:color w:val="000000" w:themeColor="text1"/>
          <w:sz w:val="22"/>
          <w:szCs w:val="22"/>
          <w:lang w:eastAsia="zh-CN"/>
        </w:rPr>
        <w:t xml:space="preserve"> </w:t>
      </w:r>
    </w:p>
    <w:p w14:paraId="2E9D51B0" w14:textId="77777777" w:rsidR="00EB7EAF" w:rsidRPr="00BF2E5F" w:rsidRDefault="00EB7EAF" w:rsidP="00FA4355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cs="Times Roman" w:hint="default"/>
          <w:lang w:eastAsia="zh-CN"/>
        </w:rPr>
      </w:pPr>
    </w:p>
    <w:p w14:paraId="64539923" w14:textId="77777777" w:rsidR="00EB7EAF" w:rsidRPr="00BF2E5F" w:rsidRDefault="00B0380A" w:rsidP="00194250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50" w:before="120"/>
        <w:rPr>
          <w:rFonts w:ascii="微软雅黑" w:eastAsia="微软雅黑" w:hAnsi="微软雅黑" w:cs="Helvetica" w:hint="default"/>
          <w:b/>
          <w:bCs/>
          <w:color w:val="595959" w:themeColor="text1" w:themeTint="A6"/>
          <w:sz w:val="28"/>
          <w:szCs w:val="28"/>
          <w:lang w:eastAsia="zh-CN"/>
        </w:rPr>
      </w:pPr>
      <w:r w:rsidRPr="00BF2E5F">
        <w:rPr>
          <w:rFonts w:ascii="微软雅黑" w:eastAsia="微软雅黑" w:hAnsi="微软雅黑"/>
          <w:b/>
          <w:bCs/>
          <w:color w:val="595959" w:themeColor="text1" w:themeTint="A6"/>
          <w:sz w:val="28"/>
          <w:szCs w:val="28"/>
          <w:lang w:val="zh-TW" w:eastAsia="zh-TW"/>
        </w:rPr>
        <w:t>教育背景</w:t>
      </w:r>
    </w:p>
    <w:p w14:paraId="2B6EB5C6" w14:textId="38E63975" w:rsidR="00EB7EAF" w:rsidRPr="00BF2E5F" w:rsidRDefault="00194250" w:rsidP="00FA4355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100" w:before="240"/>
        <w:jc w:val="left"/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</w:pP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200</w:t>
      </w:r>
      <w:r w:rsidR="00A82F0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1</w:t>
      </w: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.09-200</w:t>
      </w:r>
      <w:r w:rsidR="00A82F0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5</w:t>
      </w: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.</w:t>
      </w:r>
      <w:r w:rsidR="00B0380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 xml:space="preserve">07  </w:t>
      </w:r>
      <w:r w:rsidR="001236BD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 xml:space="preserve">  </w:t>
      </w:r>
      <w:r w:rsidR="00A82F0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上海</w:t>
      </w:r>
      <w:r w:rsidR="00A82F0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东华大学</w:t>
      </w:r>
      <w:r w:rsidR="000078AD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ab/>
      </w:r>
      <w:r w:rsidR="000078AD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ab/>
      </w:r>
      <w:r w:rsidR="000078AD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信息系统</w:t>
      </w:r>
      <w:r w:rsidR="000078AD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与信息管理</w:t>
      </w:r>
      <w:r w:rsidR="000078AD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（电子</w:t>
      </w:r>
      <w:r w:rsidR="000078AD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商务）</w:t>
      </w:r>
      <w:r w:rsidR="000078AD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ab/>
      </w:r>
      <w:r w:rsidR="000078AD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ab/>
      </w:r>
      <w:r w:rsidR="00B0380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本科</w:t>
      </w:r>
    </w:p>
    <w:p w14:paraId="51402C18" w14:textId="41D27A18" w:rsidR="00EB7EAF" w:rsidRPr="00D23E03" w:rsidRDefault="007E4F80" w:rsidP="00194250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rightChars="55" w:right="132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</w:pPr>
      <w:r w:rsidRPr="00D23E03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2003.10</w:t>
      </w:r>
      <w:r w:rsidRPr="00D23E03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ab/>
      </w:r>
      <w:r w:rsidRPr="00D23E03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ab/>
      </w:r>
      <w:r w:rsidRPr="00D23E03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上海</w:t>
      </w:r>
      <w:r w:rsidRPr="00D23E03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  <w:t>计算机等级</w:t>
      </w:r>
      <w:r w:rsidRPr="00D23E03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考试 三级</w:t>
      </w:r>
    </w:p>
    <w:p w14:paraId="42A2D498" w14:textId="7A3676B2" w:rsidR="007E4F80" w:rsidRPr="00D23E03" w:rsidRDefault="007E4F80" w:rsidP="00194250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rightChars="55" w:right="132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</w:pPr>
      <w:r w:rsidRPr="00D23E03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20</w:t>
      </w:r>
      <w:r w:rsidRPr="00D23E03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04.06</w:t>
      </w:r>
      <w:r w:rsidRPr="00D23E03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ab/>
      </w:r>
      <w:r w:rsidRPr="00D23E03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ab/>
        <w:t>CET6</w:t>
      </w:r>
    </w:p>
    <w:p w14:paraId="167471D8" w14:textId="0D8B467E" w:rsidR="007E4F80" w:rsidRPr="00D23E03" w:rsidRDefault="007E4F80" w:rsidP="00194250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rightChars="55" w:right="132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</w:pPr>
      <w:r w:rsidRPr="00D23E03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2005.10</w:t>
      </w:r>
      <w:r w:rsidRPr="00D23E03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ab/>
      </w:r>
      <w:r w:rsidRPr="00D23E03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ab/>
        <w:t>Sun Certified Java Programmer</w:t>
      </w:r>
    </w:p>
    <w:p w14:paraId="534B8335" w14:textId="77777777" w:rsidR="008D4EAA" w:rsidRPr="00BF2E5F" w:rsidRDefault="008D4EAA" w:rsidP="00FA4355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cs="PMingLiU" w:hint="default"/>
          <w:b/>
          <w:bCs/>
          <w:sz w:val="24"/>
          <w:szCs w:val="24"/>
          <w:lang w:val="zh-TW" w:eastAsia="zh-TW"/>
        </w:rPr>
      </w:pPr>
    </w:p>
    <w:p w14:paraId="25E87348" w14:textId="77777777" w:rsidR="00EB7EAF" w:rsidRPr="00BF2E5F" w:rsidRDefault="00B0380A" w:rsidP="00FA4355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hint="default"/>
          <w:b/>
          <w:bCs/>
          <w:color w:val="595959" w:themeColor="text1" w:themeTint="A6"/>
          <w:sz w:val="28"/>
          <w:szCs w:val="28"/>
          <w:lang w:val="zh-TW" w:eastAsia="zh-TW"/>
        </w:rPr>
      </w:pPr>
      <w:r w:rsidRPr="00BF2E5F">
        <w:rPr>
          <w:rFonts w:ascii="微软雅黑" w:eastAsia="微软雅黑" w:hAnsi="微软雅黑"/>
          <w:b/>
          <w:bCs/>
          <w:color w:val="595959" w:themeColor="text1" w:themeTint="A6"/>
          <w:sz w:val="28"/>
          <w:szCs w:val="28"/>
          <w:lang w:val="zh-TW" w:eastAsia="zh-TW"/>
        </w:rPr>
        <w:t>专业技能</w:t>
      </w:r>
    </w:p>
    <w:p w14:paraId="619B4D79" w14:textId="57283247" w:rsidR="00EB7EAF" w:rsidRPr="00BF2E5F" w:rsidRDefault="00B0380A" w:rsidP="00586CCF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50" w:before="120"/>
        <w:jc w:val="left"/>
        <w:rPr>
          <w:rFonts w:ascii="微软雅黑" w:eastAsia="微软雅黑" w:hAnsi="微软雅黑" w:hint="default"/>
          <w:color w:val="595959" w:themeColor="text1" w:themeTint="A6"/>
          <w:sz w:val="22"/>
          <w:szCs w:val="22"/>
          <w:lang w:val="zh-TW" w:eastAsia="zh-TW"/>
        </w:rPr>
      </w:pP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TW"/>
        </w:rPr>
        <w:t xml:space="preserve">技术水平    </w:t>
      </w:r>
      <w:r w:rsidRPr="00BF2E5F">
        <w:rPr>
          <w:rFonts w:ascii="微软雅黑" w:eastAsia="微软雅黑" w:hAnsi="微软雅黑"/>
          <w:color w:val="595959" w:themeColor="text1" w:themeTint="A6"/>
          <w:sz w:val="22"/>
          <w:szCs w:val="22"/>
          <w:lang w:val="zh-TW" w:eastAsia="zh-TW"/>
        </w:rPr>
        <w:t>擅长Java</w:t>
      </w:r>
      <w:r w:rsidR="004135A7">
        <w:rPr>
          <w:rFonts w:ascii="微软雅黑" w:eastAsia="微软雅黑" w:hAnsi="微软雅黑"/>
          <w:color w:val="595959" w:themeColor="text1" w:themeTint="A6"/>
          <w:sz w:val="22"/>
          <w:szCs w:val="22"/>
          <w:lang w:val="zh-TW" w:eastAsia="zh-CN"/>
        </w:rPr>
        <w:t>（JVM，</w:t>
      </w:r>
      <w:r w:rsidR="004135A7">
        <w:rPr>
          <w:rFonts w:ascii="微软雅黑" w:eastAsia="PMingLiU" w:hAnsi="微软雅黑" w:hint="default"/>
          <w:color w:val="595959" w:themeColor="text1" w:themeTint="A6"/>
          <w:sz w:val="22"/>
          <w:szCs w:val="22"/>
          <w:lang w:val="zh-TW" w:eastAsia="zh-TW"/>
        </w:rPr>
        <w:t>并发</w:t>
      </w:r>
      <w:r w:rsidR="004135A7">
        <w:rPr>
          <w:rFonts w:ascii="微软雅黑" w:eastAsia="微软雅黑" w:hAnsi="微软雅黑"/>
          <w:color w:val="595959" w:themeColor="text1" w:themeTint="A6"/>
          <w:sz w:val="22"/>
          <w:szCs w:val="22"/>
          <w:lang w:val="zh-TW" w:eastAsia="zh-CN"/>
        </w:rPr>
        <w:t>，</w:t>
      </w:r>
      <w:r w:rsidR="004135A7">
        <w:rPr>
          <w:rFonts w:ascii="微软雅黑" w:eastAsiaTheme="minorEastAsia" w:hAnsi="微软雅黑" w:hint="default"/>
          <w:color w:val="595959" w:themeColor="text1" w:themeTint="A6"/>
          <w:sz w:val="22"/>
          <w:szCs w:val="22"/>
          <w:lang w:val="zh-TW" w:eastAsia="zh-CN"/>
        </w:rPr>
        <w:t>容器</w:t>
      </w:r>
      <w:r w:rsidR="004135A7">
        <w:rPr>
          <w:rFonts w:ascii="微软雅黑" w:eastAsia="微软雅黑" w:hAnsi="微软雅黑"/>
          <w:color w:val="595959" w:themeColor="text1" w:themeTint="A6"/>
          <w:sz w:val="22"/>
          <w:szCs w:val="22"/>
          <w:lang w:val="zh-TW" w:eastAsia="zh-CN"/>
        </w:rPr>
        <w:t>）</w:t>
      </w:r>
      <w:r w:rsidRPr="00BF2E5F">
        <w:rPr>
          <w:rFonts w:ascii="微软雅黑" w:eastAsia="微软雅黑" w:hAnsi="微软雅黑"/>
          <w:color w:val="595959" w:themeColor="text1" w:themeTint="A6"/>
          <w:sz w:val="22"/>
          <w:szCs w:val="22"/>
          <w:lang w:val="zh-TW" w:eastAsia="zh-TW"/>
        </w:rPr>
        <w:t>开发，有Linux环境开发</w:t>
      </w:r>
      <w:r w:rsidR="009C376F" w:rsidRPr="00BF2E5F">
        <w:rPr>
          <w:rFonts w:ascii="微软雅黑" w:eastAsia="微软雅黑" w:hAnsi="微软雅黑"/>
          <w:color w:val="595959" w:themeColor="text1" w:themeTint="A6"/>
          <w:sz w:val="22"/>
          <w:szCs w:val="22"/>
          <w:lang w:val="zh-TW" w:eastAsia="zh-TW"/>
        </w:rPr>
        <w:t>部署</w:t>
      </w:r>
      <w:r w:rsidRPr="00BF2E5F">
        <w:rPr>
          <w:rFonts w:ascii="微软雅黑" w:eastAsia="微软雅黑" w:hAnsi="微软雅黑"/>
          <w:color w:val="595959" w:themeColor="text1" w:themeTint="A6"/>
          <w:sz w:val="22"/>
          <w:szCs w:val="22"/>
          <w:lang w:val="zh-TW" w:eastAsia="zh-TW"/>
        </w:rPr>
        <w:t>经验。熟悉</w:t>
      </w:r>
      <w:r w:rsidR="00C16D65" w:rsidRPr="00BF2E5F">
        <w:rPr>
          <w:rFonts w:ascii="微软雅黑" w:eastAsia="微软雅黑" w:hAnsi="微软雅黑"/>
          <w:color w:val="595959" w:themeColor="text1" w:themeTint="A6"/>
          <w:sz w:val="22"/>
          <w:szCs w:val="22"/>
          <w:lang w:val="zh-TW" w:eastAsia="zh-TW"/>
        </w:rPr>
        <w:t>电子商务网站，金融</w:t>
      </w:r>
      <w:r w:rsidR="00C16D65" w:rsidRPr="00BF2E5F">
        <w:rPr>
          <w:rFonts w:ascii="微软雅黑" w:eastAsia="微软雅黑" w:hAnsi="微软雅黑" w:hint="default"/>
          <w:color w:val="595959" w:themeColor="text1" w:themeTint="A6"/>
          <w:sz w:val="22"/>
          <w:szCs w:val="22"/>
          <w:lang w:val="zh-TW" w:eastAsia="zh-TW"/>
        </w:rPr>
        <w:t>交易系统开发</w:t>
      </w:r>
      <w:r w:rsidRPr="00BF2E5F">
        <w:rPr>
          <w:rFonts w:ascii="微软雅黑" w:eastAsia="微软雅黑" w:hAnsi="微软雅黑"/>
          <w:color w:val="595959" w:themeColor="text1" w:themeTint="A6"/>
          <w:sz w:val="22"/>
          <w:szCs w:val="22"/>
          <w:lang w:val="zh-TW" w:eastAsia="zh-TW"/>
        </w:rPr>
        <w:t>。</w:t>
      </w:r>
    </w:p>
    <w:p w14:paraId="1DF7FD44" w14:textId="01E75800" w:rsidR="00EB7EAF" w:rsidRPr="00BF2E5F" w:rsidRDefault="00B0380A" w:rsidP="00586CCF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50"/>
        <w:jc w:val="left"/>
        <w:rPr>
          <w:rFonts w:ascii="微软雅黑" w:eastAsia="微软雅黑" w:hAnsi="微软雅黑" w:hint="default"/>
          <w:color w:val="595959" w:themeColor="text1" w:themeTint="A6"/>
          <w:sz w:val="22"/>
          <w:szCs w:val="22"/>
          <w:lang w:val="zh-TW" w:eastAsia="zh-TW"/>
        </w:rPr>
      </w:pP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TW"/>
        </w:rPr>
        <w:t xml:space="preserve">英语水平    </w:t>
      </w:r>
      <w:r w:rsidR="00C16D65" w:rsidRPr="00BF2E5F">
        <w:rPr>
          <w:rFonts w:ascii="微软雅黑" w:eastAsia="微软雅黑" w:hAnsi="微软雅黑"/>
          <w:color w:val="595959" w:themeColor="text1" w:themeTint="A6"/>
          <w:sz w:val="22"/>
          <w:szCs w:val="22"/>
          <w:lang w:val="zh-TW" w:eastAsia="zh-TW"/>
        </w:rPr>
        <w:t>听说（良好），读写（熟练）</w:t>
      </w:r>
      <w:r w:rsidRPr="00BF2E5F">
        <w:rPr>
          <w:rFonts w:ascii="微软雅黑" w:eastAsia="微软雅黑" w:hAnsi="微软雅黑"/>
          <w:color w:val="595959" w:themeColor="text1" w:themeTint="A6"/>
          <w:sz w:val="22"/>
          <w:szCs w:val="22"/>
          <w:lang w:val="zh-TW" w:eastAsia="zh-TW"/>
        </w:rPr>
        <w:t xml:space="preserve">  </w:t>
      </w:r>
    </w:p>
    <w:p w14:paraId="4DBBD92B" w14:textId="77777777" w:rsidR="00EB7EAF" w:rsidRPr="00BF2E5F" w:rsidRDefault="00EB7EAF" w:rsidP="00FA4355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cs="Helvetica" w:hint="default"/>
          <w:b/>
          <w:bCs/>
          <w:sz w:val="24"/>
          <w:szCs w:val="24"/>
          <w:lang w:eastAsia="zh-TW"/>
        </w:rPr>
      </w:pPr>
    </w:p>
    <w:p w14:paraId="3A871AB1" w14:textId="4CFFFD37" w:rsidR="00EB7EAF" w:rsidRPr="00BF2E5F" w:rsidRDefault="00B0380A" w:rsidP="00FA4355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hint="default"/>
          <w:b/>
          <w:bCs/>
          <w:color w:val="595959" w:themeColor="text1" w:themeTint="A6"/>
          <w:sz w:val="28"/>
          <w:szCs w:val="28"/>
          <w:lang w:val="zh-TW" w:eastAsia="zh-TW"/>
        </w:rPr>
      </w:pPr>
      <w:r w:rsidRPr="00BF2E5F">
        <w:rPr>
          <w:rFonts w:ascii="微软雅黑" w:eastAsia="微软雅黑" w:hAnsi="微软雅黑"/>
          <w:b/>
          <w:bCs/>
          <w:color w:val="595959" w:themeColor="text1" w:themeTint="A6"/>
          <w:sz w:val="28"/>
          <w:szCs w:val="28"/>
          <w:lang w:val="zh-TW" w:eastAsia="zh-TW"/>
        </w:rPr>
        <w:t>工作经验</w:t>
      </w:r>
    </w:p>
    <w:p w14:paraId="6C17CA7F" w14:textId="2C864AE7" w:rsidR="00EB7EAF" w:rsidRPr="00BF2E5F" w:rsidRDefault="00194250" w:rsidP="00FA4355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50" w:before="120"/>
        <w:jc w:val="left"/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</w:pP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201</w:t>
      </w:r>
      <w:r w:rsidR="00D752C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4</w:t>
      </w: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.</w:t>
      </w:r>
      <w:r w:rsidR="00B0380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 xml:space="preserve">05-至今 </w:t>
      </w:r>
      <w:r w:rsidR="00FA4355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 xml:space="preserve">          </w:t>
      </w:r>
      <w:r w:rsidR="00D752C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Avnet/</w:t>
      </w:r>
      <w:r w:rsidR="00D752C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电子商务开发</w:t>
      </w:r>
      <w:r w:rsidR="0010263B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主管</w:t>
      </w:r>
    </w:p>
    <w:p w14:paraId="67C04DF0" w14:textId="4F4A7D0B" w:rsidR="00EB7EAF" w:rsidRPr="00BF2E5F" w:rsidRDefault="00B54F0F" w:rsidP="00FA4355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</w:pPr>
      <w:r>
        <w:rPr>
          <w:rFonts w:ascii="微软雅黑" w:eastAsia="PMingLiU" w:hAnsi="微软雅黑" w:hint="default"/>
          <w:color w:val="000000" w:themeColor="text1"/>
          <w:sz w:val="20"/>
          <w:szCs w:val="20"/>
          <w:lang w:val="zh-TW" w:eastAsia="zh-TW"/>
        </w:rPr>
        <w:t>https://products.avnet.com</w:t>
      </w:r>
      <w:r w:rsidR="00B0380A"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 xml:space="preserve"> 产品的开发</w:t>
      </w:r>
      <w:r w:rsidR="00ED6833"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CN"/>
        </w:rPr>
        <w:t>维护</w:t>
      </w:r>
      <w:r w:rsidR="00B0380A"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工作</w:t>
      </w:r>
    </w:p>
    <w:p w14:paraId="577AEE4A" w14:textId="4B0C48A5" w:rsidR="00EB7EAF" w:rsidRPr="00BF2E5F" w:rsidRDefault="008D4EAA" w:rsidP="00FA4355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</w:pP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工作职责：</w:t>
      </w:r>
      <w:r w:rsidR="00A97C2B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除了日常</w:t>
      </w:r>
      <w:r w:rsidR="004C689C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开发维护</w:t>
      </w:r>
      <w:r w:rsidR="00A97C2B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  <w:t>工作外，</w:t>
      </w:r>
      <w:r w:rsidR="004C689C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负责团队</w:t>
      </w:r>
      <w:r w:rsidR="004C689C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  <w:t>的任务分配，安排</w:t>
      </w:r>
      <w:r w:rsidR="004C689C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每个月</w:t>
      </w:r>
      <w:r w:rsidR="004C689C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  <w:t>产品</w:t>
      </w:r>
      <w:r w:rsidR="004C689C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发布</w:t>
      </w:r>
      <w:r w:rsidR="00232B4B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，</w:t>
      </w:r>
      <w:r w:rsidR="00232B4B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  <w:t>以及跨部门的沟通协调</w:t>
      </w:r>
      <w:r w:rsidR="00232B4B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。</w:t>
      </w:r>
    </w:p>
    <w:p w14:paraId="07BD8A74" w14:textId="79AE4796" w:rsidR="00EB7EAF" w:rsidRPr="00BF2E5F" w:rsidRDefault="00B0380A" w:rsidP="00FA4355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</w:pP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开发语言</w:t>
      </w:r>
      <w:r w:rsidR="008D4EAA"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：</w:t>
      </w:r>
      <w:r w:rsidR="00774BE9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j</w:t>
      </w:r>
      <w:r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 xml:space="preserve">ava, </w:t>
      </w:r>
      <w:r w:rsidR="00774BE9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javascript</w:t>
      </w:r>
      <w:r w:rsidR="00203B08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（Do</w:t>
      </w:r>
      <w:r w:rsidR="00203B08">
        <w:rPr>
          <w:rFonts w:ascii="微软雅黑" w:eastAsia="PMingLiU" w:hAnsi="微软雅黑" w:hint="default"/>
          <w:color w:val="595959" w:themeColor="text1" w:themeTint="A6"/>
          <w:sz w:val="20"/>
          <w:szCs w:val="20"/>
          <w:lang w:val="zh-TW" w:eastAsia="zh-TW"/>
        </w:rPr>
        <w:t>jo</w:t>
      </w:r>
      <w:bookmarkStart w:id="0" w:name="_GoBack"/>
      <w:bookmarkEnd w:id="0"/>
      <w:r w:rsidR="00203B08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）</w:t>
      </w:r>
      <w:r w:rsidR="00774BE9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, b</w:t>
      </w:r>
      <w:r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ash</w:t>
      </w:r>
    </w:p>
    <w:p w14:paraId="24A564B2" w14:textId="5F4A0FE0" w:rsidR="00C67B54" w:rsidRPr="00354A76" w:rsidRDefault="00C67B54" w:rsidP="00FA4355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Theme="minorEastAsia" w:hAnsi="微软雅黑" w:hint="default"/>
          <w:color w:val="595959" w:themeColor="text1" w:themeTint="A6"/>
          <w:sz w:val="20"/>
          <w:szCs w:val="20"/>
          <w:lang w:val="zh-TW" w:eastAsia="zh-TW"/>
        </w:rPr>
      </w:pP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开发</w:t>
      </w:r>
      <w:r w:rsidR="008C75A7"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环境</w:t>
      </w:r>
      <w:r w:rsidR="008C75A7" w:rsidRPr="00BF2E5F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  <w:t>：</w:t>
      </w:r>
      <w:r w:rsidR="00C12784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WCS</w:t>
      </w:r>
      <w:r w:rsidR="007E63E2">
        <w:rPr>
          <w:rFonts w:ascii="微软雅黑" w:eastAsia="PMingLiU" w:hAnsi="微软雅黑" w:hint="default"/>
          <w:color w:val="595959" w:themeColor="text1" w:themeTint="A6"/>
          <w:sz w:val="20"/>
          <w:szCs w:val="20"/>
          <w:lang w:val="zh-TW" w:eastAsia="zh-TW"/>
        </w:rPr>
        <w:t>7</w:t>
      </w:r>
      <w:r w:rsidR="00C12784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(</w:t>
      </w:r>
      <w:r w:rsidR="00C12784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基于Struts1, EJB</w:t>
      </w:r>
      <w:r w:rsidR="00C12784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2)</w:t>
      </w:r>
      <w:r w:rsidR="00C12784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,</w:t>
      </w:r>
      <w:r w:rsidR="00B54F0F">
        <w:rPr>
          <w:rFonts w:ascii="微软雅黑" w:eastAsia="PMingLiU" w:hAnsi="微软雅黑" w:hint="default"/>
          <w:color w:val="595959" w:themeColor="text1" w:themeTint="A6"/>
          <w:sz w:val="20"/>
          <w:szCs w:val="20"/>
          <w:lang w:val="zh-TW" w:eastAsia="zh-TW"/>
        </w:rPr>
        <w:t xml:space="preserve"> Solr</w:t>
      </w:r>
      <w:r w:rsidR="007E63E2">
        <w:rPr>
          <w:rFonts w:ascii="微软雅黑" w:eastAsia="PMingLiU" w:hAnsi="微软雅黑" w:hint="default"/>
          <w:color w:val="595959" w:themeColor="text1" w:themeTint="A6"/>
          <w:sz w:val="20"/>
          <w:szCs w:val="20"/>
          <w:lang w:val="zh-TW" w:eastAsia="zh-TW"/>
        </w:rPr>
        <w:t>4.7</w:t>
      </w:r>
      <w:r w:rsidR="007E63E2">
        <w:rPr>
          <w:rFonts w:ascii="微软雅黑" w:eastAsiaTheme="minorEastAsia" w:hAnsi="微软雅黑"/>
          <w:color w:val="595959" w:themeColor="text1" w:themeTint="A6"/>
          <w:sz w:val="20"/>
          <w:szCs w:val="20"/>
          <w:lang w:val="zh-TW" w:eastAsia="zh-TW"/>
        </w:rPr>
        <w:t>(</w:t>
      </w:r>
      <w:r w:rsidR="007E63E2">
        <w:rPr>
          <w:rFonts w:ascii="微软雅黑" w:eastAsia="PMingLiU" w:hAnsi="微软雅黑" w:hint="default"/>
          <w:color w:val="595959" w:themeColor="text1" w:themeTint="A6"/>
          <w:sz w:val="20"/>
          <w:szCs w:val="20"/>
          <w:lang w:val="zh-TW" w:eastAsia="zh-TW"/>
        </w:rPr>
        <w:t>3.X</w:t>
      </w:r>
      <w:r w:rsidR="007E63E2">
        <w:rPr>
          <w:rFonts w:ascii="微软雅黑" w:eastAsiaTheme="minorEastAsia" w:hAnsi="微软雅黑"/>
          <w:color w:val="595959" w:themeColor="text1" w:themeTint="A6"/>
          <w:sz w:val="20"/>
          <w:szCs w:val="20"/>
          <w:lang w:val="zh-TW" w:eastAsia="zh-TW"/>
        </w:rPr>
        <w:t>)</w:t>
      </w:r>
      <w:r w:rsidR="00CD3FD4">
        <w:rPr>
          <w:rFonts w:ascii="微软雅黑" w:eastAsia="PMingLiU" w:hAnsi="微软雅黑" w:hint="default"/>
          <w:color w:val="595959" w:themeColor="text1" w:themeTint="A6"/>
          <w:sz w:val="20"/>
          <w:szCs w:val="20"/>
          <w:lang w:val="zh-TW" w:eastAsia="zh-TW"/>
        </w:rPr>
        <w:t>, WCM</w:t>
      </w:r>
      <w:r w:rsidR="007E63E2">
        <w:rPr>
          <w:rFonts w:ascii="微软雅黑" w:eastAsia="PMingLiU" w:hAnsi="微软雅黑" w:hint="default"/>
          <w:color w:val="595959" w:themeColor="text1" w:themeTint="A6"/>
          <w:sz w:val="20"/>
          <w:szCs w:val="20"/>
          <w:lang w:val="zh-TW" w:eastAsia="zh-TW"/>
        </w:rPr>
        <w:t>8</w:t>
      </w:r>
      <w:r w:rsidR="00354A76">
        <w:rPr>
          <w:rFonts w:ascii="微软雅黑" w:eastAsiaTheme="minorEastAsia" w:hAnsi="微软雅黑"/>
          <w:color w:val="595959" w:themeColor="text1" w:themeTint="A6"/>
          <w:sz w:val="20"/>
          <w:szCs w:val="20"/>
          <w:lang w:val="zh-TW" w:eastAsia="zh-TW"/>
        </w:rPr>
        <w:t>, Oracle</w:t>
      </w:r>
    </w:p>
    <w:p w14:paraId="0D7547E1" w14:textId="6B0765D2" w:rsidR="00EB7EAF" w:rsidRPr="00BF2E5F" w:rsidRDefault="00194250" w:rsidP="00FA4355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100" w:before="240"/>
        <w:jc w:val="left"/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TW"/>
        </w:rPr>
      </w:pP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TW"/>
        </w:rPr>
        <w:t>20</w:t>
      </w:r>
      <w:r w:rsidR="00D752C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TW"/>
        </w:rPr>
        <w:t>09</w:t>
      </w: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TW"/>
        </w:rPr>
        <w:t>.</w:t>
      </w:r>
      <w:r w:rsidR="00D752C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TW"/>
        </w:rPr>
        <w:t>11</w:t>
      </w:r>
      <w:r w:rsidR="00B0380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TW"/>
        </w:rPr>
        <w:t>-</w:t>
      </w: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TW"/>
        </w:rPr>
        <w:t>201</w:t>
      </w:r>
      <w:r w:rsidR="00D752C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TW"/>
        </w:rPr>
        <w:t>4</w:t>
      </w: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TW"/>
        </w:rPr>
        <w:t>.</w:t>
      </w:r>
      <w:r w:rsidR="00B0380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TW"/>
        </w:rPr>
        <w:t>0</w:t>
      </w:r>
      <w:r w:rsidR="00D752C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TW"/>
        </w:rPr>
        <w:t>5</w:t>
      </w:r>
      <w:r w:rsidR="00B0380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TW"/>
        </w:rPr>
        <w:t xml:space="preserve"> </w:t>
      </w:r>
      <w:r w:rsidR="00FA4355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TW"/>
        </w:rPr>
        <w:t xml:space="preserve">   </w:t>
      </w:r>
      <w:r w:rsidR="00D752C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TW"/>
        </w:rPr>
        <w:t>Avnet/</w:t>
      </w:r>
      <w:r w:rsidR="00D752C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TW"/>
        </w:rPr>
        <w:t>高级</w:t>
      </w:r>
      <w:r w:rsidR="00D752C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TW"/>
        </w:rPr>
        <w:t>电子商务开发工程师</w:t>
      </w:r>
    </w:p>
    <w:p w14:paraId="67533E01" w14:textId="0FD18150" w:rsidR="00EB7EAF" w:rsidRPr="00BF2E5F" w:rsidRDefault="005205B2" w:rsidP="00FA4355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</w:pPr>
      <w:r w:rsidRPr="00BF2E5F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  <w:t>www.avnetexpress.com</w:t>
      </w: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 xml:space="preserve"> 和www.g-technology.com </w:t>
      </w:r>
      <w:r w:rsidR="00B31872"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等</w:t>
      </w: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产品的开发维护工作</w:t>
      </w:r>
    </w:p>
    <w:p w14:paraId="7F7EA033" w14:textId="24A4D0AC" w:rsidR="00EB7EAF" w:rsidRPr="00BF2E5F" w:rsidRDefault="008D4EAA" w:rsidP="00FA4355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</w:pP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工作职责：</w:t>
      </w:r>
      <w:r w:rsidR="00C318DC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 xml:space="preserve">负责在IBM </w:t>
      </w:r>
      <w:r w:rsidR="00C318DC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WCS</w:t>
      </w:r>
      <w:r w:rsidR="00C318DC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产品</w:t>
      </w:r>
      <w:r w:rsidR="00C318DC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  <w:t>的基础上开发维护</w:t>
      </w:r>
      <w:r w:rsidR="00AA43EB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一系列产品</w:t>
      </w:r>
      <w:r w:rsidR="002D2AAE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；</w:t>
      </w:r>
      <w:r w:rsidR="00A97C2B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以及搜索</w:t>
      </w:r>
      <w:r w:rsidR="00A97C2B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  <w:t>引擎</w:t>
      </w:r>
      <w:r w:rsidR="00A97C2B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Endeca</w:t>
      </w:r>
      <w:r w:rsidR="00BC1528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（目前</w:t>
      </w:r>
      <w:r w:rsidR="00BC1528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  <w:t>系统中</w:t>
      </w:r>
      <w:r w:rsidR="00BC1528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有</w:t>
      </w:r>
      <w:r w:rsidR="00EB7EE8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一</w:t>
      </w:r>
      <w:r w:rsidR="00BC1528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  <w:t>千</w:t>
      </w:r>
      <w:r w:rsidR="00EB7EE8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多</w:t>
      </w:r>
      <w:r w:rsidR="00BC1528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  <w:t>万条产品信息</w:t>
      </w:r>
      <w:r w:rsidR="00BC1528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）</w:t>
      </w:r>
      <w:r w:rsidR="00A97C2B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的开发</w:t>
      </w:r>
      <w:r w:rsidR="00A97C2B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  <w:t>，</w:t>
      </w:r>
      <w:r w:rsidR="00A97C2B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日常</w:t>
      </w:r>
      <w:r w:rsidR="00A97C2B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  <w:t>运行支持</w:t>
      </w:r>
      <w:r w:rsidR="004C689C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。解决</w:t>
      </w:r>
      <w:r w:rsidR="004C689C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  <w:t>开发</w:t>
      </w:r>
      <w:r w:rsidR="004C689C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维护</w:t>
      </w:r>
      <w:r w:rsidR="004C689C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  <w:t>过程中</w:t>
      </w:r>
      <w:r w:rsidR="004C689C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的</w:t>
      </w:r>
      <w:r w:rsidR="004C689C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  <w:t>疑难问题。</w:t>
      </w:r>
    </w:p>
    <w:p w14:paraId="777DD7D5" w14:textId="2F55C4EA" w:rsidR="00EB7EAF" w:rsidRPr="00BF2E5F" w:rsidRDefault="00B0380A" w:rsidP="00FA4355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</w:pP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开发语言</w:t>
      </w:r>
      <w:r w:rsidR="008D4EAA"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：</w:t>
      </w:r>
      <w:r w:rsidR="00774BE9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j</w:t>
      </w:r>
      <w:r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ava</w:t>
      </w:r>
      <w:r w:rsidR="00774BE9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 xml:space="preserve">, </w:t>
      </w:r>
      <w:r w:rsidR="00774BE9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javascript, b</w:t>
      </w:r>
      <w:r w:rsidR="00774BE9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ash</w:t>
      </w:r>
      <w:r w:rsidR="00EF4E01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, perl</w:t>
      </w:r>
      <w:r w:rsidR="00BD0528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, SpringMVC</w:t>
      </w:r>
    </w:p>
    <w:p w14:paraId="7B329BA5" w14:textId="791F1C11" w:rsidR="00E61C3A" w:rsidRPr="001B7901" w:rsidRDefault="00E61C3A" w:rsidP="00FA4355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="PMingLiU" w:hAnsi="微软雅黑" w:hint="default"/>
          <w:color w:val="595959" w:themeColor="text1" w:themeTint="A6"/>
          <w:sz w:val="20"/>
          <w:szCs w:val="20"/>
          <w:lang w:val="zh-TW" w:eastAsia="zh-TW"/>
        </w:rPr>
      </w:pP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开发</w:t>
      </w: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CN"/>
        </w:rPr>
        <w:t>环境</w:t>
      </w:r>
      <w:r w:rsidRPr="00BF2E5F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CN"/>
        </w:rPr>
        <w:t>：</w:t>
      </w:r>
      <w:r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WCS</w:t>
      </w:r>
      <w:r w:rsidR="007E63E2">
        <w:rPr>
          <w:rFonts w:ascii="微软雅黑" w:eastAsia="PMingLiU" w:hAnsi="微软雅黑" w:hint="default"/>
          <w:color w:val="595959" w:themeColor="text1" w:themeTint="A6"/>
          <w:sz w:val="20"/>
          <w:szCs w:val="20"/>
          <w:lang w:val="zh-TW" w:eastAsia="zh-TW"/>
        </w:rPr>
        <w:t>7</w:t>
      </w:r>
      <w:r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(</w:t>
      </w:r>
      <w:r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基于Struts1, EJB</w:t>
      </w:r>
      <w:r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2)</w:t>
      </w:r>
      <w:r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,</w:t>
      </w:r>
      <w:r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 xml:space="preserve"> Endeca(</w:t>
      </w:r>
      <w:r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搜索</w:t>
      </w:r>
      <w:r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  <w:t>引擎</w:t>
      </w:r>
      <w:r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)</w:t>
      </w:r>
      <w:r w:rsidR="001B7901">
        <w:rPr>
          <w:rFonts w:ascii="微软雅黑" w:eastAsia="PMingLiU" w:hAnsi="微软雅黑" w:hint="default"/>
          <w:color w:val="595959" w:themeColor="text1" w:themeTint="A6"/>
          <w:sz w:val="20"/>
          <w:szCs w:val="20"/>
          <w:lang w:val="zh-TW" w:eastAsia="zh-TW"/>
        </w:rPr>
        <w:t>, Oracle</w:t>
      </w:r>
    </w:p>
    <w:p w14:paraId="14AB9C65" w14:textId="70E1FAB1" w:rsidR="008D42FE" w:rsidRPr="00BF2E5F" w:rsidRDefault="008D42FE" w:rsidP="008D42FE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100" w:before="240"/>
        <w:jc w:val="left"/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</w:pP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20</w:t>
      </w:r>
      <w:r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0</w:t>
      </w:r>
      <w:r w:rsidR="005516A4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7</w:t>
      </w: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.</w:t>
      </w:r>
      <w:r w:rsidR="005516A4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06</w:t>
      </w: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-2</w:t>
      </w:r>
      <w:r w:rsidR="005516A4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009</w:t>
      </w: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.</w:t>
      </w:r>
      <w:r w:rsidR="005516A4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11</w:t>
      </w: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 xml:space="preserve"> </w:t>
      </w:r>
      <w:r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 xml:space="preserve">   </w:t>
      </w:r>
      <w:r w:rsidR="00F4044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花旗软件</w:t>
      </w:r>
      <w:r w:rsidR="00F4044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技术服务</w:t>
      </w:r>
      <w:r w:rsidR="00F4044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（上海</w:t>
      </w:r>
      <w:r w:rsidR="00F4044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）</w:t>
      </w:r>
      <w:r w:rsidR="00F4044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有限</w:t>
      </w:r>
      <w:r w:rsidR="00F4044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公司</w:t>
      </w:r>
      <w:r w:rsidR="00F4044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/</w:t>
      </w:r>
      <w:r w:rsidR="00F4044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>Java</w:t>
      </w:r>
      <w:r w:rsidR="00F4044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工程师</w:t>
      </w:r>
    </w:p>
    <w:p w14:paraId="169B9820" w14:textId="09C82CB9" w:rsidR="008D42FE" w:rsidRPr="00BF2E5F" w:rsidRDefault="00CB2EBA" w:rsidP="008D42FE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</w:pP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CN"/>
        </w:rPr>
        <w:t>固定收益</w:t>
      </w:r>
      <w:r w:rsidRPr="00BF2E5F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CN"/>
        </w:rPr>
        <w:t>类</w:t>
      </w: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CN"/>
        </w:rPr>
        <w:t>产品CP/CD</w:t>
      </w:r>
      <w:r w:rsidR="00FE44E0">
        <w:rPr>
          <w:rFonts w:ascii="微软雅黑" w:eastAsia="微软雅黑" w:hAnsi="微软雅黑"/>
          <w:color w:val="000000" w:themeColor="text1"/>
          <w:sz w:val="20"/>
          <w:szCs w:val="20"/>
          <w:lang w:val="zh-TW" w:eastAsia="zh-CN"/>
        </w:rPr>
        <w:t>实时</w:t>
      </w: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CN"/>
        </w:rPr>
        <w:t>交易</w:t>
      </w:r>
      <w:r w:rsidRPr="00BF2E5F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  <w:t>软件</w:t>
      </w: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CN"/>
        </w:rPr>
        <w:t>，G</w:t>
      </w:r>
      <w:r w:rsidRPr="00BF2E5F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  <w:t>star</w:t>
      </w: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CN"/>
        </w:rPr>
        <w:t>报表软件</w:t>
      </w:r>
      <w:r w:rsidR="00162E5C"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CN"/>
        </w:rPr>
        <w:t>，</w:t>
      </w:r>
      <w:r w:rsidR="00162E5C" w:rsidRPr="00BF2E5F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  <w:t>CP</w:t>
      </w:r>
      <w:r w:rsidR="001C29F2"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CN"/>
        </w:rPr>
        <w:t>/CD</w:t>
      </w:r>
      <w:r w:rsidR="00162E5C"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CN"/>
        </w:rPr>
        <w:t>后端</w:t>
      </w:r>
      <w:r w:rsidR="00162E5C" w:rsidRPr="00BF2E5F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CN"/>
        </w:rPr>
        <w:t>服务</w:t>
      </w:r>
      <w:r w:rsidRPr="00BF2E5F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  <w:t>开发维护</w:t>
      </w:r>
    </w:p>
    <w:p w14:paraId="6A27B766" w14:textId="0E8F590C" w:rsidR="008D42FE" w:rsidRPr="00BF2E5F" w:rsidRDefault="008D42FE" w:rsidP="008D42FE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</w:pP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工作职责：</w:t>
      </w:r>
      <w:r w:rsidR="00A82CC0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开发维护</w:t>
      </w:r>
      <w:r w:rsidR="00D6293A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使用</w:t>
      </w:r>
      <w:r w:rsidR="00A82CC0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Swing/A</w:t>
      </w:r>
      <w:r w:rsidR="00A82CC0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pplet</w:t>
      </w:r>
      <w:r w:rsidR="00D6293A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开发</w:t>
      </w:r>
      <w:r w:rsidR="00A82CC0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的桌面</w:t>
      </w:r>
      <w:r w:rsidR="00826F97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实时</w:t>
      </w:r>
      <w:r w:rsidR="00826F97">
        <w:rPr>
          <w:rFonts w:ascii="微软雅黑" w:eastAsia="PMingLiU" w:hAnsi="微软雅黑" w:hint="default"/>
          <w:color w:val="595959" w:themeColor="text1" w:themeTint="A6"/>
          <w:sz w:val="20"/>
          <w:szCs w:val="20"/>
          <w:lang w:val="zh-TW" w:eastAsia="zh-TW"/>
        </w:rPr>
        <w:t>交易</w:t>
      </w:r>
      <w:r w:rsidR="00A82CC0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应用系统</w:t>
      </w:r>
      <w:r w:rsidR="00A82CC0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，使用Spring</w:t>
      </w:r>
      <w:r w:rsidR="00A82CC0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, Hibernate, EJB2</w:t>
      </w:r>
      <w:r w:rsidR="00A82CC0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开发支持</w:t>
      </w:r>
      <w:r w:rsidR="00A82CC0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交易</w:t>
      </w:r>
      <w:r w:rsidR="00F20017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和</w:t>
      </w:r>
      <w:r w:rsidR="00A82CC0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报表系统</w:t>
      </w:r>
      <w:r w:rsidR="00A82CC0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的服务</w:t>
      </w:r>
    </w:p>
    <w:p w14:paraId="31CE10D9" w14:textId="56C1E6F6" w:rsidR="00EB7EAF" w:rsidRPr="00BF2E5F" w:rsidRDefault="008D42FE" w:rsidP="008D42FE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Chars="177" w:left="425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</w:pP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lastRenderedPageBreak/>
        <w:t>开发语言：</w:t>
      </w:r>
      <w:r w:rsidR="00774BE9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j</w:t>
      </w:r>
      <w:r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ava</w:t>
      </w:r>
      <w:r w:rsidR="00774BE9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, bash</w:t>
      </w:r>
    </w:p>
    <w:p w14:paraId="63763722" w14:textId="3984B109" w:rsidR="00815984" w:rsidRPr="001B7901" w:rsidRDefault="00815984" w:rsidP="008D42FE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Chars="177" w:left="425"/>
        <w:rPr>
          <w:rFonts w:ascii="微软雅黑" w:eastAsia="PMingLiU" w:hAnsi="微软雅黑" w:hint="default"/>
          <w:color w:val="595959" w:themeColor="text1" w:themeTint="A6"/>
          <w:sz w:val="20"/>
          <w:szCs w:val="20"/>
          <w:lang w:val="zh-TW" w:eastAsia="zh-TW"/>
        </w:rPr>
      </w:pP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开发环境</w:t>
      </w:r>
      <w:r w:rsidRPr="00BF2E5F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  <w:t>：</w:t>
      </w:r>
      <w:r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Swing, EJB2, Hibernate, Spring</w:t>
      </w:r>
      <w:r w:rsidR="001B7901">
        <w:rPr>
          <w:rFonts w:ascii="微软雅黑" w:eastAsia="PMingLiU" w:hAnsi="微软雅黑" w:hint="default"/>
          <w:color w:val="595959" w:themeColor="text1" w:themeTint="A6"/>
          <w:sz w:val="20"/>
          <w:szCs w:val="20"/>
          <w:lang w:val="zh-TW" w:eastAsia="zh-TW"/>
        </w:rPr>
        <w:t>, Sybase</w:t>
      </w:r>
    </w:p>
    <w:p w14:paraId="1F9F5FEC" w14:textId="4ABDB6F9" w:rsidR="008D42FE" w:rsidRPr="00BF2E5F" w:rsidRDefault="008D42FE" w:rsidP="008D42FE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100" w:before="240"/>
        <w:jc w:val="left"/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TW"/>
        </w:rPr>
      </w:pP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TW"/>
        </w:rPr>
        <w:t>20</w:t>
      </w:r>
      <w:r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TW"/>
        </w:rPr>
        <w:t>0</w:t>
      </w:r>
      <w:r w:rsidR="00F4044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TW"/>
        </w:rPr>
        <w:t>5</w:t>
      </w: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TW"/>
        </w:rPr>
        <w:t>.</w:t>
      </w:r>
      <w:r w:rsidR="00F4044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TW"/>
        </w:rPr>
        <w:t>07</w:t>
      </w: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TW"/>
        </w:rPr>
        <w:t>-20</w:t>
      </w:r>
      <w:r w:rsidR="00F4044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TW"/>
        </w:rPr>
        <w:t>07</w:t>
      </w:r>
      <w:r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TW"/>
        </w:rPr>
        <w:t>.0</w:t>
      </w:r>
      <w:r w:rsidR="00F4044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TW"/>
        </w:rPr>
        <w:t>6</w:t>
      </w:r>
      <w:r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TW"/>
        </w:rPr>
        <w:t xml:space="preserve">   </w:t>
      </w:r>
      <w:r w:rsidR="00F4044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TW"/>
        </w:rPr>
        <w:t>上海柯华软件有限公司</w:t>
      </w:r>
      <w:r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TW"/>
        </w:rPr>
        <w:t>/</w:t>
      </w:r>
      <w:r w:rsidR="00F4044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TW"/>
        </w:rPr>
        <w:t>Ja</w:t>
      </w:r>
      <w:r w:rsidR="00F4044A" w:rsidRPr="00BF2E5F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TW"/>
        </w:rPr>
        <w:t>va</w:t>
      </w:r>
      <w:r w:rsidR="00F4044A" w:rsidRPr="00BF2E5F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TW"/>
        </w:rPr>
        <w:t>工程师</w:t>
      </w:r>
    </w:p>
    <w:p w14:paraId="402F9E67" w14:textId="4A20AECF" w:rsidR="008D42FE" w:rsidRPr="00BF2E5F" w:rsidRDefault="001B3D7B" w:rsidP="008D42FE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</w:pP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北京</w:t>
      </w:r>
      <w:r w:rsidRPr="00BF2E5F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  <w:t>图书进出口公司图书</w:t>
      </w: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信息</w:t>
      </w:r>
      <w:r w:rsidRPr="00BF2E5F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  <w:t>管理系统和</w:t>
      </w: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百胜呼叫中心订单</w:t>
      </w:r>
      <w:r w:rsidRPr="00BF2E5F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  <w:t>管理系统</w:t>
      </w: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开发</w:t>
      </w:r>
    </w:p>
    <w:p w14:paraId="7DDC9BB2" w14:textId="45723172" w:rsidR="008D42FE" w:rsidRPr="00BF2E5F" w:rsidRDefault="008D42FE" w:rsidP="008D42FE">
      <w:pPr>
        <w:pStyle w:val="A0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</w:pP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工作职责：</w:t>
      </w:r>
      <w:r w:rsidR="00BB5BD8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使用JSP</w:t>
      </w:r>
      <w:r w:rsidR="00BB5BD8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, struts1</w:t>
      </w:r>
      <w:r w:rsidR="00BB5BD8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等技术开发</w:t>
      </w:r>
      <w:r w:rsidR="00BB5BD8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公司</w:t>
      </w:r>
      <w:r w:rsidR="00BB5BD8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>承接</w:t>
      </w:r>
      <w:r w:rsidR="00BB5BD8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的项目</w:t>
      </w:r>
    </w:p>
    <w:p w14:paraId="58B129D9" w14:textId="2BDE7BA9" w:rsidR="008D42FE" w:rsidRPr="00BF2E5F" w:rsidRDefault="008D42FE" w:rsidP="008D42FE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Chars="177" w:left="425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</w:pP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开发语言：</w:t>
      </w:r>
      <w:r w:rsidR="00C85C59" w:rsidRPr="00BF2E5F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TW"/>
        </w:rPr>
        <w:t xml:space="preserve">java, </w:t>
      </w:r>
      <w:r w:rsidR="00C85C59"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javascript</w:t>
      </w:r>
    </w:p>
    <w:p w14:paraId="33A2DBD8" w14:textId="4CDE5701" w:rsidR="00701FCA" w:rsidRPr="00553A19" w:rsidRDefault="00701FCA" w:rsidP="008D42FE">
      <w:pPr>
        <w:pStyle w:val="A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Chars="177" w:left="425"/>
        <w:rPr>
          <w:rFonts w:ascii="微软雅黑" w:eastAsia="PMingLiU" w:hAnsi="微软雅黑" w:cs="Helvetica" w:hint="default"/>
          <w:b/>
          <w:bCs/>
          <w:sz w:val="24"/>
          <w:szCs w:val="24"/>
          <w:lang w:eastAsia="zh-TW"/>
        </w:rPr>
      </w:pPr>
      <w:r w:rsidRPr="00BF2E5F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开发环境</w:t>
      </w:r>
      <w:r w:rsidRPr="00BF2E5F">
        <w:rPr>
          <w:rFonts w:ascii="微软雅黑" w:eastAsia="微软雅黑" w:hAnsi="微软雅黑" w:hint="default"/>
          <w:color w:val="000000" w:themeColor="text1"/>
          <w:sz w:val="20"/>
          <w:szCs w:val="20"/>
          <w:lang w:val="zh-TW" w:eastAsia="zh-TW"/>
        </w:rPr>
        <w:t>：</w:t>
      </w:r>
      <w:r w:rsidRPr="00BF2E5F"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  <w:t>Struts1, Hibernate, JSP servlet</w:t>
      </w:r>
      <w:r w:rsidR="00553A19">
        <w:rPr>
          <w:rFonts w:ascii="微软雅黑" w:eastAsia="PMingLiU" w:hAnsi="微软雅黑" w:hint="default"/>
          <w:color w:val="595959" w:themeColor="text1" w:themeTint="A6"/>
          <w:sz w:val="20"/>
          <w:szCs w:val="20"/>
          <w:lang w:val="zh-TW" w:eastAsia="zh-TW"/>
        </w:rPr>
        <w:t>, Oracle</w:t>
      </w:r>
      <w:r w:rsidR="00171431">
        <w:rPr>
          <w:rFonts w:ascii="微软雅黑" w:eastAsia="PMingLiU" w:hAnsi="微软雅黑" w:hint="default"/>
          <w:color w:val="595959" w:themeColor="text1" w:themeTint="A6"/>
          <w:sz w:val="20"/>
          <w:szCs w:val="20"/>
          <w:lang w:val="zh-TW" w:eastAsia="zh-TW"/>
        </w:rPr>
        <w:t>, SQL Server</w:t>
      </w:r>
    </w:p>
    <w:p w14:paraId="5CFFD572" w14:textId="77777777" w:rsidR="000512E5" w:rsidRPr="00BF2E5F" w:rsidRDefault="000512E5" w:rsidP="00194250">
      <w:pPr>
        <w:rPr>
          <w:rFonts w:ascii="微软雅黑" w:eastAsia="微软雅黑" w:hAnsi="微软雅黑"/>
          <w:b/>
          <w:bCs/>
          <w:color w:val="595959" w:themeColor="text1" w:themeTint="A6"/>
          <w:sz w:val="28"/>
          <w:szCs w:val="28"/>
          <w:lang w:val="zh-TW" w:eastAsia="zh-TW"/>
        </w:rPr>
      </w:pPr>
    </w:p>
    <w:p w14:paraId="1F3F70DB" w14:textId="79FE35A4" w:rsidR="008008BD" w:rsidRPr="00BF2E5F" w:rsidRDefault="000512E5" w:rsidP="00194250">
      <w:pPr>
        <w:rPr>
          <w:rFonts w:ascii="微软雅黑" w:eastAsia="微软雅黑" w:hAnsi="微软雅黑"/>
          <w:b/>
          <w:bCs/>
          <w:color w:val="595959" w:themeColor="text1" w:themeTint="A6"/>
          <w:sz w:val="28"/>
          <w:szCs w:val="28"/>
          <w:lang w:val="zh-TW" w:eastAsia="zh-TW"/>
        </w:rPr>
      </w:pPr>
      <w:r w:rsidRPr="00BF2E5F">
        <w:rPr>
          <w:rFonts w:ascii="微软雅黑" w:eastAsia="微软雅黑" w:hAnsi="微软雅黑" w:hint="eastAsia"/>
          <w:b/>
          <w:bCs/>
          <w:color w:val="595959" w:themeColor="text1" w:themeTint="A6"/>
          <w:sz w:val="28"/>
          <w:szCs w:val="28"/>
          <w:lang w:val="zh-TW" w:eastAsia="zh-CN"/>
        </w:rPr>
        <w:t>项目产品</w:t>
      </w:r>
      <w:r w:rsidRPr="00BF2E5F">
        <w:rPr>
          <w:rFonts w:ascii="微软雅黑" w:eastAsia="微软雅黑" w:hAnsi="微软雅黑"/>
          <w:b/>
          <w:bCs/>
          <w:color w:val="595959" w:themeColor="text1" w:themeTint="A6"/>
          <w:sz w:val="28"/>
          <w:szCs w:val="28"/>
          <w:lang w:val="zh-TW" w:eastAsia="zh-TW"/>
        </w:rPr>
        <w:t>经验</w:t>
      </w:r>
    </w:p>
    <w:p w14:paraId="5B657C21" w14:textId="5F57ED08" w:rsidR="00FE122F" w:rsidRPr="00E63138" w:rsidRDefault="00FE122F" w:rsidP="00194250">
      <w:pPr>
        <w:rPr>
          <w:rFonts w:ascii="微软雅黑" w:eastAsia="PMingLiU" w:hAnsi="微软雅黑"/>
          <w:bCs/>
          <w:color w:val="000000" w:themeColor="text1"/>
          <w:sz w:val="22"/>
          <w:szCs w:val="22"/>
          <w:lang w:val="zh-TW" w:eastAsia="zh-TW"/>
        </w:rPr>
      </w:pPr>
      <w:r w:rsidRPr="00BF2E5F">
        <w:rPr>
          <w:rFonts w:ascii="微软雅黑" w:eastAsia="微软雅黑" w:hAnsi="微软雅黑"/>
          <w:bCs/>
          <w:color w:val="000000" w:themeColor="text1"/>
          <w:sz w:val="22"/>
          <w:szCs w:val="22"/>
          <w:lang w:val="zh-TW" w:eastAsia="zh-TW"/>
        </w:rPr>
        <w:t>Avnet</w:t>
      </w:r>
    </w:p>
    <w:p w14:paraId="284027A8" w14:textId="28C1FB16" w:rsidR="00E63138" w:rsidRDefault="00E63138" w:rsidP="00FE122F">
      <w:pPr>
        <w:pStyle w:val="ListParagraph"/>
        <w:numPr>
          <w:ilvl w:val="0"/>
          <w:numId w:val="16"/>
        </w:numPr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</w:pPr>
      <w:r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SearchAPI</w:t>
      </w:r>
    </w:p>
    <w:p w14:paraId="403E153F" w14:textId="2F96E022" w:rsidR="00E63138" w:rsidRPr="00A83FA7" w:rsidRDefault="00E63138" w:rsidP="00E63138">
      <w:pPr>
        <w:pStyle w:val="ListParagraph"/>
        <w:ind w:left="600"/>
        <w:rPr>
          <w:rFonts w:ascii="微软雅黑" w:eastAsia="PMingLiU" w:hAnsi="微软雅黑"/>
          <w:bCs/>
          <w:color w:val="000000" w:themeColor="text1"/>
          <w:sz w:val="21"/>
          <w:szCs w:val="21"/>
          <w:lang w:val="zh-TW" w:eastAsia="zh-TW"/>
        </w:rPr>
      </w:pPr>
      <w:r>
        <w:rPr>
          <w:rFonts w:ascii="微软雅黑" w:hAnsi="微软雅黑" w:hint="eastAsia"/>
          <w:bCs/>
          <w:color w:val="000000" w:themeColor="text1"/>
          <w:sz w:val="21"/>
          <w:szCs w:val="21"/>
          <w:lang w:val="zh-TW" w:eastAsia="zh-CN"/>
        </w:rPr>
        <w:t>使用</w:t>
      </w:r>
      <w:r>
        <w:rPr>
          <w:rFonts w:ascii="微软雅黑" w:hAnsi="微软雅黑" w:hint="eastAsia"/>
          <w:bCs/>
          <w:color w:val="000000" w:themeColor="text1"/>
          <w:sz w:val="21"/>
          <w:szCs w:val="21"/>
          <w:lang w:val="zh-TW" w:eastAsia="zh-CN"/>
        </w:rPr>
        <w:t xml:space="preserve">WCS </w:t>
      </w:r>
      <w:r w:rsidR="00A83FA7">
        <w:rPr>
          <w:rFonts w:ascii="微软雅黑" w:eastAsia="PMingLiU" w:hAnsi="微软雅黑"/>
          <w:bCs/>
          <w:color w:val="000000" w:themeColor="text1"/>
          <w:sz w:val="21"/>
          <w:szCs w:val="21"/>
          <w:lang w:val="zh-TW" w:eastAsia="zh-TW"/>
        </w:rPr>
        <w:t>S</w:t>
      </w:r>
      <w:r>
        <w:rPr>
          <w:rFonts w:ascii="微软雅黑" w:eastAsia="PMingLiU" w:hAnsi="微软雅黑"/>
          <w:bCs/>
          <w:color w:val="000000" w:themeColor="text1"/>
          <w:sz w:val="21"/>
          <w:szCs w:val="21"/>
          <w:lang w:val="zh-TW" w:eastAsia="zh-TW"/>
        </w:rPr>
        <w:t>olr</w:t>
      </w:r>
      <w:r>
        <w:rPr>
          <w:rFonts w:ascii="微软雅黑" w:hAnsi="微软雅黑" w:hint="eastAsia"/>
          <w:bCs/>
          <w:color w:val="000000" w:themeColor="text1"/>
          <w:sz w:val="21"/>
          <w:szCs w:val="21"/>
          <w:lang w:val="zh-TW" w:eastAsia="zh-CN"/>
        </w:rPr>
        <w:t>开发提供</w:t>
      </w:r>
      <w:r>
        <w:rPr>
          <w:rFonts w:ascii="微软雅黑" w:hAnsi="微软雅黑"/>
          <w:bCs/>
          <w:color w:val="000000" w:themeColor="text1"/>
          <w:sz w:val="21"/>
          <w:szCs w:val="21"/>
          <w:lang w:val="zh-TW" w:eastAsia="zh-CN"/>
        </w:rPr>
        <w:t>给第三方</w:t>
      </w:r>
      <w:r>
        <w:rPr>
          <w:rFonts w:ascii="微软雅黑" w:hAnsi="微软雅黑" w:hint="eastAsia"/>
          <w:bCs/>
          <w:color w:val="000000" w:themeColor="text1"/>
          <w:sz w:val="21"/>
          <w:szCs w:val="21"/>
          <w:lang w:val="zh-TW" w:eastAsia="zh-CN"/>
        </w:rPr>
        <w:t>公司</w:t>
      </w:r>
      <w:r>
        <w:rPr>
          <w:rFonts w:ascii="微软雅黑" w:hAnsi="微软雅黑"/>
          <w:bCs/>
          <w:color w:val="000000" w:themeColor="text1"/>
          <w:sz w:val="21"/>
          <w:szCs w:val="21"/>
          <w:lang w:val="zh-TW" w:eastAsia="zh-CN"/>
        </w:rPr>
        <w:t>使用的查</w:t>
      </w:r>
      <w:r>
        <w:rPr>
          <w:rFonts w:ascii="微软雅黑" w:hAnsi="微软雅黑" w:hint="eastAsia"/>
          <w:bCs/>
          <w:color w:val="000000" w:themeColor="text1"/>
          <w:sz w:val="21"/>
          <w:szCs w:val="21"/>
          <w:lang w:val="zh-TW" w:eastAsia="zh-CN"/>
        </w:rPr>
        <w:t>询</w:t>
      </w:r>
      <w:r>
        <w:rPr>
          <w:rFonts w:ascii="微软雅黑" w:hAnsi="微软雅黑"/>
          <w:bCs/>
          <w:color w:val="000000" w:themeColor="text1"/>
          <w:sz w:val="21"/>
          <w:szCs w:val="21"/>
          <w:lang w:val="zh-TW" w:eastAsia="zh-CN"/>
        </w:rPr>
        <w:t>电子原器件信息接口。</w:t>
      </w:r>
      <w:r w:rsidR="00A83FA7">
        <w:rPr>
          <w:rFonts w:ascii="微软雅黑" w:hAnsi="微软雅黑" w:hint="eastAsia"/>
          <w:bCs/>
          <w:color w:val="000000" w:themeColor="text1"/>
          <w:sz w:val="21"/>
          <w:szCs w:val="21"/>
          <w:lang w:val="zh-TW" w:eastAsia="zh-CN"/>
        </w:rPr>
        <w:t>为</w:t>
      </w:r>
      <w:r w:rsidR="00A83FA7">
        <w:rPr>
          <w:rFonts w:ascii="微软雅黑" w:hAnsi="微软雅黑" w:hint="eastAsia"/>
          <w:bCs/>
          <w:color w:val="000000" w:themeColor="text1"/>
          <w:sz w:val="21"/>
          <w:szCs w:val="21"/>
          <w:lang w:val="zh-TW" w:eastAsia="zh-CN"/>
        </w:rPr>
        <w:t>Prodcuts Standard Web Service</w:t>
      </w:r>
      <w:r w:rsidR="00A83FA7">
        <w:rPr>
          <w:rFonts w:ascii="微软雅黑" w:hAnsi="微软雅黑" w:hint="eastAsia"/>
          <w:bCs/>
          <w:color w:val="000000" w:themeColor="text1"/>
          <w:sz w:val="21"/>
          <w:szCs w:val="21"/>
          <w:lang w:val="zh-TW" w:eastAsia="zh-CN"/>
        </w:rPr>
        <w:t>的</w:t>
      </w:r>
      <w:r w:rsidR="00A83FA7">
        <w:rPr>
          <w:rFonts w:ascii="微软雅黑" w:hAnsi="微软雅黑" w:hint="eastAsia"/>
          <w:bCs/>
          <w:color w:val="000000" w:themeColor="text1"/>
          <w:sz w:val="21"/>
          <w:szCs w:val="21"/>
          <w:lang w:val="zh-TW" w:eastAsia="zh-CN"/>
        </w:rPr>
        <w:t>Solr</w:t>
      </w:r>
      <w:r w:rsidR="00A83FA7">
        <w:rPr>
          <w:rFonts w:ascii="微软雅黑" w:hAnsi="微软雅黑" w:hint="eastAsia"/>
          <w:bCs/>
          <w:color w:val="000000" w:themeColor="text1"/>
          <w:sz w:val="21"/>
          <w:szCs w:val="21"/>
          <w:lang w:val="zh-TW" w:eastAsia="zh-CN"/>
        </w:rPr>
        <w:t>版</w:t>
      </w:r>
      <w:r w:rsidR="00A83FA7">
        <w:rPr>
          <w:rFonts w:ascii="微软雅黑" w:eastAsia="PMingLiU" w:hAnsi="微软雅黑"/>
          <w:bCs/>
          <w:color w:val="000000" w:themeColor="text1"/>
          <w:sz w:val="21"/>
          <w:szCs w:val="21"/>
          <w:lang w:val="zh-TW" w:eastAsia="zh-TW"/>
        </w:rPr>
        <w:t>实现。</w:t>
      </w:r>
    </w:p>
    <w:p w14:paraId="50C91B27" w14:textId="6BEE5045" w:rsidR="00FE122F" w:rsidRPr="00BF2E5F" w:rsidRDefault="00FE122F" w:rsidP="00FE122F">
      <w:pPr>
        <w:pStyle w:val="ListParagraph"/>
        <w:numPr>
          <w:ilvl w:val="0"/>
          <w:numId w:val="16"/>
        </w:numPr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</w:pP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PricingTool Web Service</w:t>
      </w:r>
    </w:p>
    <w:p w14:paraId="4A457CF6" w14:textId="14AA5045" w:rsidR="006A2DA9" w:rsidRPr="00BF2E5F" w:rsidRDefault="00477F10" w:rsidP="006A2DA9">
      <w:pPr>
        <w:ind w:left="600"/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</w:pP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负责</w:t>
      </w:r>
      <w:r w:rsidR="002B227C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使用</w:t>
      </w:r>
      <w:r w:rsidR="006A2DA9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Spring开发</w:t>
      </w:r>
      <w:r w:rsidR="002425B8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基于</w:t>
      </w:r>
      <w:r w:rsidR="002425B8"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 xml:space="preserve">IBM </w:t>
      </w:r>
      <w:r w:rsidR="002425B8"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Websphere JAX-WS</w:t>
      </w:r>
      <w:r w:rsidR="002425B8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的</w:t>
      </w:r>
      <w:r w:rsidR="002425B8"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 xml:space="preserve">Web Service, </w:t>
      </w:r>
      <w:r w:rsidR="002425B8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为公司</w:t>
      </w:r>
      <w:r w:rsidR="002425B8"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内部</w:t>
      </w:r>
      <w:r w:rsidR="002425B8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不同</w:t>
      </w:r>
      <w:r w:rsidR="002425B8"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部门提供</w:t>
      </w:r>
      <w:r w:rsidR="002425B8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产品</w:t>
      </w:r>
      <w:r w:rsidR="002B227C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价格</w:t>
      </w:r>
      <w:r w:rsidR="002425B8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接口</w:t>
      </w:r>
      <w:r w:rsidR="00765F6E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。</w:t>
      </w:r>
    </w:p>
    <w:p w14:paraId="01C932C2" w14:textId="0A9EC09B" w:rsidR="00FE122F" w:rsidRPr="00BF2E5F" w:rsidRDefault="00FE122F" w:rsidP="00FE122F">
      <w:pPr>
        <w:pStyle w:val="ListParagraph"/>
        <w:numPr>
          <w:ilvl w:val="0"/>
          <w:numId w:val="16"/>
        </w:numPr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</w:pP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Spansion Store</w:t>
      </w:r>
    </w:p>
    <w:p w14:paraId="0F6C811E" w14:textId="490998B4" w:rsidR="003A12F6" w:rsidRPr="00BF2E5F" w:rsidRDefault="003A12F6" w:rsidP="003A12F6">
      <w:pPr>
        <w:ind w:left="600"/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</w:pP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为全球最大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专门提供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闪存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解决方案的公司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Spansion开发基于WCS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的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网上商店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，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主要</w:t>
      </w:r>
      <w:r w:rsidR="00477F10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负责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使用</w:t>
      </w:r>
      <w:r w:rsidR="00477F10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JM</w:t>
      </w:r>
      <w:r w:rsidR="00477F10"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S</w:t>
      </w:r>
      <w:r w:rsidR="00477F10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实现在SAP中</w:t>
      </w:r>
      <w:r w:rsidR="00DE176B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提交</w:t>
      </w:r>
      <w:r w:rsidR="00477F10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订单</w:t>
      </w:r>
      <w:r w:rsidR="00DE176B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，</w:t>
      </w:r>
      <w:r w:rsidR="00DE176B"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出库</w:t>
      </w:r>
      <w:r w:rsidR="00F17347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邮件</w:t>
      </w:r>
      <w:r w:rsidR="00F17347"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提示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。</w:t>
      </w:r>
    </w:p>
    <w:p w14:paraId="2058D2E1" w14:textId="19124F71" w:rsidR="00FE122F" w:rsidRPr="00BF2E5F" w:rsidRDefault="00FE122F" w:rsidP="00FE122F">
      <w:pPr>
        <w:pStyle w:val="ListParagraph"/>
        <w:numPr>
          <w:ilvl w:val="0"/>
          <w:numId w:val="16"/>
        </w:numPr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</w:pP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Customer Reel</w:t>
      </w:r>
    </w:p>
    <w:p w14:paraId="1043065B" w14:textId="6CE9C909" w:rsidR="00DE176B" w:rsidRPr="00BF2E5F" w:rsidRDefault="00FD2BDB" w:rsidP="00DE176B">
      <w:pPr>
        <w:ind w:left="600"/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</w:pP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使客户能够在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avnetexpress.co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m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上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购买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自定义包装数量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的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特定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产品，使用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YUI提供购买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界面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，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修改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Endeca搜索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引擎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中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产品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索引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规则，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查询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条件</w:t>
      </w:r>
      <w:r w:rsidR="00BA47C9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。完善购物</w:t>
      </w:r>
      <w:r w:rsidR="00BA47C9"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车</w:t>
      </w:r>
      <w:r w:rsidR="00BA47C9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，</w:t>
      </w:r>
      <w:r w:rsidR="00BA47C9"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订单流程以支持</w:t>
      </w:r>
      <w:r w:rsidR="00BA47C9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新特性</w:t>
      </w:r>
      <w:r w:rsidR="00BA47C9"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。</w:t>
      </w:r>
    </w:p>
    <w:p w14:paraId="074FBD00" w14:textId="2A0CB1B4" w:rsidR="00FE122F" w:rsidRPr="00BF2E5F" w:rsidRDefault="00FE122F" w:rsidP="00FE122F">
      <w:pPr>
        <w:pStyle w:val="ListParagraph"/>
        <w:numPr>
          <w:ilvl w:val="0"/>
          <w:numId w:val="16"/>
        </w:numPr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</w:pP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Products Standard Web Service</w:t>
      </w:r>
    </w:p>
    <w:p w14:paraId="403F519F" w14:textId="1D53E439" w:rsidR="000C6065" w:rsidRPr="00BF2E5F" w:rsidRDefault="000C6065" w:rsidP="000C6065">
      <w:pPr>
        <w:pStyle w:val="ListParagraph"/>
        <w:ind w:left="600"/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</w:pP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使用W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CS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开发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基于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IBM Websphere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 xml:space="preserve"> JAX-WS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的Web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 xml:space="preserve"> Service, 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为外部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厂商提供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产品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查询接口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。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查询使用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Endeca的Quer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y Language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实现。</w:t>
      </w:r>
    </w:p>
    <w:p w14:paraId="1CF62596" w14:textId="638C6922" w:rsidR="00FE122F" w:rsidRPr="00BF2E5F" w:rsidRDefault="00FE122F" w:rsidP="00FE122F">
      <w:pPr>
        <w:pStyle w:val="ListParagraph"/>
        <w:numPr>
          <w:ilvl w:val="0"/>
          <w:numId w:val="16"/>
        </w:numPr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</w:pP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Stock to Build</w:t>
      </w:r>
    </w:p>
    <w:p w14:paraId="1CDABC4D" w14:textId="677F76A5" w:rsidR="000C6065" w:rsidRPr="00BF2E5F" w:rsidRDefault="000C6065" w:rsidP="000C6065">
      <w:pPr>
        <w:ind w:left="600"/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</w:pP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使用WCS和Endeca支持组合件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的购买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，根据组合件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的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每一个单独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产品的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库存，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生产周期计算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订单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的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发货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时间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。涉及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整个购物车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，订单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流程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。</w:t>
      </w:r>
      <w:r w:rsidR="0054289B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此</w:t>
      </w:r>
      <w:r w:rsidR="0054289B"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项目</w:t>
      </w:r>
      <w:r w:rsidR="0054289B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在</w:t>
      </w:r>
      <w:r w:rsidR="0054289B"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美国公司总部</w:t>
      </w:r>
      <w:r w:rsidR="00833B8F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Onsite历时</w:t>
      </w:r>
      <w:r w:rsidR="00833B8F"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一个月</w:t>
      </w:r>
      <w:r w:rsidR="0054289B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开发完成</w:t>
      </w:r>
      <w:r w:rsidR="00DD080F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，</w:t>
      </w:r>
      <w:r w:rsidR="00DD080F"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上线。</w:t>
      </w:r>
    </w:p>
    <w:p w14:paraId="4EE5DE42" w14:textId="66A7A5DF" w:rsidR="00FE122F" w:rsidRPr="00BF2E5F" w:rsidRDefault="00FE122F" w:rsidP="00FE122F">
      <w:pPr>
        <w:pStyle w:val="ListParagraph"/>
        <w:numPr>
          <w:ilvl w:val="0"/>
          <w:numId w:val="16"/>
        </w:numPr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</w:pP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GTech Store</w:t>
      </w:r>
    </w:p>
    <w:p w14:paraId="40963E91" w14:textId="4D19D349" w:rsidR="000C6065" w:rsidRPr="00BF2E5F" w:rsidRDefault="00184BE6" w:rsidP="00184BE6">
      <w:pPr>
        <w:ind w:left="600"/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</w:pP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TW"/>
        </w:rPr>
        <w:t>使用WCS为G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Tech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TW"/>
        </w:rPr>
        <w:t>开发网上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商店</w:t>
      </w:r>
      <w:r w:rsidR="00717D47"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g-technology.com</w:t>
      </w:r>
      <w:r w:rsidR="00717D47"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，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负责商店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TW"/>
        </w:rPr>
        <w:t>建立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的整个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TW"/>
        </w:rPr>
        <w:t>过程。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带领两位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开发人员，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一位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测试人员在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有限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的时间内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共同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完成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一个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功能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齐全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的购物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网站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发布。</w:t>
      </w:r>
    </w:p>
    <w:p w14:paraId="48933EFE" w14:textId="7F6A433B" w:rsidR="00FE122F" w:rsidRPr="00BF2E5F" w:rsidRDefault="00FE122F" w:rsidP="00FE122F">
      <w:pPr>
        <w:pStyle w:val="ListParagraph"/>
        <w:numPr>
          <w:ilvl w:val="0"/>
          <w:numId w:val="16"/>
        </w:numPr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</w:pP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 xml:space="preserve">Supply 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Chain Customer(Scheduled Order and Bonded Inventory)</w:t>
      </w:r>
    </w:p>
    <w:p w14:paraId="464F3F33" w14:textId="00EE9313" w:rsidR="00184BE6" w:rsidRPr="00BF2E5F" w:rsidRDefault="00184BE6" w:rsidP="00184BE6">
      <w:pPr>
        <w:pStyle w:val="ListParagraph"/>
        <w:ind w:left="600"/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</w:pP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使用WCS为特定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用户提供定制化的购物流程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。在定期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购的项目中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主要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使用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pro</w:t>
      </w:r>
      <w:r w:rsidRPr="00BF2E5F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totype.js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和WCS实现。</w:t>
      </w:r>
    </w:p>
    <w:p w14:paraId="0955B0DB" w14:textId="77777777" w:rsidR="00FA2491" w:rsidRPr="00BF2E5F" w:rsidRDefault="00FA2491" w:rsidP="00184BE6">
      <w:pPr>
        <w:pStyle w:val="ListParagraph"/>
        <w:ind w:left="600"/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</w:pPr>
    </w:p>
    <w:p w14:paraId="20137709" w14:textId="529EDD72" w:rsidR="00FE122F" w:rsidRPr="00BF2E5F" w:rsidRDefault="00FE122F" w:rsidP="00194250">
      <w:pPr>
        <w:rPr>
          <w:rFonts w:ascii="微软雅黑" w:eastAsia="微软雅黑" w:hAnsi="微软雅黑"/>
          <w:bCs/>
          <w:color w:val="000000" w:themeColor="text1"/>
          <w:sz w:val="22"/>
          <w:szCs w:val="22"/>
          <w:lang w:val="zh-TW" w:eastAsia="zh-CN"/>
        </w:rPr>
      </w:pPr>
      <w:r w:rsidRPr="00BF2E5F">
        <w:rPr>
          <w:rFonts w:ascii="微软雅黑" w:eastAsia="微软雅黑" w:hAnsi="微软雅黑" w:hint="eastAsia"/>
          <w:bCs/>
          <w:color w:val="000000" w:themeColor="text1"/>
          <w:sz w:val="22"/>
          <w:szCs w:val="22"/>
          <w:lang w:val="zh-TW" w:eastAsia="zh-CN"/>
        </w:rPr>
        <w:t>花旗</w:t>
      </w:r>
      <w:r w:rsidRPr="00BF2E5F">
        <w:rPr>
          <w:rFonts w:ascii="微软雅黑" w:eastAsia="微软雅黑" w:hAnsi="微软雅黑"/>
          <w:bCs/>
          <w:color w:val="000000" w:themeColor="text1"/>
          <w:sz w:val="22"/>
          <w:szCs w:val="22"/>
          <w:lang w:val="zh-TW" w:eastAsia="zh-TW"/>
        </w:rPr>
        <w:t>软件技术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2"/>
          <w:szCs w:val="22"/>
          <w:lang w:val="zh-TW" w:eastAsia="zh-CN"/>
        </w:rPr>
        <w:t>服务（上海</w:t>
      </w:r>
      <w:r w:rsidRPr="00BF2E5F">
        <w:rPr>
          <w:rFonts w:ascii="微软雅黑" w:eastAsia="微软雅黑" w:hAnsi="微软雅黑"/>
          <w:bCs/>
          <w:color w:val="000000" w:themeColor="text1"/>
          <w:sz w:val="22"/>
          <w:szCs w:val="22"/>
          <w:lang w:val="zh-TW" w:eastAsia="zh-TW"/>
        </w:rPr>
        <w:t>）</w:t>
      </w:r>
      <w:r w:rsidRPr="00BF2E5F">
        <w:rPr>
          <w:rFonts w:ascii="微软雅黑" w:eastAsia="微软雅黑" w:hAnsi="微软雅黑" w:hint="eastAsia"/>
          <w:bCs/>
          <w:color w:val="000000" w:themeColor="text1"/>
          <w:sz w:val="22"/>
          <w:szCs w:val="22"/>
          <w:lang w:val="zh-TW" w:eastAsia="zh-CN"/>
        </w:rPr>
        <w:t>有限</w:t>
      </w:r>
      <w:r w:rsidRPr="00BF2E5F">
        <w:rPr>
          <w:rFonts w:ascii="微软雅黑" w:eastAsia="微软雅黑" w:hAnsi="微软雅黑"/>
          <w:bCs/>
          <w:color w:val="000000" w:themeColor="text1"/>
          <w:sz w:val="22"/>
          <w:szCs w:val="22"/>
          <w:lang w:val="zh-TW" w:eastAsia="zh-CN"/>
        </w:rPr>
        <w:t>公司</w:t>
      </w:r>
    </w:p>
    <w:p w14:paraId="2AA23E13" w14:textId="0D55E8F7" w:rsidR="00FE122F" w:rsidRPr="0067629B" w:rsidRDefault="00FE122F" w:rsidP="00FE122F">
      <w:pPr>
        <w:pStyle w:val="ListParagraph"/>
        <w:numPr>
          <w:ilvl w:val="0"/>
          <w:numId w:val="17"/>
        </w:numPr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</w:pPr>
      <w:r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CP/CD Trader</w:t>
      </w:r>
    </w:p>
    <w:p w14:paraId="026B0090" w14:textId="7989154C" w:rsidR="004D1287" w:rsidRPr="0067629B" w:rsidRDefault="004D1287" w:rsidP="004D1287">
      <w:pPr>
        <w:pStyle w:val="ListParagraph"/>
        <w:ind w:left="660"/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</w:pPr>
      <w:r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TW"/>
        </w:rPr>
        <w:lastRenderedPageBreak/>
        <w:t>利用Swing/Apple</w:t>
      </w:r>
      <w:r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t</w:t>
      </w:r>
      <w:r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TW"/>
        </w:rPr>
        <w:t>开发大额商</w:t>
      </w:r>
      <w:r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票</w:t>
      </w:r>
      <w:r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TW"/>
        </w:rPr>
        <w:t>和</w:t>
      </w:r>
      <w:r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大额存单的交易系统，</w:t>
      </w:r>
      <w:r w:rsidR="000C7BF0"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TW"/>
        </w:rPr>
        <w:t>基于RV和JMS消息机制</w:t>
      </w:r>
      <w:r w:rsidR="000C7BF0"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实现与</w:t>
      </w:r>
      <w:r w:rsidR="000C7BF0"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TW"/>
        </w:rPr>
        <w:t>Bloomberg，Tradewe</w:t>
      </w:r>
      <w:r w:rsidR="000C7BF0"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b</w:t>
      </w:r>
      <w:r w:rsidR="000C7BF0"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TW"/>
        </w:rPr>
        <w:t>，Orion（Citi内部</w:t>
      </w:r>
      <w:r w:rsidR="000C7BF0"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交易客户端）</w:t>
      </w:r>
      <w:r w:rsidR="000C7BF0"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TW"/>
        </w:rPr>
        <w:t>客户端的实时</w:t>
      </w:r>
      <w:r w:rsidR="000C7BF0"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交易</w:t>
      </w:r>
      <w:r w:rsidR="000C7BF0"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TW"/>
        </w:rPr>
        <w:t>。</w:t>
      </w:r>
      <w:r w:rsidR="000C7BF0"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主要负责</w:t>
      </w:r>
      <w:r w:rsidR="000C7BF0"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交易界面的开发</w:t>
      </w:r>
      <w:r w:rsidR="000C7BF0"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。</w:t>
      </w:r>
    </w:p>
    <w:p w14:paraId="4E758401" w14:textId="5B6A4B86" w:rsidR="00FE122F" w:rsidRPr="0067629B" w:rsidRDefault="00FE122F" w:rsidP="00FE122F">
      <w:pPr>
        <w:pStyle w:val="ListParagraph"/>
        <w:numPr>
          <w:ilvl w:val="0"/>
          <w:numId w:val="17"/>
        </w:numPr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</w:pPr>
      <w:r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Global Short-term Analytic and Report System</w:t>
      </w:r>
    </w:p>
    <w:p w14:paraId="3D02728C" w14:textId="12993B04" w:rsidR="00715F8F" w:rsidRPr="0067629B" w:rsidRDefault="00715F8F" w:rsidP="00715F8F">
      <w:pPr>
        <w:pStyle w:val="ListParagraph"/>
        <w:ind w:left="660"/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</w:pPr>
      <w:r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利用第三方组件</w:t>
      </w:r>
      <w:r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和</w:t>
      </w:r>
      <w:r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Swing</w:t>
      </w:r>
      <w:r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开发</w:t>
      </w:r>
      <w:r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Citi</w:t>
      </w:r>
      <w:r w:rsidR="005B1624"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用于分析</w:t>
      </w:r>
      <w:r w:rsidR="005B1624"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产品利润率的报表</w:t>
      </w:r>
      <w:r w:rsidR="005B1624"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系统。</w:t>
      </w:r>
      <w:r w:rsidR="009C60D3"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负责产品CP/CD的</w:t>
      </w:r>
      <w:r w:rsidR="009C60D3"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报表开发。</w:t>
      </w:r>
    </w:p>
    <w:p w14:paraId="17E045B9" w14:textId="488615FC" w:rsidR="00FE122F" w:rsidRPr="0067629B" w:rsidRDefault="00FE122F" w:rsidP="00FE122F">
      <w:pPr>
        <w:pStyle w:val="ListParagraph"/>
        <w:numPr>
          <w:ilvl w:val="0"/>
          <w:numId w:val="17"/>
        </w:numPr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</w:pPr>
      <w:r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CP/CD Service</w:t>
      </w:r>
    </w:p>
    <w:p w14:paraId="0BD94C3D" w14:textId="253F7D54" w:rsidR="005B1624" w:rsidRPr="0067629B" w:rsidRDefault="005B1624" w:rsidP="005B1624">
      <w:pPr>
        <w:pStyle w:val="ListParagraph"/>
        <w:ind w:left="660"/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</w:pPr>
      <w:r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使用EJB</w:t>
      </w:r>
      <w:r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2, Spring</w:t>
      </w:r>
      <w:r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和Hi</w:t>
      </w:r>
      <w:r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bernate</w:t>
      </w:r>
      <w:r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开发支持CP</w:t>
      </w:r>
      <w:r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/CD</w:t>
      </w:r>
      <w:r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交易</w:t>
      </w:r>
      <w:r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系统的</w:t>
      </w:r>
      <w:r w:rsidR="00A43057"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部署</w:t>
      </w:r>
      <w:r w:rsidR="00A43057"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在</w:t>
      </w:r>
      <w:r w:rsidR="00A43057"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Weblogic上</w:t>
      </w:r>
      <w:r w:rsidR="00A43057"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的</w:t>
      </w:r>
      <w:r w:rsidRPr="0067629B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后端</w:t>
      </w:r>
      <w:r w:rsidRPr="0067629B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服务。</w:t>
      </w:r>
    </w:p>
    <w:p w14:paraId="6A5DAC83" w14:textId="77777777" w:rsidR="005B1624" w:rsidRPr="00BF2E5F" w:rsidRDefault="005B1624" w:rsidP="005B1624">
      <w:pPr>
        <w:pStyle w:val="ListParagraph"/>
        <w:ind w:left="660"/>
        <w:rPr>
          <w:rFonts w:ascii="微软雅黑" w:eastAsia="微软雅黑" w:hAnsi="微软雅黑"/>
          <w:bCs/>
          <w:color w:val="000000" w:themeColor="text1"/>
          <w:sz w:val="22"/>
          <w:szCs w:val="22"/>
          <w:lang w:val="zh-TW" w:eastAsia="zh-CN"/>
        </w:rPr>
      </w:pPr>
    </w:p>
    <w:p w14:paraId="33A2309D" w14:textId="712B840F" w:rsidR="00FE122F" w:rsidRPr="00BF2E5F" w:rsidRDefault="00FE122F" w:rsidP="00194250">
      <w:pPr>
        <w:rPr>
          <w:rFonts w:ascii="微软雅黑" w:eastAsia="微软雅黑" w:hAnsi="微软雅黑"/>
          <w:bCs/>
          <w:color w:val="000000" w:themeColor="text1"/>
          <w:sz w:val="22"/>
          <w:szCs w:val="22"/>
          <w:lang w:val="zh-TW" w:eastAsia="zh-CN"/>
        </w:rPr>
      </w:pPr>
      <w:r w:rsidRPr="00BF2E5F">
        <w:rPr>
          <w:rFonts w:ascii="微软雅黑" w:eastAsia="微软雅黑" w:hAnsi="微软雅黑" w:hint="eastAsia"/>
          <w:bCs/>
          <w:color w:val="000000" w:themeColor="text1"/>
          <w:sz w:val="22"/>
          <w:szCs w:val="22"/>
          <w:lang w:val="zh-TW" w:eastAsia="zh-CN"/>
        </w:rPr>
        <w:t>柯华</w:t>
      </w:r>
      <w:r w:rsidRPr="00BF2E5F">
        <w:rPr>
          <w:rFonts w:ascii="微软雅黑" w:eastAsia="微软雅黑" w:hAnsi="微软雅黑"/>
          <w:bCs/>
          <w:color w:val="000000" w:themeColor="text1"/>
          <w:sz w:val="22"/>
          <w:szCs w:val="22"/>
          <w:lang w:val="zh-TW" w:eastAsia="zh-CN"/>
        </w:rPr>
        <w:t>软件</w:t>
      </w:r>
    </w:p>
    <w:p w14:paraId="5B0638B1" w14:textId="3375DEE3" w:rsidR="00FE122F" w:rsidRPr="00614376" w:rsidRDefault="00FE122F" w:rsidP="00FE122F">
      <w:pPr>
        <w:pStyle w:val="ListParagraph"/>
        <w:numPr>
          <w:ilvl w:val="0"/>
          <w:numId w:val="18"/>
        </w:numPr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</w:pPr>
      <w:r w:rsidRPr="00614376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中国</w:t>
      </w:r>
      <w:r w:rsidRPr="00614376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  <w:t>图书进出口</w:t>
      </w:r>
      <w:r w:rsidRPr="00614376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公司</w:t>
      </w:r>
      <w:r w:rsidRPr="00614376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信息系统</w:t>
      </w:r>
    </w:p>
    <w:p w14:paraId="3BA2D45E" w14:textId="7B78EDCD" w:rsidR="004107F4" w:rsidRPr="00614376" w:rsidRDefault="004107F4" w:rsidP="004107F4">
      <w:pPr>
        <w:pStyle w:val="ListParagraph"/>
        <w:ind w:left="600"/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TW"/>
        </w:rPr>
      </w:pPr>
      <w:r w:rsidRPr="00614376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使用JSP开发图书</w:t>
      </w:r>
      <w:r w:rsidRPr="00614376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管理系统</w:t>
      </w:r>
      <w:r w:rsidRPr="00614376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中发行</w:t>
      </w:r>
      <w:r w:rsidRPr="00614376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部，进口部</w:t>
      </w:r>
      <w:r w:rsidRPr="00614376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和</w:t>
      </w:r>
      <w:r w:rsidRPr="00614376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出口部</w:t>
      </w:r>
      <w:r w:rsidRPr="00614376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组织</w:t>
      </w:r>
      <w:r w:rsidRPr="00614376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结构管理</w:t>
      </w:r>
      <w:r w:rsidRPr="00614376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模块</w:t>
      </w:r>
      <w:r w:rsidRPr="00614376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的开发。</w:t>
      </w:r>
    </w:p>
    <w:p w14:paraId="6372500D" w14:textId="30E923B9" w:rsidR="00FE122F" w:rsidRPr="00614376" w:rsidRDefault="00FE122F" w:rsidP="00FE122F">
      <w:pPr>
        <w:pStyle w:val="ListParagraph"/>
        <w:numPr>
          <w:ilvl w:val="0"/>
          <w:numId w:val="18"/>
        </w:numPr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</w:pPr>
      <w:r w:rsidRPr="00614376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百胜呼叫</w:t>
      </w:r>
      <w:r w:rsidRPr="00614376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中心订单</w:t>
      </w:r>
      <w:r w:rsidRPr="00614376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报表</w:t>
      </w:r>
      <w:r w:rsidRPr="00614376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系统</w:t>
      </w:r>
    </w:p>
    <w:p w14:paraId="6947B979" w14:textId="0BF9FAF6" w:rsidR="004107F4" w:rsidRPr="00614376" w:rsidRDefault="004107F4" w:rsidP="004107F4">
      <w:pPr>
        <w:pStyle w:val="ListParagraph"/>
        <w:ind w:left="600"/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</w:pPr>
      <w:r w:rsidRPr="00614376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使用Struts1和Hibernate开发呼叫中心订单系统</w:t>
      </w:r>
      <w:r w:rsidRPr="00614376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中产品</w:t>
      </w:r>
      <w:r w:rsidRPr="00614376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导入，</w:t>
      </w:r>
      <w:r w:rsidRPr="00614376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订单</w:t>
      </w:r>
      <w:r w:rsidR="00F50E7E" w:rsidRPr="00614376">
        <w:rPr>
          <w:rFonts w:ascii="微软雅黑" w:eastAsia="微软雅黑" w:hAnsi="微软雅黑" w:hint="eastAsia"/>
          <w:bCs/>
          <w:color w:val="000000" w:themeColor="text1"/>
          <w:sz w:val="21"/>
          <w:szCs w:val="21"/>
          <w:lang w:val="zh-TW" w:eastAsia="zh-CN"/>
        </w:rPr>
        <w:t>报表模块</w:t>
      </w:r>
      <w:r w:rsidR="00F50E7E" w:rsidRPr="00614376">
        <w:rPr>
          <w:rFonts w:ascii="微软雅黑" w:eastAsia="微软雅黑" w:hAnsi="微软雅黑"/>
          <w:bCs/>
          <w:color w:val="000000" w:themeColor="text1"/>
          <w:sz w:val="21"/>
          <w:szCs w:val="21"/>
          <w:lang w:val="zh-TW" w:eastAsia="zh-CN"/>
        </w:rPr>
        <w:t>的开发。</w:t>
      </w:r>
    </w:p>
    <w:sectPr w:rsidR="004107F4" w:rsidRPr="00614376">
      <w:headerReference w:type="default" r:id="rId7"/>
      <w:footerReference w:type="default" r:id="rId8"/>
      <w:pgSz w:w="11900" w:h="16840"/>
      <w:pgMar w:top="1134" w:right="1134" w:bottom="1134" w:left="1134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FC4C07" w14:textId="77777777" w:rsidR="000E3AEE" w:rsidRDefault="000E3AEE">
      <w:r>
        <w:separator/>
      </w:r>
    </w:p>
  </w:endnote>
  <w:endnote w:type="continuationSeparator" w:id="0">
    <w:p w14:paraId="583119DB" w14:textId="77777777" w:rsidR="000E3AEE" w:rsidRDefault="000E3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Roman">
    <w:altName w:val="Times New Roman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E1707A" w14:textId="77777777" w:rsidR="00DA16A3" w:rsidRDefault="00DA16A3">
    <w:pPr>
      <w:pStyle w:val="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7F9BE0" w14:textId="77777777" w:rsidR="000E3AEE" w:rsidRDefault="000E3AEE">
      <w:r>
        <w:separator/>
      </w:r>
    </w:p>
  </w:footnote>
  <w:footnote w:type="continuationSeparator" w:id="0">
    <w:p w14:paraId="5B671D2F" w14:textId="77777777" w:rsidR="000E3AEE" w:rsidRDefault="000E3A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3796C8" w14:textId="77777777" w:rsidR="00DA16A3" w:rsidRDefault="00DA16A3">
    <w:pPr>
      <w:pStyle w:val="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42D65"/>
    <w:multiLevelType w:val="hybridMultilevel"/>
    <w:tmpl w:val="9030ED3C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A752CD3"/>
    <w:multiLevelType w:val="multilevel"/>
    <w:tmpl w:val="8974B7FA"/>
    <w:lvl w:ilvl="0">
      <w:start w:val="1"/>
      <w:numFmt w:val="bullet"/>
      <w:lvlText w:val="◆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2" w15:restartNumberingAfterBreak="0">
    <w:nsid w:val="24632BB5"/>
    <w:multiLevelType w:val="multilevel"/>
    <w:tmpl w:val="10725C44"/>
    <w:lvl w:ilvl="0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</w:abstractNum>
  <w:abstractNum w:abstractNumId="3" w15:restartNumberingAfterBreak="0">
    <w:nsid w:val="27841D44"/>
    <w:multiLevelType w:val="multilevel"/>
    <w:tmpl w:val="CFD6CA62"/>
    <w:lvl w:ilvl="0">
      <w:start w:val="1"/>
      <w:numFmt w:val="bullet"/>
      <w:lvlText w:val="●"/>
      <w:lvlJc w:val="left"/>
      <w:pPr>
        <w:tabs>
          <w:tab w:val="num" w:pos="172"/>
        </w:tabs>
        <w:ind w:left="172" w:hanging="172"/>
      </w:pPr>
      <w:rPr>
        <w:position w:val="-2"/>
        <w:sz w:val="21"/>
        <w:szCs w:val="21"/>
        <w:rtl w:val="0"/>
      </w:rPr>
    </w:lvl>
    <w:lvl w:ilvl="1">
      <w:start w:val="1"/>
      <w:numFmt w:val="bullet"/>
      <w:lvlText w:val="●"/>
      <w:lvlJc w:val="left"/>
      <w:pPr>
        <w:tabs>
          <w:tab w:val="num" w:pos="352"/>
        </w:tabs>
        <w:ind w:left="352" w:hanging="172"/>
      </w:pPr>
      <w:rPr>
        <w:position w:val="-2"/>
        <w:sz w:val="21"/>
        <w:szCs w:val="21"/>
        <w:rtl w:val="0"/>
      </w:rPr>
    </w:lvl>
    <w:lvl w:ilvl="2">
      <w:start w:val="1"/>
      <w:numFmt w:val="bullet"/>
      <w:lvlText w:val="●"/>
      <w:lvlJc w:val="left"/>
      <w:pPr>
        <w:tabs>
          <w:tab w:val="num" w:pos="532"/>
        </w:tabs>
        <w:ind w:left="532" w:hanging="172"/>
      </w:pPr>
      <w:rPr>
        <w:position w:val="-2"/>
        <w:sz w:val="21"/>
        <w:szCs w:val="21"/>
        <w:rtl w:val="0"/>
      </w:rPr>
    </w:lvl>
    <w:lvl w:ilvl="3">
      <w:start w:val="1"/>
      <w:numFmt w:val="bullet"/>
      <w:lvlText w:val="●"/>
      <w:lvlJc w:val="left"/>
      <w:pPr>
        <w:tabs>
          <w:tab w:val="num" w:pos="712"/>
        </w:tabs>
        <w:ind w:left="712" w:hanging="172"/>
      </w:pPr>
      <w:rPr>
        <w:position w:val="-2"/>
        <w:sz w:val="21"/>
        <w:szCs w:val="21"/>
        <w:rtl w:val="0"/>
      </w:rPr>
    </w:lvl>
    <w:lvl w:ilvl="4">
      <w:start w:val="1"/>
      <w:numFmt w:val="bullet"/>
      <w:lvlText w:val="●"/>
      <w:lvlJc w:val="left"/>
      <w:pPr>
        <w:tabs>
          <w:tab w:val="num" w:pos="892"/>
        </w:tabs>
        <w:ind w:left="892" w:hanging="172"/>
      </w:pPr>
      <w:rPr>
        <w:position w:val="-2"/>
        <w:sz w:val="21"/>
        <w:szCs w:val="21"/>
        <w:rtl w:val="0"/>
      </w:rPr>
    </w:lvl>
    <w:lvl w:ilvl="5">
      <w:start w:val="1"/>
      <w:numFmt w:val="bullet"/>
      <w:lvlText w:val="●"/>
      <w:lvlJc w:val="left"/>
      <w:pPr>
        <w:tabs>
          <w:tab w:val="num" w:pos="1072"/>
        </w:tabs>
        <w:ind w:left="1072" w:hanging="172"/>
      </w:pPr>
      <w:rPr>
        <w:position w:val="-2"/>
        <w:sz w:val="21"/>
        <w:szCs w:val="21"/>
        <w:rtl w:val="0"/>
      </w:rPr>
    </w:lvl>
    <w:lvl w:ilvl="6">
      <w:start w:val="1"/>
      <w:numFmt w:val="bullet"/>
      <w:lvlText w:val="●"/>
      <w:lvlJc w:val="left"/>
      <w:pPr>
        <w:tabs>
          <w:tab w:val="num" w:pos="1252"/>
        </w:tabs>
        <w:ind w:left="1252" w:hanging="172"/>
      </w:pPr>
      <w:rPr>
        <w:position w:val="-2"/>
        <w:sz w:val="21"/>
        <w:szCs w:val="21"/>
        <w:rtl w:val="0"/>
      </w:rPr>
    </w:lvl>
    <w:lvl w:ilvl="7">
      <w:start w:val="1"/>
      <w:numFmt w:val="bullet"/>
      <w:lvlText w:val="●"/>
      <w:lvlJc w:val="left"/>
      <w:pPr>
        <w:tabs>
          <w:tab w:val="num" w:pos="1432"/>
        </w:tabs>
        <w:ind w:left="1432" w:hanging="172"/>
      </w:pPr>
      <w:rPr>
        <w:position w:val="-2"/>
        <w:sz w:val="21"/>
        <w:szCs w:val="21"/>
        <w:rtl w:val="0"/>
      </w:rPr>
    </w:lvl>
    <w:lvl w:ilvl="8">
      <w:start w:val="1"/>
      <w:numFmt w:val="bullet"/>
      <w:lvlText w:val="●"/>
      <w:lvlJc w:val="left"/>
      <w:pPr>
        <w:tabs>
          <w:tab w:val="num" w:pos="1612"/>
        </w:tabs>
        <w:ind w:left="1612" w:hanging="172"/>
      </w:pPr>
      <w:rPr>
        <w:position w:val="-2"/>
        <w:sz w:val="21"/>
        <w:szCs w:val="21"/>
        <w:rtl w:val="0"/>
      </w:rPr>
    </w:lvl>
  </w:abstractNum>
  <w:abstractNum w:abstractNumId="4" w15:restartNumberingAfterBreak="0">
    <w:nsid w:val="30894532"/>
    <w:multiLevelType w:val="hybridMultilevel"/>
    <w:tmpl w:val="670CCDC6"/>
    <w:lvl w:ilvl="0" w:tplc="FB8E25A4">
      <w:start w:val="1"/>
      <w:numFmt w:val="decimal"/>
      <w:lvlText w:val="%1."/>
      <w:lvlJc w:val="left"/>
      <w:pPr>
        <w:ind w:left="600" w:hanging="24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B5216"/>
    <w:multiLevelType w:val="hybridMultilevel"/>
    <w:tmpl w:val="A3A6B9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D65D24"/>
    <w:multiLevelType w:val="hybridMultilevel"/>
    <w:tmpl w:val="D6528594"/>
    <w:lvl w:ilvl="0" w:tplc="316200FA">
      <w:start w:val="1"/>
      <w:numFmt w:val="decimal"/>
      <w:lvlText w:val="%1."/>
      <w:lvlJc w:val="left"/>
      <w:pPr>
        <w:ind w:left="660" w:hanging="2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353C0B82"/>
    <w:multiLevelType w:val="hybridMultilevel"/>
    <w:tmpl w:val="0376F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0905A9"/>
    <w:multiLevelType w:val="multilevel"/>
    <w:tmpl w:val="96CCADCA"/>
    <w:lvl w:ilvl="0">
      <w:numFmt w:val="bullet"/>
      <w:lvlText w:val="◆"/>
      <w:lvlJc w:val="left"/>
      <w:rPr>
        <w:rFonts w:ascii="Times New Roman" w:eastAsia="Times New Roman" w:hAnsi="Times New Roman" w:cs="Times New Roman"/>
        <w:position w:val="0"/>
        <w:rtl w:val="0"/>
        <w:lang w:val="en-US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</w:abstractNum>
  <w:abstractNum w:abstractNumId="9" w15:restartNumberingAfterBreak="0">
    <w:nsid w:val="46FC7F46"/>
    <w:multiLevelType w:val="hybridMultilevel"/>
    <w:tmpl w:val="228CCD3A"/>
    <w:lvl w:ilvl="0" w:tplc="E65AB9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4F5C10"/>
    <w:multiLevelType w:val="multilevel"/>
    <w:tmpl w:val="259426FC"/>
    <w:lvl w:ilvl="0">
      <w:numFmt w:val="bullet"/>
      <w:lvlText w:val="◆"/>
      <w:lvlJc w:val="left"/>
      <w:rPr>
        <w:rFonts w:ascii="Times New Roman" w:eastAsia="Times New Roman" w:hAnsi="Times New Roman" w:cs="Times New Roman"/>
        <w:position w:val="0"/>
        <w:rtl w:val="0"/>
        <w:lang w:val="en-US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</w:abstractNum>
  <w:abstractNum w:abstractNumId="11" w15:restartNumberingAfterBreak="0">
    <w:nsid w:val="4BF37E9D"/>
    <w:multiLevelType w:val="hybridMultilevel"/>
    <w:tmpl w:val="0218BF42"/>
    <w:lvl w:ilvl="0" w:tplc="8138C618">
      <w:start w:val="1"/>
      <w:numFmt w:val="decimal"/>
      <w:lvlText w:val="%1."/>
      <w:lvlJc w:val="left"/>
      <w:pPr>
        <w:ind w:left="600" w:hanging="240"/>
      </w:pPr>
      <w:rPr>
        <w:rFonts w:eastAsia="微软雅黑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101BDF"/>
    <w:multiLevelType w:val="multilevel"/>
    <w:tmpl w:val="D4567FF8"/>
    <w:lvl w:ilvl="0">
      <w:start w:val="1"/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3" w15:restartNumberingAfterBreak="0">
    <w:nsid w:val="5C9B7895"/>
    <w:multiLevelType w:val="multilevel"/>
    <w:tmpl w:val="94E216CA"/>
    <w:lvl w:ilvl="0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</w:abstractNum>
  <w:abstractNum w:abstractNumId="14" w15:restartNumberingAfterBreak="0">
    <w:nsid w:val="5D141976"/>
    <w:multiLevelType w:val="multilevel"/>
    <w:tmpl w:val="DE6A3A08"/>
    <w:styleLink w:val="List0"/>
    <w:lvl w:ilvl="0">
      <w:numFmt w:val="bullet"/>
      <w:lvlText w:val="●"/>
      <w:lvlJc w:val="left"/>
      <w:pPr>
        <w:tabs>
          <w:tab w:val="num" w:pos="172"/>
        </w:tabs>
        <w:ind w:left="172" w:hanging="172"/>
      </w:pPr>
      <w:rPr>
        <w:position w:val="-2"/>
        <w:sz w:val="24"/>
        <w:szCs w:val="24"/>
        <w:rtl w:val="0"/>
      </w:rPr>
    </w:lvl>
    <w:lvl w:ilvl="1">
      <w:start w:val="1"/>
      <w:numFmt w:val="bullet"/>
      <w:lvlText w:val="●"/>
      <w:lvlJc w:val="left"/>
      <w:pPr>
        <w:tabs>
          <w:tab w:val="num" w:pos="352"/>
        </w:tabs>
        <w:ind w:left="352" w:hanging="172"/>
      </w:pPr>
      <w:rPr>
        <w:position w:val="-2"/>
        <w:sz w:val="21"/>
        <w:szCs w:val="21"/>
        <w:rtl w:val="0"/>
      </w:rPr>
    </w:lvl>
    <w:lvl w:ilvl="2">
      <w:start w:val="1"/>
      <w:numFmt w:val="bullet"/>
      <w:lvlText w:val="●"/>
      <w:lvlJc w:val="left"/>
      <w:pPr>
        <w:tabs>
          <w:tab w:val="num" w:pos="532"/>
        </w:tabs>
        <w:ind w:left="532" w:hanging="172"/>
      </w:pPr>
      <w:rPr>
        <w:position w:val="-2"/>
        <w:sz w:val="21"/>
        <w:szCs w:val="21"/>
        <w:rtl w:val="0"/>
      </w:rPr>
    </w:lvl>
    <w:lvl w:ilvl="3">
      <w:start w:val="1"/>
      <w:numFmt w:val="bullet"/>
      <w:lvlText w:val="●"/>
      <w:lvlJc w:val="left"/>
      <w:pPr>
        <w:tabs>
          <w:tab w:val="num" w:pos="712"/>
        </w:tabs>
        <w:ind w:left="712" w:hanging="172"/>
      </w:pPr>
      <w:rPr>
        <w:position w:val="-2"/>
        <w:sz w:val="21"/>
        <w:szCs w:val="21"/>
        <w:rtl w:val="0"/>
      </w:rPr>
    </w:lvl>
    <w:lvl w:ilvl="4">
      <w:start w:val="1"/>
      <w:numFmt w:val="bullet"/>
      <w:lvlText w:val="●"/>
      <w:lvlJc w:val="left"/>
      <w:pPr>
        <w:tabs>
          <w:tab w:val="num" w:pos="892"/>
        </w:tabs>
        <w:ind w:left="892" w:hanging="172"/>
      </w:pPr>
      <w:rPr>
        <w:position w:val="-2"/>
        <w:sz w:val="21"/>
        <w:szCs w:val="21"/>
        <w:rtl w:val="0"/>
      </w:rPr>
    </w:lvl>
    <w:lvl w:ilvl="5">
      <w:start w:val="1"/>
      <w:numFmt w:val="bullet"/>
      <w:lvlText w:val="●"/>
      <w:lvlJc w:val="left"/>
      <w:pPr>
        <w:tabs>
          <w:tab w:val="num" w:pos="1072"/>
        </w:tabs>
        <w:ind w:left="1072" w:hanging="172"/>
      </w:pPr>
      <w:rPr>
        <w:position w:val="-2"/>
        <w:sz w:val="21"/>
        <w:szCs w:val="21"/>
        <w:rtl w:val="0"/>
      </w:rPr>
    </w:lvl>
    <w:lvl w:ilvl="6">
      <w:start w:val="1"/>
      <w:numFmt w:val="bullet"/>
      <w:lvlText w:val="●"/>
      <w:lvlJc w:val="left"/>
      <w:pPr>
        <w:tabs>
          <w:tab w:val="num" w:pos="1252"/>
        </w:tabs>
        <w:ind w:left="1252" w:hanging="172"/>
      </w:pPr>
      <w:rPr>
        <w:position w:val="-2"/>
        <w:sz w:val="21"/>
        <w:szCs w:val="21"/>
        <w:rtl w:val="0"/>
      </w:rPr>
    </w:lvl>
    <w:lvl w:ilvl="7">
      <w:start w:val="1"/>
      <w:numFmt w:val="bullet"/>
      <w:lvlText w:val="●"/>
      <w:lvlJc w:val="left"/>
      <w:pPr>
        <w:tabs>
          <w:tab w:val="num" w:pos="1432"/>
        </w:tabs>
        <w:ind w:left="1432" w:hanging="172"/>
      </w:pPr>
      <w:rPr>
        <w:position w:val="-2"/>
        <w:sz w:val="21"/>
        <w:szCs w:val="21"/>
        <w:rtl w:val="0"/>
      </w:rPr>
    </w:lvl>
    <w:lvl w:ilvl="8">
      <w:start w:val="1"/>
      <w:numFmt w:val="bullet"/>
      <w:lvlText w:val="●"/>
      <w:lvlJc w:val="left"/>
      <w:pPr>
        <w:tabs>
          <w:tab w:val="num" w:pos="1612"/>
        </w:tabs>
        <w:ind w:left="1612" w:hanging="172"/>
      </w:pPr>
      <w:rPr>
        <w:position w:val="-2"/>
        <w:sz w:val="21"/>
        <w:szCs w:val="21"/>
        <w:rtl w:val="0"/>
      </w:rPr>
    </w:lvl>
  </w:abstractNum>
  <w:abstractNum w:abstractNumId="15" w15:restartNumberingAfterBreak="0">
    <w:nsid w:val="64B41344"/>
    <w:multiLevelType w:val="multilevel"/>
    <w:tmpl w:val="95C2D81A"/>
    <w:lvl w:ilvl="0">
      <w:start w:val="1"/>
      <w:numFmt w:val="bullet"/>
      <w:lvlText w:val="◆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6" w15:restartNumberingAfterBreak="0">
    <w:nsid w:val="704D7A5E"/>
    <w:multiLevelType w:val="multilevel"/>
    <w:tmpl w:val="91B2001A"/>
    <w:styleLink w:val="List1"/>
    <w:lvl w:ilvl="0"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</w:abstractNum>
  <w:abstractNum w:abstractNumId="17" w15:restartNumberingAfterBreak="0">
    <w:nsid w:val="7EC05563"/>
    <w:multiLevelType w:val="multilevel"/>
    <w:tmpl w:val="1F3E19A4"/>
    <w:styleLink w:val="List21"/>
    <w:lvl w:ilvl="0">
      <w:numFmt w:val="bullet"/>
      <w:lvlText w:val="◆"/>
      <w:lvlJc w:val="left"/>
      <w:rPr>
        <w:rFonts w:ascii="Times New Roman" w:eastAsia="Times New Roman" w:hAnsi="Times New Roman" w:cs="Times New Roman"/>
        <w:position w:val="0"/>
        <w:rtl w:val="0"/>
        <w:lang w:val="en-US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13"/>
  </w:num>
  <w:num w:numId="5">
    <w:abstractNumId w:val="15"/>
  </w:num>
  <w:num w:numId="6">
    <w:abstractNumId w:val="16"/>
  </w:num>
  <w:num w:numId="7">
    <w:abstractNumId w:val="2"/>
  </w:num>
  <w:num w:numId="8">
    <w:abstractNumId w:val="1"/>
  </w:num>
  <w:num w:numId="9">
    <w:abstractNumId w:val="8"/>
  </w:num>
  <w:num w:numId="10">
    <w:abstractNumId w:val="10"/>
  </w:num>
  <w:num w:numId="11">
    <w:abstractNumId w:val="17"/>
  </w:num>
  <w:num w:numId="12">
    <w:abstractNumId w:val="7"/>
  </w:num>
  <w:num w:numId="13">
    <w:abstractNumId w:val="0"/>
  </w:num>
  <w:num w:numId="14">
    <w:abstractNumId w:val="5"/>
  </w:num>
  <w:num w:numId="15">
    <w:abstractNumId w:val="9"/>
  </w:num>
  <w:num w:numId="16">
    <w:abstractNumId w:val="4"/>
  </w:num>
  <w:num w:numId="17">
    <w:abstractNumId w:val="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B7EAF"/>
    <w:rsid w:val="000078AD"/>
    <w:rsid w:val="000512E5"/>
    <w:rsid w:val="000C6065"/>
    <w:rsid w:val="000C7BF0"/>
    <w:rsid w:val="000E3AEE"/>
    <w:rsid w:val="0010263B"/>
    <w:rsid w:val="001236BD"/>
    <w:rsid w:val="00162E5C"/>
    <w:rsid w:val="00171431"/>
    <w:rsid w:val="00184BE6"/>
    <w:rsid w:val="00185F4D"/>
    <w:rsid w:val="00194250"/>
    <w:rsid w:val="001B3D7B"/>
    <w:rsid w:val="001B7901"/>
    <w:rsid w:val="001C29F2"/>
    <w:rsid w:val="00203B08"/>
    <w:rsid w:val="00232B4B"/>
    <w:rsid w:val="002425B8"/>
    <w:rsid w:val="00262A61"/>
    <w:rsid w:val="002B227C"/>
    <w:rsid w:val="002D2AAE"/>
    <w:rsid w:val="002E7220"/>
    <w:rsid w:val="003152C5"/>
    <w:rsid w:val="00354A76"/>
    <w:rsid w:val="003A12F6"/>
    <w:rsid w:val="004107F4"/>
    <w:rsid w:val="004135A7"/>
    <w:rsid w:val="00450646"/>
    <w:rsid w:val="00477F10"/>
    <w:rsid w:val="004A382B"/>
    <w:rsid w:val="004C689C"/>
    <w:rsid w:val="004D1287"/>
    <w:rsid w:val="00512F0B"/>
    <w:rsid w:val="005205B2"/>
    <w:rsid w:val="0054289B"/>
    <w:rsid w:val="005516A4"/>
    <w:rsid w:val="00553A19"/>
    <w:rsid w:val="00586CCF"/>
    <w:rsid w:val="00595671"/>
    <w:rsid w:val="005B1624"/>
    <w:rsid w:val="005C7EC6"/>
    <w:rsid w:val="00614376"/>
    <w:rsid w:val="0067629B"/>
    <w:rsid w:val="006A2DA9"/>
    <w:rsid w:val="006E6D2D"/>
    <w:rsid w:val="006F795B"/>
    <w:rsid w:val="00701FCA"/>
    <w:rsid w:val="00715F8F"/>
    <w:rsid w:val="00717D47"/>
    <w:rsid w:val="00765F6E"/>
    <w:rsid w:val="00774BE9"/>
    <w:rsid w:val="007B08C5"/>
    <w:rsid w:val="007B4AC3"/>
    <w:rsid w:val="007E4F80"/>
    <w:rsid w:val="007E63E2"/>
    <w:rsid w:val="008008BD"/>
    <w:rsid w:val="00815984"/>
    <w:rsid w:val="00826F97"/>
    <w:rsid w:val="00833B8F"/>
    <w:rsid w:val="008753E3"/>
    <w:rsid w:val="0088133D"/>
    <w:rsid w:val="008C75A7"/>
    <w:rsid w:val="008D42FE"/>
    <w:rsid w:val="008D4EAA"/>
    <w:rsid w:val="008E2DB4"/>
    <w:rsid w:val="00912B9D"/>
    <w:rsid w:val="00943C32"/>
    <w:rsid w:val="009C376F"/>
    <w:rsid w:val="009C60D3"/>
    <w:rsid w:val="009F1515"/>
    <w:rsid w:val="009F276A"/>
    <w:rsid w:val="00A43057"/>
    <w:rsid w:val="00A82CC0"/>
    <w:rsid w:val="00A82F0A"/>
    <w:rsid w:val="00A83FA7"/>
    <w:rsid w:val="00A97C2B"/>
    <w:rsid w:val="00AA43EB"/>
    <w:rsid w:val="00AB1741"/>
    <w:rsid w:val="00B0380A"/>
    <w:rsid w:val="00B31872"/>
    <w:rsid w:val="00B54F0F"/>
    <w:rsid w:val="00B54F1E"/>
    <w:rsid w:val="00BA47C9"/>
    <w:rsid w:val="00BB251B"/>
    <w:rsid w:val="00BB5BD8"/>
    <w:rsid w:val="00BC1528"/>
    <w:rsid w:val="00BD0528"/>
    <w:rsid w:val="00BD5B3B"/>
    <w:rsid w:val="00BE7100"/>
    <w:rsid w:val="00BF2E5F"/>
    <w:rsid w:val="00C12784"/>
    <w:rsid w:val="00C16D65"/>
    <w:rsid w:val="00C318DC"/>
    <w:rsid w:val="00C67B54"/>
    <w:rsid w:val="00C85C59"/>
    <w:rsid w:val="00CA2EE8"/>
    <w:rsid w:val="00CA65D8"/>
    <w:rsid w:val="00CB2EBA"/>
    <w:rsid w:val="00CC5ADD"/>
    <w:rsid w:val="00CD3FD4"/>
    <w:rsid w:val="00D10372"/>
    <w:rsid w:val="00D11FF4"/>
    <w:rsid w:val="00D23E03"/>
    <w:rsid w:val="00D32B59"/>
    <w:rsid w:val="00D6293A"/>
    <w:rsid w:val="00D752CA"/>
    <w:rsid w:val="00D820AC"/>
    <w:rsid w:val="00DA16A3"/>
    <w:rsid w:val="00DD080F"/>
    <w:rsid w:val="00DE176B"/>
    <w:rsid w:val="00E61C3A"/>
    <w:rsid w:val="00E63138"/>
    <w:rsid w:val="00EB7EAF"/>
    <w:rsid w:val="00EB7EE8"/>
    <w:rsid w:val="00ED6833"/>
    <w:rsid w:val="00EF4E01"/>
    <w:rsid w:val="00F1481F"/>
    <w:rsid w:val="00F17347"/>
    <w:rsid w:val="00F20017"/>
    <w:rsid w:val="00F4044A"/>
    <w:rsid w:val="00F50E7E"/>
    <w:rsid w:val="00F7283C"/>
    <w:rsid w:val="00F82E00"/>
    <w:rsid w:val="00FA2491"/>
    <w:rsid w:val="00FA4355"/>
    <w:rsid w:val="00FB595E"/>
    <w:rsid w:val="00FC77E8"/>
    <w:rsid w:val="00FD2BDB"/>
    <w:rsid w:val="00FE122F"/>
    <w:rsid w:val="00FE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C5998D"/>
  <w15:docId w15:val="{95A5110A-401F-402B-B38B-141F21478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页眉与页脚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A0">
    <w:name w:val="正文 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customStyle="1" w:styleId="p0">
    <w:name w:val="p0"/>
    <w:pPr>
      <w:spacing w:before="100" w:after="100"/>
    </w:pPr>
    <w:rPr>
      <w:rFonts w:ascii="Arial Unicode MS" w:eastAsia="Times Roman" w:hAnsi="Arial Unicode MS" w:cs="Arial Unicode MS" w:hint="eastAsia"/>
      <w:color w:val="000000"/>
      <w:sz w:val="24"/>
      <w:szCs w:val="24"/>
      <w:u w:color="000000"/>
    </w:rPr>
  </w:style>
  <w:style w:type="numbering" w:customStyle="1" w:styleId="List0">
    <w:name w:val="List 0"/>
    <w:basedOn w:val="a1"/>
    <w:pPr>
      <w:numPr>
        <w:numId w:val="3"/>
      </w:numPr>
    </w:pPr>
  </w:style>
  <w:style w:type="numbering" w:customStyle="1" w:styleId="a1">
    <w:name w:val="项目符号"/>
  </w:style>
  <w:style w:type="numbering" w:customStyle="1" w:styleId="List1">
    <w:name w:val="List 1"/>
    <w:basedOn w:val="1"/>
    <w:pPr>
      <w:numPr>
        <w:numId w:val="6"/>
      </w:numPr>
    </w:pPr>
  </w:style>
  <w:style w:type="numbering" w:customStyle="1" w:styleId="1">
    <w:name w:val="已导入的样式“1”"/>
  </w:style>
  <w:style w:type="numbering" w:customStyle="1" w:styleId="List21">
    <w:name w:val="List 21"/>
    <w:basedOn w:val="2"/>
    <w:pPr>
      <w:numPr>
        <w:numId w:val="11"/>
      </w:numPr>
    </w:pPr>
  </w:style>
  <w:style w:type="numbering" w:customStyle="1" w:styleId="2">
    <w:name w:val="已导入的样式“2”"/>
  </w:style>
  <w:style w:type="paragraph" w:styleId="BalloonText">
    <w:name w:val="Balloon Text"/>
    <w:basedOn w:val="Normal"/>
    <w:link w:val="BalloonTextChar"/>
    <w:uiPriority w:val="99"/>
    <w:semiHidden/>
    <w:unhideWhenUsed/>
    <w:rsid w:val="006E6D2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D2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2A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62A6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62A6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62A61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E1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>Vicul Culture Exchange AB</Company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Liu, Nick</cp:lastModifiedBy>
  <cp:revision>107</cp:revision>
  <cp:lastPrinted>2015-11-06T08:27:00Z</cp:lastPrinted>
  <dcterms:created xsi:type="dcterms:W3CDTF">2015-03-06T05:54:00Z</dcterms:created>
  <dcterms:modified xsi:type="dcterms:W3CDTF">2017-05-02T00:47:00Z</dcterms:modified>
</cp:coreProperties>
</file>