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Synergyze License-Based Onboarding SOP Template</w:t>
      </w:r>
    </w:p>
    <w:p>
      <w:pPr>
        <w:pStyle w:val="Heading1"/>
      </w:pPr>
      <w:r>
        <w:t>1. Pre-Onboarding Checklist</w:t>
      </w:r>
    </w:p>
    <w:p>
      <w:r>
        <w:t>- Confirm license type: Brand, Manufacturer, Retailer</w:t>
      </w:r>
    </w:p>
    <w:p>
      <w:r>
        <w:t>- Collect KYC documents &amp; compliance declarations</w:t>
      </w:r>
    </w:p>
    <w:p>
      <w:r>
        <w:t>- Setup API integrations (Banks, Logistics, Payments)</w:t>
      </w:r>
    </w:p>
    <w:p>
      <w:r>
        <w:t>- Assign internal point of contact (Tech Support)</w:t>
      </w:r>
    </w:p>
    <w:p>
      <w:pPr>
        <w:pStyle w:val="Heading1"/>
      </w:pPr>
      <w:r>
        <w:t>2. Onboarding Phase</w:t>
      </w:r>
    </w:p>
    <w:p>
      <w:r>
        <w:t>- Create user account &amp; assign appropriate license via Synergyze Admin Panel</w:t>
      </w:r>
    </w:p>
    <w:p>
      <w:r>
        <w:t>- Assign user roles based on operational layer:</w:t>
      </w:r>
    </w:p>
    <w:p>
      <w:r>
        <w:t xml:space="preserve">  * Tech Provider: Platform Admin, Compliance Manager, API Specialist</w:t>
      </w:r>
    </w:p>
    <w:p>
      <w:r>
        <w:t xml:space="preserve">  * Buying House: Procurement Manager, Production Manager, Finance Controller</w:t>
      </w:r>
    </w:p>
    <w:p>
      <w:r>
        <w:t xml:space="preserve">  * Marketplace: Retailer Onboarding, Sales Manager, Logistics Coordinator</w:t>
      </w:r>
    </w:p>
    <w:p>
      <w:r>
        <w:t>- Send Welcome Email Template with role &amp; compliance overview</w:t>
      </w:r>
    </w:p>
    <w:p>
      <w:r>
        <w:t>- Provide access credentials (AWS Cognito) and Service Catalog license details</w:t>
      </w:r>
    </w:p>
    <w:p>
      <w:pPr>
        <w:pStyle w:val="Heading1"/>
      </w:pPr>
      <w:r>
        <w:t>3. Post-Onboarding Checklist</w:t>
      </w:r>
    </w:p>
    <w:p>
      <w:r>
        <w:t>- Buying House Layer: Setup procurement workflows, vendor onboarding</w:t>
      </w:r>
    </w:p>
    <w:p>
      <w:r>
        <w:t>- Manufacturer Layer: Configure MES &amp; production schedules</w:t>
      </w:r>
    </w:p>
    <w:p>
      <w:r>
        <w:t>- Marketplace Layer: Retailer product listing setup, OMS configuration</w:t>
      </w:r>
    </w:p>
    <w:p>
      <w:r>
        <w:t>- Compliance: Ensure KYC, GST filing configuration, Smart Contract enablement</w:t>
      </w:r>
    </w:p>
    <w:p>
      <w:r>
        <w:t>- Financials: Link escrow account, initiate SCF application (if applicable)</w:t>
      </w:r>
    </w:p>
    <w:p>
      <w:pPr>
        <w:pStyle w:val="Heading1"/>
      </w:pPr>
      <w:r>
        <w:t>4. Reference Attachments</w:t>
      </w:r>
    </w:p>
    <w:p>
      <w:r>
        <w:t>- Synergyze Role-wise Daily Task Checklist</w:t>
      </w:r>
    </w:p>
    <w:p>
      <w:r>
        <w:t>- Visual Journey Flowchart</w:t>
      </w:r>
    </w:p>
    <w:p>
      <w:r>
        <w:t>- License Pricing &amp; Governance Terms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