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4DB3" w14:textId="22795324" w:rsidR="009E1D85" w:rsidRDefault="00BE3053" w:rsidP="0071244C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241DA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Synnergyze manual for account </w:t>
      </w:r>
      <w:r w:rsidR="002241DA" w:rsidRPr="002241DA">
        <w:rPr>
          <w:rFonts w:ascii="Times New Roman" w:hAnsi="Times New Roman" w:cs="Times New Roman"/>
          <w:b/>
          <w:bCs/>
          <w:sz w:val="30"/>
          <w:szCs w:val="30"/>
          <w:u w:val="single"/>
        </w:rPr>
        <w:t>holders</w:t>
      </w:r>
      <w:r w:rsidR="009E1D85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across </w:t>
      </w:r>
      <w:r w:rsidR="0071244C">
        <w:rPr>
          <w:rFonts w:ascii="Times New Roman" w:hAnsi="Times New Roman" w:cs="Times New Roman"/>
          <w:b/>
          <w:bCs/>
          <w:sz w:val="30"/>
          <w:szCs w:val="30"/>
          <w:u w:val="single"/>
        </w:rPr>
        <w:t>various processes</w:t>
      </w:r>
    </w:p>
    <w:p w14:paraId="3E8ED372" w14:textId="77777777" w:rsidR="008F1AC2" w:rsidRDefault="008F1AC2" w:rsidP="0071244C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070730EE" w14:textId="69A3F75B" w:rsidR="00B95213" w:rsidRPr="00B95213" w:rsidRDefault="00B95213" w:rsidP="00B95213">
      <w:r w:rsidRPr="00B95213">
        <w:t>Logistics Movement Process:</w:t>
      </w:r>
    </w:p>
    <w:p w14:paraId="39ECC4CC" w14:textId="77777777" w:rsidR="00B95213" w:rsidRPr="00B95213" w:rsidRDefault="00B95213" w:rsidP="00B95213">
      <w:r w:rsidRPr="00B95213">
        <w:t>1. Raw Material Supplier → Provides base materials to manufacturers.</w:t>
      </w:r>
    </w:p>
    <w:p w14:paraId="4B4691A3" w14:textId="77777777" w:rsidR="00B95213" w:rsidRPr="00B95213" w:rsidRDefault="00B95213" w:rsidP="00B95213">
      <w:r w:rsidRPr="00B95213">
        <w:t>2. Manufacturing Unit → Converts raw materials into finished goods.</w:t>
      </w:r>
    </w:p>
    <w:p w14:paraId="6D4DF7A6" w14:textId="77777777" w:rsidR="00B95213" w:rsidRPr="00B95213" w:rsidRDefault="00B95213" w:rsidP="00B95213">
      <w:r w:rsidRPr="00B95213">
        <w:t>3. Warehouse Storage → Stores finished products for distribution.</w:t>
      </w:r>
    </w:p>
    <w:p w14:paraId="6322888C" w14:textId="540A7F74" w:rsidR="00B95213" w:rsidRPr="00B95213" w:rsidRDefault="00B95213" w:rsidP="00B95213">
      <w:r w:rsidRPr="00B95213">
        <w:t xml:space="preserve">4. Regional Distribution </w:t>
      </w:r>
      <w:r w:rsidR="00204A27">
        <w:t>Centre</w:t>
      </w:r>
      <w:r w:rsidRPr="00B95213">
        <w:t xml:space="preserve"> → Manages inventory for local deliveries.</w:t>
      </w:r>
    </w:p>
    <w:p w14:paraId="3EDD5C9E" w14:textId="4F1B85F5" w:rsidR="00B95213" w:rsidRPr="00B95213" w:rsidRDefault="00B95213" w:rsidP="00B95213">
      <w:r w:rsidRPr="00B95213">
        <w:t xml:space="preserve">5. Retailer/Store → Products are moved to retail stores or online </w:t>
      </w:r>
      <w:r w:rsidR="006C2E39" w:rsidRPr="00B95213">
        <w:t>fulfilment</w:t>
      </w:r>
      <w:r w:rsidRPr="00B95213">
        <w:t xml:space="preserve"> </w:t>
      </w:r>
      <w:r w:rsidR="00204A27">
        <w:t>centre</w:t>
      </w:r>
      <w:r w:rsidRPr="00B95213">
        <w:t>s.</w:t>
      </w:r>
    </w:p>
    <w:p w14:paraId="35E54507" w14:textId="63C36AC3" w:rsidR="00B95213" w:rsidRPr="00B95213" w:rsidRDefault="00B95213" w:rsidP="00B95213">
      <w:r w:rsidRPr="00B95213">
        <w:t>6. Final Customer Delivery → The product reaches the end customer.</w:t>
      </w:r>
    </w:p>
    <w:p w14:paraId="0E462787" w14:textId="33C2594D" w:rsidR="00B95213" w:rsidRPr="00B95213" w:rsidRDefault="00B95213" w:rsidP="00B95213">
      <w:r w:rsidRPr="00B95213">
        <w:t>Key Features:</w:t>
      </w:r>
    </w:p>
    <w:p w14:paraId="34672655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Clear Logistics Flow Representation</w:t>
      </w:r>
    </w:p>
    <w:p w14:paraId="74365EDF" w14:textId="77777777" w:rsidR="00B95213" w:rsidRPr="00B95213" w:rsidRDefault="00B95213" w:rsidP="00B95213">
      <w:r w:rsidRPr="00B95213">
        <w:t>• Step-by-step tracking of product movement from suppliers to customers.</w:t>
      </w:r>
    </w:p>
    <w:p w14:paraId="60B935DF" w14:textId="7ADA1FAA" w:rsidR="00B95213" w:rsidRPr="00B95213" w:rsidRDefault="00B95213" w:rsidP="00B95213">
      <w:r w:rsidRPr="00B95213">
        <w:t xml:space="preserve">• Regional Distribution </w:t>
      </w:r>
      <w:r w:rsidR="00204A27">
        <w:t>Centre</w:t>
      </w:r>
      <w:r w:rsidRPr="00B95213">
        <w:t xml:space="preserve"> ensures </w:t>
      </w:r>
      <w:r w:rsidR="006C2E39" w:rsidRPr="00B95213">
        <w:t>optimised</w:t>
      </w:r>
      <w:r w:rsidRPr="00B95213">
        <w:t xml:space="preserve"> routing before retail availability.</w:t>
      </w:r>
    </w:p>
    <w:p w14:paraId="3C548361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Cyclical Movement for Continuous Supply Chain</w:t>
      </w:r>
    </w:p>
    <w:p w14:paraId="0395F0A6" w14:textId="248B5B70" w:rsidR="00B95213" w:rsidRPr="00B95213" w:rsidRDefault="00B95213" w:rsidP="00B95213">
      <w:r w:rsidRPr="00B95213">
        <w:t>• Raw materials feed into manufacturing, which funnels into retail &amp; delivery.</w:t>
      </w:r>
    </w:p>
    <w:p w14:paraId="2A3DD22B" w14:textId="243D3ED2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</w:t>
      </w:r>
      <w:r w:rsidR="006C2E39" w:rsidRPr="00B95213">
        <w:t>Colour-Coded</w:t>
      </w:r>
      <w:r w:rsidRPr="00B95213">
        <w:t xml:space="preserve"> for Clarity</w:t>
      </w:r>
    </w:p>
    <w:p w14:paraId="20B48880" w14:textId="77777777" w:rsidR="00B95213" w:rsidRPr="00B95213" w:rsidRDefault="00B95213" w:rsidP="00B95213">
      <w:r w:rsidRPr="00B95213">
        <w:t>• Light Green Nodes → Represent product-holding &amp; transit points.</w:t>
      </w:r>
    </w:p>
    <w:p w14:paraId="764FCCE6" w14:textId="4D2DD16A" w:rsidR="0032441C" w:rsidRPr="00B95213" w:rsidRDefault="00B95213" w:rsidP="0032441C">
      <w:pPr>
        <w:pBdr>
          <w:bottom w:val="single" w:sz="6" w:space="1" w:color="auto"/>
        </w:pBdr>
      </w:pPr>
      <w:r w:rsidRPr="00B95213">
        <w:t>• Black Arrows → Indicate the movement of goods through the supply chain.</w:t>
      </w:r>
    </w:p>
    <w:p w14:paraId="7FF1C380" w14:textId="77777777" w:rsidR="00F415E9" w:rsidRDefault="00F415E9" w:rsidP="00B95213"/>
    <w:p w14:paraId="0C2823D4" w14:textId="0A4B25B2" w:rsidR="00B95213" w:rsidRPr="00B95213" w:rsidRDefault="00B95213" w:rsidP="00B95213">
      <w:r w:rsidRPr="00B95213">
        <w:t>Financial Process Flow:</w:t>
      </w:r>
    </w:p>
    <w:p w14:paraId="7AF34332" w14:textId="77777777" w:rsidR="00B95213" w:rsidRPr="00B95213" w:rsidRDefault="00B95213" w:rsidP="00B95213">
      <w:r w:rsidRPr="00B95213">
        <w:t>1. Purchase Order Issued → (March 1 - March 5)</w:t>
      </w:r>
    </w:p>
    <w:p w14:paraId="6165C46E" w14:textId="77777777" w:rsidR="00B95213" w:rsidRPr="00B95213" w:rsidRDefault="00B95213" w:rsidP="00B95213">
      <w:r w:rsidRPr="00B95213">
        <w:t>2. Vendor Payment Processing → (March 6 - March 10)</w:t>
      </w:r>
    </w:p>
    <w:p w14:paraId="182DA620" w14:textId="77777777" w:rsidR="00B95213" w:rsidRPr="00B95213" w:rsidRDefault="00B95213" w:rsidP="00B95213">
      <w:r w:rsidRPr="00B95213">
        <w:t>3. Manufacturing &amp; Production → (March 11 - March 20)</w:t>
      </w:r>
    </w:p>
    <w:p w14:paraId="2A4ADE43" w14:textId="77777777" w:rsidR="00B95213" w:rsidRPr="00B95213" w:rsidRDefault="00B95213" w:rsidP="00B95213">
      <w:r w:rsidRPr="00B95213">
        <w:t>4. Invoice Generation → (March 21 - March 23)</w:t>
      </w:r>
    </w:p>
    <w:p w14:paraId="153D7281" w14:textId="77777777" w:rsidR="00B95213" w:rsidRPr="00B95213" w:rsidRDefault="00B95213" w:rsidP="00B95213">
      <w:r w:rsidRPr="00B95213">
        <w:t>5. Escrow Fund Release → (March 24 - March 26)</w:t>
      </w:r>
    </w:p>
    <w:p w14:paraId="715E813F" w14:textId="77777777" w:rsidR="00B95213" w:rsidRPr="00B95213" w:rsidRDefault="00B95213" w:rsidP="00B95213">
      <w:r w:rsidRPr="00B95213">
        <w:t>6. Logistics &amp; Delivery → (March 27 - March 30)</w:t>
      </w:r>
    </w:p>
    <w:p w14:paraId="248EEE3F" w14:textId="77777777" w:rsidR="00F415E9" w:rsidRDefault="00B95213" w:rsidP="00B95213">
      <w:r w:rsidRPr="00B95213">
        <w:t>7. Final Customer Payment → (March 31 - April 2)</w:t>
      </w:r>
    </w:p>
    <w:p w14:paraId="69E818D8" w14:textId="13BF14D5" w:rsidR="00B95213" w:rsidRPr="00B95213" w:rsidRDefault="00B95213" w:rsidP="00B95213">
      <w:r w:rsidRPr="00B95213">
        <w:lastRenderedPageBreak/>
        <w:t>Key Features:</w:t>
      </w:r>
    </w:p>
    <w:p w14:paraId="080E1626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Dynamic Calendar Integration</w:t>
      </w:r>
    </w:p>
    <w:p w14:paraId="1F747710" w14:textId="77777777" w:rsidR="00B95213" w:rsidRPr="00B95213" w:rsidRDefault="00B95213" w:rsidP="00B95213">
      <w:r w:rsidRPr="00B95213">
        <w:t>• X-axis follows an actual date range, making it easy to track real-time progress.</w:t>
      </w:r>
    </w:p>
    <w:p w14:paraId="4823B1AC" w14:textId="77777777" w:rsidR="00BF4E3F" w:rsidRDefault="00B95213" w:rsidP="00B95213">
      <w:r w:rsidRPr="00B95213">
        <w:t>• Intervals set every 3 days for clear visibility of workflow phases.</w:t>
      </w:r>
    </w:p>
    <w:p w14:paraId="7C0E2189" w14:textId="5B8723CB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</w:t>
      </w:r>
      <w:r w:rsidR="004375CC" w:rsidRPr="00B95213">
        <w:t>Colour-Coded</w:t>
      </w:r>
      <w:r w:rsidRPr="00B95213">
        <w:t xml:space="preserve"> Process Stages</w:t>
      </w:r>
    </w:p>
    <w:p w14:paraId="6169BE09" w14:textId="64CFECE3" w:rsidR="00B95213" w:rsidRPr="00B95213" w:rsidRDefault="00B95213" w:rsidP="00B95213">
      <w:r w:rsidRPr="00B95213">
        <w:t xml:space="preserve">• Each financial event is uniquely </w:t>
      </w:r>
      <w:r w:rsidR="004375CC" w:rsidRPr="00B95213">
        <w:t>coloured</w:t>
      </w:r>
      <w:r w:rsidRPr="00B95213">
        <w:t xml:space="preserve"> for differentiation.</w:t>
      </w:r>
    </w:p>
    <w:p w14:paraId="30AC42ED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Scalable for Real-Time Fund Tracking</w:t>
      </w:r>
    </w:p>
    <w:p w14:paraId="1E34BCE6" w14:textId="13BCD835" w:rsidR="00D5664B" w:rsidRDefault="00B95213" w:rsidP="00BF4E3F">
      <w:pPr>
        <w:pBdr>
          <w:bottom w:val="single" w:sz="6" w:space="1" w:color="auto"/>
        </w:pBdr>
      </w:pPr>
      <w:r w:rsidRPr="00B95213">
        <w:t>• Can be expanded to include escrow confirmations, reconciliation milestones, or payment failures</w:t>
      </w:r>
    </w:p>
    <w:p w14:paraId="11501E6F" w14:textId="618CE14B" w:rsidR="00D5664B" w:rsidRDefault="00D5664B" w:rsidP="00BF4E3F">
      <w:pPr>
        <w:pBdr>
          <w:bottom w:val="single" w:sz="6" w:space="1" w:color="auto"/>
        </w:pBdr>
      </w:pPr>
    </w:p>
    <w:p w14:paraId="2D202F4E" w14:textId="2D56F4E0" w:rsidR="003A3B36" w:rsidRDefault="00963AC4" w:rsidP="00B952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23ABA94D" wp14:editId="15BA911D">
            <wp:simplePos x="0" y="0"/>
            <wp:positionH relativeFrom="column">
              <wp:posOffset>-257175</wp:posOffset>
            </wp:positionH>
            <wp:positionV relativeFrom="paragraph">
              <wp:posOffset>331470</wp:posOffset>
            </wp:positionV>
            <wp:extent cx="4674235" cy="2104390"/>
            <wp:effectExtent l="0" t="0" r="0" b="3810"/>
            <wp:wrapTopAndBottom/>
            <wp:docPr id="18424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9222" name="Picture 18424392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E833C" w14:textId="3888C431" w:rsidR="003A3B36" w:rsidRDefault="003A3B36" w:rsidP="00B95213">
      <w:pPr>
        <w:rPr>
          <w:b/>
          <w:bCs/>
          <w:u w:val="single"/>
        </w:rPr>
      </w:pPr>
    </w:p>
    <w:p w14:paraId="1F43823D" w14:textId="7164DB76" w:rsidR="00D5664B" w:rsidRDefault="00963AC4" w:rsidP="00B9521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68A3DACF" wp14:editId="5BF65F80">
            <wp:simplePos x="0" y="0"/>
            <wp:positionH relativeFrom="column">
              <wp:posOffset>154940</wp:posOffset>
            </wp:positionH>
            <wp:positionV relativeFrom="paragraph">
              <wp:posOffset>313690</wp:posOffset>
            </wp:positionV>
            <wp:extent cx="4241800" cy="2259965"/>
            <wp:effectExtent l="0" t="0" r="0" b="635"/>
            <wp:wrapTopAndBottom/>
            <wp:docPr id="1192081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81887" name="Picture 11920818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41EE7" w14:textId="77777777" w:rsidR="003A3B36" w:rsidRDefault="003A3B36" w:rsidP="00B95213">
      <w:pPr>
        <w:rPr>
          <w:b/>
          <w:bCs/>
          <w:u w:val="single"/>
        </w:rPr>
      </w:pPr>
    </w:p>
    <w:p w14:paraId="6019A0AB" w14:textId="08DF1035" w:rsidR="00B95213" w:rsidRPr="00B95213" w:rsidRDefault="00B95213" w:rsidP="006B3DF1">
      <w:pPr>
        <w:jc w:val="center"/>
        <w:rPr>
          <w:b/>
          <w:bCs/>
          <w:u w:val="single"/>
        </w:rPr>
      </w:pPr>
      <w:r w:rsidRPr="00B95213">
        <w:rPr>
          <w:b/>
          <w:bCs/>
          <w:u w:val="single"/>
        </w:rPr>
        <w:lastRenderedPageBreak/>
        <w:t xml:space="preserve">How The </w:t>
      </w:r>
      <w:bookmarkStart w:id="0" w:name="_Int_wtJ7fQNj"/>
      <w:r w:rsidRPr="00B95213">
        <w:rPr>
          <w:b/>
          <w:bCs/>
          <w:u w:val="single"/>
        </w:rPr>
        <w:t>synnergyze  account</w:t>
      </w:r>
      <w:bookmarkEnd w:id="0"/>
      <w:r w:rsidRPr="00B95213">
        <w:rPr>
          <w:b/>
          <w:bCs/>
          <w:u w:val="single"/>
        </w:rPr>
        <w:t xml:space="preserve"> works and looks</w:t>
      </w:r>
    </w:p>
    <w:p w14:paraId="70B5FDA0" w14:textId="74C69793" w:rsidR="00B95213" w:rsidRPr="00B95213" w:rsidRDefault="00B95213" w:rsidP="00B95213">
      <w:r w:rsidRPr="00B95213">
        <w:t>Key</w:t>
      </w:r>
      <w:r w:rsidR="009551C3">
        <w:t xml:space="preserve"> features</w:t>
      </w:r>
      <w:r w:rsidR="001E5051">
        <w:t xml:space="preserve"> in UI</w:t>
      </w:r>
      <w:r w:rsidRPr="00B95213">
        <w:t>:</w:t>
      </w:r>
    </w:p>
    <w:p w14:paraId="10CFE68D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No Overlapping Text or Nodes</w:t>
      </w:r>
    </w:p>
    <w:p w14:paraId="12CC79A1" w14:textId="77777777" w:rsidR="00B95213" w:rsidRPr="00B95213" w:rsidRDefault="00B95213" w:rsidP="00B95213">
      <w:r w:rsidRPr="00B95213">
        <w:t>• All elements are clearly spaced out, ensuring readability.</w:t>
      </w:r>
    </w:p>
    <w:p w14:paraId="4962D720" w14:textId="77777777" w:rsidR="00B95213" w:rsidRPr="00B95213" w:rsidRDefault="00B95213" w:rsidP="00B95213">
      <w:r w:rsidRPr="00B95213">
        <w:t>• Workflow nodes, role positions, and SCM layers are separated for clarity.</w:t>
      </w:r>
    </w:p>
    <w:p w14:paraId="6FE3C4F5" w14:textId="77777777" w:rsidR="00B95213" w:rsidRPr="00B95213" w:rsidRDefault="00B95213" w:rsidP="00B95213"/>
    <w:p w14:paraId="1007DF25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SCM Core Positioned at the Top</w:t>
      </w:r>
    </w:p>
    <w:p w14:paraId="190856C0" w14:textId="5EF9E412" w:rsidR="00B95213" w:rsidRPr="00B95213" w:rsidRDefault="00B95213" w:rsidP="00B95213">
      <w:r w:rsidRPr="00B95213">
        <w:t>• “SCM Core” governs the entire supply chain.</w:t>
      </w:r>
    </w:p>
    <w:p w14:paraId="1BC6CAFE" w14:textId="55B4E334" w:rsidR="00B95213" w:rsidRDefault="00B95213" w:rsidP="00B95213">
      <w:r w:rsidRPr="00B95213">
        <w:t>• “License Hub” is directly below, handling financial flow &amp; governance.</w:t>
      </w:r>
    </w:p>
    <w:p w14:paraId="3749F356" w14:textId="77777777" w:rsidR="00424373" w:rsidRPr="00B95213" w:rsidRDefault="00424373" w:rsidP="00B95213"/>
    <w:p w14:paraId="346635A3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Side-Aligned Business Functions</w:t>
      </w:r>
    </w:p>
    <w:p w14:paraId="50246D01" w14:textId="77777777" w:rsidR="00B95213" w:rsidRPr="00B95213" w:rsidRDefault="00B95213" w:rsidP="00B95213">
      <w:r w:rsidRPr="00B95213">
        <w:t>• Sales &amp; Manufacturing (E-Commerce Platform 1) on the left.</w:t>
      </w:r>
    </w:p>
    <w:p w14:paraId="2076A172" w14:textId="77777777" w:rsidR="00B95213" w:rsidRPr="00B95213" w:rsidRDefault="00B95213" w:rsidP="00B95213">
      <w:r w:rsidRPr="00B95213">
        <w:t>• Inventory &amp; Warehouse (E-Commerce Platform 2) on the right.</w:t>
      </w:r>
    </w:p>
    <w:p w14:paraId="161BBAAE" w14:textId="5C1D8958" w:rsidR="00B95213" w:rsidRDefault="00B95213" w:rsidP="00B95213">
      <w:r w:rsidRPr="00B95213">
        <w:t>• Financial &amp; Compliance layers are placed at the bottom.</w:t>
      </w:r>
    </w:p>
    <w:p w14:paraId="2CCD8486" w14:textId="77777777" w:rsidR="00424373" w:rsidRPr="00B95213" w:rsidRDefault="00424373" w:rsidP="00B95213"/>
    <w:p w14:paraId="40D54FEC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Distinct Workflow Modules Clearly Labeled</w:t>
      </w:r>
    </w:p>
    <w:p w14:paraId="5267EFBE" w14:textId="77777777" w:rsidR="00B95213" w:rsidRPr="00B95213" w:rsidRDefault="00B95213" w:rsidP="00B95213">
      <w:r w:rsidRPr="00B95213">
        <w:t>• Each business function is inside the SCM skeleton.</w:t>
      </w:r>
    </w:p>
    <w:p w14:paraId="78653226" w14:textId="77777777" w:rsidR="00B95213" w:rsidRPr="00B95213" w:rsidRDefault="00B95213" w:rsidP="00B95213">
      <w:r w:rsidRPr="00B95213">
        <w:t>• Workflow labels are positioned separately above their respective processes.</w:t>
      </w:r>
    </w:p>
    <w:p w14:paraId="5D41CBBF" w14:textId="77777777" w:rsidR="00B95213" w:rsidRPr="00B95213" w:rsidRDefault="00B95213" w:rsidP="00B95213"/>
    <w:p w14:paraId="40324676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Role-Based Hierarchy Integrated Without Clutter</w:t>
      </w:r>
    </w:p>
    <w:p w14:paraId="63C6022B" w14:textId="77777777" w:rsidR="00B95213" w:rsidRPr="00B95213" w:rsidRDefault="00B95213" w:rsidP="00B95213">
      <w:r w:rsidRPr="00B95213">
        <w:t>• Dashed lines link roles to their respective responsibilities.</w:t>
      </w:r>
    </w:p>
    <w:p w14:paraId="3E4E1BA4" w14:textId="77777777" w:rsidR="00B95213" w:rsidRDefault="00B95213" w:rsidP="00B95213">
      <w:r w:rsidRPr="00B95213">
        <w:t>• Roles are positioned below SCM functions to ensure clarity.</w:t>
      </w:r>
    </w:p>
    <w:p w14:paraId="61D673E1" w14:textId="77777777" w:rsidR="00963AC4" w:rsidRDefault="00963AC4" w:rsidP="00B95213"/>
    <w:p w14:paraId="55BB58DC" w14:textId="77777777" w:rsidR="00963AC4" w:rsidRDefault="00963AC4" w:rsidP="00B95213"/>
    <w:p w14:paraId="10E20422" w14:textId="77777777" w:rsidR="00963AC4" w:rsidRDefault="00963AC4" w:rsidP="00B95213"/>
    <w:p w14:paraId="32421641" w14:textId="77777777" w:rsidR="00963AC4" w:rsidRDefault="00963AC4" w:rsidP="00B95213"/>
    <w:p w14:paraId="744EF24C" w14:textId="77777777" w:rsidR="00963AC4" w:rsidRPr="00B95213" w:rsidRDefault="00963AC4" w:rsidP="00B95213"/>
    <w:p w14:paraId="20DFC566" w14:textId="77777777" w:rsidR="00424373" w:rsidRDefault="00424373" w:rsidP="00B95213"/>
    <w:p w14:paraId="05F24343" w14:textId="2223E273" w:rsidR="00B95213" w:rsidRPr="00B95213" w:rsidRDefault="00B95213" w:rsidP="00A93AAC">
      <w:pPr>
        <w:jc w:val="center"/>
        <w:rPr>
          <w:b/>
          <w:bCs/>
          <w:u w:val="single"/>
        </w:rPr>
      </w:pPr>
      <w:r w:rsidRPr="00B95213">
        <w:rPr>
          <w:b/>
          <w:bCs/>
          <w:u w:val="single"/>
        </w:rPr>
        <w:lastRenderedPageBreak/>
        <w:t xml:space="preserve">Key </w:t>
      </w:r>
      <w:r w:rsidR="00E43FBE" w:rsidRPr="00E43FBE">
        <w:rPr>
          <w:b/>
          <w:bCs/>
          <w:u w:val="single"/>
        </w:rPr>
        <w:t xml:space="preserve">visualisation elements </w:t>
      </w:r>
      <w:r w:rsidRPr="00B95213">
        <w:rPr>
          <w:b/>
          <w:bCs/>
          <w:u w:val="single"/>
        </w:rPr>
        <w:t>:</w:t>
      </w:r>
    </w:p>
    <w:p w14:paraId="3A0B078E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SCM Core Layer Integration</w:t>
      </w:r>
    </w:p>
    <w:p w14:paraId="542D9E7D" w14:textId="77777777" w:rsidR="00B95213" w:rsidRPr="00B95213" w:rsidRDefault="00B95213" w:rsidP="00B95213">
      <w:r w:rsidRPr="00B95213">
        <w:t>• “SCM Core” → The top-level governing hub for self-regulated commerce.</w:t>
      </w:r>
    </w:p>
    <w:p w14:paraId="7525FB52" w14:textId="77777777" w:rsidR="00B95213" w:rsidRPr="00B95213" w:rsidRDefault="00B95213" w:rsidP="00B95213">
      <w:r w:rsidRPr="00B95213">
        <w:t>• “License Hub” → Controls financial flow &amp; governance, ensuring compliance.</w:t>
      </w:r>
    </w:p>
    <w:p w14:paraId="7604ACB7" w14:textId="77777777" w:rsidR="00177749" w:rsidRDefault="00B95213" w:rsidP="00B95213">
      <w:r w:rsidRPr="00B95213">
        <w:t>• “E-Commerce Platform 1 &amp; 2” → Handle Sales, Buying, &amp; Distribution.</w:t>
      </w:r>
    </w:p>
    <w:p w14:paraId="654453EC" w14:textId="129194C3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End-to-End Process Mapping Inside SCM</w:t>
      </w:r>
    </w:p>
    <w:p w14:paraId="09546F36" w14:textId="77777777" w:rsidR="00B95213" w:rsidRPr="00B95213" w:rsidRDefault="00B95213" w:rsidP="00B95213">
      <w:r w:rsidRPr="00B95213">
        <w:t>• Woven Supply (Manufacturing &amp; Production Flow) → Placed under E-Commerce Platform 1.</w:t>
      </w:r>
    </w:p>
    <w:p w14:paraId="073B225E" w14:textId="77777777" w:rsidR="00B95213" w:rsidRPr="00B95213" w:rsidRDefault="00B95213" w:rsidP="00B95213">
      <w:r w:rsidRPr="00B95213">
        <w:t>• Commune Connect (Inventory &amp; Warehouse Management) → Connected with E-Commerce Platform 2.</w:t>
      </w:r>
    </w:p>
    <w:p w14:paraId="02A22906" w14:textId="77777777" w:rsidR="00B95213" w:rsidRPr="00B95213" w:rsidRDefault="00B95213" w:rsidP="00B95213">
      <w:r w:rsidRPr="00B95213">
        <w:t>• Financial Reconciliation &amp; Last-Mile Compliance → Tracks fund flow from Customer to Regulatory Compliance.</w:t>
      </w:r>
    </w:p>
    <w:p w14:paraId="6C5EE153" w14:textId="37168076" w:rsidR="001C7C39" w:rsidRDefault="00B95213" w:rsidP="00B95213">
      <w:r w:rsidRPr="00B95213">
        <w:t xml:space="preserve">• Retail Sales &amp; Final Customer </w:t>
      </w:r>
      <w:r w:rsidR="004375CC" w:rsidRPr="00B95213">
        <w:t>Fulfilment</w:t>
      </w:r>
      <w:r w:rsidRPr="00B95213">
        <w:t xml:space="preserve"> → Located at the bottom of the framework (end of SCM chain).</w:t>
      </w:r>
    </w:p>
    <w:p w14:paraId="5A5D7C24" w14:textId="77777777" w:rsidR="00AC0A4A" w:rsidRDefault="00AC0A4A" w:rsidP="00B95213"/>
    <w:p w14:paraId="59839353" w14:textId="2EFD14A8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Clear Hierarchical Role Overlays</w:t>
      </w:r>
    </w:p>
    <w:p w14:paraId="27B7CF30" w14:textId="77777777" w:rsidR="00B95213" w:rsidRPr="00B95213" w:rsidRDefault="00B95213" w:rsidP="00B95213">
      <w:r w:rsidRPr="00B95213">
        <w:t>• Dashed Lines → Represent role responsibilities for each process.</w:t>
      </w:r>
    </w:p>
    <w:p w14:paraId="51943DD4" w14:textId="77777777" w:rsidR="00B95213" w:rsidRPr="00B95213" w:rsidRDefault="00B95213" w:rsidP="00B95213">
      <w:r w:rsidRPr="00B95213">
        <w:t>• Role-Specific Positioning → Ensures structured execution for compliance, sales, logistics, and finance.</w:t>
      </w:r>
    </w:p>
    <w:p w14:paraId="3F14BC3E" w14:textId="77777777" w:rsidR="00B95213" w:rsidRPr="00B95213" w:rsidRDefault="00B95213" w:rsidP="00B95213"/>
    <w:p w14:paraId="19866247" w14:textId="59AA9B68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Visual Distinction Through </w:t>
      </w:r>
      <w:r w:rsidR="004375CC" w:rsidRPr="00B95213">
        <w:t>Colour</w:t>
      </w:r>
      <w:r w:rsidRPr="00B95213">
        <w:t xml:space="preserve"> &amp; Shape Variations</w:t>
      </w:r>
    </w:p>
    <w:p w14:paraId="537509C5" w14:textId="77777777" w:rsidR="00B95213" w:rsidRPr="00B95213" w:rsidRDefault="00B95213" w:rsidP="00B95213">
      <w:r w:rsidRPr="00B95213">
        <w:t>• Sky Blue → Sales &amp; Manufacturing Operations (Woven Supply)</w:t>
      </w:r>
    </w:p>
    <w:p w14:paraId="4C04AB73" w14:textId="77777777" w:rsidR="00B95213" w:rsidRPr="00B95213" w:rsidRDefault="00B95213" w:rsidP="00B95213">
      <w:r w:rsidRPr="00B95213">
        <w:t>• Light Green → Warehouse &amp; Inventory Control (Commune Connect)</w:t>
      </w:r>
    </w:p>
    <w:p w14:paraId="6A322F4B" w14:textId="77777777" w:rsidR="00B95213" w:rsidRPr="00B95213" w:rsidRDefault="00B95213" w:rsidP="00B95213">
      <w:r w:rsidRPr="00B95213">
        <w:t>• Light Coral → Financial Reconciliation &amp; Compliance</w:t>
      </w:r>
    </w:p>
    <w:p w14:paraId="0E396F9F" w14:textId="1133C036" w:rsidR="001C7C39" w:rsidRDefault="00B95213" w:rsidP="00B95213">
      <w:r w:rsidRPr="00B95213">
        <w:t>• Gold → Retail &amp; End-User Engagement</w:t>
      </w:r>
    </w:p>
    <w:p w14:paraId="7E94E437" w14:textId="77777777" w:rsidR="00AC0A4A" w:rsidRPr="00B95213" w:rsidRDefault="00AC0A4A" w:rsidP="00B95213"/>
    <w:p w14:paraId="7E537449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SCM Completeness</w:t>
      </w:r>
    </w:p>
    <w:p w14:paraId="746BD714" w14:textId="710BA756" w:rsidR="00963AC4" w:rsidRPr="00B95213" w:rsidRDefault="00B95213" w:rsidP="00963AC4">
      <w:pPr>
        <w:pBdr>
          <w:bottom w:val="single" w:sz="6" w:space="1" w:color="auto"/>
        </w:pBdr>
      </w:pPr>
      <w:r w:rsidRPr="00B95213">
        <w:t>• The entire process is encapsulated, ensuring visibility across governance, finance, operations, and distribution.</w:t>
      </w:r>
    </w:p>
    <w:p w14:paraId="59F24AD3" w14:textId="4992234D" w:rsidR="00B95213" w:rsidRDefault="00A720AF" w:rsidP="00175200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 xml:space="preserve">Role based </w:t>
      </w:r>
      <w:r w:rsidR="0061185B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Features </w:t>
      </w:r>
    </w:p>
    <w:p w14:paraId="57B89EF0" w14:textId="77777777" w:rsidR="0061185B" w:rsidRPr="00B95213" w:rsidRDefault="0061185B" w:rsidP="00175200">
      <w:pPr>
        <w:jc w:val="center"/>
      </w:pPr>
    </w:p>
    <w:p w14:paraId="3F2D7039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Clear Role-to-Workflow Mapping</w:t>
      </w:r>
    </w:p>
    <w:p w14:paraId="4D36FFF1" w14:textId="77777777" w:rsidR="00B95213" w:rsidRPr="00B95213" w:rsidRDefault="00B95213" w:rsidP="00B95213">
      <w:r w:rsidRPr="00B95213">
        <w:t>• Each business function is now correctly linked to its responsible role.</w:t>
      </w:r>
    </w:p>
    <w:p w14:paraId="3B0F4ADD" w14:textId="288166E4" w:rsidR="00B95213" w:rsidRDefault="00B95213" w:rsidP="00B95213">
      <w:r w:rsidRPr="00B95213">
        <w:t>• Dashed lines represent the role’s influence over a specific workflow phase.</w:t>
      </w:r>
    </w:p>
    <w:p w14:paraId="609E16A2" w14:textId="77777777" w:rsidR="000E06E3" w:rsidRPr="00B95213" w:rsidRDefault="000E06E3" w:rsidP="00B95213"/>
    <w:p w14:paraId="54B7DA93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Distinctive Workflow Modules with Proper Separation</w:t>
      </w:r>
    </w:p>
    <w:p w14:paraId="2C490E86" w14:textId="77777777" w:rsidR="00B95213" w:rsidRPr="00B95213" w:rsidRDefault="00B95213" w:rsidP="00B95213">
      <w:r w:rsidRPr="00B95213">
        <w:t>• Purchase Order &amp; Manufacturing → Sky Blue</w:t>
      </w:r>
    </w:p>
    <w:p w14:paraId="09BEEB59" w14:textId="77777777" w:rsidR="00B95213" w:rsidRPr="00B95213" w:rsidRDefault="00B95213" w:rsidP="00B95213">
      <w:r w:rsidRPr="00B95213">
        <w:t>• Inventory &amp; Warehouse Management → Light Green</w:t>
      </w:r>
    </w:p>
    <w:p w14:paraId="7C575F70" w14:textId="77777777" w:rsidR="00B95213" w:rsidRPr="00B95213" w:rsidRDefault="00B95213" w:rsidP="00B95213">
      <w:r w:rsidRPr="00B95213">
        <w:t>• Financial Reconciliation &amp; Last-Mile Compliance → Light Coral</w:t>
      </w:r>
    </w:p>
    <w:p w14:paraId="3EF54F0A" w14:textId="3004AC87" w:rsidR="00B95213" w:rsidRPr="00B95213" w:rsidRDefault="00B95213" w:rsidP="00B95213">
      <w:r w:rsidRPr="00B95213">
        <w:t xml:space="preserve">• Retail Sales Execution &amp; </w:t>
      </w:r>
      <w:r w:rsidR="004375CC" w:rsidRPr="00B95213">
        <w:t>Fulfilment</w:t>
      </w:r>
      <w:r w:rsidRPr="00B95213">
        <w:t xml:space="preserve"> → Gold</w:t>
      </w:r>
    </w:p>
    <w:p w14:paraId="63E5F624" w14:textId="77777777" w:rsidR="00B95213" w:rsidRPr="00B95213" w:rsidRDefault="00B95213" w:rsidP="00B95213"/>
    <w:p w14:paraId="0820B62C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Structured Roles for Self-Governing System</w:t>
      </w:r>
    </w:p>
    <w:p w14:paraId="69F96975" w14:textId="77777777" w:rsidR="00B95213" w:rsidRPr="00B95213" w:rsidRDefault="00B95213" w:rsidP="00B95213">
      <w:r w:rsidRPr="00B95213">
        <w:t>• Purchase Manager → Oversees Buyer POs</w:t>
      </w:r>
    </w:p>
    <w:p w14:paraId="204FA58B" w14:textId="77777777" w:rsidR="00B95213" w:rsidRPr="00B95213" w:rsidRDefault="00B95213" w:rsidP="00B95213">
      <w:r w:rsidRPr="00B95213">
        <w:t>• Vendor Coordinator → Manages Vendor SOs</w:t>
      </w:r>
    </w:p>
    <w:p w14:paraId="2A8E7886" w14:textId="77777777" w:rsidR="00B95213" w:rsidRPr="00B95213" w:rsidRDefault="00B95213" w:rsidP="00B95213">
      <w:r w:rsidRPr="00B95213">
        <w:t>• Production Head → Controls Manufacturing</w:t>
      </w:r>
    </w:p>
    <w:p w14:paraId="36B27AE8" w14:textId="77777777" w:rsidR="00B95213" w:rsidRPr="00B95213" w:rsidRDefault="00B95213" w:rsidP="00B95213">
      <w:r w:rsidRPr="00B95213">
        <w:t>• Warehouse Supervisor → Handles GRN &amp; Stock</w:t>
      </w:r>
    </w:p>
    <w:p w14:paraId="7821E208" w14:textId="77777777" w:rsidR="00B95213" w:rsidRPr="00B95213" w:rsidRDefault="00B95213" w:rsidP="00B95213">
      <w:r w:rsidRPr="00B95213">
        <w:t>• Finance Controller → Escrow &amp; Payment Release</w:t>
      </w:r>
    </w:p>
    <w:p w14:paraId="46E93F3F" w14:textId="77777777" w:rsidR="00B95213" w:rsidRPr="00B95213" w:rsidRDefault="00B95213" w:rsidP="00B95213">
      <w:r w:rsidRPr="00B95213">
        <w:t>• Compliance Officer → Ensures Financial &amp; Process Compliance</w:t>
      </w:r>
    </w:p>
    <w:p w14:paraId="7D2C34C4" w14:textId="77777777" w:rsidR="00B95213" w:rsidRPr="00B95213" w:rsidRDefault="00B95213" w:rsidP="00B95213">
      <w:r w:rsidRPr="00B95213">
        <w:t>• Sales Manager → Drives Retail Sales &amp; Customer Service</w:t>
      </w:r>
    </w:p>
    <w:p w14:paraId="23F13E16" w14:textId="77777777" w:rsidR="00B95213" w:rsidRPr="00B95213" w:rsidRDefault="00B95213" w:rsidP="00B95213"/>
    <w:p w14:paraId="78E7A7A2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No Overlapping Elements – Fully Scalable</w:t>
      </w:r>
    </w:p>
    <w:p w14:paraId="6FD2D5BC" w14:textId="6C8EE300" w:rsidR="000E06E3" w:rsidRDefault="00B95213" w:rsidP="00B95213">
      <w:r w:rsidRPr="00B95213">
        <w:t>• Roles and workflows are distinct while maintaining logical business flow.</w:t>
      </w:r>
    </w:p>
    <w:p w14:paraId="711A1F44" w14:textId="77777777" w:rsidR="000E06E3" w:rsidRPr="00B95213" w:rsidRDefault="000E06E3" w:rsidP="00B95213"/>
    <w:p w14:paraId="14CF7369" w14:textId="13BB08BF" w:rsidR="00B95213" w:rsidRDefault="00B95213" w:rsidP="00B95213">
      <w:pPr>
        <w:pBdr>
          <w:bottom w:val="single" w:sz="6" w:space="1" w:color="auto"/>
        </w:pBdr>
      </w:pPr>
    </w:p>
    <w:p w14:paraId="751A13D2" w14:textId="766515ED" w:rsidR="00860E97" w:rsidRDefault="00860E97" w:rsidP="00B95213"/>
    <w:p w14:paraId="41C9370E" w14:textId="77777777" w:rsidR="009E5255" w:rsidRPr="00B95213" w:rsidRDefault="009E5255" w:rsidP="00B95213"/>
    <w:p w14:paraId="4FE7BD1D" w14:textId="711295F5" w:rsidR="00BC75D7" w:rsidRDefault="00BC75D7" w:rsidP="000E06E3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BC75D7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Modules overview</w:t>
      </w:r>
    </w:p>
    <w:p w14:paraId="6189F425" w14:textId="77777777" w:rsidR="000E06E3" w:rsidRDefault="000E06E3" w:rsidP="000E06E3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758B2DED" w14:textId="7A23F129" w:rsidR="00B95213" w:rsidRPr="00B95213" w:rsidRDefault="00B95213" w:rsidP="00B95213">
      <w:r w:rsidRPr="00B95213">
        <w:t>1. Purchase Order &amp; Manufacturing Flow (Woven Supply)</w:t>
      </w:r>
    </w:p>
    <w:p w14:paraId="776DD26F" w14:textId="77777777" w:rsidR="00B95213" w:rsidRPr="00B95213" w:rsidRDefault="00B95213" w:rsidP="00B95213">
      <w:r w:rsidRPr="00B95213">
        <w:t>2. Inventory &amp; Warehouse Management (Commune Connect)</w:t>
      </w:r>
    </w:p>
    <w:p w14:paraId="4B2ED765" w14:textId="77777777" w:rsidR="00B95213" w:rsidRPr="00B95213" w:rsidRDefault="00B95213" w:rsidP="00B95213">
      <w:r w:rsidRPr="00B95213">
        <w:t>3. Financial Reconciliation &amp; Last-Mile Compliance</w:t>
      </w:r>
    </w:p>
    <w:p w14:paraId="5F0A2D42" w14:textId="787E86C1" w:rsidR="00B95213" w:rsidRPr="00B95213" w:rsidRDefault="00B95213" w:rsidP="00B95213">
      <w:r w:rsidRPr="00B95213">
        <w:t xml:space="preserve">4. Retail Sales Execution &amp; Final Customer </w:t>
      </w:r>
      <w:r w:rsidR="004375CC" w:rsidRPr="00B95213">
        <w:t>Fulfilment</w:t>
      </w:r>
    </w:p>
    <w:p w14:paraId="24772893" w14:textId="77777777" w:rsidR="00B95213" w:rsidRPr="00B95213" w:rsidRDefault="00B95213" w:rsidP="00B95213"/>
    <w:p w14:paraId="0A5C62F3" w14:textId="377C34E2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</w:t>
      </w:r>
      <w:r w:rsidR="004375CC" w:rsidRPr="00B95213">
        <w:t>Colour-Coded</w:t>
      </w:r>
      <w:r w:rsidRPr="00B95213">
        <w:t xml:space="preserve"> Workflow Modules</w:t>
      </w:r>
    </w:p>
    <w:p w14:paraId="154CCC10" w14:textId="77777777" w:rsidR="00B95213" w:rsidRPr="00B95213" w:rsidRDefault="00B95213" w:rsidP="00B95213">
      <w:r w:rsidRPr="00B95213">
        <w:t>• Sky Blue → Purchase Order &amp; Manufacturing (Woven Supply)</w:t>
      </w:r>
    </w:p>
    <w:p w14:paraId="3E3D35BD" w14:textId="77777777" w:rsidR="00B95213" w:rsidRPr="00B95213" w:rsidRDefault="00B95213" w:rsidP="00B95213">
      <w:r w:rsidRPr="00B95213">
        <w:t>• Light Green → Inventory &amp; Warehouse Management (Commune Connect)</w:t>
      </w:r>
    </w:p>
    <w:p w14:paraId="4D4368C7" w14:textId="77777777" w:rsidR="00B95213" w:rsidRPr="00B95213" w:rsidRDefault="00B95213" w:rsidP="00B95213">
      <w:r w:rsidRPr="00B95213">
        <w:t>• Light Coral → Financial Reconciliation &amp; Last-Mile</w:t>
      </w:r>
    </w:p>
    <w:p w14:paraId="2E178152" w14:textId="3113E200" w:rsidR="00B95213" w:rsidRPr="00B95213" w:rsidRDefault="00B95213" w:rsidP="00B95213">
      <w:r w:rsidRPr="00B95213">
        <w:t xml:space="preserve">• Gold → Retail Sales Execution &amp; </w:t>
      </w:r>
      <w:r w:rsidR="004375CC" w:rsidRPr="00B95213">
        <w:t>Fulfilment</w:t>
      </w:r>
    </w:p>
    <w:p w14:paraId="56C8F743" w14:textId="77777777" w:rsidR="00B95213" w:rsidRPr="00B95213" w:rsidRDefault="00B95213" w:rsidP="00B95213"/>
    <w:p w14:paraId="76C2A253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Distinct Shapes for Each Module</w:t>
      </w:r>
    </w:p>
    <w:p w14:paraId="23DA33F4" w14:textId="77777777" w:rsidR="00B95213" w:rsidRPr="00B95213" w:rsidRDefault="00B95213" w:rsidP="00B95213">
      <w:r w:rsidRPr="00B95213">
        <w:t>• Square (</w:t>
      </w:r>
      <w:r w:rsidRPr="00B95213">
        <w:rPr>
          <w:rFonts w:ascii="Arial" w:hAnsi="Arial" w:cs="Arial"/>
        </w:rPr>
        <w:t>■</w:t>
      </w:r>
      <w:r w:rsidRPr="00B95213">
        <w:t>) → Purchase Order &amp; Manufacturing</w:t>
      </w:r>
    </w:p>
    <w:p w14:paraId="0507DD67" w14:textId="77777777" w:rsidR="00B95213" w:rsidRPr="00B95213" w:rsidRDefault="00B95213" w:rsidP="00B95213">
      <w:r w:rsidRPr="00B95213">
        <w:t>• Circle (●) → Inventory &amp; Warehouse Management</w:t>
      </w:r>
    </w:p>
    <w:p w14:paraId="19C57004" w14:textId="77777777" w:rsidR="00B95213" w:rsidRPr="00B95213" w:rsidRDefault="00B95213" w:rsidP="00B95213">
      <w:r w:rsidRPr="00B95213">
        <w:t>• Diamond (</w:t>
      </w:r>
      <w:r w:rsidRPr="00B95213">
        <w:rPr>
          <w:rFonts w:ascii="Cambria Math" w:hAnsi="Cambria Math" w:cs="Cambria Math"/>
        </w:rPr>
        <w:t>◆</w:t>
      </w:r>
      <w:r w:rsidRPr="00B95213">
        <w:t>) → Financial Reconciliation &amp; Last-Mile</w:t>
      </w:r>
    </w:p>
    <w:p w14:paraId="46671AC0" w14:textId="2AC9792F" w:rsidR="00B95213" w:rsidRPr="00B95213" w:rsidRDefault="00B95213" w:rsidP="00B95213">
      <w:r w:rsidRPr="00B95213">
        <w:t>• Triangle (</w:t>
      </w:r>
      <w:r w:rsidRPr="00B95213">
        <w:rPr>
          <w:rFonts w:ascii="Arial" w:hAnsi="Arial" w:cs="Arial"/>
        </w:rPr>
        <w:t>▲</w:t>
      </w:r>
      <w:r w:rsidRPr="00B95213">
        <w:t xml:space="preserve">) → Retail Sales Execution &amp; </w:t>
      </w:r>
      <w:r w:rsidR="004375CC" w:rsidRPr="00B95213">
        <w:t>Fulfilment</w:t>
      </w:r>
    </w:p>
    <w:p w14:paraId="7C7A14A8" w14:textId="77777777" w:rsidR="00B95213" w:rsidRPr="00B95213" w:rsidRDefault="00B95213" w:rsidP="00B95213"/>
    <w:p w14:paraId="72777A39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Clearly Separated Sections</w:t>
      </w:r>
    </w:p>
    <w:p w14:paraId="6C98CD06" w14:textId="77777777" w:rsidR="00B95213" w:rsidRPr="00B95213" w:rsidRDefault="00B95213" w:rsidP="00B95213">
      <w:r w:rsidRPr="00B95213">
        <w:t>• No overlapping text or nodes</w:t>
      </w:r>
    </w:p>
    <w:p w14:paraId="3CFE43CF" w14:textId="77777777" w:rsidR="00B95213" w:rsidRPr="00B95213" w:rsidRDefault="00B95213" w:rsidP="00B95213">
      <w:r w:rsidRPr="00B95213">
        <w:t>• Each workflow is structured separately while being part of the unified system</w:t>
      </w:r>
    </w:p>
    <w:p w14:paraId="017C33F2" w14:textId="77777777" w:rsidR="00B95213" w:rsidRPr="00B95213" w:rsidRDefault="00B95213" w:rsidP="00B95213"/>
    <w:p w14:paraId="14E172EE" w14:textId="77777777" w:rsidR="00B95213" w:rsidRPr="00B95213" w:rsidRDefault="00B95213" w:rsidP="00B95213">
      <w:r w:rsidRPr="00B95213">
        <w:rPr>
          <w:rFonts w:ascii="Apple Color Emoji" w:hAnsi="Apple Color Emoji" w:cs="Apple Color Emoji"/>
        </w:rPr>
        <w:t>✔</w:t>
      </w:r>
      <w:r w:rsidRPr="00B95213">
        <w:t xml:space="preserve"> Logical Flow Representation</w:t>
      </w:r>
    </w:p>
    <w:p w14:paraId="5DFDA2E8" w14:textId="1760F8AC" w:rsidR="008E7510" w:rsidRPr="00B95213" w:rsidRDefault="00B95213" w:rsidP="00B95213">
      <w:r w:rsidRPr="00B95213">
        <w:t>• Edges &amp; Arrows represent how each phase transitions into the next</w:t>
      </w:r>
    </w:p>
    <w:p w14:paraId="5DAA9F4F" w14:textId="1C5A8BA1" w:rsidR="000E06E3" w:rsidRDefault="000E06E3" w:rsidP="00B95213">
      <w:pPr>
        <w:pBdr>
          <w:bottom w:val="single" w:sz="6" w:space="1" w:color="auto"/>
        </w:pBdr>
      </w:pPr>
    </w:p>
    <w:p w14:paraId="06C5BA4B" w14:textId="77777777" w:rsidR="004277AE" w:rsidRPr="00B95213" w:rsidRDefault="004277AE" w:rsidP="00B95213"/>
    <w:p w14:paraId="0C0B8210" w14:textId="491CA560" w:rsidR="00B95213" w:rsidRPr="00B95213" w:rsidRDefault="00B95213" w:rsidP="00135064">
      <w:pPr>
        <w:jc w:val="center"/>
        <w:rPr>
          <w:b/>
          <w:bCs/>
          <w:u w:val="single"/>
        </w:rPr>
      </w:pPr>
      <w:r w:rsidRPr="00B95213">
        <w:rPr>
          <w:b/>
          <w:bCs/>
          <w:u w:val="single"/>
        </w:rPr>
        <w:lastRenderedPageBreak/>
        <w:t>Topic wise potential outcomes for a client within their synnergyze accounts</w:t>
      </w:r>
    </w:p>
    <w:p w14:paraId="30895B88" w14:textId="77777777" w:rsidR="00B95213" w:rsidRPr="00B95213" w:rsidRDefault="00B95213" w:rsidP="00B95213"/>
    <w:p w14:paraId="20894155" w14:textId="77777777" w:rsidR="00B95213" w:rsidRPr="00B95213" w:rsidRDefault="00B95213" w:rsidP="00B95213">
      <w:r w:rsidRPr="00B95213">
        <w:t>1. Retail Store Segmentation &amp; Strategy</w:t>
      </w:r>
    </w:p>
    <w:p w14:paraId="4C9C13F3" w14:textId="77777777" w:rsidR="00B95213" w:rsidRPr="00B95213" w:rsidRDefault="00B95213" w:rsidP="00B95213">
      <w:r w:rsidRPr="00B95213">
        <w:t>• Understanding A+, A0, A- store classifications</w:t>
      </w:r>
    </w:p>
    <w:p w14:paraId="1AB6225A" w14:textId="77777777" w:rsidR="00B95213" w:rsidRPr="00B95213" w:rsidRDefault="00B95213" w:rsidP="00B95213">
      <w:r w:rsidRPr="00B95213">
        <w:t>• Consumer engagement strategy for each category</w:t>
      </w:r>
    </w:p>
    <w:p w14:paraId="58509EB3" w14:textId="77777777" w:rsidR="00B95213" w:rsidRPr="00B95213" w:rsidRDefault="00B95213" w:rsidP="00B95213">
      <w:r w:rsidRPr="00B95213">
        <w:t>• Price points and sales-through evaluation</w:t>
      </w:r>
    </w:p>
    <w:p w14:paraId="27E52839" w14:textId="77777777" w:rsidR="00B95213" w:rsidRPr="00B95213" w:rsidRDefault="00B95213" w:rsidP="00B95213">
      <w:r w:rsidRPr="00B95213">
        <w:t>• Stock rotation every 120 days (ABC methodology)</w:t>
      </w:r>
    </w:p>
    <w:p w14:paraId="1D44DB77" w14:textId="77777777" w:rsidR="00B95213" w:rsidRPr="00B95213" w:rsidRDefault="00B95213" w:rsidP="00B95213">
      <w:r w:rsidRPr="00B95213">
        <w:t>• Rules for store-based allocation &amp; price discounting</w:t>
      </w:r>
    </w:p>
    <w:p w14:paraId="75A42604" w14:textId="77777777" w:rsidR="00B95213" w:rsidRPr="00B95213" w:rsidRDefault="00B95213" w:rsidP="00B95213"/>
    <w:p w14:paraId="355353BA" w14:textId="77777777" w:rsidR="00B95213" w:rsidRPr="00B95213" w:rsidRDefault="00B95213" w:rsidP="00B95213">
      <w:r w:rsidRPr="00B95213">
        <w:t>2. Smart Inventory &amp; Sales Flow</w:t>
      </w:r>
    </w:p>
    <w:p w14:paraId="58BFCC2D" w14:textId="77777777" w:rsidR="00B95213" w:rsidRPr="00B95213" w:rsidRDefault="00B95213" w:rsidP="00B95213">
      <w:r w:rsidRPr="00B95213">
        <w:t>• AI-predicted demand vs. actual demand trends</w:t>
      </w:r>
    </w:p>
    <w:p w14:paraId="5108D0BC" w14:textId="77777777" w:rsidR="00B95213" w:rsidRPr="00B95213" w:rsidRDefault="00B95213" w:rsidP="00B95213">
      <w:r w:rsidRPr="00B95213">
        <w:t>• Old stock clearance mechanisms (offer-based sales, reallocation to lower-tier stores, etc.)</w:t>
      </w:r>
    </w:p>
    <w:p w14:paraId="5A3C95D6" w14:textId="77777777" w:rsidR="00B95213" w:rsidRPr="00B95213" w:rsidRDefault="00B95213" w:rsidP="00B95213">
      <w:r w:rsidRPr="00B95213">
        <w:t>• 50K+ launch strategies and product allocation planning(for instance)</w:t>
      </w:r>
    </w:p>
    <w:p w14:paraId="614D0EE7" w14:textId="77777777" w:rsidR="00B95213" w:rsidRPr="00B95213" w:rsidRDefault="00B95213" w:rsidP="00B95213"/>
    <w:p w14:paraId="64419DCA" w14:textId="77777777" w:rsidR="00B95213" w:rsidRPr="00B95213" w:rsidRDefault="00B95213" w:rsidP="00B95213">
      <w:r w:rsidRPr="00B95213">
        <w:t>3. AI-Driven Financial &amp; Compliance Framework</w:t>
      </w:r>
    </w:p>
    <w:p w14:paraId="444F4179" w14:textId="77777777" w:rsidR="00B95213" w:rsidRPr="00B95213" w:rsidRDefault="00B95213" w:rsidP="00B95213">
      <w:r w:rsidRPr="00B95213">
        <w:t>• Escrow-based payment flow from retail to vendors</w:t>
      </w:r>
    </w:p>
    <w:p w14:paraId="2F8F98CC" w14:textId="77777777" w:rsidR="00B95213" w:rsidRPr="00B95213" w:rsidRDefault="00B95213" w:rsidP="00B95213">
      <w:r w:rsidRPr="00B95213">
        <w:t>• How funds move between different entities in the ecosystem</w:t>
      </w:r>
    </w:p>
    <w:p w14:paraId="32E59BC8" w14:textId="77777777" w:rsidR="00B95213" w:rsidRPr="00B95213" w:rsidRDefault="00B95213" w:rsidP="00B95213">
      <w:r w:rsidRPr="00B95213">
        <w:t>• Regulatory oversight and compliance audits</w:t>
      </w:r>
    </w:p>
    <w:p w14:paraId="2D96210C" w14:textId="77777777" w:rsidR="00B95213" w:rsidRPr="00B95213" w:rsidRDefault="00B95213" w:rsidP="00B95213"/>
    <w:p w14:paraId="737E9795" w14:textId="2C82A4EE" w:rsidR="00B95213" w:rsidRPr="00B95213" w:rsidRDefault="00B95213" w:rsidP="00B95213">
      <w:r w:rsidRPr="00B95213">
        <w:t xml:space="preserve">4. Logistics &amp; Distribution </w:t>
      </w:r>
      <w:r w:rsidR="00501ED3" w:rsidRPr="00B95213">
        <w:t>Optimisation</w:t>
      </w:r>
    </w:p>
    <w:p w14:paraId="5A8A213E" w14:textId="77777777" w:rsidR="00B95213" w:rsidRPr="00B95213" w:rsidRDefault="00B95213" w:rsidP="00B95213">
      <w:r w:rsidRPr="00B95213">
        <w:t>• Warehouse stock replenishment &amp; logistics tracking</w:t>
      </w:r>
    </w:p>
    <w:p w14:paraId="002A39F1" w14:textId="6EACAE06" w:rsidR="00B95213" w:rsidRPr="00B95213" w:rsidRDefault="00B95213" w:rsidP="00B95213">
      <w:r w:rsidRPr="00B95213">
        <w:t xml:space="preserve">• Smart contract-driven order </w:t>
      </w:r>
      <w:r w:rsidR="00501ED3" w:rsidRPr="00B95213">
        <w:t>fulfilment</w:t>
      </w:r>
      <w:r w:rsidRPr="00B95213">
        <w:t xml:space="preserve"> &amp; financial settlements</w:t>
      </w:r>
    </w:p>
    <w:p w14:paraId="6EFD9409" w14:textId="77777777" w:rsidR="00B95213" w:rsidRPr="00B95213" w:rsidRDefault="00B95213" w:rsidP="00B95213"/>
    <w:p w14:paraId="11251409" w14:textId="77777777" w:rsidR="00B95213" w:rsidRPr="00B95213" w:rsidRDefault="00B95213" w:rsidP="00B95213">
      <w:r w:rsidRPr="00B95213">
        <w:t>5. Energy &amp; Waste Management Insights</w:t>
      </w:r>
    </w:p>
    <w:p w14:paraId="567E5B3C" w14:textId="77777777" w:rsidR="00B95213" w:rsidRPr="00B95213" w:rsidRDefault="00B95213" w:rsidP="00B95213">
      <w:r w:rsidRPr="00B95213">
        <w:t>• AI-driven power consumption tracking</w:t>
      </w:r>
    </w:p>
    <w:p w14:paraId="487EEEF4" w14:textId="32C6F3D1" w:rsidR="00B95213" w:rsidRPr="00B95213" w:rsidRDefault="00B95213" w:rsidP="00B95213">
      <w:r w:rsidRPr="00B95213">
        <w:t xml:space="preserve">• Waste </w:t>
      </w:r>
      <w:r w:rsidR="00501ED3" w:rsidRPr="00B95213">
        <w:t>categorisation</w:t>
      </w:r>
      <w:r w:rsidRPr="00B95213">
        <w:t xml:space="preserve"> &amp; reduction techniques</w:t>
      </w:r>
    </w:p>
    <w:p w14:paraId="570225C7" w14:textId="01E32AAB" w:rsidR="004277AE" w:rsidRDefault="00B95213" w:rsidP="00B95213">
      <w:r w:rsidRPr="00B95213">
        <w:t xml:space="preserve">• Operational cost reduction </w:t>
      </w:r>
      <w:r w:rsidR="008E7510">
        <w:t xml:space="preserve">strategies </w:t>
      </w:r>
    </w:p>
    <w:p w14:paraId="704A4F4E" w14:textId="0AA9E975" w:rsidR="00B95213" w:rsidRPr="00B95213" w:rsidRDefault="00291EEA" w:rsidP="007924AA">
      <w:pPr>
        <w:jc w:val="center"/>
      </w:pPr>
      <w:r w:rsidRPr="007943D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Summary</w:t>
      </w:r>
    </w:p>
    <w:p w14:paraId="6DD1603D" w14:textId="77777777" w:rsidR="00B95213" w:rsidRPr="00B95213" w:rsidRDefault="00B95213" w:rsidP="00B95213">
      <w:r w:rsidRPr="00B95213">
        <w:t>Key Components &amp; Automation Flow:</w:t>
      </w:r>
    </w:p>
    <w:p w14:paraId="1465FC93" w14:textId="77777777" w:rsidR="00B95213" w:rsidRPr="00B95213" w:rsidRDefault="00B95213" w:rsidP="00B95213">
      <w:r w:rsidRPr="00B95213">
        <w:t>1. AI Demand Forecasting (Light Blue Nodes)</w:t>
      </w:r>
    </w:p>
    <w:p w14:paraId="279742FC" w14:textId="77777777" w:rsidR="00B95213" w:rsidRPr="00B95213" w:rsidRDefault="00B95213" w:rsidP="00B95213">
      <w:r w:rsidRPr="00B95213">
        <w:t>• Predicts future stock needs and triggers smart contract-based reordering.</w:t>
      </w:r>
    </w:p>
    <w:p w14:paraId="70F17E22" w14:textId="77777777" w:rsidR="00B95213" w:rsidRPr="00B95213" w:rsidRDefault="00B95213" w:rsidP="00B95213">
      <w:r w:rsidRPr="00B95213">
        <w:t>2. Smart Order Placement (Light Blue Nodes)</w:t>
      </w:r>
    </w:p>
    <w:p w14:paraId="7B80CE37" w14:textId="77777777" w:rsidR="00B95213" w:rsidRPr="00B95213" w:rsidRDefault="00B95213" w:rsidP="00B95213">
      <w:r w:rsidRPr="00B95213">
        <w:t>• Automatically places vendor orders based on forecasted demand levels.</w:t>
      </w:r>
    </w:p>
    <w:p w14:paraId="17741B87" w14:textId="77777777" w:rsidR="00B95213" w:rsidRPr="00B95213" w:rsidRDefault="00B95213" w:rsidP="00B95213">
      <w:r w:rsidRPr="00B95213">
        <w:t>3. Vendor Production &amp; QC (Light Green Nodes)</w:t>
      </w:r>
    </w:p>
    <w:p w14:paraId="5C50D425" w14:textId="77777777" w:rsidR="00B95213" w:rsidRPr="00B95213" w:rsidRDefault="00B95213" w:rsidP="00B95213">
      <w:r w:rsidRPr="00B95213">
        <w:t>• Ensures quality control (QC) validation before products move to warehouses.</w:t>
      </w:r>
    </w:p>
    <w:p w14:paraId="23E781EF" w14:textId="77777777" w:rsidR="00B95213" w:rsidRPr="00B95213" w:rsidRDefault="00B95213" w:rsidP="00B95213">
      <w:r w:rsidRPr="00B95213">
        <w:t>4. Warehouse Stock Replenishment (Light Green Nodes)</w:t>
      </w:r>
    </w:p>
    <w:p w14:paraId="03707649" w14:textId="1292F924" w:rsidR="00B95213" w:rsidRPr="00B95213" w:rsidRDefault="00B95213" w:rsidP="00B95213">
      <w:r w:rsidRPr="00B95213">
        <w:t xml:space="preserve">• AI-driven stock management </w:t>
      </w:r>
      <w:r w:rsidR="00501ED3" w:rsidRPr="00B95213">
        <w:t>improves</w:t>
      </w:r>
      <w:r w:rsidRPr="00B95213">
        <w:t xml:space="preserve"> storage and logistics.</w:t>
      </w:r>
    </w:p>
    <w:p w14:paraId="0C767470" w14:textId="77777777" w:rsidR="00B95213" w:rsidRPr="00B95213" w:rsidRDefault="00B95213" w:rsidP="00B95213">
      <w:r w:rsidRPr="00B95213">
        <w:t>5. Regional Distribution &amp; Last-Mile Tracking (Gold Nodes)</w:t>
      </w:r>
    </w:p>
    <w:p w14:paraId="375D9CB8" w14:textId="77777777" w:rsidR="00B95213" w:rsidRPr="00B95213" w:rsidRDefault="00B95213" w:rsidP="00B95213">
      <w:r w:rsidRPr="00B95213">
        <w:t>• Smart contract-based dynamic routing of shipments.</w:t>
      </w:r>
    </w:p>
    <w:p w14:paraId="1D5202E2" w14:textId="7F3749FA" w:rsidR="00B95213" w:rsidRPr="00B95213" w:rsidRDefault="00B95213" w:rsidP="00B95213">
      <w:r w:rsidRPr="00B95213">
        <w:t xml:space="preserve">• Live tracking &amp; AI-based route </w:t>
      </w:r>
      <w:r w:rsidR="00501ED3" w:rsidRPr="00B95213">
        <w:t>optimisation</w:t>
      </w:r>
      <w:r w:rsidRPr="00B95213">
        <w:t xml:space="preserve"> for last-mile delivery.</w:t>
      </w:r>
    </w:p>
    <w:p w14:paraId="6E4548E1" w14:textId="2500FC6D" w:rsidR="00B95213" w:rsidRPr="00B95213" w:rsidRDefault="00B95213" w:rsidP="00B95213">
      <w:r w:rsidRPr="00B95213">
        <w:t xml:space="preserve">6. Customer Order </w:t>
      </w:r>
      <w:r w:rsidR="00501ED3" w:rsidRPr="00B95213">
        <w:t>Fulfilment</w:t>
      </w:r>
      <w:r w:rsidRPr="00B95213">
        <w:t xml:space="preserve"> (Light Coral Nodes)</w:t>
      </w:r>
    </w:p>
    <w:p w14:paraId="7309C317" w14:textId="77777777" w:rsidR="00B95213" w:rsidRPr="00B95213" w:rsidRDefault="00B95213" w:rsidP="00B95213">
      <w:r w:rsidRPr="00B95213">
        <w:t>• AI ensures real-time inventory adjustment based on sales trends.</w:t>
      </w:r>
    </w:p>
    <w:p w14:paraId="588E4403" w14:textId="77777777" w:rsidR="00B95213" w:rsidRPr="00B95213" w:rsidRDefault="00B95213" w:rsidP="00B95213">
      <w:r w:rsidRPr="00B95213">
        <w:t>7. Financial Compliance &amp; Regulatory Reporting (Deep Sky Blue Nodes)</w:t>
      </w:r>
    </w:p>
    <w:p w14:paraId="64D40E44" w14:textId="77777777" w:rsidR="00B95213" w:rsidRPr="00B95213" w:rsidRDefault="00B95213" w:rsidP="00B95213">
      <w:r w:rsidRPr="00B95213">
        <w:t>• Automated ledger validation &amp; audit trails for full transparency.</w:t>
      </w:r>
    </w:p>
    <w:p w14:paraId="3634251D" w14:textId="77777777" w:rsidR="00B95213" w:rsidRPr="00B95213" w:rsidRDefault="00B95213" w:rsidP="00B95213">
      <w:r w:rsidRPr="00B95213">
        <w:t>• Regulatory compliance is enforced through smart contract execution.</w:t>
      </w:r>
    </w:p>
    <w:p w14:paraId="09809E48" w14:textId="77777777" w:rsidR="00B95213" w:rsidRPr="00B95213" w:rsidRDefault="00B95213" w:rsidP="00B95213">
      <w:r w:rsidRPr="00B95213">
        <w:t>8. Self-Governing Supply Chain Cycle</w:t>
      </w:r>
    </w:p>
    <w:p w14:paraId="2644F458" w14:textId="152A6D5F" w:rsidR="00B95213" w:rsidRPr="00B95213" w:rsidRDefault="00B95213" w:rsidP="00B95213">
      <w:r w:rsidRPr="00B95213">
        <w:t xml:space="preserve">• The system operates in a loop, ensuring continuous monitoring, forecasting, and </w:t>
      </w:r>
      <w:r w:rsidR="00501ED3" w:rsidRPr="00B95213">
        <w:t>optimisation</w:t>
      </w:r>
      <w:r w:rsidRPr="00B95213">
        <w:t>.</w:t>
      </w:r>
    </w:p>
    <w:p w14:paraId="1D6D65CA" w14:textId="43CA06B0" w:rsidR="00B95213" w:rsidRDefault="00B95213"/>
    <w:p w14:paraId="52083016" w14:textId="3A9C9AA4" w:rsidR="009E5255" w:rsidRDefault="009E5255">
      <w:pPr>
        <w:pBdr>
          <w:bottom w:val="single" w:sz="6" w:space="1" w:color="auto"/>
        </w:pBdr>
      </w:pPr>
    </w:p>
    <w:p w14:paraId="4AC6D785" w14:textId="77777777" w:rsidR="007924AA" w:rsidRDefault="007924AA"/>
    <w:p w14:paraId="197CDD05" w14:textId="77777777" w:rsidR="009E5255" w:rsidRDefault="009E5255"/>
    <w:p w14:paraId="03FD1263" w14:textId="77777777" w:rsidR="009E5255" w:rsidRDefault="009E5255"/>
    <w:p w14:paraId="6FDC2E72" w14:textId="77777777" w:rsidR="009E5255" w:rsidRDefault="009E5255"/>
    <w:p w14:paraId="6F7E7C31" w14:textId="77777777" w:rsidR="009E5255" w:rsidRDefault="009E5255"/>
    <w:p w14:paraId="6DD2A38F" w14:textId="53DA59E7" w:rsidR="009E5255" w:rsidRDefault="00BF270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44E96D" wp14:editId="1874F238">
            <wp:simplePos x="0" y="0"/>
            <wp:positionH relativeFrom="column">
              <wp:posOffset>-501015</wp:posOffset>
            </wp:positionH>
            <wp:positionV relativeFrom="paragraph">
              <wp:posOffset>0</wp:posOffset>
            </wp:positionV>
            <wp:extent cx="5200650" cy="3787775"/>
            <wp:effectExtent l="0" t="0" r="6350" b="0"/>
            <wp:wrapTopAndBottom/>
            <wp:docPr id="15709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88242" name="Picture 15709882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71590E" wp14:editId="7AB7E09C">
            <wp:simplePos x="0" y="0"/>
            <wp:positionH relativeFrom="column">
              <wp:posOffset>-500380</wp:posOffset>
            </wp:positionH>
            <wp:positionV relativeFrom="paragraph">
              <wp:posOffset>3829050</wp:posOffset>
            </wp:positionV>
            <wp:extent cx="6387465" cy="4867910"/>
            <wp:effectExtent l="0" t="0" r="635" b="0"/>
            <wp:wrapTopAndBottom/>
            <wp:docPr id="192904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0579" name="Picture 19290405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F8F">
        <w:t xml:space="preserve"> </w:t>
      </w:r>
    </w:p>
    <w:p w14:paraId="7A8DE682" w14:textId="43B76FCC" w:rsidR="00C54F8F" w:rsidRDefault="00BF270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DCFA12" wp14:editId="58A02CD0">
            <wp:simplePos x="0" y="0"/>
            <wp:positionH relativeFrom="column">
              <wp:posOffset>-104140</wp:posOffset>
            </wp:positionH>
            <wp:positionV relativeFrom="paragraph">
              <wp:posOffset>0</wp:posOffset>
            </wp:positionV>
            <wp:extent cx="6107430" cy="3776980"/>
            <wp:effectExtent l="0" t="0" r="1270" b="0"/>
            <wp:wrapTopAndBottom/>
            <wp:docPr id="198999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92548" name="Picture 19899925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3D476" w14:textId="0326F99E" w:rsidR="00C54F8F" w:rsidRDefault="00BF270A">
      <w:r>
        <w:rPr>
          <w:noProof/>
        </w:rPr>
        <w:drawing>
          <wp:anchor distT="0" distB="0" distL="114300" distR="114300" simplePos="0" relativeHeight="251666432" behindDoc="0" locked="0" layoutInCell="1" allowOverlap="1" wp14:anchorId="4503AF30" wp14:editId="29C68AEE">
            <wp:simplePos x="0" y="0"/>
            <wp:positionH relativeFrom="column">
              <wp:posOffset>-588010</wp:posOffset>
            </wp:positionH>
            <wp:positionV relativeFrom="paragraph">
              <wp:posOffset>356870</wp:posOffset>
            </wp:positionV>
            <wp:extent cx="6704330" cy="4053840"/>
            <wp:effectExtent l="0" t="0" r="1270" b="0"/>
            <wp:wrapTopAndBottom/>
            <wp:docPr id="1283564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4737" name="Picture 12835647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9F0CC" w14:textId="39797269" w:rsidR="00C54F8F" w:rsidRDefault="00C54F8F"/>
    <w:p w14:paraId="548BBEF2" w14:textId="35B854CD" w:rsidR="00CE0F1B" w:rsidRDefault="006F5F9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11356A9" wp14:editId="2ABB99A2">
            <wp:simplePos x="0" y="0"/>
            <wp:positionH relativeFrom="column">
              <wp:posOffset>-483235</wp:posOffset>
            </wp:positionH>
            <wp:positionV relativeFrom="paragraph">
              <wp:posOffset>0</wp:posOffset>
            </wp:positionV>
            <wp:extent cx="6887210" cy="7948930"/>
            <wp:effectExtent l="0" t="0" r="0" b="1270"/>
            <wp:wrapTopAndBottom/>
            <wp:docPr id="101908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2397" name="Picture 10190823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794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6015B" w14:textId="3E9C9A62" w:rsidR="00CE0F1B" w:rsidRDefault="00CE0F1B"/>
    <w:p w14:paraId="154AD433" w14:textId="77777777" w:rsidR="001A1B74" w:rsidRDefault="001A1B74"/>
    <w:p w14:paraId="1ACDACA1" w14:textId="672129C9" w:rsidR="001A1B74" w:rsidRDefault="00767295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526E08E" wp14:editId="2CDCA331">
            <wp:simplePos x="0" y="0"/>
            <wp:positionH relativeFrom="column">
              <wp:posOffset>-584835</wp:posOffset>
            </wp:positionH>
            <wp:positionV relativeFrom="paragraph">
              <wp:posOffset>0</wp:posOffset>
            </wp:positionV>
            <wp:extent cx="6497320" cy="4053840"/>
            <wp:effectExtent l="0" t="0" r="5080" b="0"/>
            <wp:wrapTopAndBottom/>
            <wp:docPr id="505863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3752" name="Picture 5058637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16431" w14:textId="078CF1DB" w:rsidR="001A1B74" w:rsidRDefault="00767295">
      <w:r>
        <w:rPr>
          <w:noProof/>
        </w:rPr>
        <w:drawing>
          <wp:anchor distT="0" distB="0" distL="114300" distR="114300" simplePos="0" relativeHeight="251665408" behindDoc="0" locked="0" layoutInCell="1" allowOverlap="1" wp14:anchorId="7D2AB4F0" wp14:editId="0789CDD5">
            <wp:simplePos x="0" y="0"/>
            <wp:positionH relativeFrom="column">
              <wp:posOffset>-588010</wp:posOffset>
            </wp:positionH>
            <wp:positionV relativeFrom="paragraph">
              <wp:posOffset>167005</wp:posOffset>
            </wp:positionV>
            <wp:extent cx="6280150" cy="3869690"/>
            <wp:effectExtent l="0" t="0" r="6350" b="3810"/>
            <wp:wrapTopAndBottom/>
            <wp:docPr id="1758987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7119" name="Picture 17589871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B0B22" w14:textId="33986A03" w:rsidR="00B42901" w:rsidRPr="00B42901" w:rsidRDefault="00B42901" w:rsidP="00B42901">
      <w:r w:rsidRPr="00B42901">
        <w:lastRenderedPageBreak/>
        <w:t xml:space="preserve">Control Centre or dashboard for your ecosystem might visually look and function, </w:t>
      </w:r>
      <w:r w:rsidR="00BE2B6E" w:rsidRPr="00B42901">
        <w:t>emphasising</w:t>
      </w:r>
      <w:r w:rsidRPr="00B42901">
        <w:t xml:space="preserve"> two distinct yet interconnected marketplace platforms. This control centre serves all entity types as clients, clearly distinguishing between:</w:t>
      </w:r>
    </w:p>
    <w:p w14:paraId="5476E7E6" w14:textId="77777777" w:rsidR="00B42901" w:rsidRPr="00B42901" w:rsidRDefault="00B42901" w:rsidP="00B42901">
      <w:r w:rsidRPr="00B42901">
        <w:t>1. Supply Marketplace (Woven Supply) – purchasing, sourcing, vendor management, and distribution (supply-side management).</w:t>
      </w:r>
    </w:p>
    <w:p w14:paraId="70AB4682" w14:textId="77777777" w:rsidR="00B42901" w:rsidRPr="00B42901" w:rsidRDefault="00B42901" w:rsidP="00B42901">
      <w:r w:rsidRPr="00B42901">
        <w:t>2. Sales Marketplace (Commune Connect) – retail sales, inventory management, consumer engagement, and distribution (retail-side management).</w:t>
      </w:r>
    </w:p>
    <w:p w14:paraId="75BCCEE7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26A88" wp14:editId="733DB96C">
                <wp:extent cx="5731510" cy="1270"/>
                <wp:effectExtent l="0" t="31750" r="0" b="36830"/>
                <wp:docPr id="119724952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325D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5A607D" w14:textId="77777777" w:rsidR="00B42901" w:rsidRPr="00B42901" w:rsidRDefault="00B42901" w:rsidP="00B42901">
      <w:r w:rsidRPr="00B42901">
        <w:t>Central Ecosystem Control Centre Layout</w:t>
      </w:r>
    </w:p>
    <w:p w14:paraId="11347CE5" w14:textId="77777777" w:rsidR="00B42901" w:rsidRPr="00B42901" w:rsidRDefault="00B42901" w:rsidP="00B42901"/>
    <w:p w14:paraId="25A81CBC" w14:textId="77777777" w:rsidR="00B42901" w:rsidRPr="00B42901" w:rsidRDefault="00B42901" w:rsidP="00B42901">
      <w:r w:rsidRPr="00B42901">
        <w:t>Top Layer: Governance &amp; Compliance Hub</w:t>
      </w:r>
    </w:p>
    <w:p w14:paraId="3D630CF9" w14:textId="77777777" w:rsidR="00B42901" w:rsidRPr="00B42901" w:rsidRDefault="00B42901" w:rsidP="00B42901">
      <w:r w:rsidRPr="00B42901">
        <w:t>• SCM Core (Platform Operator):</w:t>
      </w:r>
    </w:p>
    <w:p w14:paraId="1BF57A89" w14:textId="06DB7668" w:rsidR="00B42901" w:rsidRPr="00B42901" w:rsidRDefault="00B42901" w:rsidP="00B42901">
      <w:r w:rsidRPr="00B42901">
        <w:t xml:space="preserve">• </w:t>
      </w:r>
      <w:r w:rsidR="00BE2B6E" w:rsidRPr="00B42901">
        <w:t>Centralised</w:t>
      </w:r>
      <w:r w:rsidRPr="00B42901">
        <w:t xml:space="preserve"> AI-driven governance module managing ecosystem-wide smart contracts.</w:t>
      </w:r>
    </w:p>
    <w:p w14:paraId="336A9796" w14:textId="77777777" w:rsidR="00B42901" w:rsidRPr="00B42901" w:rsidRDefault="00B42901" w:rsidP="00B42901">
      <w:r w:rsidRPr="00B42901">
        <w:t>• License &amp; Compliance Hub:</w:t>
      </w:r>
    </w:p>
    <w:p w14:paraId="1B4629B7" w14:textId="77777777" w:rsidR="00B42901" w:rsidRPr="00B42901" w:rsidRDefault="00B42901" w:rsidP="00B42901">
      <w:r w:rsidRPr="00B42901">
        <w:t>• Central layer controlling compliance audits, escrow accounts, regulatory alignment, and financial governance.</w:t>
      </w:r>
    </w:p>
    <w:p w14:paraId="6DBB0B3F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FF6929" wp14:editId="5E720636">
                <wp:extent cx="5731510" cy="1270"/>
                <wp:effectExtent l="0" t="31750" r="0" b="36830"/>
                <wp:docPr id="39035216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4A2D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AB71D0" w14:textId="77777777" w:rsidR="00B42901" w:rsidRPr="00B42901" w:rsidRDefault="00B42901" w:rsidP="00B42901">
      <w:r w:rsidRPr="00B42901">
        <w:t>Middle Layer: Dual Marketplace Structure</w:t>
      </w:r>
    </w:p>
    <w:p w14:paraId="3B3A110E" w14:textId="77777777" w:rsidR="00B42901" w:rsidRPr="00B42901" w:rsidRDefault="00B42901" w:rsidP="00B42901"/>
    <w:p w14:paraId="3DAD0D6B" w14:textId="77777777" w:rsidR="00B42901" w:rsidRPr="00B42901" w:rsidRDefault="00B42901" w:rsidP="00B42901">
      <w:r w:rsidRPr="00B42901">
        <w:t>Left Side: Woven Supply (Supply &amp; Vendor Marketplace)</w:t>
      </w:r>
    </w:p>
    <w:p w14:paraId="32E898B7" w14:textId="77777777" w:rsidR="00B42901" w:rsidRPr="00B42901" w:rsidRDefault="00B42901" w:rsidP="00B42901">
      <w:r w:rsidRPr="00B42901">
        <w:t>(Supply-side Backbone: Procurement &amp; Distribution Management)</w:t>
      </w:r>
    </w:p>
    <w:p w14:paraId="20376BF7" w14:textId="77777777" w:rsidR="00B42901" w:rsidRPr="00B42901" w:rsidRDefault="00B42901" w:rsidP="00B42901">
      <w:r w:rsidRPr="00B42901">
        <w:t>• Core Functions:</w:t>
      </w:r>
    </w:p>
    <w:p w14:paraId="0935A126" w14:textId="2D9DA421" w:rsidR="00B42901" w:rsidRPr="00B42901" w:rsidRDefault="00B42901" w:rsidP="00B42901">
      <w:r w:rsidRPr="00B42901">
        <w:t xml:space="preserve">• Vendor Management: </w:t>
      </w:r>
      <w:r w:rsidR="00A21E7C" w:rsidRPr="00B42901">
        <w:t>SO,</w:t>
      </w:r>
      <w:r w:rsidRPr="00B42901">
        <w:t xml:space="preserve"> management, smart orders, vendor relations.</w:t>
      </w:r>
    </w:p>
    <w:p w14:paraId="6973EE0B" w14:textId="77777777" w:rsidR="00B42901" w:rsidRPr="00B42901" w:rsidRDefault="00B42901" w:rsidP="00B42901">
      <w:r w:rsidRPr="00B42901">
        <w:t>• Sourcing &amp; Procurement: Smart contracts to automate purchase orders.</w:t>
      </w:r>
    </w:p>
    <w:p w14:paraId="1F800187" w14:textId="77777777" w:rsidR="00B42901" w:rsidRPr="00B42901" w:rsidRDefault="00B42901" w:rsidP="00B42901">
      <w:r w:rsidRPr="00B42901">
        <w:t>• Manufacturing &amp; QC: Real-time QC tracking and production status updates.</w:t>
      </w:r>
    </w:p>
    <w:p w14:paraId="0CC7503E" w14:textId="77777777" w:rsidR="00B42901" w:rsidRPr="00B42901" w:rsidRDefault="00B42901" w:rsidP="00B42901">
      <w:r w:rsidRPr="00B42901">
        <w:t>• Logistics Coordination: AI-driven inbound logistics to warehouses.</w:t>
      </w:r>
    </w:p>
    <w:p w14:paraId="555E16D7" w14:textId="77777777" w:rsidR="00B42901" w:rsidRPr="00B42901" w:rsidRDefault="00B42901" w:rsidP="00B42901">
      <w:r w:rsidRPr="00B42901">
        <w:t>• Primary Users:</w:t>
      </w:r>
    </w:p>
    <w:p w14:paraId="159F186A" w14:textId="4660A7B7" w:rsidR="00B42901" w:rsidRPr="00B42901" w:rsidRDefault="00B42901" w:rsidP="00B42901">
      <w:r w:rsidRPr="00B42901">
        <w:t xml:space="preserve">• Manufacturers, Vendors, </w:t>
      </w:r>
      <w:r w:rsidR="00BE2B6E" w:rsidRPr="00B42901">
        <w:t>Financiers</w:t>
      </w:r>
      <w:r w:rsidRPr="00B42901">
        <w:t>, Platform Operator.</w:t>
      </w:r>
    </w:p>
    <w:p w14:paraId="137859FA" w14:textId="77777777" w:rsidR="00B42901" w:rsidRPr="00B42901" w:rsidRDefault="00B42901" w:rsidP="00B42901"/>
    <w:p w14:paraId="0B207988" w14:textId="77777777" w:rsidR="00B42901" w:rsidRPr="00B42901" w:rsidRDefault="00B42901" w:rsidP="00B42901">
      <w:r w:rsidRPr="00B42901">
        <w:lastRenderedPageBreak/>
        <w:t>Visual Elements:</w:t>
      </w:r>
    </w:p>
    <w:p w14:paraId="77E3023C" w14:textId="77777777" w:rsidR="00B42901" w:rsidRPr="00B42901" w:rsidRDefault="00B42901" w:rsidP="00B42901">
      <w:r w:rsidRPr="00B42901">
        <w:t>• Colour: Sky Blue (Supply and Manufacturing)</w:t>
      </w:r>
    </w:p>
    <w:p w14:paraId="5AD9C1F7" w14:textId="77777777" w:rsidR="00B42901" w:rsidRPr="00B42901" w:rsidRDefault="00B42901" w:rsidP="00B42901">
      <w:r w:rsidRPr="00B42901">
        <w:t>• Shape: Squares (</w:t>
      </w:r>
      <w:r w:rsidRPr="00B42901">
        <w:rPr>
          <w:rFonts w:ascii="Arial" w:hAnsi="Arial" w:cs="Arial"/>
        </w:rPr>
        <w:t>■</w:t>
      </w:r>
      <w:r w:rsidRPr="00B42901">
        <w:t>) representing structured supply-chain stages.</w:t>
      </w:r>
    </w:p>
    <w:p w14:paraId="6EF2F878" w14:textId="77777777" w:rsidR="00B42901" w:rsidRPr="00B42901" w:rsidRDefault="00B42901" w:rsidP="00B42901">
      <w:r w:rsidRPr="00B42901">
        <w:t>• Nodes: clearly segmented steps (PO → Production → QC → Inbound Logistics → Warehouse Entry).</w:t>
      </w:r>
    </w:p>
    <w:p w14:paraId="7A330854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6527EC" wp14:editId="5EB96E8F">
                <wp:extent cx="5731510" cy="1270"/>
                <wp:effectExtent l="0" t="31750" r="0" b="36830"/>
                <wp:docPr id="171495845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86EBC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D37E92" w14:textId="77777777" w:rsidR="00B42901" w:rsidRPr="00B42901" w:rsidRDefault="00B42901" w:rsidP="00B42901">
      <w:r w:rsidRPr="00B42901">
        <w:t>Right Side: Commune Connect (Sales &amp; Retail Marketplace)</w:t>
      </w:r>
    </w:p>
    <w:p w14:paraId="56AB6AD9" w14:textId="77777777" w:rsidR="00B42901" w:rsidRPr="00B42901" w:rsidRDefault="00B42901" w:rsidP="00B42901">
      <w:r w:rsidRPr="00B42901">
        <w:t>(Retail-side Backbone: Inventory &amp; Sales Distribution)</w:t>
      </w:r>
    </w:p>
    <w:p w14:paraId="092EEF70" w14:textId="77777777" w:rsidR="00B42901" w:rsidRPr="00B42901" w:rsidRDefault="00B42901" w:rsidP="00B42901">
      <w:r w:rsidRPr="00B42901">
        <w:t>• Core Functions:</w:t>
      </w:r>
    </w:p>
    <w:p w14:paraId="68A43EAD" w14:textId="77777777" w:rsidR="00B42901" w:rsidRPr="00B42901" w:rsidRDefault="00B42901" w:rsidP="00B42901">
      <w:r w:rsidRPr="00B42901">
        <w:t>• Retail Sales Management: AI-driven sales forecasting and demand analytics.</w:t>
      </w:r>
    </w:p>
    <w:p w14:paraId="00056C63" w14:textId="77777777" w:rsidR="00B42901" w:rsidRPr="00B42901" w:rsidRDefault="00B42901" w:rsidP="00B42901">
      <w:r w:rsidRPr="00B42901">
        <w:t>• Inventory Management: AI-managed stock replenishment and retail allocations.</w:t>
      </w:r>
    </w:p>
    <w:p w14:paraId="6B1BB6E7" w14:textId="77777777" w:rsidR="00B42901" w:rsidRPr="00B42901" w:rsidRDefault="00B42901" w:rsidP="00B42901">
      <w:r w:rsidRPr="00B42901">
        <w:t>• Customer Engagement: Retail consumer analytics and segmentation.</w:t>
      </w:r>
    </w:p>
    <w:p w14:paraId="2144AAD1" w14:textId="2B71AFC3" w:rsidR="00B42901" w:rsidRPr="00B42901" w:rsidRDefault="00B42901" w:rsidP="00B42901">
      <w:r w:rsidRPr="00B42901">
        <w:t xml:space="preserve">• Last-Mile Delivery: AI-optimized delivery and </w:t>
      </w:r>
      <w:r w:rsidR="00BE2B6E" w:rsidRPr="00B42901">
        <w:t>fulfilment</w:t>
      </w:r>
      <w:r w:rsidRPr="00B42901">
        <w:t xml:space="preserve"> tracking.</w:t>
      </w:r>
    </w:p>
    <w:p w14:paraId="6259CE98" w14:textId="77777777" w:rsidR="00B42901" w:rsidRPr="00B42901" w:rsidRDefault="00B42901" w:rsidP="00B42901">
      <w:r w:rsidRPr="00B42901">
        <w:t>• Primary Users:</w:t>
      </w:r>
    </w:p>
    <w:p w14:paraId="2A577FAD" w14:textId="77777777" w:rsidR="00B42901" w:rsidRPr="00B42901" w:rsidRDefault="00B42901" w:rsidP="00B42901">
      <w:r w:rsidRPr="00B42901">
        <w:t>• Brands, Retailers, Logistics Providers, Platform Operator.</w:t>
      </w:r>
    </w:p>
    <w:p w14:paraId="79C9DD3F" w14:textId="77777777" w:rsidR="00B42901" w:rsidRPr="00B42901" w:rsidRDefault="00B42901" w:rsidP="00B42901"/>
    <w:p w14:paraId="5039AC14" w14:textId="77777777" w:rsidR="00B42901" w:rsidRPr="00B42901" w:rsidRDefault="00B42901" w:rsidP="00B42901">
      <w:r w:rsidRPr="00B42901">
        <w:t>Visual Elements:</w:t>
      </w:r>
    </w:p>
    <w:p w14:paraId="4F8B4E36" w14:textId="77777777" w:rsidR="00B42901" w:rsidRPr="00B42901" w:rsidRDefault="00B42901" w:rsidP="00B42901">
      <w:r w:rsidRPr="00B42901">
        <w:t>• Colour: Gold (Retail &amp; Sales Engagement)</w:t>
      </w:r>
    </w:p>
    <w:p w14:paraId="2E444A61" w14:textId="77777777" w:rsidR="00B42901" w:rsidRPr="00B42901" w:rsidRDefault="00B42901" w:rsidP="00B42901">
      <w:r w:rsidRPr="00B42901">
        <w:t>• Shape: Triangles (</w:t>
      </w:r>
      <w:r w:rsidRPr="00B42901">
        <w:rPr>
          <w:rFonts w:ascii="Arial" w:hAnsi="Arial" w:cs="Arial"/>
        </w:rPr>
        <w:t>▲</w:t>
      </w:r>
      <w:r w:rsidRPr="00B42901">
        <w:t>) symbolizing sales funnel and customer interaction.</w:t>
      </w:r>
    </w:p>
    <w:p w14:paraId="0CE64023" w14:textId="77777777" w:rsidR="00B42901" w:rsidRPr="00B42901" w:rsidRDefault="00B42901" w:rsidP="00B42901">
      <w:r w:rsidRPr="00B42901">
        <w:t>• Nodes: segmented steps (Inventory allocation → Retail Sales → Consumer Engagement → Last Mile Fulfillment).</w:t>
      </w:r>
    </w:p>
    <w:p w14:paraId="78372A78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35E63" wp14:editId="69D8A7CC">
                <wp:extent cx="5731510" cy="1270"/>
                <wp:effectExtent l="0" t="31750" r="0" b="36830"/>
                <wp:docPr id="67575328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50B58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6540CA" w14:textId="77777777" w:rsidR="00B42901" w:rsidRPr="00B42901" w:rsidRDefault="00B42901" w:rsidP="00B42901">
      <w:r w:rsidRPr="00B42901">
        <w:t>Bottom Layer: Financial &amp; Operational Reconciliation</w:t>
      </w:r>
    </w:p>
    <w:p w14:paraId="027387B0" w14:textId="77777777" w:rsidR="00B42901" w:rsidRPr="00B42901" w:rsidRDefault="00B42901" w:rsidP="00B42901">
      <w:r w:rsidRPr="00B42901">
        <w:t>• Financial Control &amp; Escrow Management:</w:t>
      </w:r>
    </w:p>
    <w:p w14:paraId="2529199F" w14:textId="77777777" w:rsidR="00B42901" w:rsidRPr="00B42901" w:rsidRDefault="00B42901" w:rsidP="00B42901">
      <w:r w:rsidRPr="00B42901">
        <w:t>• Real-time fund reconciliation, escrow management, financial transparency.</w:t>
      </w:r>
    </w:p>
    <w:p w14:paraId="34C8A276" w14:textId="77777777" w:rsidR="00B42901" w:rsidRPr="00B42901" w:rsidRDefault="00B42901" w:rsidP="00B42901">
      <w:r w:rsidRPr="00B42901">
        <w:t>• Compliance &amp; Regulatory Reporting:</w:t>
      </w:r>
    </w:p>
    <w:p w14:paraId="100D4E1B" w14:textId="77777777" w:rsidR="00B42901" w:rsidRPr="00B42901" w:rsidRDefault="00B42901" w:rsidP="00B42901">
      <w:r w:rsidRPr="00B42901">
        <w:t>• Automated reporting modules ensuring adherence to regulations.</w:t>
      </w:r>
    </w:p>
    <w:p w14:paraId="697A0EFD" w14:textId="77777777" w:rsidR="00B42901" w:rsidRPr="00B42901" w:rsidRDefault="00B42901" w:rsidP="00B42901">
      <w:r w:rsidRPr="00B42901">
        <w:t>• Operational Transparency:</w:t>
      </w:r>
    </w:p>
    <w:p w14:paraId="0A9DEE0F" w14:textId="5085D8EE" w:rsidR="00B42901" w:rsidRPr="00B42901" w:rsidRDefault="00B42901" w:rsidP="00B42901">
      <w:r w:rsidRPr="00B42901">
        <w:t xml:space="preserve">• Transparent workflow status </w:t>
      </w:r>
      <w:r w:rsidR="00BE2B6E" w:rsidRPr="00B42901">
        <w:t>visualisation</w:t>
      </w:r>
      <w:r w:rsidRPr="00B42901">
        <w:t xml:space="preserve"> from purchase to consumer payment.</w:t>
      </w:r>
    </w:p>
    <w:p w14:paraId="67C2695F" w14:textId="77777777" w:rsidR="00B42901" w:rsidRPr="00B42901" w:rsidRDefault="00B42901" w:rsidP="00B42901"/>
    <w:p w14:paraId="28515CFF" w14:textId="77777777" w:rsidR="00B42901" w:rsidRPr="00B42901" w:rsidRDefault="00B42901" w:rsidP="00B42901">
      <w:r w:rsidRPr="00B42901">
        <w:t>Visual Elements:</w:t>
      </w:r>
    </w:p>
    <w:p w14:paraId="5469634D" w14:textId="77777777" w:rsidR="00B42901" w:rsidRPr="00B42901" w:rsidRDefault="00B42901" w:rsidP="00B42901">
      <w:r w:rsidRPr="00B42901">
        <w:t>• Colour: Light Coral (Financial &amp; Compliance)</w:t>
      </w:r>
    </w:p>
    <w:p w14:paraId="6A135172" w14:textId="77777777" w:rsidR="00B42901" w:rsidRPr="00B42901" w:rsidRDefault="00B42901" w:rsidP="00B42901">
      <w:r w:rsidRPr="00B42901">
        <w:t>• Shape: Diamonds (</w:t>
      </w:r>
      <w:r w:rsidRPr="00B42901">
        <w:rPr>
          <w:rFonts w:ascii="Cambria Math" w:hAnsi="Cambria Math" w:cs="Cambria Math"/>
        </w:rPr>
        <w:t>◆</w:t>
      </w:r>
      <w:r w:rsidRPr="00B42901">
        <w:t>) symbolizing financial reconciliation checkpoints.</w:t>
      </w:r>
    </w:p>
    <w:p w14:paraId="02285F67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A20EA" wp14:editId="14BD88C0">
                <wp:extent cx="5731510" cy="1270"/>
                <wp:effectExtent l="0" t="31750" r="0" b="36830"/>
                <wp:docPr id="78237343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32E8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E0B5DA" w14:textId="77777777" w:rsidR="00B42901" w:rsidRPr="00B42901" w:rsidRDefault="00B42901" w:rsidP="00B42901">
      <w:r w:rsidRPr="00B42901">
        <w:t>Cross-Functional Connectors:</w:t>
      </w:r>
    </w:p>
    <w:p w14:paraId="04AD5853" w14:textId="77777777" w:rsidR="00B42901" w:rsidRPr="00B42901" w:rsidRDefault="00B42901" w:rsidP="00B42901">
      <w:r w:rsidRPr="00B42901">
        <w:t>• Horizontal Arrows (</w:t>
      </w:r>
      <w:r w:rsidRPr="00B42901">
        <w:rPr>
          <w:rFonts w:ascii="Apple Color Emoji" w:hAnsi="Apple Color Emoji" w:cs="Apple Color Emoji"/>
        </w:rPr>
        <w:t>↔️</w:t>
      </w:r>
      <w:r w:rsidRPr="00B42901">
        <w:t>):</w:t>
      </w:r>
    </w:p>
    <w:p w14:paraId="09221064" w14:textId="77777777" w:rsidR="00B42901" w:rsidRPr="00B42901" w:rsidRDefault="00B42901" w:rsidP="00B42901">
      <w:r w:rsidRPr="00B42901">
        <w:t>• Linking supply-side marketplace (Woven Supply) and retail-side marketplace (Commune Connect), ensuring seamless integration between procurement and sales.</w:t>
      </w:r>
    </w:p>
    <w:p w14:paraId="7ADB948E" w14:textId="77777777" w:rsidR="00B42901" w:rsidRPr="00B42901" w:rsidRDefault="00B42901" w:rsidP="00B42901">
      <w:r w:rsidRPr="00B42901">
        <w:t>• Vertical Arrows (</w:t>
      </w:r>
      <w:r w:rsidRPr="00B42901">
        <w:rPr>
          <w:rFonts w:ascii="Cambria Math" w:hAnsi="Cambria Math" w:cs="Cambria Math"/>
        </w:rPr>
        <w:t>⬍</w:t>
      </w:r>
      <w:r w:rsidRPr="00B42901">
        <w:t>):</w:t>
      </w:r>
    </w:p>
    <w:p w14:paraId="54DF0FAF" w14:textId="77777777" w:rsidR="00B42901" w:rsidRPr="00B42901" w:rsidRDefault="00B42901" w:rsidP="00B42901">
      <w:r w:rsidRPr="00B42901">
        <w:t>• Linking marketplaces with Governance Hub at the top and Financial &amp; Compliance hub at the bottom.</w:t>
      </w:r>
    </w:p>
    <w:p w14:paraId="0C698F68" w14:textId="77777777" w:rsidR="00B42901" w:rsidRPr="00B42901" w:rsidRDefault="00B42901" w:rsidP="00B42901">
      <w:r w:rsidRPr="00B42901">
        <w:t>• Dashed Lines (– – –):</w:t>
      </w:r>
    </w:p>
    <w:p w14:paraId="48AF52A9" w14:textId="77777777" w:rsidR="00B42901" w:rsidRPr="00B42901" w:rsidRDefault="00B42901" w:rsidP="00B42901">
      <w:r w:rsidRPr="00B42901">
        <w:t>• Clearly showing role-based access and responsibility mappings to various modules and processes.</w:t>
      </w:r>
    </w:p>
    <w:p w14:paraId="0902FAFC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33FC20" wp14:editId="535C3150">
                <wp:extent cx="5731510" cy="1270"/>
                <wp:effectExtent l="0" t="31750" r="0" b="36830"/>
                <wp:docPr id="147237734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FD3BE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634400" w14:textId="77777777" w:rsidR="00B42901" w:rsidRPr="00B42901" w:rsidRDefault="00B42901" w:rsidP="00B42901">
      <w:r w:rsidRPr="00B42901">
        <w:t>Entity Client Roles &amp; Interaction: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056"/>
        <w:gridCol w:w="3783"/>
        <w:gridCol w:w="3177"/>
      </w:tblGrid>
      <w:tr w:rsidR="00B42901" w:rsidRPr="00B42901" w14:paraId="4D6BF8E0" w14:textId="77777777" w:rsidTr="00252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4A584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Client Entity</w:t>
            </w:r>
          </w:p>
        </w:tc>
        <w:tc>
          <w:tcPr>
            <w:tcW w:w="0" w:type="auto"/>
            <w:hideMark/>
          </w:tcPr>
          <w:p w14:paraId="0FBE99EA" w14:textId="77777777" w:rsidR="00B42901" w:rsidRPr="00B42901" w:rsidRDefault="00B42901" w:rsidP="00B429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Primary Interaction</w:t>
            </w:r>
          </w:p>
        </w:tc>
        <w:tc>
          <w:tcPr>
            <w:tcW w:w="0" w:type="auto"/>
            <w:hideMark/>
          </w:tcPr>
          <w:p w14:paraId="1E235B22" w14:textId="77777777" w:rsidR="00B42901" w:rsidRPr="00B42901" w:rsidRDefault="00B42901" w:rsidP="00B4290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Marketplaces Accessed</w:t>
            </w:r>
          </w:p>
        </w:tc>
      </w:tr>
      <w:tr w:rsidR="00B42901" w:rsidRPr="00B42901" w14:paraId="40DE9CBE" w14:textId="77777777" w:rsidTr="00252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774D4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Brands</w:t>
            </w:r>
          </w:p>
        </w:tc>
        <w:tc>
          <w:tcPr>
            <w:tcW w:w="0" w:type="auto"/>
            <w:hideMark/>
          </w:tcPr>
          <w:p w14:paraId="6489BF7B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Retail sales, Inventory control</w:t>
            </w:r>
          </w:p>
        </w:tc>
        <w:tc>
          <w:tcPr>
            <w:tcW w:w="0" w:type="auto"/>
            <w:hideMark/>
          </w:tcPr>
          <w:p w14:paraId="1383C30E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Commune Connect</w:t>
            </w:r>
          </w:p>
        </w:tc>
      </w:tr>
      <w:tr w:rsidR="00B42901" w:rsidRPr="00B42901" w14:paraId="08BA38AF" w14:textId="77777777" w:rsidTr="002523AB">
        <w:trPr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008C1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Retailers</w:t>
            </w:r>
          </w:p>
        </w:tc>
        <w:tc>
          <w:tcPr>
            <w:tcW w:w="0" w:type="auto"/>
            <w:hideMark/>
          </w:tcPr>
          <w:p w14:paraId="48CCA4E3" w14:textId="77777777" w:rsidR="00B42901" w:rsidRPr="00B42901" w:rsidRDefault="00B42901" w:rsidP="00B42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Consumer engagement, Retail distribution</w:t>
            </w:r>
          </w:p>
        </w:tc>
        <w:tc>
          <w:tcPr>
            <w:tcW w:w="0" w:type="auto"/>
            <w:hideMark/>
          </w:tcPr>
          <w:p w14:paraId="6DDE6AF5" w14:textId="77777777" w:rsidR="00B42901" w:rsidRPr="00B42901" w:rsidRDefault="00B42901" w:rsidP="00B42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Commune Connect</w:t>
            </w:r>
          </w:p>
        </w:tc>
      </w:tr>
      <w:tr w:rsidR="00B42901" w:rsidRPr="00B42901" w14:paraId="381B7263" w14:textId="77777777" w:rsidTr="00252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D58D4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Manufacturers</w:t>
            </w:r>
          </w:p>
        </w:tc>
        <w:tc>
          <w:tcPr>
            <w:tcW w:w="0" w:type="auto"/>
            <w:hideMark/>
          </w:tcPr>
          <w:p w14:paraId="5FE5B340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Sourcing, Production, QC</w:t>
            </w:r>
          </w:p>
        </w:tc>
        <w:tc>
          <w:tcPr>
            <w:tcW w:w="0" w:type="auto"/>
            <w:hideMark/>
          </w:tcPr>
          <w:p w14:paraId="0A1A9038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Woven Supply</w:t>
            </w:r>
          </w:p>
        </w:tc>
      </w:tr>
      <w:tr w:rsidR="00B42901" w:rsidRPr="00B42901" w14:paraId="2F502E3F" w14:textId="77777777" w:rsidTr="002523AB">
        <w:trPr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002BB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Vendors</w:t>
            </w:r>
          </w:p>
        </w:tc>
        <w:tc>
          <w:tcPr>
            <w:tcW w:w="0" w:type="auto"/>
            <w:hideMark/>
          </w:tcPr>
          <w:p w14:paraId="6B756D56" w14:textId="77777777" w:rsidR="00B42901" w:rsidRPr="00B42901" w:rsidRDefault="00B42901" w:rsidP="00B42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PO &amp; SO management, Supply coordination</w:t>
            </w:r>
          </w:p>
        </w:tc>
        <w:tc>
          <w:tcPr>
            <w:tcW w:w="0" w:type="auto"/>
            <w:hideMark/>
          </w:tcPr>
          <w:p w14:paraId="12F07F4B" w14:textId="77777777" w:rsidR="00B42901" w:rsidRPr="00B42901" w:rsidRDefault="00B42901" w:rsidP="00B42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Woven Supply</w:t>
            </w:r>
          </w:p>
        </w:tc>
      </w:tr>
      <w:tr w:rsidR="00B42901" w:rsidRPr="00B42901" w14:paraId="4EADA85B" w14:textId="77777777" w:rsidTr="00252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B0419" w14:textId="5A7096C1" w:rsidR="00B42901" w:rsidRPr="00B42901" w:rsidRDefault="00BE2B6E" w:rsidP="00B42901">
            <w:pPr>
              <w:spacing w:after="160" w:line="278" w:lineRule="auto"/>
            </w:pPr>
            <w:r w:rsidRPr="00B42901">
              <w:t>Financier</w:t>
            </w:r>
            <w:r w:rsidRPr="00B42901">
              <w:rPr>
                <w:b w:val="0"/>
                <w:bCs w:val="0"/>
              </w:rPr>
              <w:t>s</w:t>
            </w:r>
          </w:p>
        </w:tc>
        <w:tc>
          <w:tcPr>
            <w:tcW w:w="0" w:type="auto"/>
            <w:hideMark/>
          </w:tcPr>
          <w:p w14:paraId="6BA90B6C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Escrow management, Financial reconciliation</w:t>
            </w:r>
          </w:p>
        </w:tc>
        <w:tc>
          <w:tcPr>
            <w:tcW w:w="0" w:type="auto"/>
            <w:hideMark/>
          </w:tcPr>
          <w:p w14:paraId="4F280DFE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Both Marketplaces (financial layer)</w:t>
            </w:r>
          </w:p>
        </w:tc>
      </w:tr>
      <w:tr w:rsidR="00B42901" w:rsidRPr="00B42901" w14:paraId="32D4E813" w14:textId="77777777" w:rsidTr="002523AB">
        <w:trPr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09827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Logistics</w:t>
            </w:r>
          </w:p>
        </w:tc>
        <w:tc>
          <w:tcPr>
            <w:tcW w:w="0" w:type="auto"/>
            <w:hideMark/>
          </w:tcPr>
          <w:p w14:paraId="3879FBFE" w14:textId="77777777" w:rsidR="00B42901" w:rsidRPr="00B42901" w:rsidRDefault="00B42901" w:rsidP="00B42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Warehouse, Inventory, Last-mile logistics</w:t>
            </w:r>
          </w:p>
        </w:tc>
        <w:tc>
          <w:tcPr>
            <w:tcW w:w="0" w:type="auto"/>
            <w:hideMark/>
          </w:tcPr>
          <w:p w14:paraId="3AC50170" w14:textId="77777777" w:rsidR="00B42901" w:rsidRPr="00B42901" w:rsidRDefault="00B42901" w:rsidP="00B4290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2901">
              <w:t>Both Marketplaces (inventory layers)</w:t>
            </w:r>
          </w:p>
        </w:tc>
      </w:tr>
      <w:tr w:rsidR="00B42901" w:rsidRPr="00B42901" w14:paraId="14C0EA7F" w14:textId="77777777" w:rsidTr="00252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824619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7F832" w14:textId="77777777" w:rsidR="00B42901" w:rsidRPr="00B42901" w:rsidRDefault="00B42901" w:rsidP="00B42901">
            <w:pPr>
              <w:spacing w:after="160" w:line="278" w:lineRule="auto"/>
            </w:pPr>
            <w:r w:rsidRPr="00B42901">
              <w:t>Platform Operator</w:t>
            </w:r>
          </w:p>
        </w:tc>
        <w:tc>
          <w:tcPr>
            <w:tcW w:w="0" w:type="auto"/>
            <w:hideMark/>
          </w:tcPr>
          <w:p w14:paraId="74596117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Governance, compliance, full system visibility</w:t>
            </w:r>
          </w:p>
        </w:tc>
        <w:tc>
          <w:tcPr>
            <w:tcW w:w="0" w:type="auto"/>
            <w:hideMark/>
          </w:tcPr>
          <w:p w14:paraId="23EEA1C6" w14:textId="77777777" w:rsidR="00B42901" w:rsidRPr="00B42901" w:rsidRDefault="00B42901" w:rsidP="00B4290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01">
              <w:t>Entire ecosystem (All marketplaces)</w:t>
            </w:r>
          </w:p>
        </w:tc>
      </w:tr>
    </w:tbl>
    <w:p w14:paraId="25446760" w14:textId="6E20B293" w:rsidR="00885EB7" w:rsidRPr="00C93E14" w:rsidRDefault="008A3557" w:rsidP="00E8764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7D740FF" wp14:editId="79326214">
                <wp:simplePos x="0" y="0"/>
                <wp:positionH relativeFrom="column">
                  <wp:posOffset>-362585</wp:posOffset>
                </wp:positionH>
                <wp:positionV relativeFrom="paragraph">
                  <wp:posOffset>0</wp:posOffset>
                </wp:positionV>
                <wp:extent cx="4123055" cy="5278755"/>
                <wp:effectExtent l="0" t="0" r="17145" b="17145"/>
                <wp:wrapSquare wrapText="bothSides"/>
                <wp:docPr id="61757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055" cy="527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35DC09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+----------------------------------------------------------------------------------+</w:t>
                            </w:r>
                          </w:p>
                          <w:p w14:paraId="2647148C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                               SCM CORE GOVERNANCE                                |</w:t>
                            </w:r>
                          </w:p>
                          <w:p w14:paraId="0FEBF915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                       License &amp; Compliance Management                            |</w:t>
                            </w:r>
                          </w:p>
                          <w:p w14:paraId="6ABF5346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+------------------------------</w:t>
                            </w:r>
                            <w:r w:rsidRPr="00C93E14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⬍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>----------------------------</w:t>
                            </w:r>
                            <w:r w:rsidRPr="00C93E14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⬍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>----------------------+</w:t>
                            </w:r>
                          </w:p>
                          <w:p w14:paraId="48EA8A8F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             WOVEN SUPPLY                        |        COMMUNE CONNECT         |</w:t>
                            </w:r>
                          </w:p>
                          <w:p w14:paraId="68D25987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|-------------------------------------------------|--------------------------------|</w:t>
                            </w:r>
                          </w:p>
                          <w:p w14:paraId="68C1781E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Vendor Management                             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▲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Retail Sales Management      |</w:t>
                            </w:r>
                          </w:p>
                          <w:p w14:paraId="6129FC33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Sourcing &amp; Procurement                        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▲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Inventory Allocation         |</w:t>
                            </w:r>
                          </w:p>
                          <w:p w14:paraId="22BD208C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Manufacturing &amp; QC                            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▲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Consumer Engagement          |</w:t>
                            </w:r>
                          </w:p>
                          <w:p w14:paraId="4C96638A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■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Inbound Logistics                             | </w:t>
                            </w:r>
                            <w:r w:rsidRPr="00C93E1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▲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Last Mile Fulfillment        |</w:t>
                            </w:r>
                          </w:p>
                          <w:p w14:paraId="40758651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|-------------------------------------------------|--------------------------------|</w:t>
                            </w:r>
                          </w:p>
                          <w:p w14:paraId="77AE9B74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|                           </w:t>
                            </w:r>
                            <w:r w:rsidRPr="00C93E14">
                              <w:rPr>
                                <w:rFonts w:ascii="Apple Color Emoji" w:hAnsi="Apple Color Emoji" w:cs="Apple Color Emoji"/>
                                <w:sz w:val="20"/>
                                <w:szCs w:val="20"/>
                              </w:rPr>
                              <w:t>↔️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Cross-Marketplace Integration </w:t>
                            </w:r>
                            <w:r w:rsidRPr="00C93E14">
                              <w:rPr>
                                <w:rFonts w:ascii="Apple Color Emoji" w:hAnsi="Apple Color Emoji" w:cs="Apple Color Emoji"/>
                                <w:sz w:val="20"/>
                                <w:szCs w:val="20"/>
                              </w:rPr>
                              <w:t>↔️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 xml:space="preserve">                     |</w:t>
                            </w:r>
                          </w:p>
                          <w:p w14:paraId="008E9CAB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+------------------------------</w:t>
                            </w:r>
                            <w:r w:rsidRPr="00C93E14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⬍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>----------------------------</w:t>
                            </w:r>
                            <w:r w:rsidRPr="00C93E14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⬍</w:t>
                            </w:r>
                            <w:r w:rsidRPr="00C93E14">
                              <w:rPr>
                                <w:sz w:val="20"/>
                                <w:szCs w:val="20"/>
                              </w:rPr>
                              <w:t>----------------------+</w:t>
                            </w:r>
                          </w:p>
                          <w:p w14:paraId="7A1CF268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              FINANCIAL RECONCILIATION &amp; OPERATIONAL TRANSPARENCY                 |</w:t>
                            </w:r>
                          </w:p>
                          <w:p w14:paraId="438C7904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|                      Compliance &amp; Regulatory Reporting                           |</w:t>
                            </w:r>
                          </w:p>
                          <w:p w14:paraId="7F0B6FC8" w14:textId="77777777" w:rsidR="00C93E14" w:rsidRPr="00C93E14" w:rsidRDefault="00C93E14" w:rsidP="00C93E1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3E14">
                              <w:rPr>
                                <w:sz w:val="20"/>
                                <w:szCs w:val="20"/>
                              </w:rPr>
                              <w:t>+----------------------------------------------------------------------------------+</w:t>
                            </w:r>
                          </w:p>
                          <w:p w14:paraId="74CC49FC" w14:textId="77777777" w:rsidR="00C93E14" w:rsidRPr="00C93E14" w:rsidRDefault="00C93E14" w:rsidP="00C93E14"/>
                          <w:p w14:paraId="4632C8A0" w14:textId="4C4F443D" w:rsidR="00C93E14" w:rsidRDefault="00C93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740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8.55pt;margin-top:0;width:324.65pt;height:415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" strokeweight=".5pt">
                <v:textbox>
                  <w:txbxContent>
                    <w:p w14:paraId="4D35DC09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+----------------------------------------------------------------------------------+</w:t>
                      </w:r>
                    </w:p>
                    <w:p w14:paraId="2647148C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                               SCM CORE GOVERNANCE                                |</w:t>
                      </w:r>
                    </w:p>
                    <w:p w14:paraId="0FEBF915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                       License &amp; Compliance Management                            |</w:t>
                      </w:r>
                    </w:p>
                    <w:p w14:paraId="6ABF5346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+------------------------------</w:t>
                      </w:r>
                      <w:r w:rsidRPr="00C93E14"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w:t>⬍</w:t>
                      </w:r>
                      <w:r w:rsidRPr="00C93E14">
                        <w:rPr>
                          <w:sz w:val="20"/>
                          <w:szCs w:val="20"/>
                        </w:rPr>
                        <w:t>----------------------------</w:t>
                      </w:r>
                      <w:r w:rsidRPr="00C93E14"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w:t>⬍</w:t>
                      </w:r>
                      <w:r w:rsidRPr="00C93E14">
                        <w:rPr>
                          <w:sz w:val="20"/>
                          <w:szCs w:val="20"/>
                        </w:rPr>
                        <w:t>----------------------+</w:t>
                      </w:r>
                    </w:p>
                    <w:p w14:paraId="48EA8A8F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             WOVEN SUPPLY                        |        COMMUNE CONNECT         |</w:t>
                      </w:r>
                    </w:p>
                    <w:p w14:paraId="68D25987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|-------------------------------------------------|--------------------------------|</w:t>
                      </w:r>
                    </w:p>
                    <w:p w14:paraId="68C1781E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 xml:space="preserve">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■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Vendor Management                             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▲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Retail Sales Management      |</w:t>
                      </w:r>
                    </w:p>
                    <w:p w14:paraId="6129FC33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 xml:space="preserve">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■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Sourcing &amp; Procurement                        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▲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Inventory Allocation         |</w:t>
                      </w:r>
                    </w:p>
                    <w:p w14:paraId="22BD208C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 xml:space="preserve">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■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Manufacturing &amp; QC                            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▲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Consumer Engagement          |</w:t>
                      </w:r>
                    </w:p>
                    <w:p w14:paraId="4C96638A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 xml:space="preserve">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■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Inbound Logistics                             | </w:t>
                      </w:r>
                      <w:r w:rsidRPr="00C93E14">
                        <w:rPr>
                          <w:rFonts w:ascii="Arial" w:hAnsi="Arial" w:cs="Arial"/>
                          <w:sz w:val="20"/>
                          <w:szCs w:val="20"/>
                        </w:rPr>
                        <w:t>▲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Last Mile Fulfillment        |</w:t>
                      </w:r>
                    </w:p>
                    <w:p w14:paraId="40758651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|-------------------------------------------------|--------------------------------|</w:t>
                      </w:r>
                    </w:p>
                    <w:p w14:paraId="77AE9B74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 xml:space="preserve">|                           </w:t>
                      </w:r>
                      <w:r w:rsidRPr="00C93E14">
                        <w:rPr>
                          <w:rFonts w:ascii="Apple Color Emoji" w:hAnsi="Apple Color Emoji" w:cs="Apple Color Emoji"/>
                          <w:sz w:val="20"/>
                          <w:szCs w:val="20"/>
                        </w:rPr>
                        <w:t>↔️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Cross-Marketplace Integration </w:t>
                      </w:r>
                      <w:r w:rsidRPr="00C93E14">
                        <w:rPr>
                          <w:rFonts w:ascii="Apple Color Emoji" w:hAnsi="Apple Color Emoji" w:cs="Apple Color Emoji"/>
                          <w:sz w:val="20"/>
                          <w:szCs w:val="20"/>
                        </w:rPr>
                        <w:t>↔️</w:t>
                      </w:r>
                      <w:r w:rsidRPr="00C93E14">
                        <w:rPr>
                          <w:sz w:val="20"/>
                          <w:szCs w:val="20"/>
                        </w:rPr>
                        <w:t xml:space="preserve">                     |</w:t>
                      </w:r>
                    </w:p>
                    <w:p w14:paraId="008E9CAB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+------------------------------</w:t>
                      </w:r>
                      <w:r w:rsidRPr="00C93E14"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w:t>⬍</w:t>
                      </w:r>
                      <w:r w:rsidRPr="00C93E14">
                        <w:rPr>
                          <w:sz w:val="20"/>
                          <w:szCs w:val="20"/>
                        </w:rPr>
                        <w:t>----------------------------</w:t>
                      </w:r>
                      <w:r w:rsidRPr="00C93E14"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w:t>⬍</w:t>
                      </w:r>
                      <w:r w:rsidRPr="00C93E14">
                        <w:rPr>
                          <w:sz w:val="20"/>
                          <w:szCs w:val="20"/>
                        </w:rPr>
                        <w:t>----------------------+</w:t>
                      </w:r>
                    </w:p>
                    <w:p w14:paraId="7A1CF268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              FINANCIAL RECONCILIATION &amp; OPERATIONAL TRANSPARENCY                 |</w:t>
                      </w:r>
                    </w:p>
                    <w:p w14:paraId="438C7904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|                      Compliance &amp; Regulatory Reporting                           |</w:t>
                      </w:r>
                    </w:p>
                    <w:p w14:paraId="7F0B6FC8" w14:textId="77777777" w:rsidR="00C93E14" w:rsidRPr="00C93E14" w:rsidRDefault="00C93E14" w:rsidP="00C93E14">
                      <w:pPr>
                        <w:rPr>
                          <w:sz w:val="20"/>
                          <w:szCs w:val="20"/>
                        </w:rPr>
                      </w:pPr>
                      <w:r w:rsidRPr="00C93E14">
                        <w:rPr>
                          <w:sz w:val="20"/>
                          <w:szCs w:val="20"/>
                        </w:rPr>
                        <w:t>+----------------------------------------------------------------------------------+</w:t>
                      </w:r>
                    </w:p>
                    <w:p w14:paraId="74CC49FC" w14:textId="77777777" w:rsidR="00C93E14" w:rsidRPr="00C93E14" w:rsidRDefault="00C93E14" w:rsidP="00C93E14"/>
                    <w:p w14:paraId="4632C8A0" w14:textId="4C4F443D" w:rsidR="00C93E14" w:rsidRDefault="00C93E14"/>
                  </w:txbxContent>
                </v:textbox>
                <w10:wrap type="square"/>
              </v:shape>
            </w:pict>
          </mc:Fallback>
        </mc:AlternateContent>
      </w:r>
      <w:r w:rsidR="00885EB7" w:rsidRPr="00885EB7">
        <w:t xml:space="preserve"> </w:t>
      </w:r>
      <w:r w:rsidR="00885EB7" w:rsidRPr="00C93E14">
        <w:t>Visual Summary (Dashboard Representation):</w:t>
      </w:r>
    </w:p>
    <w:p w14:paraId="47F0BB24" w14:textId="4623FFFF" w:rsidR="00B42901" w:rsidRPr="00B42901" w:rsidRDefault="00B42901" w:rsidP="00B42901"/>
    <w:p w14:paraId="794825F9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DCB42A" wp14:editId="37F86A87">
                <wp:extent cx="5731510" cy="1270"/>
                <wp:effectExtent l="0" t="31750" r="0" b="36830"/>
                <wp:docPr id="14077130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FBB3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651135" w14:textId="77777777" w:rsidR="00B42901" w:rsidRPr="00B42901" w:rsidRDefault="00B42901" w:rsidP="00B42901">
      <w:pPr>
        <w:rPr>
          <w:rFonts w:eastAsia="Times New Roman"/>
        </w:rPr>
      </w:pPr>
      <w:r w:rsidRPr="00B42901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B8A85" wp14:editId="4B9DE31D">
                <wp:extent cx="5731510" cy="1270"/>
                <wp:effectExtent l="0" t="31750" r="0" b="36830"/>
                <wp:docPr id="19645135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ED16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5204AF" w14:textId="38DF2C61" w:rsidR="00B42901" w:rsidRPr="00B42901" w:rsidRDefault="00B42901" w:rsidP="00B42901">
      <w:r w:rsidRPr="00B42901">
        <w:t xml:space="preserve">Key Benefits of this Control Centre </w:t>
      </w:r>
      <w:r w:rsidR="00BE2B6E" w:rsidRPr="00B42901">
        <w:t>Visualisation</w:t>
      </w:r>
      <w:r w:rsidRPr="00B42901">
        <w:t>:</w:t>
      </w:r>
    </w:p>
    <w:p w14:paraId="1C8A6CAB" w14:textId="77777777" w:rsidR="00B42901" w:rsidRPr="00B42901" w:rsidRDefault="00B42901" w:rsidP="00B42901">
      <w:r w:rsidRPr="00B42901">
        <w:t>• Clear differentiation between Supply-side and Retail-side ecosystems.</w:t>
      </w:r>
    </w:p>
    <w:p w14:paraId="05778D5A" w14:textId="77777777" w:rsidR="00B42901" w:rsidRPr="00B42901" w:rsidRDefault="00B42901" w:rsidP="00B42901">
      <w:r w:rsidRPr="00B42901">
        <w:t>• Seamless integration, enabling dynamic management of workflows across procurement, manufacturing, distribution, sales, and customer fulfillment.</w:t>
      </w:r>
    </w:p>
    <w:p w14:paraId="56767622" w14:textId="77777777" w:rsidR="00B42901" w:rsidRPr="00B42901" w:rsidRDefault="00B42901" w:rsidP="00B42901">
      <w:r w:rsidRPr="00B42901">
        <w:t>• Role-based clarity and accountability at every interaction level.</w:t>
      </w:r>
    </w:p>
    <w:p w14:paraId="199ED849" w14:textId="44D483A4" w:rsidR="00B42901" w:rsidRPr="00B42901" w:rsidRDefault="00B42901" w:rsidP="00B42901">
      <w:r w:rsidRPr="00B42901">
        <w:t xml:space="preserve">• </w:t>
      </w:r>
      <w:r w:rsidR="00BE2B6E" w:rsidRPr="00B42901">
        <w:t>Centralised</w:t>
      </w:r>
      <w:r w:rsidRPr="00B42901">
        <w:t xml:space="preserve"> governance ensuring real-time financial transparency and compliance.</w:t>
      </w:r>
    </w:p>
    <w:p w14:paraId="7DDC2B81" w14:textId="77777777" w:rsidR="00B42901" w:rsidRPr="00B42901" w:rsidRDefault="00B42901" w:rsidP="00B42901"/>
    <w:p w14:paraId="027DDC8B" w14:textId="77777777" w:rsidR="00B42901" w:rsidRPr="00B42901" w:rsidRDefault="00B42901" w:rsidP="00B42901">
      <w:r w:rsidRPr="00B42901">
        <w:t>This structured visual ensures optimal clarity, efficiency, and user-friendly management across your entire business ecosystem.</w:t>
      </w:r>
    </w:p>
    <w:p w14:paraId="08FE88D4" w14:textId="77777777" w:rsidR="000516EE" w:rsidRPr="000516EE" w:rsidRDefault="000516EE" w:rsidP="000516EE">
      <w:r w:rsidRPr="000516EE">
        <w:lastRenderedPageBreak/>
        <w:t>Here’s a structured breakdown of User-based Flows and UI, and a clear depiction of the Master Account UI for the Synnergyze ecosystem, aligned with the ecosystem’s dual marketplace structure and diverse entity types.</w:t>
      </w:r>
    </w:p>
    <w:p w14:paraId="27D3E36A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D2273" wp14:editId="5C7F541E">
                <wp:extent cx="5731510" cy="1270"/>
                <wp:effectExtent l="0" t="31750" r="0" b="36830"/>
                <wp:docPr id="167172282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8559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C82E68" w14:textId="77777777" w:rsidR="000516EE" w:rsidRPr="000516EE" w:rsidRDefault="000516EE" w:rsidP="000516EE">
      <w:r w:rsidRPr="000516EE">
        <w:t>A. User-Based Flows &amp; UI</w:t>
      </w:r>
    </w:p>
    <w:p w14:paraId="48A8F78A" w14:textId="77777777" w:rsidR="000516EE" w:rsidRPr="000516EE" w:rsidRDefault="000516EE" w:rsidP="000516EE"/>
    <w:p w14:paraId="152D45F9" w14:textId="77777777" w:rsidR="000516EE" w:rsidRPr="000516EE" w:rsidRDefault="000516EE" w:rsidP="000516EE">
      <w:r w:rsidRPr="000516EE">
        <w:t>Each entity type has distinct user journeys, interfaces, and functionalities. The UI and flows should be tailored to simplify tasks for each user based on their responsibilities and needs.</w:t>
      </w:r>
    </w:p>
    <w:p w14:paraId="04E216F6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CAE189" wp14:editId="513B080E">
                <wp:extent cx="5731510" cy="1270"/>
                <wp:effectExtent l="0" t="31750" r="0" b="36830"/>
                <wp:docPr id="130671324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9383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978300" w14:textId="77777777" w:rsidR="000516EE" w:rsidRPr="000516EE" w:rsidRDefault="000516EE" w:rsidP="000516EE">
      <w:r w:rsidRPr="000516EE">
        <w:t>1. Brand / Retailer User Flow (Commune Connect Marketplace)</w:t>
      </w:r>
    </w:p>
    <w:p w14:paraId="7F899A92" w14:textId="77777777" w:rsidR="000516EE" w:rsidRPr="000516EE" w:rsidRDefault="000516EE" w:rsidP="000516EE"/>
    <w:p w14:paraId="5CFBD1BE" w14:textId="77777777" w:rsidR="000516EE" w:rsidRPr="000516EE" w:rsidRDefault="000516EE" w:rsidP="000516EE">
      <w:r w:rsidRPr="000516EE">
        <w:t>Primary Tasks:</w:t>
      </w:r>
    </w:p>
    <w:p w14:paraId="43AA45DB" w14:textId="77777777" w:rsidR="000516EE" w:rsidRPr="000516EE" w:rsidRDefault="000516EE" w:rsidP="000516EE">
      <w:r w:rsidRPr="000516EE">
        <w:t>• Inventory allocation</w:t>
      </w:r>
    </w:p>
    <w:p w14:paraId="7646C89C" w14:textId="77777777" w:rsidR="000516EE" w:rsidRPr="000516EE" w:rsidRDefault="000516EE" w:rsidP="000516EE">
      <w:r w:rsidRPr="000516EE">
        <w:t>• Retail management (pricing, discounting, promotions)</w:t>
      </w:r>
    </w:p>
    <w:p w14:paraId="148AF1A6" w14:textId="77777777" w:rsidR="000516EE" w:rsidRPr="000516EE" w:rsidRDefault="000516EE" w:rsidP="000516EE">
      <w:r w:rsidRPr="000516EE">
        <w:t>• Customer analytics &amp; sales reports</w:t>
      </w:r>
    </w:p>
    <w:p w14:paraId="31653337" w14:textId="77777777" w:rsidR="000516EE" w:rsidRPr="000516EE" w:rsidRDefault="000516EE" w:rsidP="000516EE">
      <w:r w:rsidRPr="000516EE">
        <w:t>• Last-mile tracking</w:t>
      </w:r>
    </w:p>
    <w:p w14:paraId="126A8A84" w14:textId="77777777" w:rsidR="000516EE" w:rsidRPr="000516EE" w:rsidRDefault="000516EE" w:rsidP="000516EE"/>
    <w:p w14:paraId="1C50B303" w14:textId="77777777" w:rsidR="000516EE" w:rsidRPr="000516EE" w:rsidRDefault="000516EE" w:rsidP="000516EE">
      <w:r w:rsidRPr="000516EE">
        <w:t>UI Modules &amp; Elements:</w:t>
      </w:r>
    </w:p>
    <w:p w14:paraId="5EF03163" w14:textId="77777777" w:rsidR="000516EE" w:rsidRPr="000516EE" w:rsidRDefault="000516EE" w:rsidP="000516EE">
      <w:r w:rsidRPr="000516EE">
        <w:t>• Dashboard (Home):</w:t>
      </w:r>
    </w:p>
    <w:p w14:paraId="3FA37EC1" w14:textId="77777777" w:rsidR="000516EE" w:rsidRPr="000516EE" w:rsidRDefault="000516EE" w:rsidP="000516EE">
      <w:r w:rsidRPr="000516EE">
        <w:t>• Inventory Summary (Stock levels &amp; AI-driven replenishment alerts)</w:t>
      </w:r>
    </w:p>
    <w:p w14:paraId="7E427924" w14:textId="77777777" w:rsidR="000516EE" w:rsidRPr="000516EE" w:rsidRDefault="000516EE" w:rsidP="000516EE">
      <w:r w:rsidRPr="000516EE">
        <w:t>• Sales Analytics &amp; Forecasting</w:t>
      </w:r>
    </w:p>
    <w:p w14:paraId="572E61C6" w14:textId="77777777" w:rsidR="000516EE" w:rsidRPr="000516EE" w:rsidRDefault="000516EE" w:rsidP="000516EE">
      <w:r w:rsidRPr="000516EE">
        <w:t>• Active Promotions &amp; Consumer engagement statistics</w:t>
      </w:r>
    </w:p>
    <w:p w14:paraId="2969C0F9" w14:textId="77777777" w:rsidR="000516EE" w:rsidRPr="000516EE" w:rsidRDefault="000516EE" w:rsidP="000516EE">
      <w:r w:rsidRPr="000516EE">
        <w:t>• Orders &amp; Fulfillment:</w:t>
      </w:r>
    </w:p>
    <w:p w14:paraId="591CD457" w14:textId="77777777" w:rsidR="000516EE" w:rsidRPr="000516EE" w:rsidRDefault="000516EE" w:rsidP="000516EE">
      <w:r w:rsidRPr="000516EE">
        <w:t>• Real-time status of retail orders</w:t>
      </w:r>
    </w:p>
    <w:p w14:paraId="420AFD2D" w14:textId="1850A231" w:rsidR="000516EE" w:rsidRPr="000516EE" w:rsidRDefault="000516EE" w:rsidP="000516EE">
      <w:r w:rsidRPr="000516EE">
        <w:t xml:space="preserve">• Last-mile delivery tracking </w:t>
      </w:r>
      <w:r w:rsidR="00A21E7C" w:rsidRPr="000516EE">
        <w:t>visualisation</w:t>
      </w:r>
    </w:p>
    <w:p w14:paraId="3A9F6C95" w14:textId="77777777" w:rsidR="000516EE" w:rsidRPr="000516EE" w:rsidRDefault="000516EE" w:rsidP="000516EE">
      <w:r w:rsidRPr="000516EE">
        <w:t>• Inventory Management:</w:t>
      </w:r>
    </w:p>
    <w:p w14:paraId="111563AD" w14:textId="77777777" w:rsidR="000516EE" w:rsidRPr="000516EE" w:rsidRDefault="000516EE" w:rsidP="000516EE">
      <w:r w:rsidRPr="000516EE">
        <w:t>• ABC segmentation analytics</w:t>
      </w:r>
    </w:p>
    <w:p w14:paraId="7C9DABA0" w14:textId="77777777" w:rsidR="000516EE" w:rsidRPr="000516EE" w:rsidRDefault="000516EE" w:rsidP="000516EE">
      <w:r w:rsidRPr="000516EE">
        <w:t>• AI-driven stock recommendations (reordering, discounting, reallocating)</w:t>
      </w:r>
    </w:p>
    <w:p w14:paraId="47CE19C7" w14:textId="77777777" w:rsidR="000516EE" w:rsidRPr="000516EE" w:rsidRDefault="000516EE" w:rsidP="000516EE">
      <w:r w:rsidRPr="000516EE">
        <w:lastRenderedPageBreak/>
        <w:t>• Financial &amp; Compliance:</w:t>
      </w:r>
    </w:p>
    <w:p w14:paraId="48BFBC7C" w14:textId="77777777" w:rsidR="000516EE" w:rsidRPr="000516EE" w:rsidRDefault="000516EE" w:rsidP="000516EE">
      <w:r w:rsidRPr="000516EE">
        <w:t>• Transaction ledger</w:t>
      </w:r>
    </w:p>
    <w:p w14:paraId="7EAECF0A" w14:textId="77777777" w:rsidR="000516EE" w:rsidRPr="000516EE" w:rsidRDefault="000516EE" w:rsidP="000516EE">
      <w:r w:rsidRPr="000516EE">
        <w:t>• Escrow account visibility</w:t>
      </w:r>
    </w:p>
    <w:p w14:paraId="1349A55A" w14:textId="77777777" w:rsidR="000516EE" w:rsidRPr="000516EE" w:rsidRDefault="000516EE" w:rsidP="000516EE">
      <w:r w:rsidRPr="000516EE">
        <w:t>• Regulatory compliance reporting tools</w:t>
      </w:r>
    </w:p>
    <w:p w14:paraId="0B5924C5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B0DF45" wp14:editId="7C724044">
                <wp:extent cx="5731510" cy="1270"/>
                <wp:effectExtent l="0" t="31750" r="0" b="36830"/>
                <wp:docPr id="77504145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9968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E46072" w14:textId="77777777" w:rsidR="000516EE" w:rsidRPr="000516EE" w:rsidRDefault="000516EE" w:rsidP="000516EE">
      <w:r w:rsidRPr="000516EE">
        <w:t>2. Manufacturer/Vendor User Flow (Woven Supply Marketplace)</w:t>
      </w:r>
    </w:p>
    <w:p w14:paraId="5554EF2C" w14:textId="77777777" w:rsidR="000516EE" w:rsidRPr="000516EE" w:rsidRDefault="000516EE" w:rsidP="000516EE"/>
    <w:p w14:paraId="36684B45" w14:textId="77777777" w:rsidR="000516EE" w:rsidRPr="000516EE" w:rsidRDefault="000516EE" w:rsidP="000516EE">
      <w:r w:rsidRPr="000516EE">
        <w:t>Primary Tasks:</w:t>
      </w:r>
    </w:p>
    <w:p w14:paraId="5A1C5933" w14:textId="77777777" w:rsidR="000516EE" w:rsidRPr="000516EE" w:rsidRDefault="000516EE" w:rsidP="000516EE">
      <w:r w:rsidRPr="000516EE">
        <w:t>• Purchase Orders (PO) &amp; Sales Orders (SO) management</w:t>
      </w:r>
    </w:p>
    <w:p w14:paraId="0C96F024" w14:textId="77777777" w:rsidR="000516EE" w:rsidRPr="000516EE" w:rsidRDefault="000516EE" w:rsidP="000516EE">
      <w:r w:rsidRPr="000516EE">
        <w:t>• Production scheduling &amp; QC updates</w:t>
      </w:r>
    </w:p>
    <w:p w14:paraId="15875D29" w14:textId="77777777" w:rsidR="000516EE" w:rsidRPr="000516EE" w:rsidRDefault="000516EE" w:rsidP="000516EE">
      <w:r w:rsidRPr="000516EE">
        <w:t>• Inbound logistics coordination</w:t>
      </w:r>
    </w:p>
    <w:p w14:paraId="050DBDB2" w14:textId="77777777" w:rsidR="000516EE" w:rsidRPr="000516EE" w:rsidRDefault="000516EE" w:rsidP="000516EE">
      <w:r w:rsidRPr="000516EE">
        <w:t>• Stock &amp; warehouse updates</w:t>
      </w:r>
    </w:p>
    <w:p w14:paraId="7B331A4C" w14:textId="77777777" w:rsidR="000516EE" w:rsidRPr="000516EE" w:rsidRDefault="000516EE" w:rsidP="000516EE"/>
    <w:p w14:paraId="7284BE22" w14:textId="77777777" w:rsidR="000516EE" w:rsidRPr="000516EE" w:rsidRDefault="000516EE" w:rsidP="000516EE">
      <w:r w:rsidRPr="000516EE">
        <w:t>UI Modules &amp; Elements:</w:t>
      </w:r>
    </w:p>
    <w:p w14:paraId="697F072D" w14:textId="77777777" w:rsidR="000516EE" w:rsidRPr="000516EE" w:rsidRDefault="000516EE" w:rsidP="000516EE">
      <w:r w:rsidRPr="000516EE">
        <w:t>• Dashboard (Home):</w:t>
      </w:r>
    </w:p>
    <w:p w14:paraId="494327AF" w14:textId="77777777" w:rsidR="000516EE" w:rsidRPr="000516EE" w:rsidRDefault="000516EE" w:rsidP="000516EE">
      <w:r w:rsidRPr="000516EE">
        <w:t>• Active Purchase/Sales Orders</w:t>
      </w:r>
    </w:p>
    <w:p w14:paraId="3056325A" w14:textId="77777777" w:rsidR="000516EE" w:rsidRPr="000516EE" w:rsidRDefault="000516EE" w:rsidP="000516EE">
      <w:r w:rsidRPr="000516EE">
        <w:t>• Production Status &amp; Alerts</w:t>
      </w:r>
    </w:p>
    <w:p w14:paraId="75D66F00" w14:textId="77777777" w:rsidR="000516EE" w:rsidRPr="000516EE" w:rsidRDefault="000516EE" w:rsidP="000516EE">
      <w:r w:rsidRPr="000516EE">
        <w:t>• QC pass/fail summary</w:t>
      </w:r>
    </w:p>
    <w:p w14:paraId="3E6D37B4" w14:textId="77777777" w:rsidR="000516EE" w:rsidRPr="000516EE" w:rsidRDefault="000516EE" w:rsidP="000516EE">
      <w:r w:rsidRPr="000516EE">
        <w:t>• Order Management:</w:t>
      </w:r>
    </w:p>
    <w:p w14:paraId="7EFED306" w14:textId="45CE40DB" w:rsidR="000516EE" w:rsidRPr="000516EE" w:rsidRDefault="000516EE" w:rsidP="000516EE">
      <w:r w:rsidRPr="000516EE">
        <w:t xml:space="preserve">• PO and SO workflows clearly </w:t>
      </w:r>
      <w:r w:rsidR="00A21E7C" w:rsidRPr="000516EE">
        <w:t>visualised</w:t>
      </w:r>
    </w:p>
    <w:p w14:paraId="10F276D5" w14:textId="77777777" w:rsidR="000516EE" w:rsidRPr="000516EE" w:rsidRDefault="000516EE" w:rsidP="000516EE">
      <w:r w:rsidRPr="000516EE">
        <w:t>• Smart contract automation (order approval/rejection/status updates)</w:t>
      </w:r>
    </w:p>
    <w:p w14:paraId="40C58133" w14:textId="77777777" w:rsidR="000516EE" w:rsidRPr="000516EE" w:rsidRDefault="000516EE" w:rsidP="000516EE">
      <w:r w:rsidRPr="000516EE">
        <w:t>• Logistics Integration:</w:t>
      </w:r>
    </w:p>
    <w:p w14:paraId="73FA67BA" w14:textId="77777777" w:rsidR="000516EE" w:rsidRPr="000516EE" w:rsidRDefault="000516EE" w:rsidP="000516EE">
      <w:r w:rsidRPr="000516EE">
        <w:t>• Inbound logistics management</w:t>
      </w:r>
    </w:p>
    <w:p w14:paraId="686A417B" w14:textId="77777777" w:rsidR="000516EE" w:rsidRPr="000516EE" w:rsidRDefault="000516EE" w:rsidP="000516EE">
      <w:r w:rsidRPr="000516EE">
        <w:t>• Warehouse stock receipt confirmation</w:t>
      </w:r>
    </w:p>
    <w:p w14:paraId="4F5EEFB6" w14:textId="77777777" w:rsidR="000516EE" w:rsidRPr="000516EE" w:rsidRDefault="000516EE" w:rsidP="000516EE">
      <w:r w:rsidRPr="000516EE">
        <w:t>• Financial &amp; Compliance:</w:t>
      </w:r>
    </w:p>
    <w:p w14:paraId="081F05C4" w14:textId="77777777" w:rsidR="000516EE" w:rsidRPr="000516EE" w:rsidRDefault="000516EE" w:rsidP="000516EE">
      <w:r w:rsidRPr="000516EE">
        <w:t>• Payment release status (escrow)</w:t>
      </w:r>
    </w:p>
    <w:p w14:paraId="292CF237" w14:textId="77777777" w:rsidR="000516EE" w:rsidRPr="000516EE" w:rsidRDefault="000516EE" w:rsidP="000516EE">
      <w:r w:rsidRPr="000516EE">
        <w:t>• Regulatory compliance checks &amp; audits</w:t>
      </w:r>
    </w:p>
    <w:p w14:paraId="3C5502CB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8679D" wp14:editId="314BD611">
                <wp:extent cx="5731510" cy="1270"/>
                <wp:effectExtent l="0" t="31750" r="0" b="36830"/>
                <wp:docPr id="178754660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48CA5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590548" w14:textId="59A2111C" w:rsidR="000516EE" w:rsidRPr="000516EE" w:rsidRDefault="000516EE" w:rsidP="000516EE">
      <w:r w:rsidRPr="000516EE">
        <w:lastRenderedPageBreak/>
        <w:t>3. Financer User Flow (Across Both Marketplaces)</w:t>
      </w:r>
    </w:p>
    <w:p w14:paraId="062C6557" w14:textId="77777777" w:rsidR="000516EE" w:rsidRPr="000516EE" w:rsidRDefault="000516EE" w:rsidP="000516EE"/>
    <w:p w14:paraId="70386756" w14:textId="77777777" w:rsidR="000516EE" w:rsidRPr="000516EE" w:rsidRDefault="000516EE" w:rsidP="000516EE">
      <w:r w:rsidRPr="000516EE">
        <w:t>Primary Tasks:</w:t>
      </w:r>
    </w:p>
    <w:p w14:paraId="3EE138F1" w14:textId="77777777" w:rsidR="000516EE" w:rsidRPr="000516EE" w:rsidRDefault="000516EE" w:rsidP="000516EE">
      <w:r w:rsidRPr="000516EE">
        <w:t>• Escrow-based transaction monitoring</w:t>
      </w:r>
    </w:p>
    <w:p w14:paraId="61524233" w14:textId="5B094F96" w:rsidR="000516EE" w:rsidRPr="000516EE" w:rsidRDefault="000516EE" w:rsidP="000516EE">
      <w:r w:rsidRPr="000516EE">
        <w:t>• Fund reconciliation &amp; financial compliance oversight</w:t>
      </w:r>
    </w:p>
    <w:p w14:paraId="2BC297C3" w14:textId="77777777" w:rsidR="000516EE" w:rsidRPr="000516EE" w:rsidRDefault="000516EE" w:rsidP="000516EE"/>
    <w:p w14:paraId="6344E9A2" w14:textId="77777777" w:rsidR="000516EE" w:rsidRPr="000516EE" w:rsidRDefault="000516EE" w:rsidP="000516EE">
      <w:r w:rsidRPr="000516EE">
        <w:t>UI Modules &amp; Elements:</w:t>
      </w:r>
    </w:p>
    <w:p w14:paraId="65C3C4DD" w14:textId="77777777" w:rsidR="000516EE" w:rsidRPr="000516EE" w:rsidRDefault="000516EE" w:rsidP="000516EE">
      <w:r w:rsidRPr="000516EE">
        <w:t>• Dashboard (Home):</w:t>
      </w:r>
    </w:p>
    <w:p w14:paraId="22644A66" w14:textId="4A7D99DD" w:rsidR="000516EE" w:rsidRPr="000516EE" w:rsidRDefault="000516EE" w:rsidP="000516EE">
      <w:r w:rsidRPr="000516EE">
        <w:t>• Escrow accounts status</w:t>
      </w:r>
    </w:p>
    <w:p w14:paraId="7C86E50C" w14:textId="77777777" w:rsidR="000516EE" w:rsidRPr="000516EE" w:rsidRDefault="000516EE" w:rsidP="000516EE">
      <w:r w:rsidRPr="000516EE">
        <w:t>• Pending approvals &amp; reconciliations alerts</w:t>
      </w:r>
    </w:p>
    <w:p w14:paraId="5E0DEDD3" w14:textId="77777777" w:rsidR="000516EE" w:rsidRPr="000516EE" w:rsidRDefault="000516EE" w:rsidP="000516EE">
      <w:r w:rsidRPr="000516EE">
        <w:t>• Financial Control Panel:</w:t>
      </w:r>
    </w:p>
    <w:p w14:paraId="5769AA37" w14:textId="77777777" w:rsidR="000516EE" w:rsidRPr="000516EE" w:rsidRDefault="000516EE" w:rsidP="000516EE">
      <w:r w:rsidRPr="000516EE">
        <w:t>• Detailed transaction visibility</w:t>
      </w:r>
    </w:p>
    <w:p w14:paraId="0BB3F5C5" w14:textId="77777777" w:rsidR="000516EE" w:rsidRPr="000516EE" w:rsidRDefault="000516EE" w:rsidP="000516EE">
      <w:r w:rsidRPr="000516EE">
        <w:t>• Smart contract financial status (auto-payment, holds, releases)</w:t>
      </w:r>
    </w:p>
    <w:p w14:paraId="11E84EBA" w14:textId="77777777" w:rsidR="000516EE" w:rsidRPr="000516EE" w:rsidRDefault="000516EE" w:rsidP="000516EE">
      <w:r w:rsidRPr="000516EE">
        <w:t>• Reporting &amp; Compliance:</w:t>
      </w:r>
    </w:p>
    <w:p w14:paraId="1820E5FA" w14:textId="77777777" w:rsidR="000516EE" w:rsidRPr="000516EE" w:rsidRDefault="000516EE" w:rsidP="000516EE">
      <w:r w:rsidRPr="000516EE">
        <w:t>• Regulatory reports &amp; audit trails</w:t>
      </w:r>
    </w:p>
    <w:p w14:paraId="41236855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01075" wp14:editId="116440E2">
                <wp:extent cx="5731510" cy="1270"/>
                <wp:effectExtent l="0" t="31750" r="0" b="36830"/>
                <wp:docPr id="5650059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5C7AB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8E5086" w14:textId="3A4E148D" w:rsidR="000516EE" w:rsidRDefault="000516EE" w:rsidP="000516EE">
      <w:r w:rsidRPr="000516EE">
        <w:t>4. Logistics User Flow (Across Both Marketplaces)</w:t>
      </w:r>
    </w:p>
    <w:p w14:paraId="1BEED2EC" w14:textId="77777777" w:rsidR="00017799" w:rsidRPr="000516EE" w:rsidRDefault="00017799" w:rsidP="000516EE"/>
    <w:p w14:paraId="48B3E75E" w14:textId="77777777" w:rsidR="000516EE" w:rsidRPr="000516EE" w:rsidRDefault="000516EE" w:rsidP="000516EE">
      <w:r w:rsidRPr="000516EE">
        <w:t>Primary Tasks:</w:t>
      </w:r>
    </w:p>
    <w:p w14:paraId="38BFCDF3" w14:textId="77777777" w:rsidR="000516EE" w:rsidRPr="000516EE" w:rsidRDefault="000516EE" w:rsidP="000516EE">
      <w:r w:rsidRPr="000516EE">
        <w:t>• Warehouse &amp; inventory management</w:t>
      </w:r>
    </w:p>
    <w:p w14:paraId="314CC416" w14:textId="00BC2AF5" w:rsidR="000516EE" w:rsidRPr="000516EE" w:rsidRDefault="000516EE" w:rsidP="000516EE">
      <w:r w:rsidRPr="000516EE">
        <w:t>• Shipment tracking &amp; optimisation</w:t>
      </w:r>
    </w:p>
    <w:p w14:paraId="690B4D8A" w14:textId="13AE5B69" w:rsidR="000516EE" w:rsidRPr="000516EE" w:rsidRDefault="000516EE" w:rsidP="000516EE">
      <w:r w:rsidRPr="000516EE">
        <w:t>• fulfillment management</w:t>
      </w:r>
    </w:p>
    <w:p w14:paraId="71AAA742" w14:textId="77777777" w:rsidR="000516EE" w:rsidRPr="000516EE" w:rsidRDefault="000516EE" w:rsidP="000516EE"/>
    <w:p w14:paraId="3ADF800B" w14:textId="77777777" w:rsidR="000516EE" w:rsidRPr="000516EE" w:rsidRDefault="000516EE" w:rsidP="000516EE">
      <w:r w:rsidRPr="000516EE">
        <w:t>UI Modules &amp; Elements:</w:t>
      </w:r>
    </w:p>
    <w:p w14:paraId="2B400395" w14:textId="77777777" w:rsidR="000516EE" w:rsidRPr="000516EE" w:rsidRDefault="000516EE" w:rsidP="000516EE">
      <w:r w:rsidRPr="000516EE">
        <w:t>• Dashboard (Home):</w:t>
      </w:r>
    </w:p>
    <w:p w14:paraId="51D63FF2" w14:textId="77777777" w:rsidR="000516EE" w:rsidRPr="000516EE" w:rsidRDefault="000516EE" w:rsidP="000516EE">
      <w:r w:rsidRPr="000516EE">
        <w:t>• Warehouse stock overview</w:t>
      </w:r>
    </w:p>
    <w:p w14:paraId="2360186F" w14:textId="3DAA2B9A" w:rsidR="000516EE" w:rsidRPr="000516EE" w:rsidRDefault="000516EE" w:rsidP="000516EE">
      <w:r w:rsidRPr="000516EE">
        <w:t>• Pending shipments &amp; active deliveries</w:t>
      </w:r>
    </w:p>
    <w:p w14:paraId="389614EB" w14:textId="217D1D25" w:rsidR="000516EE" w:rsidRPr="000516EE" w:rsidRDefault="000516EE" w:rsidP="000516EE">
      <w:r w:rsidRPr="000516EE">
        <w:t>• Logistics Management:</w:t>
      </w:r>
    </w:p>
    <w:p w14:paraId="70AD56DB" w14:textId="77777777" w:rsidR="000516EE" w:rsidRPr="000516EE" w:rsidRDefault="000516EE" w:rsidP="000516EE">
      <w:r w:rsidRPr="000516EE">
        <w:lastRenderedPageBreak/>
        <w:t>• AI-optimized route planning &amp; real-time tracking</w:t>
      </w:r>
    </w:p>
    <w:p w14:paraId="44EA0772" w14:textId="77777777" w:rsidR="000516EE" w:rsidRPr="000516EE" w:rsidRDefault="000516EE" w:rsidP="000516EE">
      <w:r w:rsidRPr="000516EE">
        <w:t>• Shipment reconciliation and last-mile compliance tools</w:t>
      </w:r>
    </w:p>
    <w:p w14:paraId="612C6BDD" w14:textId="77777777" w:rsidR="000516EE" w:rsidRPr="000516EE" w:rsidRDefault="000516EE" w:rsidP="000516EE">
      <w:r w:rsidRPr="000516EE">
        <w:t>• Inventory Control:</w:t>
      </w:r>
    </w:p>
    <w:p w14:paraId="0032FA1F" w14:textId="77777777" w:rsidR="000516EE" w:rsidRPr="000516EE" w:rsidRDefault="000516EE" w:rsidP="000516EE">
      <w:r w:rsidRPr="000516EE">
        <w:t>• Real-time GRN (Goods Receipt Notes) updates</w:t>
      </w:r>
    </w:p>
    <w:p w14:paraId="3EB21BE7" w14:textId="77777777" w:rsidR="000516EE" w:rsidRPr="000516EE" w:rsidRDefault="000516EE" w:rsidP="000516EE">
      <w:r w:rsidRPr="000516EE">
        <w:t>• Stock replenishment status</w:t>
      </w:r>
    </w:p>
    <w:p w14:paraId="51E53FF0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9D28D" wp14:editId="4FAF4AC1">
                <wp:extent cx="5731510" cy="1270"/>
                <wp:effectExtent l="0" t="31750" r="0" b="36830"/>
                <wp:docPr id="158286195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8109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D2CC4D" w14:textId="77777777" w:rsidR="000516EE" w:rsidRPr="000516EE" w:rsidRDefault="000516EE" w:rsidP="000516EE">
      <w:r w:rsidRPr="000516EE">
        <w:t>B. Master Account UI (Platform Operator/Admin UI)</w:t>
      </w:r>
    </w:p>
    <w:p w14:paraId="4BF49850" w14:textId="77777777" w:rsidR="000516EE" w:rsidRPr="000516EE" w:rsidRDefault="000516EE" w:rsidP="000516EE"/>
    <w:p w14:paraId="018415F3" w14:textId="77777777" w:rsidR="000516EE" w:rsidRPr="000516EE" w:rsidRDefault="000516EE" w:rsidP="000516EE">
      <w:r w:rsidRPr="000516EE">
        <w:t>The Master Account UI is a comprehensive, central control panel for the Platform Operator, providing full governance over the entire Synnergyze ecosystem.</w:t>
      </w:r>
    </w:p>
    <w:p w14:paraId="434AB96F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D3BEA9" wp14:editId="60460620">
                <wp:extent cx="5731510" cy="1270"/>
                <wp:effectExtent l="0" t="31750" r="0" b="36830"/>
                <wp:docPr id="132859088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A2E39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D07CA2" w14:textId="7163AC57" w:rsidR="000516EE" w:rsidRPr="000516EE" w:rsidRDefault="000516EE" w:rsidP="000516EE">
      <w:r w:rsidRPr="000516EE">
        <w:t>Master Account Dashboard Overview:</w:t>
      </w:r>
    </w:p>
    <w:p w14:paraId="684A4B2F" w14:textId="77777777" w:rsidR="000516EE" w:rsidRPr="000516EE" w:rsidRDefault="000516EE" w:rsidP="000516EE">
      <w:r w:rsidRPr="000516EE">
        <w:t>Core Functionalities:</w:t>
      </w:r>
    </w:p>
    <w:p w14:paraId="05333F57" w14:textId="77777777" w:rsidR="000516EE" w:rsidRPr="000516EE" w:rsidRDefault="000516EE" w:rsidP="000516EE">
      <w:r w:rsidRPr="000516EE">
        <w:t>• Unified Ecosystem Monitoring</w:t>
      </w:r>
    </w:p>
    <w:p w14:paraId="1A11AA59" w14:textId="77777777" w:rsidR="000516EE" w:rsidRPr="000516EE" w:rsidRDefault="000516EE" w:rsidP="000516EE">
      <w:r w:rsidRPr="000516EE">
        <w:t>• Real-time tracking of all activities across marketplaces.</w:t>
      </w:r>
    </w:p>
    <w:p w14:paraId="32C0E596" w14:textId="4590667E" w:rsidR="000516EE" w:rsidRPr="000516EE" w:rsidRDefault="000516EE" w:rsidP="000516EE">
      <w:r w:rsidRPr="000516EE">
        <w:t>• Centralised alerts for operational anomalies.</w:t>
      </w:r>
    </w:p>
    <w:p w14:paraId="2D346962" w14:textId="77777777" w:rsidR="000516EE" w:rsidRPr="000516EE" w:rsidRDefault="000516EE" w:rsidP="000516EE">
      <w:r w:rsidRPr="000516EE">
        <w:t>• Role &amp; Access Management</w:t>
      </w:r>
    </w:p>
    <w:p w14:paraId="4EBBAFCA" w14:textId="77777777" w:rsidR="000516EE" w:rsidRPr="000516EE" w:rsidRDefault="000516EE" w:rsidP="000516EE">
      <w:r w:rsidRPr="000516EE">
        <w:t>• Create/manage user accounts across entity types (brands, manufacturers, logistics, etc.).</w:t>
      </w:r>
    </w:p>
    <w:p w14:paraId="1153B466" w14:textId="77777777" w:rsidR="000516EE" w:rsidRPr="000516EE" w:rsidRDefault="000516EE" w:rsidP="000516EE">
      <w:r w:rsidRPr="000516EE">
        <w:t>• Allocate specific roles and permissions dynamically.</w:t>
      </w:r>
    </w:p>
    <w:p w14:paraId="533C62A1" w14:textId="77777777" w:rsidR="000516EE" w:rsidRPr="000516EE" w:rsidRDefault="000516EE" w:rsidP="000516EE">
      <w:r w:rsidRPr="000516EE">
        <w:t>• Compliance &amp; Regulatory Hub</w:t>
      </w:r>
    </w:p>
    <w:p w14:paraId="4EA08F75" w14:textId="77777777" w:rsidR="000516EE" w:rsidRPr="000516EE" w:rsidRDefault="000516EE" w:rsidP="000516EE">
      <w:r w:rsidRPr="000516EE">
        <w:t>• Integrated compliance audit trails.</w:t>
      </w:r>
    </w:p>
    <w:p w14:paraId="00AC5499" w14:textId="77777777" w:rsidR="000516EE" w:rsidRPr="000516EE" w:rsidRDefault="000516EE" w:rsidP="000516EE">
      <w:r w:rsidRPr="000516EE">
        <w:t>• Real-time regulatory updates &amp; automated reporting.</w:t>
      </w:r>
    </w:p>
    <w:p w14:paraId="6E3623EE" w14:textId="77777777" w:rsidR="000516EE" w:rsidRPr="000516EE" w:rsidRDefault="000516EE" w:rsidP="000516EE">
      <w:r w:rsidRPr="000516EE">
        <w:t>• Financial Governance</w:t>
      </w:r>
    </w:p>
    <w:p w14:paraId="2E0D6410" w14:textId="77777777" w:rsidR="000516EE" w:rsidRPr="000516EE" w:rsidRDefault="000516EE" w:rsidP="000516EE">
      <w:r w:rsidRPr="000516EE">
        <w:t>• Escrow and payment visibility across entire ecosystem.</w:t>
      </w:r>
    </w:p>
    <w:p w14:paraId="52C48FC1" w14:textId="6A6DDDA3" w:rsidR="000516EE" w:rsidRDefault="000516EE" w:rsidP="000516EE">
      <w:r w:rsidRPr="000516EE">
        <w:t>•Dynamic financial reconciliation &amp; reporting.</w:t>
      </w:r>
    </w:p>
    <w:p w14:paraId="59CBC610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5E452" wp14:editId="54F510CE">
                <wp:extent cx="5731510" cy="1270"/>
                <wp:effectExtent l="0" t="31750" r="0" b="36830"/>
                <wp:docPr id="73345134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A724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8101F0" w14:textId="77777777" w:rsidR="00574DC7" w:rsidRDefault="00574DC7" w:rsidP="00646A2C">
      <w:pPr>
        <w:jc w:val="center"/>
      </w:pPr>
    </w:p>
    <w:p w14:paraId="16BD8EEE" w14:textId="77777777" w:rsidR="00574DC7" w:rsidRDefault="00574DC7" w:rsidP="00646A2C">
      <w:pPr>
        <w:jc w:val="center"/>
      </w:pPr>
    </w:p>
    <w:p w14:paraId="046EE5C1" w14:textId="5F94C1E3" w:rsidR="000516EE" w:rsidRPr="000516EE" w:rsidRDefault="000516EE" w:rsidP="00574DC7">
      <w:pPr>
        <w:jc w:val="center"/>
      </w:pPr>
      <w:r w:rsidRPr="000516EE">
        <w:lastRenderedPageBreak/>
        <w:t>Master Account UI Structure</w:t>
      </w:r>
    </w:p>
    <w:p w14:paraId="2D70C26E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9281C8" wp14:editId="0789B26C">
                <wp:extent cx="5731510" cy="1270"/>
                <wp:effectExtent l="0" t="31750" r="0" b="36830"/>
                <wp:docPr id="2687728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BCFF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DFBAF8" w14:textId="77777777" w:rsidR="000516EE" w:rsidRPr="000516EE" w:rsidRDefault="000516EE" w:rsidP="000516EE">
      <w:r w:rsidRPr="000516EE">
        <w:t>Master Account UI Key Features:</w:t>
      </w:r>
    </w:p>
    <w:p w14:paraId="7714A118" w14:textId="06BC6712" w:rsidR="000516EE" w:rsidRPr="000516EE" w:rsidRDefault="000516EE" w:rsidP="000516EE">
      <w:r w:rsidRPr="000516EE">
        <w:t>• Role-Based Visualisations:</w:t>
      </w:r>
    </w:p>
    <w:p w14:paraId="6D751039" w14:textId="7F6E3E9A" w:rsidR="000516EE" w:rsidRPr="000516EE" w:rsidRDefault="000516EE" w:rsidP="000516EE">
      <w:r w:rsidRPr="000516EE">
        <w:t>• Clear visualisation of roles, permissions, and workflow accessibility.</w:t>
      </w:r>
    </w:p>
    <w:p w14:paraId="3EFC5A4F" w14:textId="77777777" w:rsidR="000516EE" w:rsidRPr="000516EE" w:rsidRDefault="000516EE" w:rsidP="000516EE">
      <w:r w:rsidRPr="000516EE">
        <w:t>• Ecosystem-wide Search &amp; Reporting:</w:t>
      </w:r>
    </w:p>
    <w:p w14:paraId="72216F6C" w14:textId="77777777" w:rsidR="000516EE" w:rsidRPr="000516EE" w:rsidRDefault="000516EE" w:rsidP="000516EE">
      <w:r w:rsidRPr="000516EE">
        <w:t>• Unified search function across all transactions and user interactions.</w:t>
      </w:r>
    </w:p>
    <w:p w14:paraId="07BC8390" w14:textId="1AEC623E" w:rsidR="000516EE" w:rsidRPr="000516EE" w:rsidRDefault="000516EE" w:rsidP="000516EE">
      <w:r w:rsidRPr="000516EE">
        <w:t>• Generate real-time, customised reports.</w:t>
      </w:r>
    </w:p>
    <w:p w14:paraId="660FF26B" w14:textId="77777777" w:rsidR="000516EE" w:rsidRPr="000516EE" w:rsidRDefault="000516EE" w:rsidP="000516EE">
      <w:r w:rsidRPr="000516EE">
        <w:t>• Intuitive Navigation:</w:t>
      </w:r>
    </w:p>
    <w:p w14:paraId="0CD3DB2D" w14:textId="77777777" w:rsidR="000516EE" w:rsidRPr="000516EE" w:rsidRDefault="000516EE" w:rsidP="000516EE">
      <w:r w:rsidRPr="000516EE">
        <w:t>• Left-side collapsible navigation with primary modules: Dashboard, Governance, Marketplaces, Roles, Settings.</w:t>
      </w:r>
    </w:p>
    <w:p w14:paraId="368BFAD4" w14:textId="72034D68" w:rsidR="000516EE" w:rsidRPr="000516EE" w:rsidRDefault="000516EE" w:rsidP="000516EE">
      <w:r w:rsidRPr="000516EE">
        <w:t>• Customisable Widgets &amp; Alerts:</w:t>
      </w:r>
    </w:p>
    <w:p w14:paraId="33227AAC" w14:textId="77777777" w:rsidR="000516EE" w:rsidRPr="000516EE" w:rsidRDefault="000516EE" w:rsidP="000516EE">
      <w:r w:rsidRPr="000516EE">
        <w:t>• Drag-and-drop UI for arranging widgets based on importance.</w:t>
      </w:r>
    </w:p>
    <w:p w14:paraId="4CC8E24A" w14:textId="77777777" w:rsidR="000516EE" w:rsidRPr="000516EE" w:rsidRDefault="000516EE" w:rsidP="000516EE">
      <w:r w:rsidRPr="000516EE">
        <w:t>• Instant notifications for compliance, financial, or operational issues.</w:t>
      </w:r>
    </w:p>
    <w:p w14:paraId="519E0780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E87C4" wp14:editId="1EFB3C54">
                <wp:extent cx="5731510" cy="1270"/>
                <wp:effectExtent l="0" t="31750" r="0" b="36830"/>
                <wp:docPr id="78677076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B7326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929271" w14:textId="77777777" w:rsidR="000516EE" w:rsidRPr="000516EE" w:rsidRDefault="000516EE" w:rsidP="000516EE">
      <w:r w:rsidRPr="000516EE">
        <w:t>User Journey Example for Master Admin:</w:t>
      </w:r>
    </w:p>
    <w:p w14:paraId="3008C3D5" w14:textId="77777777" w:rsidR="000516EE" w:rsidRPr="000516EE" w:rsidRDefault="000516EE" w:rsidP="000516EE">
      <w:r w:rsidRPr="000516EE">
        <w:t>• Login → Unified Dashboard → Ecosystem Status Check → Compliance Alerts → Marketplace Activity → Role Management → Financial Reconciliation → Reports &amp; Export Data</w:t>
      </w:r>
    </w:p>
    <w:p w14:paraId="5B4D807E" w14:textId="77777777" w:rsidR="000516EE" w:rsidRPr="000516EE" w:rsidRDefault="000516EE" w:rsidP="000516EE">
      <w:pPr>
        <w:rPr>
          <w:rFonts w:eastAsia="Times New Roman"/>
        </w:rPr>
      </w:pPr>
      <w:r w:rsidRPr="000516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4618FE" wp14:editId="47397DC6">
                <wp:extent cx="5731510" cy="1270"/>
                <wp:effectExtent l="0" t="31750" r="0" b="36830"/>
                <wp:docPr id="21242837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56CF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4751DE" w14:textId="77777777" w:rsidR="000516EE" w:rsidRPr="000516EE" w:rsidRDefault="000516EE" w:rsidP="000516EE">
      <w:r w:rsidRPr="000516EE">
        <w:t>Summary of UI/UX Design Principles for Synnergyze:</w:t>
      </w:r>
    </w:p>
    <w:p w14:paraId="161C814D" w14:textId="77777777" w:rsidR="000516EE" w:rsidRPr="000516EE" w:rsidRDefault="000516EE" w:rsidP="000516EE">
      <w:r w:rsidRPr="000516EE">
        <w:t>• Clarity: Distinct separation of marketplaces &amp; roles.</w:t>
      </w:r>
    </w:p>
    <w:p w14:paraId="5E991DAB" w14:textId="77777777" w:rsidR="000516EE" w:rsidRPr="000516EE" w:rsidRDefault="000516EE" w:rsidP="000516EE">
      <w:r w:rsidRPr="000516EE">
        <w:t>• Consistency: Unified design language, icons, and visual cues across the platform.</w:t>
      </w:r>
    </w:p>
    <w:p w14:paraId="331419E4" w14:textId="77777777" w:rsidR="000516EE" w:rsidRPr="000516EE" w:rsidRDefault="000516EE" w:rsidP="000516EE">
      <w:r w:rsidRPr="000516EE">
        <w:t>• Contextual Visibility: Only relevant data shown based on user type &amp; role.</w:t>
      </w:r>
    </w:p>
    <w:p w14:paraId="25320178" w14:textId="77777777" w:rsidR="000516EE" w:rsidRPr="000516EE" w:rsidRDefault="000516EE" w:rsidP="000516EE">
      <w:r w:rsidRPr="000516EE">
        <w:t>• Scalability: Design elements capable of handling increased complexity as the platform grows.</w:t>
      </w:r>
    </w:p>
    <w:p w14:paraId="0A6F1092" w14:textId="77777777" w:rsidR="000516EE" w:rsidRPr="000516EE" w:rsidRDefault="000516EE" w:rsidP="000516EE"/>
    <w:p w14:paraId="61DB5873" w14:textId="77777777" w:rsidR="000516EE" w:rsidRPr="000516EE" w:rsidRDefault="000516EE" w:rsidP="000516EE">
      <w:r w:rsidRPr="000516EE">
        <w:t>This structured UI approach ensures streamlined operations, role clarity, and seamless ecosystem control for Synnergyze’s diverse user base and marketplace structure.</w:t>
      </w:r>
    </w:p>
    <w:p w14:paraId="29A87C33" w14:textId="413DF717" w:rsidR="001A1B74" w:rsidRDefault="00050BF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C59A31" wp14:editId="7857F9D2">
                <wp:simplePos x="0" y="0"/>
                <wp:positionH relativeFrom="column">
                  <wp:posOffset>-73660</wp:posOffset>
                </wp:positionH>
                <wp:positionV relativeFrom="paragraph">
                  <wp:posOffset>300355</wp:posOffset>
                </wp:positionV>
                <wp:extent cx="4920615" cy="8550275"/>
                <wp:effectExtent l="0" t="0" r="6985" b="9525"/>
                <wp:wrapSquare wrapText="bothSides"/>
                <wp:docPr id="12840454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0615" cy="85502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2ABF4" w14:textId="77777777" w:rsidR="00050BF1" w:rsidRPr="000516EE" w:rsidRDefault="00050BF1" w:rsidP="00E8764C">
                            <w:pPr>
                              <w:jc w:val="center"/>
                            </w:pPr>
                            <w:r w:rsidRPr="000516EE">
                              <w:t>:</w:t>
                            </w:r>
                            <w:r w:rsidRPr="000516EE">
                              <w:rPr>
                                <w:sz w:val="20"/>
                                <w:szCs w:val="20"/>
                              </w:rPr>
                              <w:t>+------------------------------------------------------------------------------+</w:t>
                            </w:r>
                          </w:p>
                          <w:p w14:paraId="330B9731" w14:textId="3834207B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|                           MASTER ACCOUNT (ADMIN </w:t>
                            </w:r>
                            <w:r w:rsidR="00024586" w:rsidRPr="0070057D">
                              <w:rPr>
                                <w:sz w:val="16"/>
                                <w:szCs w:val="16"/>
                              </w:rPr>
                              <w:t xml:space="preserve">PANEL)  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                  |</w:t>
                            </w:r>
                          </w:p>
                          <w:p w14:paraId="5EB40DB0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+------------------------------------------------------------------------------+</w:t>
                            </w:r>
                          </w:p>
                          <w:p w14:paraId="3C7DFF71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SCM CORE GOVERNANCE                                                          |</w:t>
                            </w:r>
                          </w:p>
                          <w:p w14:paraId="48BD581C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|------------------------------------------------------------------------------|</w:t>
                            </w:r>
                          </w:p>
                          <w:p w14:paraId="22E9FDA5" w14:textId="59EF1973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| [Unified Ecosystem Status] | [Compliance Hub] | [Financial </w:t>
                            </w:r>
                            <w:r w:rsidR="00024586" w:rsidRPr="0070057D">
                              <w:rPr>
                                <w:sz w:val="16"/>
                                <w:szCs w:val="16"/>
                              </w:rPr>
                              <w:t xml:space="preserve">Governance]  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  |</w:t>
                            </w:r>
                          </w:p>
                          <w:p w14:paraId="05B463C2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Active Orders            | - Compliance Alerts| - Escrow Status             |</w:t>
                            </w:r>
                          </w:p>
                          <w:p w14:paraId="7463C185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Production Status        | - Audit Logs      | - Payment Releases           |</w:t>
                            </w:r>
                          </w:p>
                          <w:p w14:paraId="3204066D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Sales &amp; Inventory Alerts | - Regulatory Reports| - Transaction Reconciliation|</w:t>
                            </w:r>
                          </w:p>
                          <w:p w14:paraId="5F7747DB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+---------------------------</w:t>
                            </w:r>
                            <w:r w:rsidRPr="000516EE">
                              <w:rPr>
                                <w:rFonts w:ascii="Apple Color Emoji" w:hAnsi="Apple Color Emoji" w:cs="Apple Color Emoji"/>
                                <w:sz w:val="16"/>
                                <w:szCs w:val="16"/>
                              </w:rPr>
                              <w:t>⬇️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>---------------------</w:t>
                            </w:r>
                            <w:r w:rsidRPr="000516EE">
                              <w:rPr>
                                <w:rFonts w:ascii="Apple Color Emoji" w:hAnsi="Apple Color Emoji" w:cs="Apple Color Emoji"/>
                                <w:sz w:val="16"/>
                                <w:szCs w:val="16"/>
                              </w:rPr>
                              <w:t>⬇️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>---------------------------+</w:t>
                            </w:r>
                          </w:p>
                          <w:p w14:paraId="7E0C889A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MARKETPLACE CONTROL &amp; ROLE MANAGEMENT                                        |</w:t>
                            </w:r>
                          </w:p>
                          <w:p w14:paraId="41E1794D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|------------------------------------------------------------------------------|</w:t>
                            </w:r>
                          </w:p>
                          <w:p w14:paraId="01F75478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WOVEN SUPPLY CONTROL              | COMMUNE CONNECT CONTROL                  |</w:t>
                            </w:r>
                          </w:p>
                          <w:p w14:paraId="08703CBD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|-----------------------------------|------------------------------------------|</w:t>
                            </w:r>
                          </w:p>
                          <w:p w14:paraId="54D6DA87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PO/SO Status Overview           | - Sales Performance &amp; Forecasts          |</w:t>
                            </w:r>
                          </w:p>
                          <w:p w14:paraId="518A62E5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Vendor Management &amp; QC          | - Inventory &amp; Allocation                 |</w:t>
                            </w:r>
                          </w:p>
                          <w:p w14:paraId="4500D165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Inbound Logistics Status        | - Retail Orders &amp; Last Mile Tracking     |</w:t>
                            </w:r>
                          </w:p>
                          <w:p w14:paraId="4B6DE03D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                                  | - Customer Engagement Insights           |</w:t>
                            </w:r>
                          </w:p>
                          <w:p w14:paraId="5140681D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+------------------------------------------------------------------------------+</w:t>
                            </w:r>
                          </w:p>
                          <w:p w14:paraId="2EE70637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USER &amp; ROLE MANAGEMENT                                                       |</w:t>
                            </w:r>
                          </w:p>
                          <w:p w14:paraId="6FE6321C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|------------------------------------------------------------------------------|</w:t>
                            </w:r>
                          </w:p>
                          <w:p w14:paraId="6D1D5CF9" w14:textId="164273C9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| - Manage Brands &amp; Retailers (Commune </w:t>
                            </w:r>
                            <w:r w:rsidR="00024586" w:rsidRPr="0070057D">
                              <w:rPr>
                                <w:sz w:val="16"/>
                                <w:szCs w:val="16"/>
                              </w:rPr>
                              <w:t xml:space="preserve">Connect)  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                           |</w:t>
                            </w:r>
                          </w:p>
                          <w:p w14:paraId="1A849F97" w14:textId="2DCD4DB4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| - Manage Manufacturers &amp; Vendors (Woven </w:t>
                            </w:r>
                            <w:r w:rsidR="00024586" w:rsidRPr="0070057D">
                              <w:rPr>
                                <w:sz w:val="16"/>
                                <w:szCs w:val="16"/>
                              </w:rPr>
                              <w:t xml:space="preserve">Supply)  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                         |</w:t>
                            </w:r>
                          </w:p>
                          <w:p w14:paraId="6CEB2351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| - Manage </w:t>
                            </w:r>
                            <w:r w:rsidRPr="0070057D">
                              <w:rPr>
                                <w:sz w:val="16"/>
                                <w:szCs w:val="16"/>
                              </w:rPr>
                              <w:t>Financiers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 &amp; Logistics Providers                                     |</w:t>
                            </w:r>
                          </w:p>
                          <w:p w14:paraId="13B6D4DD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Dynamic Access &amp; Permission Control                                        |</w:t>
                            </w:r>
                          </w:p>
                          <w:p w14:paraId="6810CE1E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+------------------------------------------------------------------------------+</w:t>
                            </w:r>
                          </w:p>
                          <w:p w14:paraId="67C038B3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SYSTEM SETTINGS &amp; REPORTING                                                  |</w:t>
                            </w:r>
                          </w:p>
                          <w:p w14:paraId="544C2921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|------------------------------------------------------------------------------|</w:t>
                            </w:r>
                          </w:p>
                          <w:p w14:paraId="08D2CBBB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| - Workflow </w:t>
                            </w:r>
                            <w:r w:rsidRPr="0070057D">
                              <w:rPr>
                                <w:sz w:val="16"/>
                                <w:szCs w:val="16"/>
                              </w:rPr>
                              <w:t>Customisation</w:t>
                            </w:r>
                            <w:r w:rsidRPr="000516EE"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          |</w:t>
                            </w:r>
                          </w:p>
                          <w:p w14:paraId="19DE7843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AI &amp; Automation Settings                                                   |</w:t>
                            </w:r>
                          </w:p>
                          <w:p w14:paraId="06B86614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Platform Logs &amp; System Health                                              |</w:t>
                            </w:r>
                          </w:p>
                          <w:p w14:paraId="6B30C888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| - Data Export &amp; Backup                                                       |</w:t>
                            </w:r>
                          </w:p>
                          <w:p w14:paraId="4989FD3F" w14:textId="77777777" w:rsidR="00050BF1" w:rsidRPr="000516EE" w:rsidRDefault="00050BF1" w:rsidP="00E876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16EE">
                              <w:rPr>
                                <w:sz w:val="16"/>
                                <w:szCs w:val="16"/>
                              </w:rPr>
                              <w:t>+------------------------------------------------------------------------------+</w:t>
                            </w:r>
                          </w:p>
                          <w:p w14:paraId="4DC52CAF" w14:textId="77777777" w:rsidR="00050BF1" w:rsidRPr="0070057D" w:rsidRDefault="00050BF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59A3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5.8pt;margin-top:23.65pt;width:387.45pt;height:67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" strokeweight=".5pt">
                <v:textbox>
                  <w:txbxContent>
                    <w:p w14:paraId="5F82ABF4" w14:textId="77777777" w:rsidR="00050BF1" w:rsidRPr="000516EE" w:rsidRDefault="00050BF1" w:rsidP="00E8764C">
                      <w:pPr>
                        <w:jc w:val="center"/>
                      </w:pPr>
                      <w:r w:rsidRPr="000516EE">
                        <w:t>:</w:t>
                      </w:r>
                      <w:r w:rsidRPr="000516EE">
                        <w:rPr>
                          <w:sz w:val="20"/>
                          <w:szCs w:val="20"/>
                        </w:rPr>
                        <w:t>+------------------------------------------------------------------------------+</w:t>
                      </w:r>
                    </w:p>
                    <w:p w14:paraId="330B9731" w14:textId="3834207B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 xml:space="preserve">|                           MASTER ACCOUNT (ADMIN </w:t>
                      </w:r>
                      <w:r w:rsidR="00024586" w:rsidRPr="0070057D">
                        <w:rPr>
                          <w:sz w:val="16"/>
                          <w:szCs w:val="16"/>
                        </w:rPr>
                        <w:t xml:space="preserve">PANEL)  </w:t>
                      </w:r>
                      <w:r w:rsidRPr="000516EE">
                        <w:rPr>
                          <w:sz w:val="16"/>
                          <w:szCs w:val="16"/>
                        </w:rPr>
                        <w:t xml:space="preserve">                  |</w:t>
                      </w:r>
                    </w:p>
                    <w:p w14:paraId="5EB40DB0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+------------------------------------------------------------------------------+</w:t>
                      </w:r>
                    </w:p>
                    <w:p w14:paraId="3C7DFF71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SCM CORE GOVERNANCE                                                          |</w:t>
                      </w:r>
                    </w:p>
                    <w:p w14:paraId="48BD581C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|------------------------------------------------------------------------------|</w:t>
                      </w:r>
                    </w:p>
                    <w:p w14:paraId="22E9FDA5" w14:textId="59EF1973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 xml:space="preserve">| [Unified Ecosystem Status] | [Compliance Hub] | [Financial </w:t>
                      </w:r>
                      <w:r w:rsidR="00024586" w:rsidRPr="0070057D">
                        <w:rPr>
                          <w:sz w:val="16"/>
                          <w:szCs w:val="16"/>
                        </w:rPr>
                        <w:t xml:space="preserve">Governance]  </w:t>
                      </w:r>
                      <w:r w:rsidRPr="000516EE">
                        <w:rPr>
                          <w:sz w:val="16"/>
                          <w:szCs w:val="16"/>
                        </w:rPr>
                        <w:t xml:space="preserve">  |</w:t>
                      </w:r>
                    </w:p>
                    <w:p w14:paraId="05B463C2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Active Orders            | - Compliance Alerts| - Escrow Status             |</w:t>
                      </w:r>
                    </w:p>
                    <w:p w14:paraId="7463C185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Production Status        | - Audit Logs      | - Payment Releases           |</w:t>
                      </w:r>
                    </w:p>
                    <w:p w14:paraId="3204066D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Sales &amp; Inventory Alerts | - Regulatory Reports| - Transaction Reconciliation|</w:t>
                      </w:r>
                    </w:p>
                    <w:p w14:paraId="5F7747DB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+---------------------------</w:t>
                      </w:r>
                      <w:r w:rsidRPr="000516EE">
                        <w:rPr>
                          <w:rFonts w:ascii="Apple Color Emoji" w:hAnsi="Apple Color Emoji" w:cs="Apple Color Emoji"/>
                          <w:sz w:val="16"/>
                          <w:szCs w:val="16"/>
                        </w:rPr>
                        <w:t>⬇️</w:t>
                      </w:r>
                      <w:r w:rsidRPr="000516EE">
                        <w:rPr>
                          <w:sz w:val="16"/>
                          <w:szCs w:val="16"/>
                        </w:rPr>
                        <w:t>---------------------</w:t>
                      </w:r>
                      <w:r w:rsidRPr="000516EE">
                        <w:rPr>
                          <w:rFonts w:ascii="Apple Color Emoji" w:hAnsi="Apple Color Emoji" w:cs="Apple Color Emoji"/>
                          <w:sz w:val="16"/>
                          <w:szCs w:val="16"/>
                        </w:rPr>
                        <w:t>⬇️</w:t>
                      </w:r>
                      <w:r w:rsidRPr="000516EE">
                        <w:rPr>
                          <w:sz w:val="16"/>
                          <w:szCs w:val="16"/>
                        </w:rPr>
                        <w:t>---------------------------+</w:t>
                      </w:r>
                    </w:p>
                    <w:p w14:paraId="7E0C889A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MARKETPLACE CONTROL &amp; ROLE MANAGEMENT                                        |</w:t>
                      </w:r>
                    </w:p>
                    <w:p w14:paraId="41E1794D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|------------------------------------------------------------------------------|</w:t>
                      </w:r>
                    </w:p>
                    <w:p w14:paraId="01F75478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WOVEN SUPPLY CONTROL              | COMMUNE CONNECT CONTROL                  |</w:t>
                      </w:r>
                    </w:p>
                    <w:p w14:paraId="08703CBD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|-----------------------------------|------------------------------------------|</w:t>
                      </w:r>
                    </w:p>
                    <w:p w14:paraId="54D6DA87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PO/SO Status Overview           | - Sales Performance &amp; Forecasts          |</w:t>
                      </w:r>
                    </w:p>
                    <w:p w14:paraId="518A62E5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Vendor Management &amp; QC          | - Inventory &amp; Allocation                 |</w:t>
                      </w:r>
                    </w:p>
                    <w:p w14:paraId="4500D165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Inbound Logistics Status        | - Retail Orders &amp; Last Mile Tracking     |</w:t>
                      </w:r>
                    </w:p>
                    <w:p w14:paraId="4B6DE03D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                                  | - Customer Engagement Insights           |</w:t>
                      </w:r>
                    </w:p>
                    <w:p w14:paraId="5140681D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+------------------------------------------------------------------------------+</w:t>
                      </w:r>
                    </w:p>
                    <w:p w14:paraId="2EE70637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USER &amp; ROLE MANAGEMENT                                                       |</w:t>
                      </w:r>
                    </w:p>
                    <w:p w14:paraId="6FE6321C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|------------------------------------------------------------------------------|</w:t>
                      </w:r>
                    </w:p>
                    <w:p w14:paraId="6D1D5CF9" w14:textId="164273C9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 xml:space="preserve">| - Manage Brands &amp; Retailers (Commune </w:t>
                      </w:r>
                      <w:r w:rsidR="00024586" w:rsidRPr="0070057D">
                        <w:rPr>
                          <w:sz w:val="16"/>
                          <w:szCs w:val="16"/>
                        </w:rPr>
                        <w:t xml:space="preserve">Connect)  </w:t>
                      </w:r>
                      <w:r w:rsidRPr="000516EE">
                        <w:rPr>
                          <w:sz w:val="16"/>
                          <w:szCs w:val="16"/>
                        </w:rPr>
                        <w:t xml:space="preserve">                           |</w:t>
                      </w:r>
                    </w:p>
                    <w:p w14:paraId="1A849F97" w14:textId="2DCD4DB4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 xml:space="preserve">| - Manage Manufacturers &amp; Vendors (Woven </w:t>
                      </w:r>
                      <w:r w:rsidR="00024586" w:rsidRPr="0070057D">
                        <w:rPr>
                          <w:sz w:val="16"/>
                          <w:szCs w:val="16"/>
                        </w:rPr>
                        <w:t xml:space="preserve">Supply)  </w:t>
                      </w:r>
                      <w:r w:rsidRPr="000516EE">
                        <w:rPr>
                          <w:sz w:val="16"/>
                          <w:szCs w:val="16"/>
                        </w:rPr>
                        <w:t xml:space="preserve">                         |</w:t>
                      </w:r>
                    </w:p>
                    <w:p w14:paraId="6CEB2351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 xml:space="preserve">| - Manage </w:t>
                      </w:r>
                      <w:r w:rsidRPr="0070057D">
                        <w:rPr>
                          <w:sz w:val="16"/>
                          <w:szCs w:val="16"/>
                        </w:rPr>
                        <w:t>Financiers</w:t>
                      </w:r>
                      <w:r w:rsidRPr="000516EE">
                        <w:rPr>
                          <w:sz w:val="16"/>
                          <w:szCs w:val="16"/>
                        </w:rPr>
                        <w:t xml:space="preserve"> &amp; Logistics Providers                                     |</w:t>
                      </w:r>
                    </w:p>
                    <w:p w14:paraId="13B6D4DD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Dynamic Access &amp; Permission Control                                        |</w:t>
                      </w:r>
                    </w:p>
                    <w:p w14:paraId="6810CE1E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+------------------------------------------------------------------------------+</w:t>
                      </w:r>
                    </w:p>
                    <w:p w14:paraId="67C038B3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SYSTEM SETTINGS &amp; REPORTING                                                  |</w:t>
                      </w:r>
                    </w:p>
                    <w:p w14:paraId="544C2921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|------------------------------------------------------------------------------|</w:t>
                      </w:r>
                    </w:p>
                    <w:p w14:paraId="08D2CBBB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 xml:space="preserve">| - Workflow </w:t>
                      </w:r>
                      <w:r w:rsidRPr="0070057D">
                        <w:rPr>
                          <w:sz w:val="16"/>
                          <w:szCs w:val="16"/>
                        </w:rPr>
                        <w:t>Customisation</w:t>
                      </w:r>
                      <w:r w:rsidRPr="000516EE">
                        <w:rPr>
                          <w:sz w:val="16"/>
                          <w:szCs w:val="16"/>
                        </w:rPr>
                        <w:t xml:space="preserve">                                                     |</w:t>
                      </w:r>
                    </w:p>
                    <w:p w14:paraId="19DE7843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AI &amp; Automation Settings                                                   |</w:t>
                      </w:r>
                    </w:p>
                    <w:p w14:paraId="06B86614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Platform Logs &amp; System Health                                              |</w:t>
                      </w:r>
                    </w:p>
                    <w:p w14:paraId="6B30C888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| - Data Export &amp; Backup                                                       |</w:t>
                      </w:r>
                    </w:p>
                    <w:p w14:paraId="4989FD3F" w14:textId="77777777" w:rsidR="00050BF1" w:rsidRPr="000516EE" w:rsidRDefault="00050BF1" w:rsidP="00E876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516EE">
                        <w:rPr>
                          <w:sz w:val="16"/>
                          <w:szCs w:val="16"/>
                        </w:rPr>
                        <w:t>+------------------------------------------------------------------------------+</w:t>
                      </w:r>
                    </w:p>
                    <w:p w14:paraId="4DC52CAF" w14:textId="77777777" w:rsidR="00050BF1" w:rsidRPr="0070057D" w:rsidRDefault="00050BF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AE8E7B" w14:textId="0A0A1E6D" w:rsidR="001A1B74" w:rsidRDefault="001A1B74"/>
    <w:p w14:paraId="457D1823" w14:textId="1F320B91" w:rsidR="001A1B74" w:rsidRDefault="001A1B74"/>
    <w:sectPr w:rsidR="001A1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5AB47" w14:textId="77777777" w:rsidR="00B02112" w:rsidRDefault="00B02112" w:rsidP="00291EEA">
      <w:pPr>
        <w:spacing w:after="0" w:line="240" w:lineRule="auto"/>
      </w:pPr>
      <w:r>
        <w:separator/>
      </w:r>
    </w:p>
  </w:endnote>
  <w:endnote w:type="continuationSeparator" w:id="0">
    <w:p w14:paraId="66E0F729" w14:textId="77777777" w:rsidR="00B02112" w:rsidRDefault="00B02112" w:rsidP="0029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39B55" w14:textId="77777777" w:rsidR="00B02112" w:rsidRDefault="00B02112" w:rsidP="00291EEA">
      <w:pPr>
        <w:spacing w:after="0" w:line="240" w:lineRule="auto"/>
      </w:pPr>
      <w:r>
        <w:separator/>
      </w:r>
    </w:p>
  </w:footnote>
  <w:footnote w:type="continuationSeparator" w:id="0">
    <w:p w14:paraId="409CDF24" w14:textId="77777777" w:rsidR="00B02112" w:rsidRDefault="00B02112" w:rsidP="00291EE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wtJ7fQNj" int2:invalidationBookmarkName="" int2:hashCode="MkbJF5Mn8Ou1cc" int2:id="FGjV1ofp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13"/>
    <w:rsid w:val="00017799"/>
    <w:rsid w:val="00024586"/>
    <w:rsid w:val="00050BF1"/>
    <w:rsid w:val="000516EE"/>
    <w:rsid w:val="000E06E3"/>
    <w:rsid w:val="00135064"/>
    <w:rsid w:val="001730A4"/>
    <w:rsid w:val="00175200"/>
    <w:rsid w:val="00177749"/>
    <w:rsid w:val="001A1B74"/>
    <w:rsid w:val="001B1FFA"/>
    <w:rsid w:val="001C7C39"/>
    <w:rsid w:val="001E5051"/>
    <w:rsid w:val="00204A27"/>
    <w:rsid w:val="002241DA"/>
    <w:rsid w:val="0023087C"/>
    <w:rsid w:val="002523AB"/>
    <w:rsid w:val="00291EEA"/>
    <w:rsid w:val="002B41E4"/>
    <w:rsid w:val="002C1585"/>
    <w:rsid w:val="002E72E8"/>
    <w:rsid w:val="00314EAC"/>
    <w:rsid w:val="0032441C"/>
    <w:rsid w:val="00367C3E"/>
    <w:rsid w:val="003A3B36"/>
    <w:rsid w:val="003E6B5D"/>
    <w:rsid w:val="00424373"/>
    <w:rsid w:val="004277AE"/>
    <w:rsid w:val="004375CC"/>
    <w:rsid w:val="00447BAA"/>
    <w:rsid w:val="004B2D6E"/>
    <w:rsid w:val="004C1980"/>
    <w:rsid w:val="00501ED3"/>
    <w:rsid w:val="00574DC7"/>
    <w:rsid w:val="00590419"/>
    <w:rsid w:val="00596DE6"/>
    <w:rsid w:val="005D2CF5"/>
    <w:rsid w:val="005F0BCB"/>
    <w:rsid w:val="006049CF"/>
    <w:rsid w:val="0061185B"/>
    <w:rsid w:val="00646A2C"/>
    <w:rsid w:val="006B3DF1"/>
    <w:rsid w:val="006C2E39"/>
    <w:rsid w:val="006F5F91"/>
    <w:rsid w:val="0070057D"/>
    <w:rsid w:val="0071244C"/>
    <w:rsid w:val="00730FC0"/>
    <w:rsid w:val="00745FE3"/>
    <w:rsid w:val="00767295"/>
    <w:rsid w:val="007924AA"/>
    <w:rsid w:val="007943D3"/>
    <w:rsid w:val="007E26A7"/>
    <w:rsid w:val="00860E97"/>
    <w:rsid w:val="008676BF"/>
    <w:rsid w:val="00885EB7"/>
    <w:rsid w:val="008A0107"/>
    <w:rsid w:val="008A3557"/>
    <w:rsid w:val="008E7510"/>
    <w:rsid w:val="008F1AC2"/>
    <w:rsid w:val="00941CD7"/>
    <w:rsid w:val="009551C3"/>
    <w:rsid w:val="00963AC4"/>
    <w:rsid w:val="009C121F"/>
    <w:rsid w:val="009D17FB"/>
    <w:rsid w:val="009E1D85"/>
    <w:rsid w:val="009E5255"/>
    <w:rsid w:val="00A21E7C"/>
    <w:rsid w:val="00A720AF"/>
    <w:rsid w:val="00A93AAC"/>
    <w:rsid w:val="00AC0A4A"/>
    <w:rsid w:val="00AF2F48"/>
    <w:rsid w:val="00B02112"/>
    <w:rsid w:val="00B11067"/>
    <w:rsid w:val="00B16B7D"/>
    <w:rsid w:val="00B42901"/>
    <w:rsid w:val="00B65F21"/>
    <w:rsid w:val="00B929DB"/>
    <w:rsid w:val="00B95213"/>
    <w:rsid w:val="00BC75D7"/>
    <w:rsid w:val="00BE2B6E"/>
    <w:rsid w:val="00BE3053"/>
    <w:rsid w:val="00BF1786"/>
    <w:rsid w:val="00BF270A"/>
    <w:rsid w:val="00BF4E3F"/>
    <w:rsid w:val="00C54F8F"/>
    <w:rsid w:val="00C93E14"/>
    <w:rsid w:val="00CA743E"/>
    <w:rsid w:val="00CC322E"/>
    <w:rsid w:val="00CE0851"/>
    <w:rsid w:val="00CE0F1B"/>
    <w:rsid w:val="00D0380F"/>
    <w:rsid w:val="00D5664B"/>
    <w:rsid w:val="00DA11C4"/>
    <w:rsid w:val="00E43FBE"/>
    <w:rsid w:val="00EB5337"/>
    <w:rsid w:val="00F1394A"/>
    <w:rsid w:val="00F415E9"/>
    <w:rsid w:val="00F61464"/>
    <w:rsid w:val="00FD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B97A"/>
  <w15:chartTrackingRefBased/>
  <w15:docId w15:val="{1FC0FA9F-70E1-1C4E-8898-365B32AB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EEA"/>
  </w:style>
  <w:style w:type="paragraph" w:styleId="Footer">
    <w:name w:val="footer"/>
    <w:basedOn w:val="Normal"/>
    <w:link w:val="FooterChar"/>
    <w:uiPriority w:val="99"/>
    <w:unhideWhenUsed/>
    <w:rsid w:val="00291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EEA"/>
  </w:style>
  <w:style w:type="table" w:styleId="GridTable5Dark-Accent4">
    <w:name w:val="Grid Table 5 Dark Accent 4"/>
    <w:basedOn w:val="TableNormal"/>
    <w:uiPriority w:val="50"/>
    <w:rsid w:val="002523A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20/10/relationships/intelligence" Target="intelligence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2678</Words>
  <Characters>15267</Characters>
  <Application>Microsoft Office Word</Application>
  <DocSecurity>0</DocSecurity>
  <Lines>127</Lines>
  <Paragraphs>35</Paragraphs>
  <ScaleCrop>false</ScaleCrop>
  <Company/>
  <LinksUpToDate>false</LinksUpToDate>
  <CharactersWithSpaces>17910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</dc:creator>
  <cp:keywords/>
  <dc:description/>
  <cp:lastModifiedBy>faiz ahmed</cp:lastModifiedBy>
  <cp:revision>2</cp:revision>
  <dcterms:created xsi:type="dcterms:W3CDTF">2025-03-11T10:48:00Z</dcterms:created>
  <dcterms:modified xsi:type="dcterms:W3CDTF">2025-03-11T10:48:00Z</dcterms:modified>
</cp:coreProperties>
</file>