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F15BEC" w14:textId="77777777" w:rsidR="00683529" w:rsidRPr="000573F7" w:rsidRDefault="00683529" w:rsidP="00CC3420">
      <w:pPr>
        <w:pStyle w:val="Textoindependiente"/>
        <w:spacing w:after="0" w:line="360" w:lineRule="auto"/>
        <w:jc w:val="center"/>
        <w:rPr>
          <w:rFonts w:ascii="Bookman Old Style" w:hAnsi="Bookman Old Style" w:cs="Arial"/>
          <w:b/>
          <w:sz w:val="28"/>
          <w:szCs w:val="28"/>
        </w:rPr>
      </w:pPr>
    </w:p>
    <w:p w14:paraId="0A998A57" w14:textId="77777777" w:rsidR="00EB7ECC" w:rsidRPr="000573F7" w:rsidRDefault="00EB7ECC" w:rsidP="00CC3420">
      <w:pPr>
        <w:pStyle w:val="Textoindependiente"/>
        <w:spacing w:after="0" w:line="360" w:lineRule="auto"/>
        <w:jc w:val="center"/>
        <w:rPr>
          <w:rFonts w:ascii="Bookman Old Style" w:hAnsi="Bookman Old Style" w:cs="Arial"/>
          <w:b/>
          <w:sz w:val="28"/>
          <w:szCs w:val="28"/>
        </w:rPr>
      </w:pPr>
      <w:r w:rsidRPr="000573F7">
        <w:rPr>
          <w:rFonts w:ascii="Bookman Old Style" w:hAnsi="Bookman Old Style" w:cs="Arial"/>
          <w:b/>
          <w:sz w:val="28"/>
          <w:szCs w:val="28"/>
        </w:rPr>
        <w:t>LUIS ARMANDO TOLOSA VILLABONA</w:t>
      </w:r>
    </w:p>
    <w:p w14:paraId="3F5CF496" w14:textId="77777777" w:rsidR="00EB7ECC" w:rsidRPr="000573F7" w:rsidRDefault="00EB7ECC" w:rsidP="00CC3420">
      <w:pPr>
        <w:pStyle w:val="Textoindependiente"/>
        <w:spacing w:after="0" w:line="360" w:lineRule="auto"/>
        <w:jc w:val="center"/>
        <w:rPr>
          <w:rFonts w:ascii="Bookman Old Style" w:hAnsi="Bookman Old Style" w:cs="Arial"/>
          <w:sz w:val="28"/>
          <w:szCs w:val="28"/>
        </w:rPr>
      </w:pPr>
      <w:r w:rsidRPr="000573F7">
        <w:rPr>
          <w:rFonts w:ascii="Bookman Old Style" w:hAnsi="Bookman Old Style" w:cs="Arial"/>
          <w:sz w:val="28"/>
          <w:szCs w:val="28"/>
        </w:rPr>
        <w:t>Magistrado Ponente</w:t>
      </w:r>
    </w:p>
    <w:p w14:paraId="6C1FF52F" w14:textId="77777777" w:rsidR="00EB7ECC" w:rsidRPr="000573F7" w:rsidRDefault="00EB7ECC" w:rsidP="00CC3420">
      <w:pPr>
        <w:pStyle w:val="Subttulo"/>
        <w:spacing w:after="0" w:line="360" w:lineRule="auto"/>
        <w:jc w:val="right"/>
        <w:rPr>
          <w:rFonts w:ascii="Bookman Old Style" w:hAnsi="Bookman Old Style"/>
          <w:sz w:val="28"/>
          <w:szCs w:val="28"/>
        </w:rPr>
      </w:pPr>
    </w:p>
    <w:p w14:paraId="210DEBFC" w14:textId="02263BF2" w:rsidR="00EB7ECC" w:rsidRPr="00FF6B11" w:rsidRDefault="00FF6B11" w:rsidP="00CC3420">
      <w:pPr>
        <w:pStyle w:val="Subttulo"/>
        <w:spacing w:after="0" w:line="360" w:lineRule="auto"/>
        <w:rPr>
          <w:rFonts w:ascii="Bookman Old Style" w:hAnsi="Bookman Old Style"/>
          <w:b/>
          <w:sz w:val="28"/>
          <w:szCs w:val="28"/>
        </w:rPr>
      </w:pPr>
      <w:r w:rsidRPr="00FF6B11">
        <w:rPr>
          <w:rFonts w:ascii="Bookman Old Style" w:hAnsi="Bookman Old Style"/>
          <w:b/>
          <w:color w:val="FF0000"/>
          <w:sz w:val="28"/>
          <w:szCs w:val="28"/>
        </w:rPr>
        <w:t>SC1121-2018</w:t>
      </w:r>
    </w:p>
    <w:p w14:paraId="2E22E935" w14:textId="44F28F50" w:rsidR="00EB7ECC" w:rsidRPr="000573F7" w:rsidRDefault="00EB7ECC" w:rsidP="00CC3420">
      <w:pPr>
        <w:pStyle w:val="Subttulo"/>
        <w:spacing w:after="0" w:line="360" w:lineRule="auto"/>
        <w:rPr>
          <w:rFonts w:ascii="Bookman Old Style" w:hAnsi="Bookman Old Style"/>
          <w:b/>
          <w:sz w:val="28"/>
          <w:szCs w:val="28"/>
        </w:rPr>
      </w:pPr>
      <w:r w:rsidRPr="000573F7">
        <w:rPr>
          <w:rFonts w:ascii="Bookman Old Style" w:hAnsi="Bookman Old Style"/>
          <w:b/>
          <w:sz w:val="28"/>
          <w:szCs w:val="28"/>
        </w:rPr>
        <w:t xml:space="preserve">Radicación: </w:t>
      </w:r>
      <w:r w:rsidR="00557DA2" w:rsidRPr="000573F7">
        <w:rPr>
          <w:rFonts w:ascii="Bookman Old Style" w:hAnsi="Bookman Old Style"/>
          <w:b/>
          <w:sz w:val="28"/>
          <w:szCs w:val="28"/>
        </w:rPr>
        <w:t>05001-31-03-016-2007</w:t>
      </w:r>
      <w:r w:rsidR="00C279E7" w:rsidRPr="000573F7">
        <w:rPr>
          <w:rFonts w:ascii="Bookman Old Style" w:hAnsi="Bookman Old Style"/>
          <w:b/>
          <w:sz w:val="28"/>
          <w:szCs w:val="28"/>
        </w:rPr>
        <w:t>-0</w:t>
      </w:r>
      <w:r w:rsidR="004F601A" w:rsidRPr="000573F7">
        <w:rPr>
          <w:rFonts w:ascii="Bookman Old Style" w:hAnsi="Bookman Old Style"/>
          <w:b/>
          <w:sz w:val="28"/>
          <w:szCs w:val="28"/>
        </w:rPr>
        <w:t>0</w:t>
      </w:r>
      <w:r w:rsidR="00557DA2" w:rsidRPr="000573F7">
        <w:rPr>
          <w:rFonts w:ascii="Bookman Old Style" w:hAnsi="Bookman Old Style"/>
          <w:b/>
          <w:sz w:val="28"/>
          <w:szCs w:val="28"/>
        </w:rPr>
        <w:t>128</w:t>
      </w:r>
      <w:r w:rsidRPr="000573F7">
        <w:rPr>
          <w:rFonts w:ascii="Bookman Old Style" w:hAnsi="Bookman Old Style"/>
          <w:b/>
          <w:sz w:val="28"/>
          <w:szCs w:val="28"/>
        </w:rPr>
        <w:t>-01</w:t>
      </w:r>
    </w:p>
    <w:p w14:paraId="0C5954BF" w14:textId="6553D650" w:rsidR="00EB7ECC" w:rsidRPr="000573F7" w:rsidRDefault="00EB7ECC" w:rsidP="00CC3420">
      <w:pPr>
        <w:pStyle w:val="Textoindependiente"/>
        <w:spacing w:after="0" w:line="360" w:lineRule="auto"/>
        <w:jc w:val="center"/>
        <w:rPr>
          <w:rFonts w:ascii="Bookman Old Style" w:hAnsi="Bookman Old Style" w:cs="Arial"/>
          <w:sz w:val="26"/>
          <w:szCs w:val="26"/>
        </w:rPr>
      </w:pPr>
      <w:r w:rsidRPr="000573F7">
        <w:rPr>
          <w:rFonts w:ascii="Bookman Old Style" w:hAnsi="Bookman Old Style" w:cs="Arial"/>
          <w:sz w:val="26"/>
          <w:szCs w:val="26"/>
        </w:rPr>
        <w:t>Aprobado en Sala de</w:t>
      </w:r>
      <w:r w:rsidR="009305E6">
        <w:rPr>
          <w:rFonts w:ascii="Bookman Old Style" w:hAnsi="Bookman Old Style" w:cs="Arial"/>
          <w:sz w:val="26"/>
          <w:szCs w:val="26"/>
        </w:rPr>
        <w:t xml:space="preserve"> veintiuno de  marzo de dos mil dieciocho</w:t>
      </w:r>
    </w:p>
    <w:p w14:paraId="5A14E998" w14:textId="77777777" w:rsidR="00EB7ECC" w:rsidRPr="000573F7" w:rsidRDefault="00EB7ECC" w:rsidP="00CC3420">
      <w:pPr>
        <w:pStyle w:val="Textoindependiente"/>
        <w:spacing w:after="0" w:line="360" w:lineRule="auto"/>
        <w:ind w:firstLine="709"/>
        <w:rPr>
          <w:rFonts w:ascii="Bookman Old Style" w:hAnsi="Bookman Old Style" w:cs="Arial"/>
          <w:sz w:val="28"/>
          <w:szCs w:val="28"/>
        </w:rPr>
      </w:pPr>
    </w:p>
    <w:p w14:paraId="6F524D9F" w14:textId="5A0B082C" w:rsidR="00EB7ECC" w:rsidRPr="000573F7" w:rsidRDefault="00EB7ECC" w:rsidP="00114241">
      <w:pPr>
        <w:pStyle w:val="Textoindependiente"/>
        <w:spacing w:after="0"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Bogotá, D. C.,</w:t>
      </w:r>
      <w:r w:rsidR="00CE5FAF">
        <w:rPr>
          <w:rFonts w:ascii="Bookman Old Style" w:hAnsi="Bookman Old Style" w:cs="Arial"/>
          <w:sz w:val="28"/>
          <w:szCs w:val="28"/>
        </w:rPr>
        <w:t xml:space="preserve"> dieciocho (18) de abril de dos mil dieciocho (2018).</w:t>
      </w:r>
    </w:p>
    <w:p w14:paraId="0D1F68B0" w14:textId="77777777" w:rsidR="00EB7ECC" w:rsidRPr="000573F7" w:rsidRDefault="00EB7ECC" w:rsidP="00CC3420">
      <w:pPr>
        <w:spacing w:line="360" w:lineRule="auto"/>
        <w:ind w:firstLine="709"/>
        <w:jc w:val="both"/>
        <w:rPr>
          <w:rFonts w:ascii="Bookman Old Style" w:hAnsi="Bookman Old Style" w:cs="Arial"/>
          <w:sz w:val="28"/>
          <w:szCs w:val="28"/>
        </w:rPr>
      </w:pPr>
    </w:p>
    <w:p w14:paraId="02DF1805" w14:textId="5EB3BE30" w:rsidR="001D693D" w:rsidRPr="000573F7" w:rsidRDefault="00EB7ECC"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Se d</w:t>
      </w:r>
      <w:r w:rsidR="00DC3BD4" w:rsidRPr="000573F7">
        <w:rPr>
          <w:rFonts w:ascii="Bookman Old Style" w:hAnsi="Bookman Old Style" w:cs="Arial"/>
          <w:sz w:val="28"/>
          <w:szCs w:val="28"/>
        </w:rPr>
        <w:t>ecide el recu</w:t>
      </w:r>
      <w:r w:rsidR="00A52F1B" w:rsidRPr="000573F7">
        <w:rPr>
          <w:rFonts w:ascii="Bookman Old Style" w:hAnsi="Bookman Old Style" w:cs="Arial"/>
          <w:sz w:val="28"/>
          <w:szCs w:val="28"/>
        </w:rPr>
        <w:t xml:space="preserve">rso de casación que interpuso </w:t>
      </w:r>
      <w:r w:rsidR="00AB0A24" w:rsidRPr="000573F7">
        <w:rPr>
          <w:rFonts w:ascii="Bookman Old Style" w:hAnsi="Bookman Old Style" w:cs="Arial"/>
          <w:sz w:val="28"/>
          <w:szCs w:val="28"/>
        </w:rPr>
        <w:t>Omar Antonio Hincapié Osorio</w:t>
      </w:r>
      <w:r w:rsidR="009F6BAF" w:rsidRPr="000573F7">
        <w:rPr>
          <w:rFonts w:ascii="Bookman Old Style" w:hAnsi="Bookman Old Style" w:cs="Arial"/>
          <w:sz w:val="28"/>
          <w:szCs w:val="28"/>
        </w:rPr>
        <w:t xml:space="preserve">, respecto del fallo de </w:t>
      </w:r>
      <w:r w:rsidR="00A52F1B" w:rsidRPr="000573F7">
        <w:rPr>
          <w:rFonts w:ascii="Bookman Old Style" w:hAnsi="Bookman Old Style" w:cs="Arial"/>
          <w:sz w:val="28"/>
          <w:szCs w:val="28"/>
        </w:rPr>
        <w:t>11 de febrero de 2014, proferid</w:t>
      </w:r>
      <w:r w:rsidR="009F6BAF" w:rsidRPr="000573F7">
        <w:rPr>
          <w:rFonts w:ascii="Bookman Old Style" w:hAnsi="Bookman Old Style" w:cs="Arial"/>
          <w:sz w:val="28"/>
          <w:szCs w:val="28"/>
        </w:rPr>
        <w:t>o</w:t>
      </w:r>
      <w:r w:rsidR="00A52F1B" w:rsidRPr="000573F7">
        <w:rPr>
          <w:rFonts w:ascii="Bookman Old Style" w:hAnsi="Bookman Old Style" w:cs="Arial"/>
          <w:sz w:val="28"/>
          <w:szCs w:val="28"/>
        </w:rPr>
        <w:t xml:space="preserve"> por el </w:t>
      </w:r>
      <w:r w:rsidR="0047553D" w:rsidRPr="000573F7">
        <w:rPr>
          <w:rFonts w:ascii="Bookman Old Style" w:hAnsi="Bookman Old Style" w:cs="Arial"/>
          <w:sz w:val="28"/>
          <w:szCs w:val="28"/>
        </w:rPr>
        <w:t>Tribunal Superior del Distrito Ju</w:t>
      </w:r>
      <w:r w:rsidR="00A52F1B" w:rsidRPr="000573F7">
        <w:rPr>
          <w:rFonts w:ascii="Bookman Old Style" w:hAnsi="Bookman Old Style" w:cs="Arial"/>
          <w:sz w:val="28"/>
          <w:szCs w:val="28"/>
        </w:rPr>
        <w:t xml:space="preserve">dicial de Medellín, Sala Civil, </w:t>
      </w:r>
      <w:r w:rsidR="00A14E27" w:rsidRPr="000573F7">
        <w:rPr>
          <w:rFonts w:ascii="Bookman Old Style" w:hAnsi="Bookman Old Style" w:cs="Arial"/>
          <w:sz w:val="28"/>
          <w:szCs w:val="28"/>
        </w:rPr>
        <w:t xml:space="preserve">en el proceso </w:t>
      </w:r>
      <w:r w:rsidR="00957A3C" w:rsidRPr="000573F7">
        <w:rPr>
          <w:rFonts w:ascii="Bookman Old Style" w:hAnsi="Bookman Old Style" w:cs="Arial"/>
          <w:sz w:val="28"/>
          <w:szCs w:val="28"/>
        </w:rPr>
        <w:t>i</w:t>
      </w:r>
      <w:r w:rsidR="009F6BAF" w:rsidRPr="000573F7">
        <w:rPr>
          <w:rFonts w:ascii="Bookman Old Style" w:hAnsi="Bookman Old Style" w:cs="Arial"/>
          <w:sz w:val="28"/>
          <w:szCs w:val="28"/>
        </w:rPr>
        <w:t xml:space="preserve">ncoado por el recurrente frente a </w:t>
      </w:r>
      <w:r w:rsidR="00A14E27" w:rsidRPr="000573F7">
        <w:rPr>
          <w:rFonts w:ascii="Bookman Old Style" w:hAnsi="Bookman Old Style" w:cs="Arial"/>
          <w:sz w:val="28"/>
          <w:szCs w:val="28"/>
        </w:rPr>
        <w:t xml:space="preserve">la </w:t>
      </w:r>
      <w:r w:rsidR="00957A3C" w:rsidRPr="000573F7">
        <w:rPr>
          <w:rFonts w:ascii="Bookman Old Style" w:hAnsi="Bookman Old Style" w:cs="Arial"/>
          <w:sz w:val="28"/>
          <w:szCs w:val="28"/>
        </w:rPr>
        <w:t>Compañía de Galleta</w:t>
      </w:r>
      <w:r w:rsidR="00A14E27" w:rsidRPr="000573F7">
        <w:rPr>
          <w:rFonts w:ascii="Bookman Old Style" w:hAnsi="Bookman Old Style" w:cs="Arial"/>
          <w:sz w:val="28"/>
          <w:szCs w:val="28"/>
        </w:rPr>
        <w:t>s</w:t>
      </w:r>
      <w:r w:rsidR="00957A3C" w:rsidRPr="000573F7">
        <w:rPr>
          <w:rFonts w:ascii="Bookman Old Style" w:hAnsi="Bookman Old Style" w:cs="Arial"/>
          <w:sz w:val="28"/>
          <w:szCs w:val="28"/>
        </w:rPr>
        <w:t xml:space="preserve"> Noel S.A.</w:t>
      </w:r>
      <w:r w:rsidR="001D693D" w:rsidRPr="000573F7">
        <w:rPr>
          <w:rFonts w:ascii="Bookman Old Style" w:hAnsi="Bookman Old Style" w:cs="Arial"/>
          <w:sz w:val="28"/>
          <w:szCs w:val="28"/>
        </w:rPr>
        <w:t xml:space="preserve"> </w:t>
      </w:r>
    </w:p>
    <w:p w14:paraId="4A761EDD" w14:textId="77777777" w:rsidR="001D693D" w:rsidRPr="000573F7" w:rsidRDefault="001D693D" w:rsidP="00CC3420">
      <w:pPr>
        <w:spacing w:line="360" w:lineRule="auto"/>
        <w:ind w:firstLine="709"/>
        <w:jc w:val="both"/>
        <w:rPr>
          <w:rFonts w:ascii="Bookman Old Style" w:hAnsi="Bookman Old Style" w:cs="Arial"/>
          <w:sz w:val="28"/>
          <w:szCs w:val="28"/>
        </w:rPr>
      </w:pPr>
    </w:p>
    <w:p w14:paraId="58D08AA5" w14:textId="77777777" w:rsidR="00EB7ECC" w:rsidRPr="000573F7" w:rsidRDefault="00EB7ECC" w:rsidP="00CC3420">
      <w:pPr>
        <w:spacing w:line="360" w:lineRule="auto"/>
        <w:jc w:val="center"/>
        <w:rPr>
          <w:rFonts w:ascii="Bookman Old Style" w:hAnsi="Bookman Old Style" w:cs="Arial"/>
          <w:b/>
          <w:sz w:val="28"/>
          <w:szCs w:val="28"/>
        </w:rPr>
      </w:pPr>
      <w:r w:rsidRPr="000573F7">
        <w:rPr>
          <w:rFonts w:ascii="Bookman Old Style" w:hAnsi="Bookman Old Style" w:cs="Arial"/>
          <w:b/>
          <w:sz w:val="28"/>
          <w:szCs w:val="28"/>
        </w:rPr>
        <w:t>1. A</w:t>
      </w:r>
      <w:bookmarkStart w:id="0" w:name="_GoBack"/>
      <w:bookmarkEnd w:id="0"/>
      <w:r w:rsidRPr="000573F7">
        <w:rPr>
          <w:rFonts w:ascii="Bookman Old Style" w:hAnsi="Bookman Old Style" w:cs="Arial"/>
          <w:b/>
          <w:sz w:val="28"/>
          <w:szCs w:val="28"/>
        </w:rPr>
        <w:t>NTECEDENTES</w:t>
      </w:r>
    </w:p>
    <w:p w14:paraId="5363B6AE" w14:textId="77777777" w:rsidR="00EB7ECC" w:rsidRPr="000573F7" w:rsidRDefault="00EB7ECC" w:rsidP="00CC3420">
      <w:pPr>
        <w:spacing w:line="360" w:lineRule="auto"/>
        <w:ind w:firstLine="708"/>
        <w:jc w:val="both"/>
        <w:rPr>
          <w:rFonts w:ascii="Bookman Old Style" w:hAnsi="Bookman Old Style" w:cs="Arial"/>
          <w:sz w:val="28"/>
          <w:szCs w:val="28"/>
        </w:rPr>
      </w:pPr>
    </w:p>
    <w:p w14:paraId="76C6996E" w14:textId="303A5E9E" w:rsidR="00F858CD" w:rsidRPr="000573F7" w:rsidRDefault="00EB7ECC" w:rsidP="00CC3420">
      <w:pPr>
        <w:spacing w:line="360" w:lineRule="auto"/>
        <w:ind w:firstLine="708"/>
        <w:jc w:val="both"/>
        <w:rPr>
          <w:rFonts w:ascii="Bookman Old Style" w:hAnsi="Bookman Old Style" w:cs="Arial"/>
          <w:sz w:val="28"/>
          <w:szCs w:val="28"/>
        </w:rPr>
      </w:pPr>
      <w:r w:rsidRPr="000573F7">
        <w:rPr>
          <w:rFonts w:ascii="Bookman Old Style" w:hAnsi="Bookman Old Style" w:cs="Arial"/>
          <w:sz w:val="28"/>
          <w:szCs w:val="28"/>
        </w:rPr>
        <w:t xml:space="preserve">1.1. </w:t>
      </w:r>
      <w:r w:rsidRPr="000573F7">
        <w:rPr>
          <w:rFonts w:ascii="Bookman Old Style" w:hAnsi="Bookman Old Style" w:cs="Arial"/>
          <w:b/>
          <w:sz w:val="28"/>
          <w:szCs w:val="28"/>
          <w:u w:val="single"/>
        </w:rPr>
        <w:t xml:space="preserve">El </w:t>
      </w:r>
      <w:r w:rsidRPr="000573F7">
        <w:rPr>
          <w:rFonts w:ascii="Bookman Old Style" w:hAnsi="Bookman Old Style" w:cs="Arial"/>
          <w:b/>
          <w:i/>
          <w:sz w:val="28"/>
          <w:szCs w:val="28"/>
          <w:u w:val="single"/>
        </w:rPr>
        <w:t>petitum</w:t>
      </w:r>
      <w:r w:rsidRPr="000573F7">
        <w:rPr>
          <w:rFonts w:ascii="Bookman Old Style" w:hAnsi="Bookman Old Style" w:cs="Arial"/>
          <w:sz w:val="28"/>
          <w:szCs w:val="28"/>
        </w:rPr>
        <w:t>.</w:t>
      </w:r>
      <w:r w:rsidR="00B25A9D" w:rsidRPr="000573F7">
        <w:rPr>
          <w:rFonts w:ascii="Bookman Old Style" w:hAnsi="Bookman Old Style" w:cs="Arial"/>
          <w:sz w:val="28"/>
          <w:szCs w:val="28"/>
        </w:rPr>
        <w:t xml:space="preserve"> </w:t>
      </w:r>
      <w:r w:rsidR="004F4BB7" w:rsidRPr="000573F7">
        <w:rPr>
          <w:rFonts w:ascii="Bookman Old Style" w:hAnsi="Bookman Old Style" w:cs="Arial"/>
          <w:sz w:val="28"/>
          <w:szCs w:val="28"/>
        </w:rPr>
        <w:t>S</w:t>
      </w:r>
      <w:r w:rsidR="001D478F" w:rsidRPr="000573F7">
        <w:rPr>
          <w:rFonts w:ascii="Bookman Old Style" w:hAnsi="Bookman Old Style" w:cs="Arial"/>
          <w:sz w:val="28"/>
          <w:szCs w:val="28"/>
        </w:rPr>
        <w:t xml:space="preserve">e </w:t>
      </w:r>
      <w:r w:rsidR="00984948" w:rsidRPr="000573F7">
        <w:rPr>
          <w:rFonts w:ascii="Bookman Old Style" w:hAnsi="Bookman Old Style" w:cs="Arial"/>
          <w:sz w:val="28"/>
          <w:szCs w:val="28"/>
        </w:rPr>
        <w:t>contrae a declarar</w:t>
      </w:r>
      <w:r w:rsidR="005D40F3" w:rsidRPr="000573F7">
        <w:rPr>
          <w:rFonts w:ascii="Bookman Old Style" w:hAnsi="Bookman Old Style" w:cs="Arial"/>
          <w:sz w:val="28"/>
          <w:szCs w:val="28"/>
        </w:rPr>
        <w:t xml:space="preserve"> que entre</w:t>
      </w:r>
      <w:r w:rsidR="00565777" w:rsidRPr="000573F7">
        <w:rPr>
          <w:rFonts w:ascii="Bookman Old Style" w:hAnsi="Bookman Old Style" w:cs="Arial"/>
          <w:sz w:val="28"/>
          <w:szCs w:val="28"/>
        </w:rPr>
        <w:t xml:space="preserve"> las partes existió una </w:t>
      </w:r>
      <w:r w:rsidR="005D40F3" w:rsidRPr="000573F7">
        <w:rPr>
          <w:rFonts w:ascii="Bookman Old Style" w:hAnsi="Bookman Old Style" w:cs="Arial"/>
          <w:sz w:val="28"/>
          <w:szCs w:val="28"/>
        </w:rPr>
        <w:t xml:space="preserve">agencia comercial, </w:t>
      </w:r>
      <w:r w:rsidR="00F34822" w:rsidRPr="000573F7">
        <w:rPr>
          <w:rFonts w:ascii="Bookman Old Style" w:hAnsi="Bookman Old Style" w:cs="Arial"/>
          <w:sz w:val="28"/>
          <w:szCs w:val="28"/>
        </w:rPr>
        <w:t xml:space="preserve">desde </w:t>
      </w:r>
      <w:r w:rsidR="00984948" w:rsidRPr="000573F7">
        <w:rPr>
          <w:rFonts w:ascii="Bookman Old Style" w:hAnsi="Bookman Old Style" w:cs="Arial"/>
          <w:sz w:val="28"/>
          <w:szCs w:val="28"/>
        </w:rPr>
        <w:t>marzo de 2</w:t>
      </w:r>
      <w:r w:rsidR="00F34822" w:rsidRPr="000573F7">
        <w:rPr>
          <w:rFonts w:ascii="Bookman Old Style" w:hAnsi="Bookman Old Style" w:cs="Arial"/>
          <w:sz w:val="28"/>
          <w:szCs w:val="28"/>
        </w:rPr>
        <w:t>004</w:t>
      </w:r>
      <w:r w:rsidR="00AC4392" w:rsidRPr="000573F7">
        <w:rPr>
          <w:rFonts w:ascii="Bookman Old Style" w:hAnsi="Bookman Old Style" w:cs="Arial"/>
          <w:sz w:val="28"/>
          <w:szCs w:val="28"/>
        </w:rPr>
        <w:t>,</w:t>
      </w:r>
      <w:r w:rsidR="00124FE6" w:rsidRPr="000573F7">
        <w:rPr>
          <w:rFonts w:ascii="Bookman Old Style" w:hAnsi="Bookman Old Style" w:cs="Arial"/>
          <w:sz w:val="28"/>
          <w:szCs w:val="28"/>
        </w:rPr>
        <w:t xml:space="preserve"> </w:t>
      </w:r>
      <w:r w:rsidR="00F34822" w:rsidRPr="000573F7">
        <w:rPr>
          <w:rFonts w:ascii="Bookman Old Style" w:hAnsi="Bookman Old Style" w:cs="Arial"/>
          <w:sz w:val="28"/>
          <w:szCs w:val="28"/>
        </w:rPr>
        <w:t xml:space="preserve">hasta </w:t>
      </w:r>
      <w:r w:rsidR="00E52567" w:rsidRPr="000573F7">
        <w:rPr>
          <w:rFonts w:ascii="Bookman Old Style" w:hAnsi="Bookman Old Style" w:cs="Arial"/>
          <w:sz w:val="28"/>
          <w:szCs w:val="28"/>
        </w:rPr>
        <w:lastRenderedPageBreak/>
        <w:t xml:space="preserve">el 31 de octubre de 2006, </w:t>
      </w:r>
      <w:r w:rsidR="00E52567" w:rsidRPr="00787EC6">
        <w:rPr>
          <w:rFonts w:ascii="Bookman Old Style" w:hAnsi="Bookman Old Style" w:cs="Arial"/>
          <w:sz w:val="28"/>
          <w:szCs w:val="28"/>
        </w:rPr>
        <w:t>con</w:t>
      </w:r>
      <w:r w:rsidR="0024005E" w:rsidRPr="000573F7">
        <w:rPr>
          <w:rFonts w:ascii="Bookman Old Style" w:hAnsi="Bookman Old Style" w:cs="Arial"/>
          <w:sz w:val="28"/>
          <w:szCs w:val="28"/>
        </w:rPr>
        <w:t xml:space="preserve"> la </w:t>
      </w:r>
      <w:r w:rsidR="000920C4" w:rsidRPr="000573F7">
        <w:rPr>
          <w:rFonts w:ascii="Bookman Old Style" w:hAnsi="Bookman Old Style" w:cs="Arial"/>
          <w:sz w:val="28"/>
          <w:szCs w:val="28"/>
        </w:rPr>
        <w:t>condena</w:t>
      </w:r>
      <w:r w:rsidR="001D478F" w:rsidRPr="000573F7">
        <w:rPr>
          <w:rFonts w:ascii="Bookman Old Style" w:hAnsi="Bookman Old Style" w:cs="Arial"/>
          <w:sz w:val="28"/>
          <w:szCs w:val="28"/>
        </w:rPr>
        <w:t xml:space="preserve"> a la </w:t>
      </w:r>
      <w:r w:rsidR="009A286E" w:rsidRPr="000573F7">
        <w:rPr>
          <w:rFonts w:ascii="Bookman Old Style" w:hAnsi="Bookman Old Style" w:cs="Arial"/>
          <w:sz w:val="28"/>
          <w:szCs w:val="28"/>
        </w:rPr>
        <w:t xml:space="preserve">demandada </w:t>
      </w:r>
      <w:r w:rsidR="006B6483" w:rsidRPr="000573F7">
        <w:rPr>
          <w:rFonts w:ascii="Bookman Old Style" w:hAnsi="Bookman Old Style" w:cs="Arial"/>
          <w:sz w:val="28"/>
          <w:szCs w:val="28"/>
        </w:rPr>
        <w:t xml:space="preserve">a </w:t>
      </w:r>
      <w:r w:rsidR="006C5126" w:rsidRPr="000573F7">
        <w:rPr>
          <w:rFonts w:ascii="Bookman Old Style" w:hAnsi="Bookman Old Style" w:cs="Arial"/>
          <w:sz w:val="28"/>
          <w:szCs w:val="28"/>
        </w:rPr>
        <w:t xml:space="preserve">pagar al actor cesantía comercial y </w:t>
      </w:r>
      <w:r w:rsidR="006D755A" w:rsidRPr="000573F7">
        <w:rPr>
          <w:rFonts w:ascii="Bookman Old Style" w:hAnsi="Bookman Old Style" w:cs="Arial"/>
          <w:sz w:val="28"/>
          <w:szCs w:val="28"/>
        </w:rPr>
        <w:t>perju</w:t>
      </w:r>
      <w:r w:rsidR="00555B4B" w:rsidRPr="000573F7">
        <w:rPr>
          <w:rFonts w:ascii="Bookman Old Style" w:hAnsi="Bookman Old Style" w:cs="Arial"/>
          <w:sz w:val="28"/>
          <w:szCs w:val="28"/>
        </w:rPr>
        <w:t>i</w:t>
      </w:r>
      <w:r w:rsidR="006C5126" w:rsidRPr="000573F7">
        <w:rPr>
          <w:rFonts w:ascii="Bookman Old Style" w:hAnsi="Bookman Old Style" w:cs="Arial"/>
          <w:sz w:val="28"/>
          <w:szCs w:val="28"/>
        </w:rPr>
        <w:t>cios</w:t>
      </w:r>
      <w:r w:rsidR="004B03DE" w:rsidRPr="000573F7">
        <w:rPr>
          <w:rFonts w:ascii="Bookman Old Style" w:hAnsi="Bookman Old Style" w:cs="Arial"/>
          <w:sz w:val="28"/>
          <w:szCs w:val="28"/>
        </w:rPr>
        <w:t>.</w:t>
      </w:r>
    </w:p>
    <w:p w14:paraId="247AF842" w14:textId="77777777" w:rsidR="00326E61" w:rsidRPr="000573F7" w:rsidRDefault="00326E61" w:rsidP="00CC3420">
      <w:pPr>
        <w:spacing w:line="360" w:lineRule="auto"/>
        <w:ind w:firstLine="709"/>
        <w:jc w:val="both"/>
        <w:rPr>
          <w:rFonts w:ascii="Bookman Old Style" w:hAnsi="Bookman Old Style" w:cs="Arial"/>
          <w:sz w:val="28"/>
          <w:szCs w:val="28"/>
        </w:rPr>
      </w:pPr>
    </w:p>
    <w:p w14:paraId="3657D3F2" w14:textId="75A889A2" w:rsidR="004B7CFD" w:rsidRPr="000573F7" w:rsidRDefault="00EB7ECC"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1.2</w:t>
      </w:r>
      <w:r w:rsidRPr="000573F7">
        <w:rPr>
          <w:rFonts w:ascii="Bookman Old Style" w:hAnsi="Bookman Old Style" w:cs="Arial"/>
          <w:i/>
          <w:sz w:val="28"/>
          <w:szCs w:val="28"/>
        </w:rPr>
        <w:t xml:space="preserve">. </w:t>
      </w:r>
      <w:r w:rsidRPr="000573F7">
        <w:rPr>
          <w:rFonts w:ascii="Bookman Old Style" w:hAnsi="Bookman Old Style" w:cs="Arial"/>
          <w:b/>
          <w:sz w:val="28"/>
          <w:szCs w:val="28"/>
          <w:u w:val="single"/>
        </w:rPr>
        <w:t>La causa</w:t>
      </w:r>
      <w:r w:rsidRPr="000573F7">
        <w:rPr>
          <w:rFonts w:ascii="Bookman Old Style" w:hAnsi="Bookman Old Style" w:cs="Arial"/>
          <w:b/>
          <w:i/>
          <w:sz w:val="28"/>
          <w:szCs w:val="28"/>
          <w:u w:val="single"/>
        </w:rPr>
        <w:t xml:space="preserve"> petendi</w:t>
      </w:r>
      <w:r w:rsidRPr="000573F7">
        <w:rPr>
          <w:rFonts w:ascii="Bookman Old Style" w:hAnsi="Bookman Old Style" w:cs="Arial"/>
          <w:sz w:val="28"/>
          <w:szCs w:val="28"/>
        </w:rPr>
        <w:t>.</w:t>
      </w:r>
      <w:r w:rsidR="00C94BC3" w:rsidRPr="000573F7">
        <w:rPr>
          <w:rFonts w:ascii="Bookman Old Style" w:hAnsi="Bookman Old Style" w:cs="Arial"/>
          <w:sz w:val="28"/>
          <w:szCs w:val="28"/>
        </w:rPr>
        <w:t xml:space="preserve"> </w:t>
      </w:r>
      <w:r w:rsidR="007504C3" w:rsidRPr="000573F7">
        <w:rPr>
          <w:rFonts w:ascii="Bookman Old Style" w:hAnsi="Bookman Old Style" w:cs="Arial"/>
          <w:sz w:val="28"/>
          <w:szCs w:val="28"/>
        </w:rPr>
        <w:t>E</w:t>
      </w:r>
      <w:r w:rsidR="00DD56F9" w:rsidRPr="000573F7">
        <w:rPr>
          <w:rFonts w:ascii="Bookman Old Style" w:hAnsi="Bookman Old Style" w:cs="Arial"/>
          <w:sz w:val="28"/>
          <w:szCs w:val="28"/>
        </w:rPr>
        <w:t xml:space="preserve">l demandante </w:t>
      </w:r>
      <w:r w:rsidR="00D236C3" w:rsidRPr="000573F7">
        <w:rPr>
          <w:rFonts w:ascii="Bookman Old Style" w:hAnsi="Bookman Old Style" w:cs="Arial"/>
          <w:sz w:val="28"/>
          <w:szCs w:val="28"/>
        </w:rPr>
        <w:t>fue escogido por</w:t>
      </w:r>
      <w:r w:rsidR="00CE3887" w:rsidRPr="000573F7">
        <w:rPr>
          <w:rFonts w:ascii="Bookman Old Style" w:hAnsi="Bookman Old Style" w:cs="Arial"/>
          <w:sz w:val="28"/>
          <w:szCs w:val="28"/>
        </w:rPr>
        <w:t xml:space="preserve"> la interpelada para distribuir </w:t>
      </w:r>
      <w:r w:rsidR="00D236C3" w:rsidRPr="000573F7">
        <w:rPr>
          <w:rFonts w:ascii="Bookman Old Style" w:hAnsi="Bookman Old Style" w:cs="Arial"/>
          <w:sz w:val="28"/>
          <w:szCs w:val="28"/>
        </w:rPr>
        <w:t>sus productos,</w:t>
      </w:r>
      <w:r w:rsidR="00E02FFD" w:rsidRPr="000573F7">
        <w:rPr>
          <w:rFonts w:ascii="Bookman Old Style" w:hAnsi="Bookman Old Style" w:cs="Arial"/>
          <w:sz w:val="28"/>
          <w:szCs w:val="28"/>
        </w:rPr>
        <w:t xml:space="preserve"> inicialmente </w:t>
      </w:r>
      <w:r w:rsidR="003E4FB7" w:rsidRPr="000573F7">
        <w:rPr>
          <w:rFonts w:ascii="Bookman Old Style" w:hAnsi="Bookman Old Style" w:cs="Arial"/>
          <w:sz w:val="28"/>
          <w:szCs w:val="28"/>
        </w:rPr>
        <w:t xml:space="preserve">en el </w:t>
      </w:r>
      <w:r w:rsidR="000F2962" w:rsidRPr="000573F7">
        <w:rPr>
          <w:rFonts w:ascii="Bookman Old Style" w:hAnsi="Bookman Old Style" w:cs="Arial"/>
          <w:sz w:val="28"/>
          <w:szCs w:val="28"/>
        </w:rPr>
        <w:t xml:space="preserve">sur </w:t>
      </w:r>
      <w:r w:rsidR="00867BDE" w:rsidRPr="000573F7">
        <w:rPr>
          <w:rFonts w:ascii="Bookman Old Style" w:hAnsi="Bookman Old Style" w:cs="Arial"/>
          <w:sz w:val="28"/>
          <w:szCs w:val="28"/>
        </w:rPr>
        <w:t>d</w:t>
      </w:r>
      <w:r w:rsidR="00D236C3" w:rsidRPr="000573F7">
        <w:rPr>
          <w:rFonts w:ascii="Bookman Old Style" w:hAnsi="Bookman Old Style" w:cs="Arial"/>
          <w:sz w:val="28"/>
          <w:szCs w:val="28"/>
        </w:rPr>
        <w:t>el Valle de Aburr</w:t>
      </w:r>
      <w:r w:rsidR="00147ED4" w:rsidRPr="000573F7">
        <w:rPr>
          <w:rFonts w:ascii="Bookman Old Style" w:hAnsi="Bookman Old Style" w:cs="Arial"/>
          <w:sz w:val="28"/>
          <w:szCs w:val="28"/>
        </w:rPr>
        <w:t>á</w:t>
      </w:r>
      <w:r w:rsidR="00F23F98" w:rsidRPr="000573F7">
        <w:rPr>
          <w:rFonts w:ascii="Bookman Old Style" w:hAnsi="Bookman Old Style" w:cs="Arial"/>
          <w:sz w:val="28"/>
          <w:szCs w:val="28"/>
        </w:rPr>
        <w:t>,</w:t>
      </w:r>
      <w:r w:rsidR="00E45A68" w:rsidRPr="000573F7">
        <w:rPr>
          <w:rFonts w:ascii="Bookman Old Style" w:hAnsi="Bookman Old Style" w:cs="Arial"/>
          <w:sz w:val="28"/>
          <w:szCs w:val="28"/>
        </w:rPr>
        <w:t xml:space="preserve"> </w:t>
      </w:r>
      <w:r w:rsidR="00F23F98" w:rsidRPr="000573F7">
        <w:rPr>
          <w:rFonts w:ascii="Bookman Old Style" w:hAnsi="Bookman Old Style" w:cs="Arial"/>
          <w:sz w:val="28"/>
          <w:szCs w:val="28"/>
        </w:rPr>
        <w:t>luego</w:t>
      </w:r>
      <w:r w:rsidR="00F20672" w:rsidRPr="000573F7">
        <w:rPr>
          <w:rFonts w:ascii="Bookman Old Style" w:hAnsi="Bookman Old Style" w:cs="Arial"/>
          <w:sz w:val="28"/>
          <w:szCs w:val="28"/>
        </w:rPr>
        <w:t xml:space="preserve"> se </w:t>
      </w:r>
      <w:r w:rsidR="00E45A68" w:rsidRPr="000573F7">
        <w:rPr>
          <w:rFonts w:ascii="Bookman Old Style" w:hAnsi="Bookman Old Style" w:cs="Arial"/>
          <w:sz w:val="28"/>
          <w:szCs w:val="28"/>
        </w:rPr>
        <w:t>ampli</w:t>
      </w:r>
      <w:r w:rsidR="00B760A1" w:rsidRPr="000573F7">
        <w:rPr>
          <w:rFonts w:ascii="Bookman Old Style" w:hAnsi="Bookman Old Style" w:cs="Arial"/>
          <w:sz w:val="28"/>
          <w:szCs w:val="28"/>
        </w:rPr>
        <w:t xml:space="preserve">ó la cobertura </w:t>
      </w:r>
      <w:r w:rsidR="00E45A68" w:rsidRPr="000573F7">
        <w:rPr>
          <w:rFonts w:ascii="Bookman Old Style" w:hAnsi="Bookman Old Style" w:cs="Arial"/>
          <w:sz w:val="28"/>
          <w:szCs w:val="28"/>
        </w:rPr>
        <w:t>a</w:t>
      </w:r>
      <w:r w:rsidR="009A2704" w:rsidRPr="000573F7">
        <w:rPr>
          <w:rFonts w:ascii="Bookman Old Style" w:hAnsi="Bookman Old Style" w:cs="Arial"/>
          <w:sz w:val="28"/>
          <w:szCs w:val="28"/>
        </w:rPr>
        <w:t xml:space="preserve">l nororiente </w:t>
      </w:r>
      <w:r w:rsidR="00B760A1" w:rsidRPr="000573F7">
        <w:rPr>
          <w:rFonts w:ascii="Bookman Old Style" w:hAnsi="Bookman Old Style" w:cs="Arial"/>
          <w:sz w:val="28"/>
          <w:szCs w:val="28"/>
        </w:rPr>
        <w:t xml:space="preserve">de </w:t>
      </w:r>
      <w:r w:rsidR="00FF66A7" w:rsidRPr="000573F7">
        <w:rPr>
          <w:rFonts w:ascii="Bookman Old Style" w:hAnsi="Bookman Old Style" w:cs="Arial"/>
          <w:sz w:val="28"/>
          <w:szCs w:val="28"/>
        </w:rPr>
        <w:t>Medell</w:t>
      </w:r>
      <w:r w:rsidR="004B7CFD" w:rsidRPr="000573F7">
        <w:rPr>
          <w:rFonts w:ascii="Bookman Old Style" w:hAnsi="Bookman Old Style" w:cs="Arial"/>
          <w:sz w:val="28"/>
          <w:szCs w:val="28"/>
        </w:rPr>
        <w:t>ín</w:t>
      </w:r>
      <w:r w:rsidR="009A2704" w:rsidRPr="000573F7">
        <w:rPr>
          <w:rFonts w:ascii="Bookman Old Style" w:hAnsi="Bookman Old Style" w:cs="Arial"/>
          <w:sz w:val="28"/>
          <w:szCs w:val="28"/>
        </w:rPr>
        <w:t xml:space="preserve"> y a los </w:t>
      </w:r>
      <w:r w:rsidR="004B7CFD" w:rsidRPr="000573F7">
        <w:rPr>
          <w:rFonts w:ascii="Bookman Old Style" w:hAnsi="Bookman Old Style" w:cs="Arial"/>
          <w:sz w:val="28"/>
          <w:szCs w:val="28"/>
        </w:rPr>
        <w:t>municipios de C</w:t>
      </w:r>
      <w:r w:rsidR="00CE2A0C" w:rsidRPr="000573F7">
        <w:rPr>
          <w:rFonts w:ascii="Bookman Old Style" w:hAnsi="Bookman Old Style" w:cs="Arial"/>
          <w:sz w:val="28"/>
          <w:szCs w:val="28"/>
        </w:rPr>
        <w:t xml:space="preserve">opacabana, Girardota y Barbosa, </w:t>
      </w:r>
      <w:r w:rsidR="004B7CFD" w:rsidRPr="000573F7">
        <w:rPr>
          <w:rFonts w:ascii="Bookman Old Style" w:hAnsi="Bookman Old Style" w:cs="Arial"/>
          <w:sz w:val="28"/>
          <w:szCs w:val="28"/>
        </w:rPr>
        <w:t xml:space="preserve">y a </w:t>
      </w:r>
      <w:r w:rsidR="007408F9" w:rsidRPr="000573F7">
        <w:rPr>
          <w:rFonts w:ascii="Bookman Old Style" w:hAnsi="Bookman Old Style" w:cs="Arial"/>
          <w:sz w:val="28"/>
          <w:szCs w:val="28"/>
        </w:rPr>
        <w:t>partir de junio de 2004</w:t>
      </w:r>
      <w:r w:rsidR="00F20672" w:rsidRPr="000573F7">
        <w:rPr>
          <w:rFonts w:ascii="Bookman Old Style" w:hAnsi="Bookman Old Style" w:cs="Arial"/>
          <w:sz w:val="28"/>
          <w:szCs w:val="28"/>
        </w:rPr>
        <w:t xml:space="preserve">, se </w:t>
      </w:r>
      <w:r w:rsidR="003F5F03" w:rsidRPr="000573F7">
        <w:rPr>
          <w:rFonts w:ascii="Bookman Old Style" w:hAnsi="Bookman Old Style" w:cs="Arial"/>
          <w:sz w:val="28"/>
          <w:szCs w:val="28"/>
        </w:rPr>
        <w:t xml:space="preserve">redujo a </w:t>
      </w:r>
      <w:r w:rsidR="009A741E" w:rsidRPr="000573F7">
        <w:rPr>
          <w:rFonts w:ascii="Bookman Old Style" w:hAnsi="Bookman Old Style" w:cs="Arial"/>
          <w:sz w:val="28"/>
          <w:szCs w:val="28"/>
        </w:rPr>
        <w:t>una parte de</w:t>
      </w:r>
      <w:r w:rsidR="00184F48" w:rsidRPr="000573F7">
        <w:rPr>
          <w:rFonts w:ascii="Bookman Old Style" w:hAnsi="Bookman Old Style" w:cs="Arial"/>
          <w:sz w:val="28"/>
          <w:szCs w:val="28"/>
        </w:rPr>
        <w:t xml:space="preserve"> esa </w:t>
      </w:r>
      <w:r w:rsidR="00720470" w:rsidRPr="000573F7">
        <w:rPr>
          <w:rFonts w:ascii="Bookman Old Style" w:hAnsi="Bookman Old Style" w:cs="Arial"/>
          <w:sz w:val="28"/>
          <w:szCs w:val="28"/>
        </w:rPr>
        <w:t xml:space="preserve">misma </w:t>
      </w:r>
      <w:r w:rsidR="00932E38" w:rsidRPr="000573F7">
        <w:rPr>
          <w:rFonts w:ascii="Bookman Old Style" w:hAnsi="Bookman Old Style" w:cs="Arial"/>
          <w:sz w:val="28"/>
          <w:szCs w:val="28"/>
        </w:rPr>
        <w:t>zona.</w:t>
      </w:r>
    </w:p>
    <w:p w14:paraId="343C0690" w14:textId="77777777" w:rsidR="004B7CFD" w:rsidRPr="000573F7" w:rsidRDefault="004B7CFD" w:rsidP="00CC3420">
      <w:pPr>
        <w:spacing w:line="360" w:lineRule="auto"/>
        <w:ind w:firstLine="709"/>
        <w:jc w:val="both"/>
        <w:rPr>
          <w:rFonts w:ascii="Bookman Old Style" w:hAnsi="Bookman Old Style" w:cs="Arial"/>
          <w:sz w:val="28"/>
          <w:szCs w:val="28"/>
        </w:rPr>
      </w:pPr>
    </w:p>
    <w:p w14:paraId="23035942" w14:textId="1F6164FD" w:rsidR="00C417C5" w:rsidRPr="000573F7" w:rsidRDefault="0051186A"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Con ese propósito, e</w:t>
      </w:r>
      <w:r w:rsidR="00DD56F9" w:rsidRPr="000573F7">
        <w:rPr>
          <w:rFonts w:ascii="Bookman Old Style" w:hAnsi="Bookman Old Style" w:cs="Arial"/>
          <w:sz w:val="28"/>
          <w:szCs w:val="28"/>
        </w:rPr>
        <w:t>l</w:t>
      </w:r>
      <w:r w:rsidR="009C674B" w:rsidRPr="000573F7">
        <w:rPr>
          <w:rFonts w:ascii="Bookman Old Style" w:hAnsi="Bookman Old Style" w:cs="Arial"/>
          <w:sz w:val="28"/>
          <w:szCs w:val="28"/>
        </w:rPr>
        <w:t xml:space="preserve"> pretensor, dueño </w:t>
      </w:r>
      <w:r w:rsidR="008F4C65" w:rsidRPr="000573F7">
        <w:rPr>
          <w:rFonts w:ascii="Bookman Old Style" w:hAnsi="Bookman Old Style" w:cs="Arial"/>
          <w:sz w:val="28"/>
          <w:szCs w:val="28"/>
        </w:rPr>
        <w:t xml:space="preserve">del establecimiento de comercio </w:t>
      </w:r>
      <w:r w:rsidR="009C674B" w:rsidRPr="000573F7">
        <w:rPr>
          <w:rFonts w:ascii="Bookman Old Style" w:hAnsi="Bookman Old Style" w:cs="Arial"/>
          <w:sz w:val="28"/>
          <w:szCs w:val="28"/>
        </w:rPr>
        <w:t>Servent</w:t>
      </w:r>
      <w:r w:rsidR="0010468C" w:rsidRPr="000573F7">
        <w:rPr>
          <w:rFonts w:ascii="Bookman Old Style" w:hAnsi="Bookman Old Style" w:cs="Arial"/>
          <w:sz w:val="28"/>
          <w:szCs w:val="28"/>
        </w:rPr>
        <w:t xml:space="preserve">, </w:t>
      </w:r>
      <w:r w:rsidR="009D1EB5" w:rsidRPr="000573F7">
        <w:rPr>
          <w:rFonts w:ascii="Bookman Old Style" w:hAnsi="Bookman Old Style" w:cs="Arial"/>
          <w:sz w:val="28"/>
          <w:szCs w:val="28"/>
        </w:rPr>
        <w:t>montó la infraestructura</w:t>
      </w:r>
      <w:r w:rsidR="008F4076" w:rsidRPr="000573F7">
        <w:rPr>
          <w:rFonts w:ascii="Bookman Old Style" w:hAnsi="Bookman Old Style" w:cs="Arial"/>
          <w:sz w:val="28"/>
          <w:szCs w:val="28"/>
        </w:rPr>
        <w:t xml:space="preserve"> necesaria</w:t>
      </w:r>
      <w:r w:rsidR="0076697F" w:rsidRPr="000573F7">
        <w:rPr>
          <w:rFonts w:ascii="Bookman Old Style" w:hAnsi="Bookman Old Style" w:cs="Arial"/>
          <w:sz w:val="28"/>
          <w:szCs w:val="28"/>
        </w:rPr>
        <w:t xml:space="preserve">. </w:t>
      </w:r>
      <w:r w:rsidR="00D44FEC" w:rsidRPr="000573F7">
        <w:rPr>
          <w:rFonts w:ascii="Bookman Old Style" w:hAnsi="Bookman Old Style" w:cs="Arial"/>
          <w:sz w:val="28"/>
          <w:szCs w:val="28"/>
        </w:rPr>
        <w:t>En general, a</w:t>
      </w:r>
      <w:r w:rsidR="00867B50" w:rsidRPr="000573F7">
        <w:rPr>
          <w:rFonts w:ascii="Bookman Old Style" w:hAnsi="Bookman Old Style" w:cs="Arial"/>
          <w:sz w:val="28"/>
          <w:szCs w:val="28"/>
        </w:rPr>
        <w:t xml:space="preserve">dquirió </w:t>
      </w:r>
      <w:r w:rsidR="009D1EB5" w:rsidRPr="000573F7">
        <w:rPr>
          <w:rFonts w:ascii="Bookman Old Style" w:hAnsi="Bookman Old Style" w:cs="Arial"/>
          <w:sz w:val="28"/>
          <w:szCs w:val="28"/>
        </w:rPr>
        <w:t>siete vehículos</w:t>
      </w:r>
      <w:r w:rsidR="00296DE8" w:rsidRPr="000573F7">
        <w:rPr>
          <w:rFonts w:ascii="Bookman Old Style" w:hAnsi="Bookman Old Style" w:cs="Arial"/>
          <w:sz w:val="28"/>
          <w:szCs w:val="28"/>
        </w:rPr>
        <w:t>, vein</w:t>
      </w:r>
      <w:r w:rsidR="00867B50" w:rsidRPr="000573F7">
        <w:rPr>
          <w:rFonts w:ascii="Bookman Old Style" w:hAnsi="Bookman Old Style" w:cs="Arial"/>
          <w:sz w:val="28"/>
          <w:szCs w:val="28"/>
        </w:rPr>
        <w:t>te PALM</w:t>
      </w:r>
      <w:r w:rsidR="00C12906" w:rsidRPr="000573F7">
        <w:rPr>
          <w:rFonts w:ascii="Bookman Old Style" w:hAnsi="Bookman Old Style" w:cs="Arial"/>
          <w:sz w:val="28"/>
          <w:szCs w:val="28"/>
        </w:rPr>
        <w:t xml:space="preserve"> y el </w:t>
      </w:r>
      <w:r w:rsidR="00D44FEC" w:rsidRPr="000573F7">
        <w:rPr>
          <w:rFonts w:ascii="Bookman Old Style" w:hAnsi="Bookman Old Style" w:cs="Arial"/>
          <w:sz w:val="28"/>
          <w:szCs w:val="28"/>
        </w:rPr>
        <w:t xml:space="preserve">software, un programa MAP INFO y un </w:t>
      </w:r>
      <w:r w:rsidR="00C12906" w:rsidRPr="000573F7">
        <w:rPr>
          <w:rFonts w:ascii="Bookman Old Style" w:hAnsi="Bookman Old Style" w:cs="Arial"/>
          <w:sz w:val="28"/>
          <w:szCs w:val="28"/>
        </w:rPr>
        <w:t>Georeferenciador a Satrak y otro contable.</w:t>
      </w:r>
    </w:p>
    <w:p w14:paraId="3DC965F2" w14:textId="77777777" w:rsidR="00296DE8" w:rsidRPr="000573F7" w:rsidRDefault="00296DE8" w:rsidP="00CC3420">
      <w:pPr>
        <w:spacing w:line="360" w:lineRule="auto"/>
        <w:ind w:firstLine="709"/>
        <w:jc w:val="both"/>
        <w:rPr>
          <w:rFonts w:ascii="Bookman Old Style" w:hAnsi="Bookman Old Style" w:cs="Arial"/>
          <w:sz w:val="28"/>
          <w:szCs w:val="28"/>
        </w:rPr>
      </w:pPr>
    </w:p>
    <w:p w14:paraId="47713C3D" w14:textId="0513D8AF" w:rsidR="004A4EDF" w:rsidRPr="000573F7" w:rsidRDefault="00147458"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E</w:t>
      </w:r>
      <w:r w:rsidR="0051186A" w:rsidRPr="000573F7">
        <w:rPr>
          <w:rFonts w:ascii="Bookman Old Style" w:hAnsi="Bookman Old Style" w:cs="Arial"/>
          <w:sz w:val="28"/>
          <w:szCs w:val="28"/>
        </w:rPr>
        <w:t xml:space="preserve">l control </w:t>
      </w:r>
      <w:r w:rsidR="00EB631D" w:rsidRPr="000573F7">
        <w:rPr>
          <w:rFonts w:ascii="Bookman Old Style" w:hAnsi="Bookman Old Style" w:cs="Arial"/>
          <w:sz w:val="28"/>
          <w:szCs w:val="28"/>
        </w:rPr>
        <w:t xml:space="preserve">sobre los costos </w:t>
      </w:r>
      <w:r w:rsidR="00BC5679" w:rsidRPr="000573F7">
        <w:rPr>
          <w:rFonts w:ascii="Bookman Old Style" w:hAnsi="Bookman Old Style" w:cs="Arial"/>
          <w:sz w:val="28"/>
          <w:szCs w:val="28"/>
        </w:rPr>
        <w:t xml:space="preserve">y las </w:t>
      </w:r>
      <w:r w:rsidRPr="000573F7">
        <w:rPr>
          <w:rFonts w:ascii="Bookman Old Style" w:hAnsi="Bookman Old Style" w:cs="Arial"/>
          <w:sz w:val="28"/>
          <w:szCs w:val="28"/>
        </w:rPr>
        <w:t xml:space="preserve">referencias de </w:t>
      </w:r>
      <w:r w:rsidR="004907A4" w:rsidRPr="000573F7">
        <w:rPr>
          <w:rFonts w:ascii="Bookman Old Style" w:hAnsi="Bookman Old Style" w:cs="Arial"/>
          <w:sz w:val="28"/>
          <w:szCs w:val="28"/>
        </w:rPr>
        <w:t xml:space="preserve">las mercancías, </w:t>
      </w:r>
      <w:r w:rsidR="0051186A" w:rsidRPr="000573F7">
        <w:rPr>
          <w:rFonts w:ascii="Bookman Old Style" w:hAnsi="Bookman Old Style" w:cs="Arial"/>
          <w:sz w:val="28"/>
          <w:szCs w:val="28"/>
        </w:rPr>
        <w:t xml:space="preserve">los hacía directamente </w:t>
      </w:r>
      <w:r w:rsidRPr="000573F7">
        <w:rPr>
          <w:rFonts w:ascii="Bookman Old Style" w:hAnsi="Bookman Old Style" w:cs="Arial"/>
          <w:sz w:val="28"/>
          <w:szCs w:val="28"/>
        </w:rPr>
        <w:t>la Compañ</w:t>
      </w:r>
      <w:r w:rsidR="00070B43" w:rsidRPr="000573F7">
        <w:rPr>
          <w:rFonts w:ascii="Bookman Old Style" w:hAnsi="Bookman Old Style" w:cs="Arial"/>
          <w:sz w:val="28"/>
          <w:szCs w:val="28"/>
        </w:rPr>
        <w:t>ía de Galletas Noel S.A.,</w:t>
      </w:r>
      <w:r w:rsidR="0051186A" w:rsidRPr="000573F7">
        <w:rPr>
          <w:rFonts w:ascii="Bookman Old Style" w:hAnsi="Bookman Old Style" w:cs="Arial"/>
          <w:sz w:val="28"/>
          <w:szCs w:val="28"/>
        </w:rPr>
        <w:t xml:space="preserve"> a cuyo efecto instaló </w:t>
      </w:r>
      <w:r w:rsidR="00070B43" w:rsidRPr="000573F7">
        <w:rPr>
          <w:rFonts w:ascii="Bookman Old Style" w:hAnsi="Bookman Old Style" w:cs="Arial"/>
          <w:sz w:val="28"/>
          <w:szCs w:val="28"/>
        </w:rPr>
        <w:t>en los computadores del distribuidor una licencia del sistema de información. El acceso</w:t>
      </w:r>
      <w:r w:rsidR="004A4EDF" w:rsidRPr="000573F7">
        <w:rPr>
          <w:rFonts w:ascii="Bookman Old Style" w:hAnsi="Bookman Old Style" w:cs="Arial"/>
          <w:sz w:val="28"/>
          <w:szCs w:val="28"/>
        </w:rPr>
        <w:t xml:space="preserve"> a uno de los niveles, el octavo, </w:t>
      </w:r>
      <w:r w:rsidR="00070B43" w:rsidRPr="000573F7">
        <w:rPr>
          <w:rFonts w:ascii="Bookman Old Style" w:hAnsi="Bookman Old Style" w:cs="Arial"/>
          <w:sz w:val="28"/>
          <w:szCs w:val="28"/>
        </w:rPr>
        <w:t>era restringido y tenía como caracter</w:t>
      </w:r>
      <w:r w:rsidR="0056298B" w:rsidRPr="000573F7">
        <w:rPr>
          <w:rFonts w:ascii="Bookman Old Style" w:hAnsi="Bookman Old Style" w:cs="Arial"/>
          <w:sz w:val="28"/>
          <w:szCs w:val="28"/>
        </w:rPr>
        <w:t>ística</w:t>
      </w:r>
      <w:r w:rsidR="004907A4" w:rsidRPr="000573F7">
        <w:rPr>
          <w:rFonts w:ascii="Bookman Old Style" w:hAnsi="Bookman Old Style" w:cs="Arial"/>
          <w:sz w:val="28"/>
          <w:szCs w:val="28"/>
        </w:rPr>
        <w:t xml:space="preserve"> controlar precios y matrí</w:t>
      </w:r>
      <w:r w:rsidR="001101C1" w:rsidRPr="000573F7">
        <w:rPr>
          <w:rFonts w:ascii="Bookman Old Style" w:hAnsi="Bookman Old Style" w:cs="Arial"/>
          <w:sz w:val="28"/>
          <w:szCs w:val="28"/>
        </w:rPr>
        <w:t>culas, así como los</w:t>
      </w:r>
      <w:r w:rsidR="006D4DC8" w:rsidRPr="000573F7">
        <w:rPr>
          <w:rFonts w:ascii="Bookman Old Style" w:hAnsi="Bookman Old Style" w:cs="Arial"/>
          <w:sz w:val="28"/>
          <w:szCs w:val="28"/>
        </w:rPr>
        <w:t xml:space="preserve"> </w:t>
      </w:r>
      <w:r w:rsidR="004A4EDF" w:rsidRPr="000573F7">
        <w:rPr>
          <w:rFonts w:ascii="Bookman Old Style" w:hAnsi="Bookman Old Style" w:cs="Arial"/>
          <w:sz w:val="28"/>
          <w:szCs w:val="28"/>
        </w:rPr>
        <w:t xml:space="preserve">lugares </w:t>
      </w:r>
      <w:r w:rsidR="004A4EDF" w:rsidRPr="000573F7">
        <w:rPr>
          <w:rFonts w:ascii="Bookman Old Style" w:hAnsi="Bookman Old Style" w:cs="Arial"/>
          <w:sz w:val="28"/>
          <w:szCs w:val="28"/>
        </w:rPr>
        <w:lastRenderedPageBreak/>
        <w:t>donde se pod</w:t>
      </w:r>
      <w:r w:rsidR="005E5F57" w:rsidRPr="000573F7">
        <w:rPr>
          <w:rFonts w:ascii="Bookman Old Style" w:hAnsi="Bookman Old Style" w:cs="Arial"/>
          <w:sz w:val="28"/>
          <w:szCs w:val="28"/>
        </w:rPr>
        <w:t>ía actu</w:t>
      </w:r>
      <w:r w:rsidR="004A4EDF" w:rsidRPr="000573F7">
        <w:rPr>
          <w:rFonts w:ascii="Bookman Old Style" w:hAnsi="Bookman Old Style" w:cs="Arial"/>
          <w:sz w:val="28"/>
          <w:szCs w:val="28"/>
        </w:rPr>
        <w:t>ar</w:t>
      </w:r>
      <w:r w:rsidR="00442984" w:rsidRPr="000573F7">
        <w:rPr>
          <w:rFonts w:ascii="Bookman Old Style" w:hAnsi="Bookman Old Style" w:cs="Arial"/>
          <w:sz w:val="28"/>
          <w:szCs w:val="28"/>
        </w:rPr>
        <w:t>, vedándose,</w:t>
      </w:r>
      <w:r w:rsidR="0080255A" w:rsidRPr="000573F7">
        <w:rPr>
          <w:rFonts w:ascii="Bookman Old Style" w:hAnsi="Bookman Old Style" w:cs="Arial"/>
          <w:sz w:val="28"/>
          <w:szCs w:val="28"/>
        </w:rPr>
        <w:t xml:space="preserve"> por lo tanto, todo aquello que no estuviere accedido al sistema.</w:t>
      </w:r>
    </w:p>
    <w:p w14:paraId="3A1FE8C9" w14:textId="5E20D1F1" w:rsidR="00650D5C" w:rsidRPr="000573F7" w:rsidRDefault="00070B43"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 </w:t>
      </w:r>
    </w:p>
    <w:p w14:paraId="7258C2E9" w14:textId="39777918" w:rsidR="00296DE8" w:rsidRPr="000573F7" w:rsidRDefault="001544F2"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La </w:t>
      </w:r>
      <w:r w:rsidR="007A5D6D" w:rsidRPr="000573F7">
        <w:rPr>
          <w:rFonts w:ascii="Bookman Old Style" w:hAnsi="Bookman Old Style" w:cs="Arial"/>
          <w:sz w:val="28"/>
          <w:szCs w:val="28"/>
        </w:rPr>
        <w:t>opera</w:t>
      </w:r>
      <w:r w:rsidRPr="000573F7">
        <w:rPr>
          <w:rFonts w:ascii="Bookman Old Style" w:hAnsi="Bookman Old Style" w:cs="Arial"/>
          <w:sz w:val="28"/>
          <w:szCs w:val="28"/>
        </w:rPr>
        <w:t>ción se realizaba</w:t>
      </w:r>
      <w:r w:rsidR="006D5279" w:rsidRPr="000573F7">
        <w:rPr>
          <w:rFonts w:ascii="Bookman Old Style" w:hAnsi="Bookman Old Style" w:cs="Arial"/>
          <w:sz w:val="28"/>
          <w:szCs w:val="28"/>
        </w:rPr>
        <w:t xml:space="preserve"> con </w:t>
      </w:r>
      <w:r w:rsidR="0073518B" w:rsidRPr="000573F7">
        <w:rPr>
          <w:rFonts w:ascii="Bookman Old Style" w:hAnsi="Bookman Old Style" w:cs="Arial"/>
          <w:sz w:val="28"/>
          <w:szCs w:val="28"/>
        </w:rPr>
        <w:t xml:space="preserve">personas recomendadas por </w:t>
      </w:r>
      <w:r w:rsidRPr="000573F7">
        <w:rPr>
          <w:rFonts w:ascii="Bookman Old Style" w:hAnsi="Bookman Old Style" w:cs="Arial"/>
          <w:sz w:val="28"/>
          <w:szCs w:val="28"/>
        </w:rPr>
        <w:t xml:space="preserve">la </w:t>
      </w:r>
      <w:r w:rsidR="00997809" w:rsidRPr="000573F7">
        <w:rPr>
          <w:rFonts w:ascii="Bookman Old Style" w:hAnsi="Bookman Old Style" w:cs="Arial"/>
          <w:sz w:val="28"/>
          <w:szCs w:val="28"/>
        </w:rPr>
        <w:t xml:space="preserve">demandada, </w:t>
      </w:r>
      <w:r w:rsidR="004C6AB8" w:rsidRPr="000573F7">
        <w:rPr>
          <w:rFonts w:ascii="Bookman Old Style" w:hAnsi="Bookman Old Style" w:cs="Arial"/>
          <w:sz w:val="28"/>
          <w:szCs w:val="28"/>
        </w:rPr>
        <w:t xml:space="preserve">a </w:t>
      </w:r>
      <w:r w:rsidR="00C64EF7" w:rsidRPr="000573F7">
        <w:rPr>
          <w:rFonts w:ascii="Bookman Old Style" w:hAnsi="Bookman Old Style" w:cs="Arial"/>
          <w:sz w:val="28"/>
          <w:szCs w:val="28"/>
        </w:rPr>
        <w:t>quien</w:t>
      </w:r>
      <w:r w:rsidR="004C6AB8" w:rsidRPr="000573F7">
        <w:rPr>
          <w:rFonts w:ascii="Bookman Old Style" w:hAnsi="Bookman Old Style" w:cs="Arial"/>
          <w:sz w:val="28"/>
          <w:szCs w:val="28"/>
        </w:rPr>
        <w:t xml:space="preserve">es </w:t>
      </w:r>
      <w:r w:rsidR="00463F3F" w:rsidRPr="000573F7">
        <w:rPr>
          <w:rFonts w:ascii="Bookman Old Style" w:hAnsi="Bookman Old Style" w:cs="Arial"/>
          <w:sz w:val="28"/>
          <w:szCs w:val="28"/>
        </w:rPr>
        <w:t>dot</w:t>
      </w:r>
      <w:r w:rsidR="00F32E32" w:rsidRPr="000573F7">
        <w:rPr>
          <w:rFonts w:ascii="Bookman Old Style" w:hAnsi="Bookman Old Style" w:cs="Arial"/>
          <w:sz w:val="28"/>
          <w:szCs w:val="28"/>
        </w:rPr>
        <w:t>aba</w:t>
      </w:r>
      <w:r w:rsidR="006D5279" w:rsidRPr="000573F7">
        <w:rPr>
          <w:rFonts w:ascii="Bookman Old Style" w:hAnsi="Bookman Old Style" w:cs="Arial"/>
          <w:sz w:val="28"/>
          <w:szCs w:val="28"/>
        </w:rPr>
        <w:t xml:space="preserve"> de </w:t>
      </w:r>
      <w:r w:rsidR="00463F3F" w:rsidRPr="000573F7">
        <w:rPr>
          <w:rFonts w:ascii="Bookman Old Style" w:hAnsi="Bookman Old Style" w:cs="Arial"/>
          <w:sz w:val="28"/>
          <w:szCs w:val="28"/>
        </w:rPr>
        <w:t>bolsos, lapiceros, tablas, camisas</w:t>
      </w:r>
      <w:r w:rsidR="00AB674C" w:rsidRPr="000573F7">
        <w:rPr>
          <w:rFonts w:ascii="Bookman Old Style" w:hAnsi="Bookman Old Style" w:cs="Arial"/>
          <w:sz w:val="28"/>
          <w:szCs w:val="28"/>
        </w:rPr>
        <w:t>;</w:t>
      </w:r>
      <w:r w:rsidR="00010BA7" w:rsidRPr="000573F7">
        <w:rPr>
          <w:rFonts w:ascii="Bookman Old Style" w:hAnsi="Bookman Old Style" w:cs="Arial"/>
          <w:sz w:val="28"/>
          <w:szCs w:val="28"/>
        </w:rPr>
        <w:t xml:space="preserve"> les exig</w:t>
      </w:r>
      <w:r w:rsidR="003B0F8D" w:rsidRPr="000573F7">
        <w:rPr>
          <w:rFonts w:ascii="Bookman Old Style" w:hAnsi="Bookman Old Style" w:cs="Arial"/>
          <w:sz w:val="28"/>
          <w:szCs w:val="28"/>
        </w:rPr>
        <w:t>ía hacer publicidad</w:t>
      </w:r>
      <w:r w:rsidR="00014E30" w:rsidRPr="000573F7">
        <w:rPr>
          <w:rFonts w:ascii="Bookman Old Style" w:hAnsi="Bookman Old Style" w:cs="Arial"/>
          <w:sz w:val="28"/>
          <w:szCs w:val="28"/>
        </w:rPr>
        <w:t xml:space="preserve">, </w:t>
      </w:r>
      <w:r w:rsidR="00764C1D" w:rsidRPr="000573F7">
        <w:rPr>
          <w:rFonts w:ascii="Bookman Old Style" w:hAnsi="Bookman Old Style" w:cs="Arial"/>
          <w:sz w:val="28"/>
          <w:szCs w:val="28"/>
        </w:rPr>
        <w:t>capacitaba</w:t>
      </w:r>
      <w:r w:rsidR="008F2E28" w:rsidRPr="000573F7">
        <w:rPr>
          <w:rFonts w:ascii="Bookman Old Style" w:hAnsi="Bookman Old Style" w:cs="Arial"/>
          <w:sz w:val="28"/>
          <w:szCs w:val="28"/>
        </w:rPr>
        <w:t xml:space="preserve"> y</w:t>
      </w:r>
      <w:r w:rsidR="00B55497" w:rsidRPr="000573F7">
        <w:rPr>
          <w:rFonts w:ascii="Bookman Old Style" w:hAnsi="Bookman Old Style" w:cs="Arial"/>
          <w:sz w:val="28"/>
          <w:szCs w:val="28"/>
        </w:rPr>
        <w:t xml:space="preserve"> </w:t>
      </w:r>
      <w:r w:rsidR="0018263C" w:rsidRPr="000573F7">
        <w:rPr>
          <w:rFonts w:ascii="Bookman Old Style" w:hAnsi="Bookman Old Style" w:cs="Arial"/>
          <w:sz w:val="28"/>
          <w:szCs w:val="28"/>
        </w:rPr>
        <w:t xml:space="preserve">premiaba el logro de </w:t>
      </w:r>
      <w:r w:rsidR="00BF4A5B" w:rsidRPr="000573F7">
        <w:rPr>
          <w:rFonts w:ascii="Bookman Old Style" w:hAnsi="Bookman Old Style" w:cs="Arial"/>
          <w:sz w:val="28"/>
          <w:szCs w:val="28"/>
        </w:rPr>
        <w:t>objetivos</w:t>
      </w:r>
      <w:r w:rsidR="00166EBA" w:rsidRPr="000573F7">
        <w:rPr>
          <w:rFonts w:ascii="Bookman Old Style" w:hAnsi="Bookman Old Style" w:cs="Arial"/>
          <w:sz w:val="28"/>
          <w:szCs w:val="28"/>
        </w:rPr>
        <w:t xml:space="preserve">; </w:t>
      </w:r>
      <w:r w:rsidR="006C47B2" w:rsidRPr="000573F7">
        <w:rPr>
          <w:rFonts w:ascii="Bookman Old Style" w:hAnsi="Bookman Old Style" w:cs="Arial"/>
          <w:sz w:val="28"/>
          <w:szCs w:val="28"/>
        </w:rPr>
        <w:t xml:space="preserve">y </w:t>
      </w:r>
      <w:r w:rsidR="00166EBA" w:rsidRPr="000573F7">
        <w:rPr>
          <w:rFonts w:ascii="Bookman Old Style" w:hAnsi="Bookman Old Style" w:cs="Arial"/>
          <w:sz w:val="28"/>
          <w:szCs w:val="28"/>
        </w:rPr>
        <w:t>a trav</w:t>
      </w:r>
      <w:r w:rsidR="00BC5E72" w:rsidRPr="000573F7">
        <w:rPr>
          <w:rFonts w:ascii="Bookman Old Style" w:hAnsi="Bookman Old Style" w:cs="Arial"/>
          <w:sz w:val="28"/>
          <w:szCs w:val="28"/>
        </w:rPr>
        <w:t>és de</w:t>
      </w:r>
      <w:r w:rsidR="001357A9" w:rsidRPr="000573F7">
        <w:rPr>
          <w:rFonts w:ascii="Bookman Old Style" w:hAnsi="Bookman Old Style" w:cs="Arial"/>
          <w:sz w:val="28"/>
          <w:szCs w:val="28"/>
        </w:rPr>
        <w:t>l</w:t>
      </w:r>
      <w:r w:rsidR="00BC5E72" w:rsidRPr="000573F7">
        <w:rPr>
          <w:rFonts w:ascii="Bookman Old Style" w:hAnsi="Bookman Old Style" w:cs="Arial"/>
          <w:sz w:val="28"/>
          <w:szCs w:val="28"/>
        </w:rPr>
        <w:t xml:space="preserve"> coordinador</w:t>
      </w:r>
      <w:r w:rsidR="004F623C" w:rsidRPr="000573F7">
        <w:rPr>
          <w:rFonts w:ascii="Bookman Old Style" w:hAnsi="Bookman Old Style" w:cs="Arial"/>
          <w:sz w:val="28"/>
          <w:szCs w:val="28"/>
        </w:rPr>
        <w:t xml:space="preserve"> que asignaba</w:t>
      </w:r>
      <w:r w:rsidR="00FD5E23" w:rsidRPr="000573F7">
        <w:rPr>
          <w:rFonts w:ascii="Bookman Old Style" w:hAnsi="Bookman Old Style" w:cs="Arial"/>
          <w:sz w:val="28"/>
          <w:szCs w:val="28"/>
        </w:rPr>
        <w:t>,</w:t>
      </w:r>
      <w:r w:rsidR="001357A9" w:rsidRPr="000573F7">
        <w:rPr>
          <w:rFonts w:ascii="Bookman Old Style" w:hAnsi="Bookman Old Style" w:cs="Arial"/>
          <w:sz w:val="28"/>
          <w:szCs w:val="28"/>
        </w:rPr>
        <w:t xml:space="preserve"> la</w:t>
      </w:r>
      <w:r w:rsidR="00792917" w:rsidRPr="000573F7">
        <w:rPr>
          <w:rFonts w:ascii="Bookman Old Style" w:hAnsi="Bookman Old Style" w:cs="Arial"/>
          <w:sz w:val="28"/>
          <w:szCs w:val="28"/>
        </w:rPr>
        <w:t xml:space="preserve">s acompañaba a </w:t>
      </w:r>
      <w:r w:rsidR="004F623C" w:rsidRPr="000573F7">
        <w:rPr>
          <w:rFonts w:ascii="Bookman Old Style" w:hAnsi="Bookman Old Style" w:cs="Arial"/>
          <w:sz w:val="28"/>
          <w:szCs w:val="28"/>
        </w:rPr>
        <w:t xml:space="preserve">las calles y </w:t>
      </w:r>
      <w:r w:rsidR="002A0A93" w:rsidRPr="000573F7">
        <w:rPr>
          <w:rFonts w:ascii="Bookman Old Style" w:hAnsi="Bookman Old Style" w:cs="Arial"/>
          <w:sz w:val="28"/>
          <w:szCs w:val="28"/>
        </w:rPr>
        <w:t>le</w:t>
      </w:r>
      <w:r w:rsidR="00AB674C" w:rsidRPr="000573F7">
        <w:rPr>
          <w:rFonts w:ascii="Bookman Old Style" w:hAnsi="Bookman Old Style" w:cs="Arial"/>
          <w:sz w:val="28"/>
          <w:szCs w:val="28"/>
        </w:rPr>
        <w:t xml:space="preserve">s </w:t>
      </w:r>
      <w:r w:rsidR="000F1C67" w:rsidRPr="000573F7">
        <w:rPr>
          <w:rFonts w:ascii="Bookman Old Style" w:hAnsi="Bookman Old Style" w:cs="Arial"/>
          <w:sz w:val="28"/>
          <w:szCs w:val="28"/>
        </w:rPr>
        <w:t>ped</w:t>
      </w:r>
      <w:r w:rsidR="004864D2" w:rsidRPr="000573F7">
        <w:rPr>
          <w:rFonts w:ascii="Bookman Old Style" w:hAnsi="Bookman Old Style" w:cs="Arial"/>
          <w:sz w:val="28"/>
          <w:szCs w:val="28"/>
        </w:rPr>
        <w:t xml:space="preserve">ía </w:t>
      </w:r>
      <w:r w:rsidR="000F1C67" w:rsidRPr="000573F7">
        <w:rPr>
          <w:rFonts w:ascii="Bookman Old Style" w:hAnsi="Bookman Old Style" w:cs="Arial"/>
          <w:sz w:val="28"/>
          <w:szCs w:val="28"/>
        </w:rPr>
        <w:t>informes</w:t>
      </w:r>
      <w:r w:rsidR="00787092" w:rsidRPr="000573F7">
        <w:rPr>
          <w:rFonts w:ascii="Bookman Old Style" w:hAnsi="Bookman Old Style" w:cs="Arial"/>
          <w:sz w:val="28"/>
          <w:szCs w:val="28"/>
        </w:rPr>
        <w:t xml:space="preserve">, </w:t>
      </w:r>
      <w:r w:rsidR="00BC5E72" w:rsidRPr="000573F7">
        <w:rPr>
          <w:rFonts w:ascii="Bookman Old Style" w:hAnsi="Bookman Old Style" w:cs="Arial"/>
          <w:sz w:val="28"/>
          <w:szCs w:val="28"/>
        </w:rPr>
        <w:t xml:space="preserve">controlaba </w:t>
      </w:r>
      <w:r w:rsidR="0012230B" w:rsidRPr="000573F7">
        <w:rPr>
          <w:rFonts w:ascii="Bookman Old Style" w:hAnsi="Bookman Old Style" w:cs="Arial"/>
          <w:sz w:val="28"/>
          <w:szCs w:val="28"/>
        </w:rPr>
        <w:t>los productos</w:t>
      </w:r>
      <w:r w:rsidR="0061314E" w:rsidRPr="000573F7">
        <w:rPr>
          <w:rFonts w:ascii="Bookman Old Style" w:hAnsi="Bookman Old Style" w:cs="Arial"/>
          <w:sz w:val="28"/>
          <w:szCs w:val="28"/>
        </w:rPr>
        <w:t xml:space="preserve">, </w:t>
      </w:r>
      <w:r w:rsidR="00BC5E72" w:rsidRPr="000573F7">
        <w:rPr>
          <w:rFonts w:ascii="Bookman Old Style" w:hAnsi="Bookman Old Style" w:cs="Arial"/>
          <w:sz w:val="28"/>
          <w:szCs w:val="28"/>
        </w:rPr>
        <w:t>actividades</w:t>
      </w:r>
      <w:r w:rsidR="004F623C" w:rsidRPr="000573F7">
        <w:rPr>
          <w:rFonts w:ascii="Bookman Old Style" w:hAnsi="Bookman Old Style" w:cs="Arial"/>
          <w:sz w:val="28"/>
          <w:szCs w:val="28"/>
        </w:rPr>
        <w:t xml:space="preserve">, concursos </w:t>
      </w:r>
      <w:r w:rsidR="00AB674C" w:rsidRPr="000573F7">
        <w:rPr>
          <w:rFonts w:ascii="Bookman Old Style" w:hAnsi="Bookman Old Style" w:cs="Arial"/>
          <w:sz w:val="28"/>
          <w:szCs w:val="28"/>
        </w:rPr>
        <w:t>y</w:t>
      </w:r>
      <w:r w:rsidR="00FC3023" w:rsidRPr="000573F7">
        <w:rPr>
          <w:rFonts w:ascii="Bookman Old Style" w:hAnsi="Bookman Old Style" w:cs="Arial"/>
          <w:sz w:val="28"/>
          <w:szCs w:val="28"/>
        </w:rPr>
        <w:t xml:space="preserve"> </w:t>
      </w:r>
      <w:r w:rsidR="00AB674C" w:rsidRPr="000573F7">
        <w:rPr>
          <w:rFonts w:ascii="Bookman Old Style" w:hAnsi="Bookman Old Style" w:cs="Arial"/>
          <w:sz w:val="28"/>
          <w:szCs w:val="28"/>
        </w:rPr>
        <w:t xml:space="preserve">comunicaba el </w:t>
      </w:r>
      <w:r w:rsidR="004864D2" w:rsidRPr="000573F7">
        <w:rPr>
          <w:rFonts w:ascii="Bookman Old Style" w:hAnsi="Bookman Old Style" w:cs="Arial"/>
          <w:sz w:val="28"/>
          <w:szCs w:val="28"/>
        </w:rPr>
        <w:t>cambio de precios</w:t>
      </w:r>
      <w:r w:rsidR="006F6B43" w:rsidRPr="000573F7">
        <w:rPr>
          <w:rFonts w:ascii="Bookman Old Style" w:hAnsi="Bookman Old Style" w:cs="Arial"/>
          <w:sz w:val="28"/>
          <w:szCs w:val="28"/>
        </w:rPr>
        <w:t>, en fin</w:t>
      </w:r>
      <w:r w:rsidR="00C86098" w:rsidRPr="000573F7">
        <w:rPr>
          <w:rFonts w:ascii="Bookman Old Style" w:hAnsi="Bookman Old Style" w:cs="Arial"/>
          <w:sz w:val="28"/>
          <w:szCs w:val="28"/>
        </w:rPr>
        <w:t>.</w:t>
      </w:r>
    </w:p>
    <w:p w14:paraId="28130BD1" w14:textId="77777777" w:rsidR="006D4DC8" w:rsidRPr="000573F7" w:rsidRDefault="006D4DC8" w:rsidP="00CC3420">
      <w:pPr>
        <w:spacing w:line="360" w:lineRule="auto"/>
        <w:ind w:firstLine="709"/>
        <w:jc w:val="both"/>
        <w:rPr>
          <w:rFonts w:ascii="Bookman Old Style" w:hAnsi="Bookman Old Style" w:cs="Arial"/>
          <w:sz w:val="28"/>
          <w:szCs w:val="28"/>
        </w:rPr>
      </w:pPr>
    </w:p>
    <w:p w14:paraId="03A76278" w14:textId="218743AC" w:rsidR="004A6DB1" w:rsidRPr="000573F7" w:rsidRDefault="0061314E"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L</w:t>
      </w:r>
      <w:r w:rsidR="00B171E5" w:rsidRPr="000573F7">
        <w:rPr>
          <w:rFonts w:ascii="Bookman Old Style" w:hAnsi="Bookman Old Style" w:cs="Arial"/>
          <w:sz w:val="28"/>
          <w:szCs w:val="28"/>
        </w:rPr>
        <w:t xml:space="preserve">a </w:t>
      </w:r>
      <w:r w:rsidR="00437E04" w:rsidRPr="000573F7">
        <w:rPr>
          <w:rFonts w:ascii="Bookman Old Style" w:hAnsi="Bookman Old Style" w:cs="Arial"/>
          <w:sz w:val="28"/>
          <w:szCs w:val="28"/>
        </w:rPr>
        <w:t>r</w:t>
      </w:r>
      <w:r w:rsidR="0064790B" w:rsidRPr="000573F7">
        <w:rPr>
          <w:rFonts w:ascii="Bookman Old Style" w:hAnsi="Bookman Old Style" w:cs="Arial"/>
          <w:sz w:val="28"/>
          <w:szCs w:val="28"/>
        </w:rPr>
        <w:t>emuneración del agente</w:t>
      </w:r>
      <w:r w:rsidR="007A65E9" w:rsidRPr="000573F7">
        <w:rPr>
          <w:rFonts w:ascii="Bookman Old Style" w:hAnsi="Bookman Old Style" w:cs="Arial"/>
          <w:sz w:val="28"/>
          <w:szCs w:val="28"/>
        </w:rPr>
        <w:t xml:space="preserve"> comercial </w:t>
      </w:r>
      <w:r w:rsidR="00FD5E23" w:rsidRPr="000573F7">
        <w:rPr>
          <w:rFonts w:ascii="Bookman Old Style" w:hAnsi="Bookman Old Style" w:cs="Arial"/>
          <w:sz w:val="28"/>
          <w:szCs w:val="28"/>
        </w:rPr>
        <w:t>“</w:t>
      </w:r>
      <w:r w:rsidR="00AC1CED" w:rsidRPr="000573F7">
        <w:rPr>
          <w:rFonts w:ascii="Bookman Old Style" w:hAnsi="Bookman Old Style" w:cs="Arial"/>
          <w:i/>
          <w:sz w:val="28"/>
          <w:szCs w:val="28"/>
        </w:rPr>
        <w:t xml:space="preserve">(…) </w:t>
      </w:r>
      <w:r w:rsidR="00FD5E23" w:rsidRPr="000573F7">
        <w:rPr>
          <w:rFonts w:ascii="Bookman Old Style" w:hAnsi="Bookman Old Style" w:cs="Arial"/>
          <w:i/>
          <w:sz w:val="28"/>
          <w:szCs w:val="28"/>
        </w:rPr>
        <w:t>se simulaba a través de fac</w:t>
      </w:r>
      <w:r w:rsidR="009A0613" w:rsidRPr="000573F7">
        <w:rPr>
          <w:rFonts w:ascii="Bookman Old Style" w:hAnsi="Bookman Old Style" w:cs="Arial"/>
          <w:i/>
          <w:sz w:val="28"/>
          <w:szCs w:val="28"/>
        </w:rPr>
        <w:t>turas cambiarias de compraventa</w:t>
      </w:r>
      <w:r w:rsidR="00413F3D" w:rsidRPr="000573F7">
        <w:rPr>
          <w:rFonts w:ascii="Bookman Old Style" w:hAnsi="Bookman Old Style" w:cs="Arial"/>
          <w:i/>
          <w:sz w:val="28"/>
          <w:szCs w:val="28"/>
        </w:rPr>
        <w:t xml:space="preserve">, y consistía en un </w:t>
      </w:r>
      <w:r w:rsidR="005358DD" w:rsidRPr="000573F7">
        <w:rPr>
          <w:rFonts w:ascii="Bookman Old Style" w:hAnsi="Bookman Old Style" w:cs="Arial"/>
          <w:i/>
          <w:sz w:val="28"/>
          <w:szCs w:val="28"/>
        </w:rPr>
        <w:t>14% como descuento básico de las mismas</w:t>
      </w:r>
      <w:r w:rsidR="00F23011" w:rsidRPr="000573F7">
        <w:rPr>
          <w:rFonts w:ascii="Bookman Old Style" w:hAnsi="Bookman Old Style" w:cs="Arial"/>
          <w:i/>
          <w:sz w:val="28"/>
          <w:szCs w:val="28"/>
        </w:rPr>
        <w:t>; inicialmente un 2% financiero por pronto pago, y un 3%</w:t>
      </w:r>
      <w:r w:rsidR="004A6DB1" w:rsidRPr="000573F7">
        <w:rPr>
          <w:rFonts w:ascii="Bookman Old Style" w:hAnsi="Bookman Old Style" w:cs="Arial"/>
          <w:i/>
          <w:sz w:val="28"/>
          <w:szCs w:val="28"/>
        </w:rPr>
        <w:t xml:space="preserve"> en los pedidos por cumplimiento de objetivos</w:t>
      </w:r>
      <w:r w:rsidR="00D27C78" w:rsidRPr="000573F7">
        <w:rPr>
          <w:rFonts w:ascii="Bookman Old Style" w:hAnsi="Bookman Old Style" w:cs="Arial"/>
          <w:i/>
          <w:sz w:val="28"/>
          <w:szCs w:val="28"/>
        </w:rPr>
        <w:t xml:space="preserve">, estos </w:t>
      </w:r>
      <w:r w:rsidR="00D27C78" w:rsidRPr="000573F7">
        <w:rPr>
          <w:rFonts w:ascii="Bookman Old Style" w:hAnsi="Bookman Old Style" w:cs="Arial"/>
          <w:sz w:val="28"/>
          <w:szCs w:val="28"/>
        </w:rPr>
        <w:t>[últimos</w:t>
      </w:r>
      <w:r w:rsidR="000B6F0B" w:rsidRPr="000573F7">
        <w:rPr>
          <w:rFonts w:ascii="Bookman Old Style" w:hAnsi="Bookman Old Style" w:cs="Arial"/>
          <w:sz w:val="28"/>
          <w:szCs w:val="28"/>
        </w:rPr>
        <w:t>]</w:t>
      </w:r>
      <w:r w:rsidR="00AC54E5" w:rsidRPr="000573F7">
        <w:rPr>
          <w:rFonts w:ascii="Bookman Old Style" w:hAnsi="Bookman Old Style" w:cs="Arial"/>
          <w:i/>
          <w:sz w:val="28"/>
          <w:szCs w:val="28"/>
        </w:rPr>
        <w:t xml:space="preserve"> (…) </w:t>
      </w:r>
      <w:r w:rsidR="00C37868" w:rsidRPr="000573F7">
        <w:rPr>
          <w:rFonts w:ascii="Bookman Old Style" w:hAnsi="Bookman Old Style" w:cs="Arial"/>
          <w:i/>
          <w:sz w:val="28"/>
          <w:szCs w:val="28"/>
        </w:rPr>
        <w:t xml:space="preserve">se otorgaban </w:t>
      </w:r>
      <w:r w:rsidR="004A6DB1" w:rsidRPr="000573F7">
        <w:rPr>
          <w:rFonts w:ascii="Bookman Old Style" w:hAnsi="Bookman Old Style" w:cs="Arial"/>
          <w:i/>
          <w:sz w:val="28"/>
          <w:szCs w:val="28"/>
        </w:rPr>
        <w:t xml:space="preserve">en el </w:t>
      </w:r>
      <w:r w:rsidR="00B2618A" w:rsidRPr="000573F7">
        <w:rPr>
          <w:rFonts w:ascii="Bookman Old Style" w:hAnsi="Bookman Old Style" w:cs="Arial"/>
          <w:i/>
          <w:sz w:val="28"/>
          <w:szCs w:val="28"/>
        </w:rPr>
        <w:t>mes posterior por medio de una nota c</w:t>
      </w:r>
      <w:r w:rsidR="004A6DB1" w:rsidRPr="000573F7">
        <w:rPr>
          <w:rFonts w:ascii="Bookman Old Style" w:hAnsi="Bookman Old Style" w:cs="Arial"/>
          <w:i/>
          <w:sz w:val="28"/>
          <w:szCs w:val="28"/>
        </w:rPr>
        <w:t>rédito</w:t>
      </w:r>
      <w:r w:rsidR="005358DD" w:rsidRPr="000573F7">
        <w:rPr>
          <w:rFonts w:ascii="Bookman Old Style" w:hAnsi="Bookman Old Style" w:cs="Arial"/>
          <w:sz w:val="28"/>
          <w:szCs w:val="28"/>
        </w:rPr>
        <w:t>”</w:t>
      </w:r>
      <w:r w:rsidR="004A6DB1" w:rsidRPr="000573F7">
        <w:rPr>
          <w:rFonts w:ascii="Bookman Old Style" w:hAnsi="Bookman Old Style" w:cs="Arial"/>
          <w:sz w:val="28"/>
          <w:szCs w:val="28"/>
        </w:rPr>
        <w:t>.</w:t>
      </w:r>
      <w:r w:rsidR="005358DD" w:rsidRPr="000573F7">
        <w:rPr>
          <w:rFonts w:ascii="Bookman Old Style" w:hAnsi="Bookman Old Style" w:cs="Arial"/>
          <w:sz w:val="28"/>
          <w:szCs w:val="28"/>
        </w:rPr>
        <w:t xml:space="preserve"> </w:t>
      </w:r>
    </w:p>
    <w:p w14:paraId="11D2B647" w14:textId="77777777" w:rsidR="004A6DB1" w:rsidRPr="000573F7" w:rsidRDefault="004A6DB1" w:rsidP="00CC3420">
      <w:pPr>
        <w:spacing w:line="360" w:lineRule="auto"/>
        <w:ind w:firstLine="709"/>
        <w:jc w:val="both"/>
        <w:rPr>
          <w:rFonts w:ascii="Bookman Old Style" w:hAnsi="Bookman Old Style" w:cs="Arial"/>
          <w:sz w:val="28"/>
          <w:szCs w:val="28"/>
        </w:rPr>
      </w:pPr>
    </w:p>
    <w:p w14:paraId="26B7868D" w14:textId="2A16EC1B" w:rsidR="007A5D6D" w:rsidRPr="000573F7" w:rsidRDefault="001A36DE"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El 6 de </w:t>
      </w:r>
      <w:r w:rsidR="008355C1" w:rsidRPr="000573F7">
        <w:rPr>
          <w:rFonts w:ascii="Bookman Old Style" w:hAnsi="Bookman Old Style" w:cs="Arial"/>
          <w:sz w:val="28"/>
          <w:szCs w:val="28"/>
        </w:rPr>
        <w:t xml:space="preserve">agosto </w:t>
      </w:r>
      <w:r w:rsidRPr="000573F7">
        <w:rPr>
          <w:rFonts w:ascii="Bookman Old Style" w:hAnsi="Bookman Old Style" w:cs="Arial"/>
          <w:sz w:val="28"/>
          <w:szCs w:val="28"/>
        </w:rPr>
        <w:t>d</w:t>
      </w:r>
      <w:r w:rsidR="008355C1" w:rsidRPr="000573F7">
        <w:rPr>
          <w:rFonts w:ascii="Bookman Old Style" w:hAnsi="Bookman Old Style" w:cs="Arial"/>
          <w:sz w:val="28"/>
          <w:szCs w:val="28"/>
        </w:rPr>
        <w:t xml:space="preserve">e 2006, el accionante </w:t>
      </w:r>
      <w:r w:rsidR="00822EF4" w:rsidRPr="000573F7">
        <w:rPr>
          <w:rFonts w:ascii="Bookman Old Style" w:hAnsi="Bookman Old Style" w:cs="Arial"/>
          <w:sz w:val="28"/>
          <w:szCs w:val="28"/>
        </w:rPr>
        <w:t>tr</w:t>
      </w:r>
      <w:r w:rsidR="007A5D6D" w:rsidRPr="000573F7">
        <w:rPr>
          <w:rFonts w:ascii="Bookman Old Style" w:hAnsi="Bookman Old Style" w:cs="Arial"/>
          <w:sz w:val="28"/>
          <w:szCs w:val="28"/>
        </w:rPr>
        <w:t>a</w:t>
      </w:r>
      <w:r w:rsidR="00822EF4" w:rsidRPr="000573F7">
        <w:rPr>
          <w:rFonts w:ascii="Bookman Old Style" w:hAnsi="Bookman Old Style" w:cs="Arial"/>
          <w:sz w:val="28"/>
          <w:szCs w:val="28"/>
        </w:rPr>
        <w:t xml:space="preserve">sladó el negocio </w:t>
      </w:r>
      <w:r w:rsidR="007A5D6D" w:rsidRPr="000573F7">
        <w:rPr>
          <w:rFonts w:ascii="Bookman Old Style" w:hAnsi="Bookman Old Style" w:cs="Arial"/>
          <w:sz w:val="28"/>
          <w:szCs w:val="28"/>
        </w:rPr>
        <w:t>a una bodega donde</w:t>
      </w:r>
      <w:r w:rsidR="002E009B" w:rsidRPr="000573F7">
        <w:rPr>
          <w:rFonts w:ascii="Bookman Old Style" w:hAnsi="Bookman Old Style" w:cs="Arial"/>
          <w:sz w:val="28"/>
          <w:szCs w:val="28"/>
        </w:rPr>
        <w:t xml:space="preserve"> funcionaba </w:t>
      </w:r>
      <w:r w:rsidR="007A5D6D" w:rsidRPr="000573F7">
        <w:rPr>
          <w:rFonts w:ascii="Bookman Old Style" w:hAnsi="Bookman Old Style" w:cs="Arial"/>
          <w:sz w:val="28"/>
          <w:szCs w:val="28"/>
        </w:rPr>
        <w:t>una panadería</w:t>
      </w:r>
      <w:r w:rsidR="009C7EBC" w:rsidRPr="000573F7">
        <w:rPr>
          <w:rFonts w:ascii="Bookman Old Style" w:hAnsi="Bookman Old Style" w:cs="Arial"/>
          <w:sz w:val="28"/>
          <w:szCs w:val="28"/>
        </w:rPr>
        <w:t xml:space="preserve"> </w:t>
      </w:r>
      <w:r w:rsidR="0096739C" w:rsidRPr="000573F7">
        <w:rPr>
          <w:rFonts w:ascii="Bookman Old Style" w:hAnsi="Bookman Old Style" w:cs="Arial"/>
          <w:sz w:val="28"/>
          <w:szCs w:val="28"/>
        </w:rPr>
        <w:t xml:space="preserve">suya y de unos </w:t>
      </w:r>
      <w:r w:rsidR="007A5D6D" w:rsidRPr="000573F7">
        <w:rPr>
          <w:rFonts w:ascii="Bookman Old Style" w:hAnsi="Bookman Old Style" w:cs="Arial"/>
          <w:sz w:val="28"/>
          <w:szCs w:val="28"/>
        </w:rPr>
        <w:t>parientes.</w:t>
      </w:r>
      <w:r w:rsidR="009C7EBC" w:rsidRPr="000573F7">
        <w:rPr>
          <w:rFonts w:ascii="Bookman Old Style" w:hAnsi="Bookman Old Style" w:cs="Arial"/>
          <w:sz w:val="28"/>
          <w:szCs w:val="28"/>
        </w:rPr>
        <w:t xml:space="preserve"> L</w:t>
      </w:r>
      <w:r w:rsidR="00B572CC" w:rsidRPr="000573F7">
        <w:rPr>
          <w:rFonts w:ascii="Bookman Old Style" w:hAnsi="Bookman Old Style" w:cs="Arial"/>
          <w:sz w:val="28"/>
          <w:szCs w:val="28"/>
        </w:rPr>
        <w:t xml:space="preserve">a convocada </w:t>
      </w:r>
      <w:r w:rsidR="00A83C54" w:rsidRPr="000573F7">
        <w:rPr>
          <w:rFonts w:ascii="Bookman Old Style" w:hAnsi="Bookman Old Style" w:cs="Arial"/>
          <w:sz w:val="28"/>
          <w:szCs w:val="28"/>
        </w:rPr>
        <w:t>exigió no</w:t>
      </w:r>
      <w:r w:rsidR="00B572CC" w:rsidRPr="000573F7">
        <w:rPr>
          <w:rFonts w:ascii="Bookman Old Style" w:hAnsi="Bookman Old Style" w:cs="Arial"/>
          <w:sz w:val="28"/>
          <w:szCs w:val="28"/>
        </w:rPr>
        <w:t xml:space="preserve"> distribuir </w:t>
      </w:r>
      <w:r w:rsidR="00CE253F" w:rsidRPr="000573F7">
        <w:rPr>
          <w:rFonts w:ascii="Bookman Old Style" w:hAnsi="Bookman Old Style" w:cs="Arial"/>
          <w:sz w:val="28"/>
          <w:szCs w:val="28"/>
        </w:rPr>
        <w:t xml:space="preserve">allí </w:t>
      </w:r>
      <w:r w:rsidR="0096739C" w:rsidRPr="000573F7">
        <w:rPr>
          <w:rFonts w:ascii="Bookman Old Style" w:hAnsi="Bookman Old Style" w:cs="Arial"/>
          <w:sz w:val="28"/>
          <w:szCs w:val="28"/>
        </w:rPr>
        <w:t>artículos de</w:t>
      </w:r>
      <w:r w:rsidR="009E5E91" w:rsidRPr="000573F7">
        <w:rPr>
          <w:rFonts w:ascii="Bookman Old Style" w:hAnsi="Bookman Old Style" w:cs="Arial"/>
          <w:sz w:val="28"/>
          <w:szCs w:val="28"/>
        </w:rPr>
        <w:t xml:space="preserve"> otra empresa</w:t>
      </w:r>
      <w:r w:rsidR="00B572CC" w:rsidRPr="000573F7">
        <w:rPr>
          <w:rFonts w:ascii="Bookman Old Style" w:hAnsi="Bookman Old Style" w:cs="Arial"/>
          <w:sz w:val="28"/>
          <w:szCs w:val="28"/>
        </w:rPr>
        <w:t xml:space="preserve">, Unilever, </w:t>
      </w:r>
      <w:r w:rsidR="00F00D44" w:rsidRPr="000573F7">
        <w:rPr>
          <w:rFonts w:ascii="Bookman Old Style" w:hAnsi="Bookman Old Style" w:cs="Arial"/>
          <w:sz w:val="28"/>
          <w:szCs w:val="28"/>
        </w:rPr>
        <w:t>y ramo</w:t>
      </w:r>
      <w:r w:rsidR="00B572CC" w:rsidRPr="000573F7">
        <w:rPr>
          <w:rFonts w:ascii="Bookman Old Style" w:hAnsi="Bookman Old Style" w:cs="Arial"/>
          <w:sz w:val="28"/>
          <w:szCs w:val="28"/>
        </w:rPr>
        <w:t xml:space="preserve"> (jabones y det</w:t>
      </w:r>
      <w:r w:rsidR="00EF0AC9" w:rsidRPr="000573F7">
        <w:rPr>
          <w:rFonts w:ascii="Bookman Old Style" w:hAnsi="Bookman Old Style" w:cs="Arial"/>
          <w:sz w:val="28"/>
          <w:szCs w:val="28"/>
        </w:rPr>
        <w:t>e</w:t>
      </w:r>
      <w:r w:rsidR="00B572CC" w:rsidRPr="000573F7">
        <w:rPr>
          <w:rFonts w:ascii="Bookman Old Style" w:hAnsi="Bookman Old Style" w:cs="Arial"/>
          <w:sz w:val="28"/>
          <w:szCs w:val="28"/>
        </w:rPr>
        <w:t>rgentes)</w:t>
      </w:r>
      <w:r w:rsidR="009C674B" w:rsidRPr="000573F7">
        <w:rPr>
          <w:rFonts w:ascii="Bookman Old Style" w:hAnsi="Bookman Old Style" w:cs="Arial"/>
          <w:sz w:val="28"/>
          <w:szCs w:val="28"/>
        </w:rPr>
        <w:t>,</w:t>
      </w:r>
      <w:r w:rsidR="00997809" w:rsidRPr="000573F7">
        <w:rPr>
          <w:rFonts w:ascii="Bookman Old Style" w:hAnsi="Bookman Old Style" w:cs="Arial"/>
          <w:sz w:val="28"/>
          <w:szCs w:val="28"/>
        </w:rPr>
        <w:t xml:space="preserve"> pero </w:t>
      </w:r>
      <w:r w:rsidR="002E009B" w:rsidRPr="000573F7">
        <w:rPr>
          <w:rFonts w:ascii="Bookman Old Style" w:hAnsi="Bookman Old Style" w:cs="Arial"/>
          <w:sz w:val="28"/>
          <w:szCs w:val="28"/>
        </w:rPr>
        <w:lastRenderedPageBreak/>
        <w:t>como no lo hizo,</w:t>
      </w:r>
      <w:r w:rsidR="00CF48B8" w:rsidRPr="000573F7">
        <w:rPr>
          <w:rFonts w:ascii="Bookman Old Style" w:hAnsi="Bookman Old Style" w:cs="Arial"/>
          <w:sz w:val="28"/>
          <w:szCs w:val="28"/>
        </w:rPr>
        <w:t xml:space="preserve"> el </w:t>
      </w:r>
      <w:r w:rsidR="00CC241C" w:rsidRPr="000573F7">
        <w:rPr>
          <w:rFonts w:ascii="Bookman Old Style" w:hAnsi="Bookman Old Style" w:cs="Arial"/>
          <w:sz w:val="28"/>
          <w:szCs w:val="28"/>
        </w:rPr>
        <w:t>31 de octubre de</w:t>
      </w:r>
      <w:r w:rsidR="001C38DB" w:rsidRPr="000573F7">
        <w:rPr>
          <w:rFonts w:ascii="Bookman Old Style" w:hAnsi="Bookman Old Style" w:cs="Arial"/>
          <w:sz w:val="28"/>
          <w:szCs w:val="28"/>
        </w:rPr>
        <w:t>l mismo año,</w:t>
      </w:r>
      <w:r w:rsidR="00437E04" w:rsidRPr="000573F7">
        <w:rPr>
          <w:rFonts w:ascii="Bookman Old Style" w:hAnsi="Bookman Old Style" w:cs="Arial"/>
          <w:sz w:val="28"/>
          <w:szCs w:val="28"/>
        </w:rPr>
        <w:t xml:space="preserve"> </w:t>
      </w:r>
      <w:r w:rsidR="009E5E91" w:rsidRPr="000573F7">
        <w:rPr>
          <w:rFonts w:ascii="Bookman Old Style" w:hAnsi="Bookman Old Style" w:cs="Arial"/>
          <w:sz w:val="28"/>
          <w:szCs w:val="28"/>
        </w:rPr>
        <w:t xml:space="preserve">dio por terminado unilateralmente </w:t>
      </w:r>
      <w:r w:rsidR="002E009B" w:rsidRPr="000573F7">
        <w:rPr>
          <w:rFonts w:ascii="Bookman Old Style" w:hAnsi="Bookman Old Style" w:cs="Arial"/>
          <w:sz w:val="28"/>
          <w:szCs w:val="28"/>
        </w:rPr>
        <w:t xml:space="preserve">el contrato. </w:t>
      </w:r>
    </w:p>
    <w:p w14:paraId="5AC79CBD" w14:textId="77777777" w:rsidR="00CF48B8" w:rsidRPr="000573F7" w:rsidRDefault="00CF48B8" w:rsidP="00CC3420">
      <w:pPr>
        <w:spacing w:line="360" w:lineRule="auto"/>
        <w:ind w:firstLine="709"/>
        <w:jc w:val="both"/>
        <w:rPr>
          <w:rFonts w:ascii="Bookman Old Style" w:hAnsi="Bookman Old Style" w:cs="Arial"/>
          <w:sz w:val="28"/>
          <w:szCs w:val="28"/>
        </w:rPr>
      </w:pPr>
    </w:p>
    <w:p w14:paraId="42B64C31" w14:textId="362696F4" w:rsidR="00CF50FC" w:rsidRPr="000573F7" w:rsidRDefault="00377217"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Al comienzo </w:t>
      </w:r>
      <w:r w:rsidR="00CF50FC" w:rsidRPr="000573F7">
        <w:rPr>
          <w:rFonts w:ascii="Bookman Old Style" w:hAnsi="Bookman Old Style" w:cs="Arial"/>
          <w:sz w:val="28"/>
          <w:szCs w:val="28"/>
        </w:rPr>
        <w:t xml:space="preserve">de la distribución, el demandante recibió de su </w:t>
      </w:r>
      <w:r w:rsidR="00FD1647" w:rsidRPr="000573F7">
        <w:rPr>
          <w:rFonts w:ascii="Bookman Old Style" w:hAnsi="Bookman Old Style" w:cs="Arial"/>
          <w:sz w:val="28"/>
          <w:szCs w:val="28"/>
        </w:rPr>
        <w:t>contraparte 2</w:t>
      </w:r>
      <w:r w:rsidR="002D4F5A" w:rsidRPr="000573F7">
        <w:rPr>
          <w:rFonts w:ascii="Bookman Old Style" w:hAnsi="Bookman Old Style" w:cs="Arial"/>
          <w:sz w:val="28"/>
          <w:szCs w:val="28"/>
        </w:rPr>
        <w:t>.</w:t>
      </w:r>
      <w:r w:rsidR="00FD1647" w:rsidRPr="000573F7">
        <w:rPr>
          <w:rFonts w:ascii="Bookman Old Style" w:hAnsi="Bookman Old Style" w:cs="Arial"/>
          <w:sz w:val="28"/>
          <w:szCs w:val="28"/>
        </w:rPr>
        <w:t>551 clientes y en septiembre de 2006 los había aumentado</w:t>
      </w:r>
      <w:r w:rsidR="008D4BB2" w:rsidRPr="000573F7">
        <w:rPr>
          <w:rFonts w:ascii="Bookman Old Style" w:hAnsi="Bookman Old Style" w:cs="Arial"/>
          <w:sz w:val="28"/>
          <w:szCs w:val="28"/>
        </w:rPr>
        <w:t xml:space="preserve"> a 5</w:t>
      </w:r>
      <w:r w:rsidR="002D4F5A" w:rsidRPr="000573F7">
        <w:rPr>
          <w:rFonts w:ascii="Bookman Old Style" w:hAnsi="Bookman Old Style" w:cs="Arial"/>
          <w:sz w:val="28"/>
          <w:szCs w:val="28"/>
        </w:rPr>
        <w:t>.</w:t>
      </w:r>
      <w:r w:rsidR="008D4BB2" w:rsidRPr="000573F7">
        <w:rPr>
          <w:rFonts w:ascii="Bookman Old Style" w:hAnsi="Bookman Old Style" w:cs="Arial"/>
          <w:sz w:val="28"/>
          <w:szCs w:val="28"/>
        </w:rPr>
        <w:t>363, es decir, 2</w:t>
      </w:r>
      <w:r w:rsidR="002D4F5A" w:rsidRPr="000573F7">
        <w:rPr>
          <w:rFonts w:ascii="Bookman Old Style" w:hAnsi="Bookman Old Style" w:cs="Arial"/>
          <w:sz w:val="28"/>
          <w:szCs w:val="28"/>
        </w:rPr>
        <w:t>.</w:t>
      </w:r>
      <w:r w:rsidR="008D4BB2" w:rsidRPr="000573F7">
        <w:rPr>
          <w:rFonts w:ascii="Bookman Old Style" w:hAnsi="Bookman Old Style" w:cs="Arial"/>
          <w:sz w:val="28"/>
          <w:szCs w:val="28"/>
        </w:rPr>
        <w:t>812 más</w:t>
      </w:r>
      <w:r w:rsidR="0042454F" w:rsidRPr="000573F7">
        <w:rPr>
          <w:rFonts w:ascii="Bookman Old Style" w:hAnsi="Bookman Old Style" w:cs="Arial"/>
          <w:sz w:val="28"/>
          <w:szCs w:val="28"/>
        </w:rPr>
        <w:t>.</w:t>
      </w:r>
      <w:r w:rsidR="008D4BB2" w:rsidRPr="000573F7">
        <w:rPr>
          <w:rFonts w:ascii="Bookman Old Style" w:hAnsi="Bookman Old Style" w:cs="Arial"/>
          <w:sz w:val="28"/>
          <w:szCs w:val="28"/>
        </w:rPr>
        <w:t xml:space="preserve"> </w:t>
      </w:r>
      <w:r w:rsidR="00FD1647" w:rsidRPr="000573F7">
        <w:rPr>
          <w:rFonts w:ascii="Bookman Old Style" w:hAnsi="Bookman Old Style" w:cs="Arial"/>
          <w:sz w:val="28"/>
          <w:szCs w:val="28"/>
        </w:rPr>
        <w:t xml:space="preserve"> </w:t>
      </w:r>
    </w:p>
    <w:p w14:paraId="54365060" w14:textId="77777777" w:rsidR="00CF50FC" w:rsidRPr="000573F7" w:rsidRDefault="00CF50FC" w:rsidP="00CC3420">
      <w:pPr>
        <w:spacing w:line="360" w:lineRule="auto"/>
        <w:ind w:firstLine="709"/>
        <w:jc w:val="both"/>
        <w:rPr>
          <w:rFonts w:ascii="Bookman Old Style" w:hAnsi="Bookman Old Style" w:cs="Arial"/>
          <w:sz w:val="28"/>
          <w:szCs w:val="28"/>
        </w:rPr>
      </w:pPr>
    </w:p>
    <w:p w14:paraId="2C65B0CF" w14:textId="236B24DA" w:rsidR="00253546" w:rsidRPr="000573F7" w:rsidRDefault="00EB7ECC"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1.3. </w:t>
      </w:r>
      <w:r w:rsidRPr="000573F7">
        <w:rPr>
          <w:rFonts w:ascii="Bookman Old Style" w:hAnsi="Bookman Old Style" w:cs="Arial"/>
          <w:b/>
          <w:sz w:val="28"/>
          <w:szCs w:val="28"/>
          <w:u w:val="single"/>
        </w:rPr>
        <w:t>El escrito de réplica</w:t>
      </w:r>
      <w:r w:rsidR="00FD3EBA" w:rsidRPr="000573F7">
        <w:rPr>
          <w:rFonts w:ascii="Bookman Old Style" w:hAnsi="Bookman Old Style" w:cs="Arial"/>
          <w:sz w:val="28"/>
          <w:szCs w:val="28"/>
        </w:rPr>
        <w:t>. La demandada se opuso a las súplicas,</w:t>
      </w:r>
      <w:r w:rsidR="00BB47BE" w:rsidRPr="000573F7">
        <w:rPr>
          <w:rFonts w:ascii="Bookman Old Style" w:hAnsi="Bookman Old Style" w:cs="Arial"/>
          <w:sz w:val="28"/>
          <w:szCs w:val="28"/>
        </w:rPr>
        <w:t xml:space="preserve"> </w:t>
      </w:r>
      <w:r w:rsidR="00815EAC" w:rsidRPr="000573F7">
        <w:rPr>
          <w:rFonts w:ascii="Bookman Old Style" w:hAnsi="Bookman Old Style" w:cs="Arial"/>
          <w:sz w:val="28"/>
          <w:szCs w:val="28"/>
        </w:rPr>
        <w:t>aduciendo</w:t>
      </w:r>
      <w:r w:rsidR="001F7C77" w:rsidRPr="000573F7">
        <w:rPr>
          <w:rFonts w:ascii="Bookman Old Style" w:hAnsi="Bookman Old Style" w:cs="Arial"/>
          <w:sz w:val="28"/>
          <w:szCs w:val="28"/>
        </w:rPr>
        <w:t xml:space="preserve"> </w:t>
      </w:r>
      <w:r w:rsidR="009F75FC" w:rsidRPr="000573F7">
        <w:rPr>
          <w:rFonts w:ascii="Bookman Old Style" w:hAnsi="Bookman Old Style" w:cs="Arial"/>
          <w:sz w:val="28"/>
          <w:szCs w:val="28"/>
        </w:rPr>
        <w:t xml:space="preserve">que </w:t>
      </w:r>
      <w:r w:rsidR="004A1C69" w:rsidRPr="000573F7">
        <w:rPr>
          <w:rFonts w:ascii="Bookman Old Style" w:hAnsi="Bookman Old Style" w:cs="Arial"/>
          <w:sz w:val="28"/>
          <w:szCs w:val="28"/>
        </w:rPr>
        <w:t xml:space="preserve">la compra </w:t>
      </w:r>
      <w:r w:rsidR="009F75FC" w:rsidRPr="000573F7">
        <w:rPr>
          <w:rFonts w:ascii="Bookman Old Style" w:hAnsi="Bookman Old Style" w:cs="Arial"/>
          <w:sz w:val="28"/>
          <w:szCs w:val="28"/>
        </w:rPr>
        <w:t>de productos para revender</w:t>
      </w:r>
      <w:r w:rsidR="00D76254" w:rsidRPr="000573F7">
        <w:rPr>
          <w:rFonts w:ascii="Bookman Old Style" w:hAnsi="Bookman Old Style" w:cs="Arial"/>
          <w:sz w:val="28"/>
          <w:szCs w:val="28"/>
        </w:rPr>
        <w:t>los</w:t>
      </w:r>
      <w:r w:rsidR="009F75FC" w:rsidRPr="000573F7">
        <w:rPr>
          <w:rFonts w:ascii="Bookman Old Style" w:hAnsi="Bookman Old Style" w:cs="Arial"/>
          <w:sz w:val="28"/>
          <w:szCs w:val="28"/>
        </w:rPr>
        <w:t>,</w:t>
      </w:r>
      <w:r w:rsidR="00FC14C8" w:rsidRPr="000573F7">
        <w:rPr>
          <w:rFonts w:ascii="Bookman Old Style" w:hAnsi="Bookman Old Style" w:cs="Arial"/>
          <w:sz w:val="28"/>
          <w:szCs w:val="28"/>
        </w:rPr>
        <w:t xml:space="preserve"> cual </w:t>
      </w:r>
      <w:r w:rsidR="009F75FC" w:rsidRPr="000573F7">
        <w:rPr>
          <w:rFonts w:ascii="Bookman Old Style" w:hAnsi="Bookman Old Style" w:cs="Arial"/>
          <w:sz w:val="28"/>
          <w:szCs w:val="28"/>
        </w:rPr>
        <w:t xml:space="preserve">se probaba </w:t>
      </w:r>
      <w:r w:rsidR="00C942CB" w:rsidRPr="000573F7">
        <w:rPr>
          <w:rFonts w:ascii="Bookman Old Style" w:hAnsi="Bookman Old Style" w:cs="Arial"/>
          <w:sz w:val="28"/>
          <w:szCs w:val="28"/>
        </w:rPr>
        <w:t>con las facturas cambiarias de compraventa aportada</w:t>
      </w:r>
      <w:r w:rsidR="009F75FC" w:rsidRPr="000573F7">
        <w:rPr>
          <w:rFonts w:ascii="Bookman Old Style" w:hAnsi="Bookman Old Style" w:cs="Arial"/>
          <w:sz w:val="28"/>
          <w:szCs w:val="28"/>
        </w:rPr>
        <w:t>s</w:t>
      </w:r>
      <w:r w:rsidR="00FD3EBA" w:rsidRPr="000573F7">
        <w:rPr>
          <w:rFonts w:ascii="Bookman Old Style" w:hAnsi="Bookman Old Style" w:cs="Arial"/>
          <w:sz w:val="28"/>
          <w:szCs w:val="28"/>
        </w:rPr>
        <w:t xml:space="preserve">, </w:t>
      </w:r>
      <w:r w:rsidR="001F7C77" w:rsidRPr="000573F7">
        <w:rPr>
          <w:rFonts w:ascii="Bookman Old Style" w:hAnsi="Bookman Old Style" w:cs="Arial"/>
          <w:sz w:val="28"/>
          <w:szCs w:val="28"/>
        </w:rPr>
        <w:t xml:space="preserve">no </w:t>
      </w:r>
      <w:r w:rsidR="002435EE" w:rsidRPr="000573F7">
        <w:rPr>
          <w:rFonts w:ascii="Bookman Old Style" w:hAnsi="Bookman Old Style" w:cs="Arial"/>
          <w:sz w:val="28"/>
          <w:szCs w:val="28"/>
        </w:rPr>
        <w:t>configura</w:t>
      </w:r>
      <w:r w:rsidR="0002774D" w:rsidRPr="000573F7">
        <w:rPr>
          <w:rFonts w:ascii="Bookman Old Style" w:hAnsi="Bookman Old Style" w:cs="Arial"/>
          <w:sz w:val="28"/>
          <w:szCs w:val="28"/>
        </w:rPr>
        <w:t>ba</w:t>
      </w:r>
      <w:r w:rsidR="001F7C77" w:rsidRPr="000573F7">
        <w:rPr>
          <w:rFonts w:ascii="Bookman Old Style" w:hAnsi="Bookman Old Style" w:cs="Arial"/>
          <w:sz w:val="28"/>
          <w:szCs w:val="28"/>
        </w:rPr>
        <w:t xml:space="preserve"> la agencia comercial</w:t>
      </w:r>
      <w:r w:rsidR="002F651E" w:rsidRPr="000573F7">
        <w:rPr>
          <w:rFonts w:ascii="Bookman Old Style" w:hAnsi="Bookman Old Style" w:cs="Arial"/>
          <w:sz w:val="28"/>
          <w:szCs w:val="28"/>
        </w:rPr>
        <w:t>.</w:t>
      </w:r>
      <w:r w:rsidR="00F72CC6" w:rsidRPr="000573F7">
        <w:rPr>
          <w:rFonts w:ascii="Bookman Old Style" w:hAnsi="Bookman Old Style" w:cs="Arial"/>
          <w:sz w:val="28"/>
          <w:szCs w:val="28"/>
        </w:rPr>
        <w:t xml:space="preserve"> Además, </w:t>
      </w:r>
      <w:r w:rsidR="0095042E" w:rsidRPr="000573F7">
        <w:rPr>
          <w:rFonts w:ascii="Bookman Old Style" w:hAnsi="Bookman Old Style" w:cs="Arial"/>
          <w:sz w:val="28"/>
          <w:szCs w:val="28"/>
        </w:rPr>
        <w:t xml:space="preserve">fuera de estar prohibido trasportar o almacenar alimentos con cosméticos o jabones, </w:t>
      </w:r>
      <w:r w:rsidR="002435EE" w:rsidRPr="000573F7">
        <w:rPr>
          <w:rFonts w:ascii="Bookman Old Style" w:hAnsi="Bookman Old Style" w:cs="Arial"/>
          <w:sz w:val="28"/>
          <w:szCs w:val="28"/>
        </w:rPr>
        <w:t>la terminación de la relaci</w:t>
      </w:r>
      <w:r w:rsidR="00C22A2D" w:rsidRPr="000573F7">
        <w:rPr>
          <w:rFonts w:ascii="Bookman Old Style" w:hAnsi="Bookman Old Style" w:cs="Arial"/>
          <w:sz w:val="28"/>
          <w:szCs w:val="28"/>
        </w:rPr>
        <w:t>ón</w:t>
      </w:r>
      <w:r w:rsidR="00042D10" w:rsidRPr="000573F7">
        <w:rPr>
          <w:rFonts w:ascii="Bookman Old Style" w:hAnsi="Bookman Old Style" w:cs="Arial"/>
          <w:sz w:val="28"/>
          <w:szCs w:val="28"/>
        </w:rPr>
        <w:t xml:space="preserve"> comercial que </w:t>
      </w:r>
      <w:r w:rsidR="001E3BFD" w:rsidRPr="000573F7">
        <w:rPr>
          <w:rFonts w:ascii="Bookman Old Style" w:hAnsi="Bookman Old Style" w:cs="Arial"/>
          <w:sz w:val="28"/>
          <w:szCs w:val="28"/>
        </w:rPr>
        <w:t>exist</w:t>
      </w:r>
      <w:r w:rsidR="00042D10" w:rsidRPr="000573F7">
        <w:rPr>
          <w:rFonts w:ascii="Bookman Old Style" w:hAnsi="Bookman Old Style" w:cs="Arial"/>
          <w:sz w:val="28"/>
          <w:szCs w:val="28"/>
        </w:rPr>
        <w:t xml:space="preserve">ía </w:t>
      </w:r>
      <w:r w:rsidR="001E3BFD" w:rsidRPr="000573F7">
        <w:rPr>
          <w:rFonts w:ascii="Bookman Old Style" w:hAnsi="Bookman Old Style" w:cs="Arial"/>
          <w:sz w:val="28"/>
          <w:szCs w:val="28"/>
        </w:rPr>
        <w:t>ent</w:t>
      </w:r>
      <w:r w:rsidR="00042D10" w:rsidRPr="000573F7">
        <w:rPr>
          <w:rFonts w:ascii="Bookman Old Style" w:hAnsi="Bookman Old Style" w:cs="Arial"/>
          <w:sz w:val="28"/>
          <w:szCs w:val="28"/>
        </w:rPr>
        <w:t>r</w:t>
      </w:r>
      <w:r w:rsidR="001E3BFD" w:rsidRPr="000573F7">
        <w:rPr>
          <w:rFonts w:ascii="Bookman Old Style" w:hAnsi="Bookman Old Style" w:cs="Arial"/>
          <w:sz w:val="28"/>
          <w:szCs w:val="28"/>
        </w:rPr>
        <w:t xml:space="preserve">e </w:t>
      </w:r>
      <w:r w:rsidR="00933E1A" w:rsidRPr="000573F7">
        <w:rPr>
          <w:rFonts w:ascii="Bookman Old Style" w:hAnsi="Bookman Old Style" w:cs="Arial"/>
          <w:sz w:val="28"/>
          <w:szCs w:val="28"/>
        </w:rPr>
        <w:t xml:space="preserve">las partes </w:t>
      </w:r>
      <w:r w:rsidR="00C22A2D" w:rsidRPr="000573F7">
        <w:rPr>
          <w:rFonts w:ascii="Bookman Old Style" w:hAnsi="Bookman Old Style" w:cs="Arial"/>
          <w:sz w:val="28"/>
          <w:szCs w:val="28"/>
        </w:rPr>
        <w:t>hab</w:t>
      </w:r>
      <w:r w:rsidR="00517EB1" w:rsidRPr="000573F7">
        <w:rPr>
          <w:rFonts w:ascii="Bookman Old Style" w:hAnsi="Bookman Old Style" w:cs="Arial"/>
          <w:sz w:val="28"/>
          <w:szCs w:val="28"/>
        </w:rPr>
        <w:t xml:space="preserve">ía sido </w:t>
      </w:r>
      <w:r w:rsidR="002435EE" w:rsidRPr="000573F7">
        <w:rPr>
          <w:rFonts w:ascii="Bookman Old Style" w:hAnsi="Bookman Old Style" w:cs="Arial"/>
          <w:sz w:val="28"/>
          <w:szCs w:val="28"/>
        </w:rPr>
        <w:t xml:space="preserve">por </w:t>
      </w:r>
      <w:r w:rsidR="00517EB1" w:rsidRPr="000573F7">
        <w:rPr>
          <w:rFonts w:ascii="Bookman Old Style" w:hAnsi="Bookman Old Style" w:cs="Arial"/>
          <w:sz w:val="28"/>
          <w:szCs w:val="28"/>
        </w:rPr>
        <w:t xml:space="preserve">la </w:t>
      </w:r>
      <w:r w:rsidR="004A2731" w:rsidRPr="000573F7">
        <w:rPr>
          <w:rFonts w:ascii="Bookman Old Style" w:hAnsi="Bookman Old Style" w:cs="Arial"/>
          <w:sz w:val="28"/>
          <w:szCs w:val="28"/>
        </w:rPr>
        <w:t xml:space="preserve">voluntad </w:t>
      </w:r>
      <w:r w:rsidR="002435EE" w:rsidRPr="000573F7">
        <w:rPr>
          <w:rFonts w:ascii="Bookman Old Style" w:hAnsi="Bookman Old Style" w:cs="Arial"/>
          <w:sz w:val="28"/>
          <w:szCs w:val="28"/>
        </w:rPr>
        <w:t>del convocante.</w:t>
      </w:r>
      <w:r w:rsidR="00253546" w:rsidRPr="000573F7">
        <w:rPr>
          <w:rFonts w:ascii="Bookman Old Style" w:hAnsi="Bookman Old Style" w:cs="Arial"/>
          <w:sz w:val="28"/>
          <w:szCs w:val="28"/>
        </w:rPr>
        <w:t xml:space="preserve"> </w:t>
      </w:r>
    </w:p>
    <w:p w14:paraId="0EB4E9E7" w14:textId="77777777" w:rsidR="000D4544" w:rsidRPr="000573F7" w:rsidRDefault="000D4544" w:rsidP="00CC3420">
      <w:pPr>
        <w:spacing w:line="360" w:lineRule="auto"/>
        <w:ind w:firstLine="709"/>
        <w:jc w:val="both"/>
        <w:rPr>
          <w:rFonts w:ascii="Bookman Old Style" w:hAnsi="Bookman Old Style" w:cs="Arial"/>
          <w:sz w:val="28"/>
          <w:szCs w:val="28"/>
        </w:rPr>
      </w:pPr>
    </w:p>
    <w:p w14:paraId="3AB5811D" w14:textId="65C7CB88" w:rsidR="001C17C9" w:rsidRPr="000573F7" w:rsidRDefault="00EB7ECC"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1.4. </w:t>
      </w:r>
      <w:r w:rsidRPr="000573F7">
        <w:rPr>
          <w:rFonts w:ascii="Bookman Old Style" w:hAnsi="Bookman Old Style" w:cs="Arial"/>
          <w:b/>
          <w:sz w:val="28"/>
          <w:szCs w:val="28"/>
          <w:u w:val="single"/>
        </w:rPr>
        <w:t>La sentencia de primera instancia</w:t>
      </w:r>
      <w:r w:rsidR="0057170B" w:rsidRPr="000573F7">
        <w:rPr>
          <w:rFonts w:ascii="Bookman Old Style" w:hAnsi="Bookman Old Style" w:cs="Arial"/>
          <w:sz w:val="28"/>
          <w:szCs w:val="28"/>
        </w:rPr>
        <w:t xml:space="preserve">. </w:t>
      </w:r>
      <w:r w:rsidR="00CB1EC5" w:rsidRPr="000573F7">
        <w:rPr>
          <w:rFonts w:ascii="Bookman Old Style" w:hAnsi="Bookman Old Style" w:cs="Arial"/>
          <w:sz w:val="28"/>
          <w:szCs w:val="28"/>
        </w:rPr>
        <w:t xml:space="preserve">El </w:t>
      </w:r>
      <w:r w:rsidR="00CC1D50" w:rsidRPr="000573F7">
        <w:rPr>
          <w:rFonts w:ascii="Bookman Old Style" w:hAnsi="Bookman Old Style" w:cs="Arial"/>
          <w:sz w:val="28"/>
          <w:szCs w:val="28"/>
        </w:rPr>
        <w:t xml:space="preserve">Juzgado </w:t>
      </w:r>
      <w:r w:rsidR="006D1465" w:rsidRPr="000573F7">
        <w:rPr>
          <w:rFonts w:ascii="Bookman Old Style" w:hAnsi="Bookman Old Style" w:cs="Arial"/>
          <w:sz w:val="28"/>
          <w:szCs w:val="28"/>
        </w:rPr>
        <w:t xml:space="preserve">Diecisiete </w:t>
      </w:r>
      <w:r w:rsidR="0057170B" w:rsidRPr="000573F7">
        <w:rPr>
          <w:rFonts w:ascii="Bookman Old Style" w:hAnsi="Bookman Old Style" w:cs="Arial"/>
          <w:sz w:val="28"/>
          <w:szCs w:val="28"/>
        </w:rPr>
        <w:t>Civ</w:t>
      </w:r>
      <w:r w:rsidR="006D1465" w:rsidRPr="000573F7">
        <w:rPr>
          <w:rFonts w:ascii="Bookman Old Style" w:hAnsi="Bookman Old Style" w:cs="Arial"/>
          <w:sz w:val="28"/>
          <w:szCs w:val="28"/>
        </w:rPr>
        <w:t xml:space="preserve">il del Circuito de Medellín, el 8 </w:t>
      </w:r>
      <w:r w:rsidR="0002244D" w:rsidRPr="000573F7">
        <w:rPr>
          <w:rFonts w:ascii="Bookman Old Style" w:hAnsi="Bookman Old Style" w:cs="Arial"/>
          <w:sz w:val="28"/>
          <w:szCs w:val="28"/>
        </w:rPr>
        <w:t xml:space="preserve">de </w:t>
      </w:r>
      <w:r w:rsidR="006D1465" w:rsidRPr="000573F7">
        <w:rPr>
          <w:rFonts w:ascii="Bookman Old Style" w:hAnsi="Bookman Old Style" w:cs="Arial"/>
          <w:sz w:val="28"/>
          <w:szCs w:val="28"/>
        </w:rPr>
        <w:t xml:space="preserve">noviembre de </w:t>
      </w:r>
      <w:r w:rsidR="00257BBD" w:rsidRPr="000573F7">
        <w:rPr>
          <w:rFonts w:ascii="Bookman Old Style" w:hAnsi="Bookman Old Style" w:cs="Arial"/>
          <w:sz w:val="28"/>
          <w:szCs w:val="28"/>
        </w:rPr>
        <w:t>2012</w:t>
      </w:r>
      <w:r w:rsidR="00607165" w:rsidRPr="000573F7">
        <w:rPr>
          <w:rFonts w:ascii="Bookman Old Style" w:hAnsi="Bookman Old Style" w:cs="Arial"/>
          <w:sz w:val="28"/>
          <w:szCs w:val="28"/>
        </w:rPr>
        <w:t>,</w:t>
      </w:r>
      <w:r w:rsidR="00CB1EC5" w:rsidRPr="000573F7">
        <w:rPr>
          <w:rFonts w:ascii="Bookman Old Style" w:hAnsi="Bookman Old Style" w:cs="Arial"/>
          <w:sz w:val="28"/>
          <w:szCs w:val="28"/>
        </w:rPr>
        <w:t xml:space="preserve"> negó </w:t>
      </w:r>
      <w:r w:rsidR="00607165" w:rsidRPr="000573F7">
        <w:rPr>
          <w:rFonts w:ascii="Bookman Old Style" w:hAnsi="Bookman Old Style" w:cs="Arial"/>
          <w:sz w:val="28"/>
          <w:szCs w:val="28"/>
        </w:rPr>
        <w:t>las pretensiones,</w:t>
      </w:r>
      <w:r w:rsidR="00E41FCF" w:rsidRPr="000573F7">
        <w:rPr>
          <w:rFonts w:ascii="Bookman Old Style" w:hAnsi="Bookman Old Style" w:cs="Arial"/>
          <w:sz w:val="28"/>
          <w:szCs w:val="28"/>
        </w:rPr>
        <w:t xml:space="preserve"> al considerar que </w:t>
      </w:r>
      <w:r w:rsidR="00857EFF" w:rsidRPr="000573F7">
        <w:rPr>
          <w:rFonts w:ascii="Bookman Old Style" w:hAnsi="Bookman Old Style" w:cs="Arial"/>
          <w:sz w:val="28"/>
          <w:szCs w:val="28"/>
        </w:rPr>
        <w:t xml:space="preserve">la compra </w:t>
      </w:r>
      <w:r w:rsidR="00FF0166" w:rsidRPr="000573F7">
        <w:rPr>
          <w:rFonts w:ascii="Bookman Old Style" w:hAnsi="Bookman Old Style" w:cs="Arial"/>
          <w:sz w:val="28"/>
          <w:szCs w:val="28"/>
        </w:rPr>
        <w:t>de</w:t>
      </w:r>
      <w:r w:rsidR="004C7993" w:rsidRPr="000573F7">
        <w:rPr>
          <w:rFonts w:ascii="Bookman Old Style" w:hAnsi="Bookman Old Style" w:cs="Arial"/>
          <w:sz w:val="28"/>
          <w:szCs w:val="28"/>
        </w:rPr>
        <w:t xml:space="preserve"> mercancías</w:t>
      </w:r>
      <w:r w:rsidR="00A63FFB" w:rsidRPr="000573F7">
        <w:rPr>
          <w:rFonts w:ascii="Bookman Old Style" w:hAnsi="Bookman Old Style" w:cs="Arial"/>
          <w:sz w:val="28"/>
          <w:szCs w:val="28"/>
        </w:rPr>
        <w:t xml:space="preserve"> con el fin de </w:t>
      </w:r>
      <w:r w:rsidR="00693ED5" w:rsidRPr="000573F7">
        <w:rPr>
          <w:rFonts w:ascii="Bookman Old Style" w:hAnsi="Bookman Old Style" w:cs="Arial"/>
          <w:sz w:val="28"/>
          <w:szCs w:val="28"/>
        </w:rPr>
        <w:t>re</w:t>
      </w:r>
      <w:r w:rsidR="00C348B6" w:rsidRPr="000573F7">
        <w:rPr>
          <w:rFonts w:ascii="Bookman Old Style" w:hAnsi="Bookman Old Style" w:cs="Arial"/>
          <w:sz w:val="28"/>
          <w:szCs w:val="28"/>
        </w:rPr>
        <w:t xml:space="preserve">venderlas, </w:t>
      </w:r>
      <w:r w:rsidR="004C7993" w:rsidRPr="000573F7">
        <w:rPr>
          <w:rFonts w:ascii="Bookman Old Style" w:hAnsi="Bookman Old Style" w:cs="Arial"/>
          <w:sz w:val="28"/>
          <w:szCs w:val="28"/>
        </w:rPr>
        <w:t xml:space="preserve">cual </w:t>
      </w:r>
      <w:r w:rsidR="00CB1EC5" w:rsidRPr="000573F7">
        <w:rPr>
          <w:rFonts w:ascii="Bookman Old Style" w:hAnsi="Bookman Old Style" w:cs="Arial"/>
          <w:sz w:val="28"/>
          <w:szCs w:val="28"/>
        </w:rPr>
        <w:t>fue</w:t>
      </w:r>
      <w:r w:rsidR="005E1DA3" w:rsidRPr="000573F7">
        <w:rPr>
          <w:rFonts w:ascii="Bookman Old Style" w:hAnsi="Bookman Old Style" w:cs="Arial"/>
          <w:sz w:val="28"/>
          <w:szCs w:val="28"/>
        </w:rPr>
        <w:t xml:space="preserve"> </w:t>
      </w:r>
      <w:r w:rsidR="004C7993" w:rsidRPr="000573F7">
        <w:rPr>
          <w:rFonts w:ascii="Bookman Old Style" w:hAnsi="Bookman Old Style" w:cs="Arial"/>
          <w:sz w:val="28"/>
          <w:szCs w:val="28"/>
        </w:rPr>
        <w:t>probado</w:t>
      </w:r>
      <w:r w:rsidR="00DA3365" w:rsidRPr="000573F7">
        <w:rPr>
          <w:rFonts w:ascii="Bookman Old Style" w:hAnsi="Bookman Old Style" w:cs="Arial"/>
          <w:sz w:val="28"/>
          <w:szCs w:val="28"/>
        </w:rPr>
        <w:t>,</w:t>
      </w:r>
      <w:r w:rsidR="00A63FFB" w:rsidRPr="000573F7">
        <w:rPr>
          <w:rFonts w:ascii="Bookman Old Style" w:hAnsi="Bookman Old Style" w:cs="Arial"/>
          <w:sz w:val="28"/>
          <w:szCs w:val="28"/>
        </w:rPr>
        <w:t xml:space="preserve"> en efecto, </w:t>
      </w:r>
      <w:r w:rsidR="007C519E" w:rsidRPr="000573F7">
        <w:rPr>
          <w:rFonts w:ascii="Bookman Old Style" w:hAnsi="Bookman Old Style" w:cs="Arial"/>
          <w:sz w:val="28"/>
          <w:szCs w:val="28"/>
        </w:rPr>
        <w:t>no implica</w:t>
      </w:r>
      <w:r w:rsidR="00CC500A" w:rsidRPr="000573F7">
        <w:rPr>
          <w:rFonts w:ascii="Bookman Old Style" w:hAnsi="Bookman Old Style" w:cs="Arial"/>
          <w:sz w:val="28"/>
          <w:szCs w:val="28"/>
        </w:rPr>
        <w:t>ba</w:t>
      </w:r>
      <w:r w:rsidR="00656DE3" w:rsidRPr="000573F7">
        <w:rPr>
          <w:rFonts w:ascii="Bookman Old Style" w:hAnsi="Bookman Old Style" w:cs="Arial"/>
          <w:sz w:val="28"/>
          <w:szCs w:val="28"/>
        </w:rPr>
        <w:t xml:space="preserve"> en </w:t>
      </w:r>
      <w:r w:rsidR="004A2731" w:rsidRPr="000573F7">
        <w:rPr>
          <w:rFonts w:ascii="Bookman Old Style" w:hAnsi="Bookman Old Style" w:cs="Arial"/>
          <w:sz w:val="28"/>
          <w:szCs w:val="28"/>
        </w:rPr>
        <w:t xml:space="preserve">el </w:t>
      </w:r>
      <w:r w:rsidR="00C42626" w:rsidRPr="000573F7">
        <w:rPr>
          <w:rFonts w:ascii="Bookman Old Style" w:hAnsi="Bookman Old Style" w:cs="Arial"/>
          <w:sz w:val="28"/>
          <w:szCs w:val="28"/>
        </w:rPr>
        <w:t>adquirente</w:t>
      </w:r>
      <w:r w:rsidR="00A63FFB" w:rsidRPr="000573F7">
        <w:rPr>
          <w:rFonts w:ascii="Bookman Old Style" w:hAnsi="Bookman Old Style" w:cs="Arial"/>
          <w:sz w:val="28"/>
          <w:szCs w:val="28"/>
        </w:rPr>
        <w:t xml:space="preserve"> </w:t>
      </w:r>
      <w:r w:rsidR="00C42626" w:rsidRPr="000573F7">
        <w:rPr>
          <w:rFonts w:ascii="Bookman Old Style" w:hAnsi="Bookman Old Style" w:cs="Arial"/>
          <w:sz w:val="28"/>
          <w:szCs w:val="28"/>
        </w:rPr>
        <w:t>asumir la posición de</w:t>
      </w:r>
      <w:r w:rsidR="00E54866" w:rsidRPr="000573F7">
        <w:rPr>
          <w:rFonts w:ascii="Bookman Old Style" w:hAnsi="Bookman Old Style" w:cs="Arial"/>
          <w:sz w:val="28"/>
          <w:szCs w:val="28"/>
        </w:rPr>
        <w:t xml:space="preserve"> representante</w:t>
      </w:r>
      <w:r w:rsidR="00A63FFB" w:rsidRPr="000573F7">
        <w:rPr>
          <w:rFonts w:ascii="Bookman Old Style" w:hAnsi="Bookman Old Style" w:cs="Arial"/>
          <w:sz w:val="28"/>
          <w:szCs w:val="28"/>
        </w:rPr>
        <w:t xml:space="preserve"> o agente </w:t>
      </w:r>
      <w:r w:rsidR="00C42626" w:rsidRPr="000573F7">
        <w:rPr>
          <w:rFonts w:ascii="Bookman Old Style" w:hAnsi="Bookman Old Style" w:cs="Arial"/>
          <w:sz w:val="28"/>
          <w:szCs w:val="28"/>
        </w:rPr>
        <w:t>del comerciante vendedor</w:t>
      </w:r>
      <w:r w:rsidR="0041691C" w:rsidRPr="000573F7">
        <w:rPr>
          <w:rFonts w:ascii="Bookman Old Style" w:hAnsi="Bookman Old Style" w:cs="Arial"/>
          <w:sz w:val="28"/>
          <w:szCs w:val="28"/>
        </w:rPr>
        <w:t>.</w:t>
      </w:r>
    </w:p>
    <w:p w14:paraId="44409B0E" w14:textId="77777777" w:rsidR="001605A8" w:rsidRPr="000573F7" w:rsidRDefault="001605A8" w:rsidP="00CC3420">
      <w:pPr>
        <w:spacing w:line="360" w:lineRule="auto"/>
        <w:jc w:val="center"/>
        <w:rPr>
          <w:rFonts w:ascii="Bookman Old Style" w:hAnsi="Bookman Old Style" w:cs="Arial"/>
          <w:b/>
          <w:sz w:val="28"/>
          <w:szCs w:val="28"/>
        </w:rPr>
      </w:pPr>
    </w:p>
    <w:p w14:paraId="75A26D09" w14:textId="6C6FA1D8" w:rsidR="00EB7ECC" w:rsidRPr="000573F7" w:rsidRDefault="00EB7ECC" w:rsidP="00CC3420">
      <w:pPr>
        <w:spacing w:line="360" w:lineRule="auto"/>
        <w:jc w:val="center"/>
        <w:rPr>
          <w:rFonts w:ascii="Bookman Old Style" w:hAnsi="Bookman Old Style" w:cs="Arial"/>
          <w:b/>
          <w:sz w:val="28"/>
          <w:szCs w:val="28"/>
        </w:rPr>
      </w:pPr>
      <w:r w:rsidRPr="000573F7">
        <w:rPr>
          <w:rFonts w:ascii="Bookman Old Style" w:hAnsi="Bookman Old Style" w:cs="Arial"/>
          <w:b/>
          <w:sz w:val="28"/>
          <w:szCs w:val="28"/>
        </w:rPr>
        <w:t xml:space="preserve">2. </w:t>
      </w:r>
      <w:r w:rsidR="00DC4E73" w:rsidRPr="000573F7">
        <w:rPr>
          <w:rFonts w:ascii="Bookman Old Style" w:hAnsi="Bookman Old Style" w:cs="Arial"/>
          <w:b/>
          <w:sz w:val="28"/>
          <w:szCs w:val="28"/>
        </w:rPr>
        <w:t xml:space="preserve">EL FALLO </w:t>
      </w:r>
      <w:r w:rsidRPr="000573F7">
        <w:rPr>
          <w:rFonts w:ascii="Bookman Old Style" w:hAnsi="Bookman Old Style" w:cs="Arial"/>
          <w:b/>
          <w:sz w:val="28"/>
          <w:szCs w:val="28"/>
        </w:rPr>
        <w:t>DE SEGUNDO GRADO</w:t>
      </w:r>
    </w:p>
    <w:p w14:paraId="733DDDF0" w14:textId="77777777" w:rsidR="00EB7ECC" w:rsidRPr="000573F7" w:rsidRDefault="00EB7ECC" w:rsidP="00CC3420">
      <w:pPr>
        <w:spacing w:line="360" w:lineRule="auto"/>
        <w:ind w:firstLine="709"/>
        <w:jc w:val="both"/>
        <w:rPr>
          <w:rFonts w:ascii="Bookman Old Style" w:hAnsi="Bookman Old Style" w:cs="Arial"/>
          <w:sz w:val="28"/>
          <w:szCs w:val="28"/>
        </w:rPr>
      </w:pPr>
    </w:p>
    <w:p w14:paraId="3D6EB252" w14:textId="3ED624BC" w:rsidR="008634A8" w:rsidRPr="000573F7" w:rsidRDefault="00EB7ECC"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2.</w:t>
      </w:r>
      <w:r w:rsidR="00BE6FF2" w:rsidRPr="000573F7">
        <w:rPr>
          <w:rFonts w:ascii="Bookman Old Style" w:hAnsi="Bookman Old Style" w:cs="Arial"/>
          <w:sz w:val="28"/>
          <w:szCs w:val="28"/>
        </w:rPr>
        <w:t xml:space="preserve">1. </w:t>
      </w:r>
      <w:r w:rsidR="00C46062" w:rsidRPr="000573F7">
        <w:rPr>
          <w:rFonts w:ascii="Bookman Old Style" w:hAnsi="Bookman Old Style" w:cs="Arial"/>
          <w:sz w:val="28"/>
          <w:szCs w:val="28"/>
        </w:rPr>
        <w:t>El</w:t>
      </w:r>
      <w:r w:rsidR="00C1760B" w:rsidRPr="000573F7">
        <w:rPr>
          <w:rFonts w:ascii="Bookman Old Style" w:hAnsi="Bookman Old Style" w:cs="Arial"/>
          <w:sz w:val="28"/>
          <w:szCs w:val="28"/>
        </w:rPr>
        <w:t xml:space="preserve"> </w:t>
      </w:r>
      <w:r w:rsidR="00E90287" w:rsidRPr="000573F7">
        <w:rPr>
          <w:rFonts w:ascii="Bookman Old Style" w:hAnsi="Bookman Old Style" w:cs="Arial"/>
          <w:sz w:val="28"/>
          <w:szCs w:val="28"/>
        </w:rPr>
        <w:t>T</w:t>
      </w:r>
      <w:r w:rsidR="00C1760B" w:rsidRPr="000573F7">
        <w:rPr>
          <w:rFonts w:ascii="Bookman Old Style" w:hAnsi="Bookman Old Style" w:cs="Arial"/>
          <w:sz w:val="28"/>
          <w:szCs w:val="28"/>
        </w:rPr>
        <w:t>ribunal, ant</w:t>
      </w:r>
      <w:r w:rsidR="00827270" w:rsidRPr="000573F7">
        <w:rPr>
          <w:rFonts w:ascii="Bookman Old Style" w:hAnsi="Bookman Old Style" w:cs="Arial"/>
          <w:sz w:val="28"/>
          <w:szCs w:val="28"/>
        </w:rPr>
        <w:t xml:space="preserve">e </w:t>
      </w:r>
      <w:r w:rsidR="008E33F4" w:rsidRPr="000573F7">
        <w:rPr>
          <w:rFonts w:ascii="Bookman Old Style" w:hAnsi="Bookman Old Style" w:cs="Arial"/>
          <w:sz w:val="28"/>
          <w:szCs w:val="28"/>
        </w:rPr>
        <w:t>todo, caracterizó</w:t>
      </w:r>
      <w:r w:rsidR="0052560B" w:rsidRPr="000573F7">
        <w:rPr>
          <w:rFonts w:ascii="Bookman Old Style" w:hAnsi="Bookman Old Style" w:cs="Arial"/>
          <w:sz w:val="28"/>
          <w:szCs w:val="28"/>
        </w:rPr>
        <w:t xml:space="preserve"> la agencia come</w:t>
      </w:r>
      <w:r w:rsidR="00DC798A" w:rsidRPr="000573F7">
        <w:rPr>
          <w:rFonts w:ascii="Bookman Old Style" w:hAnsi="Bookman Old Style" w:cs="Arial"/>
          <w:sz w:val="28"/>
          <w:szCs w:val="28"/>
        </w:rPr>
        <w:t>r</w:t>
      </w:r>
      <w:r w:rsidR="006F6402" w:rsidRPr="000573F7">
        <w:rPr>
          <w:rFonts w:ascii="Bookman Old Style" w:hAnsi="Bookman Old Style" w:cs="Arial"/>
          <w:sz w:val="28"/>
          <w:szCs w:val="28"/>
        </w:rPr>
        <w:t>cial de otros contratos afines</w:t>
      </w:r>
      <w:r w:rsidR="00084913" w:rsidRPr="000573F7">
        <w:rPr>
          <w:rFonts w:ascii="Bookman Old Style" w:hAnsi="Bookman Old Style" w:cs="Arial"/>
          <w:sz w:val="28"/>
          <w:szCs w:val="28"/>
        </w:rPr>
        <w:t>,</w:t>
      </w:r>
      <w:r w:rsidR="00793BF0" w:rsidRPr="000573F7">
        <w:rPr>
          <w:rFonts w:ascii="Bookman Old Style" w:hAnsi="Bookman Old Style" w:cs="Arial"/>
          <w:sz w:val="28"/>
          <w:szCs w:val="28"/>
        </w:rPr>
        <w:t xml:space="preserve"> en lo concerniente al caso, </w:t>
      </w:r>
      <w:r w:rsidR="0052560B" w:rsidRPr="000573F7">
        <w:rPr>
          <w:rFonts w:ascii="Bookman Old Style" w:hAnsi="Bookman Old Style" w:cs="Arial"/>
          <w:sz w:val="28"/>
          <w:szCs w:val="28"/>
        </w:rPr>
        <w:t>por el hecho mismo de la promoción</w:t>
      </w:r>
      <w:r w:rsidR="00DC798A" w:rsidRPr="000573F7">
        <w:rPr>
          <w:rFonts w:ascii="Bookman Old Style" w:hAnsi="Bookman Old Style" w:cs="Arial"/>
          <w:sz w:val="28"/>
          <w:szCs w:val="28"/>
        </w:rPr>
        <w:t xml:space="preserve"> del </w:t>
      </w:r>
      <w:r w:rsidR="001801B3" w:rsidRPr="000573F7">
        <w:rPr>
          <w:rFonts w:ascii="Bookman Old Style" w:hAnsi="Bookman Old Style" w:cs="Arial"/>
          <w:sz w:val="28"/>
          <w:szCs w:val="28"/>
        </w:rPr>
        <w:t>negocio de</w:t>
      </w:r>
      <w:r w:rsidR="00DC798A" w:rsidRPr="000573F7">
        <w:rPr>
          <w:rFonts w:ascii="Bookman Old Style" w:hAnsi="Bookman Old Style" w:cs="Arial"/>
          <w:sz w:val="28"/>
          <w:szCs w:val="28"/>
        </w:rPr>
        <w:t xml:space="preserve">l </w:t>
      </w:r>
      <w:r w:rsidR="00DE4A59" w:rsidRPr="000573F7">
        <w:rPr>
          <w:rFonts w:ascii="Bookman Old Style" w:hAnsi="Bookman Old Style" w:cs="Arial"/>
          <w:sz w:val="28"/>
          <w:szCs w:val="28"/>
        </w:rPr>
        <w:t xml:space="preserve">empresario </w:t>
      </w:r>
      <w:r w:rsidR="008634A8" w:rsidRPr="000573F7">
        <w:rPr>
          <w:rFonts w:ascii="Bookman Old Style" w:hAnsi="Bookman Old Style" w:cs="Arial"/>
          <w:sz w:val="28"/>
          <w:szCs w:val="28"/>
        </w:rPr>
        <w:t>y no</w:t>
      </w:r>
      <w:r w:rsidR="00CA5A7A" w:rsidRPr="000573F7">
        <w:rPr>
          <w:rFonts w:ascii="Bookman Old Style" w:hAnsi="Bookman Old Style" w:cs="Arial"/>
          <w:sz w:val="28"/>
          <w:szCs w:val="28"/>
        </w:rPr>
        <w:t xml:space="preserve"> el </w:t>
      </w:r>
      <w:r w:rsidR="0008211A" w:rsidRPr="000573F7">
        <w:rPr>
          <w:rFonts w:ascii="Bookman Old Style" w:hAnsi="Bookman Old Style" w:cs="Arial"/>
          <w:sz w:val="28"/>
          <w:szCs w:val="28"/>
        </w:rPr>
        <w:t xml:space="preserve">del propio </w:t>
      </w:r>
      <w:r w:rsidR="000276A5" w:rsidRPr="000573F7">
        <w:rPr>
          <w:rFonts w:ascii="Bookman Old Style" w:hAnsi="Bookman Old Style" w:cs="Arial"/>
          <w:sz w:val="28"/>
          <w:szCs w:val="28"/>
        </w:rPr>
        <w:t>distribuidor</w:t>
      </w:r>
      <w:r w:rsidR="008634A8" w:rsidRPr="000573F7">
        <w:rPr>
          <w:rFonts w:ascii="Bookman Old Style" w:hAnsi="Bookman Old Style" w:cs="Arial"/>
          <w:sz w:val="28"/>
          <w:szCs w:val="28"/>
        </w:rPr>
        <w:t>.</w:t>
      </w:r>
    </w:p>
    <w:p w14:paraId="6F5CA739" w14:textId="77777777" w:rsidR="008634A8" w:rsidRPr="000573F7" w:rsidRDefault="008634A8" w:rsidP="00CC3420">
      <w:pPr>
        <w:spacing w:line="360" w:lineRule="auto"/>
        <w:ind w:firstLine="709"/>
        <w:jc w:val="both"/>
        <w:rPr>
          <w:rFonts w:ascii="Bookman Old Style" w:hAnsi="Bookman Old Style" w:cs="Arial"/>
          <w:sz w:val="28"/>
          <w:szCs w:val="28"/>
        </w:rPr>
      </w:pPr>
    </w:p>
    <w:p w14:paraId="280BAB5F" w14:textId="6E28BD24" w:rsidR="00733322" w:rsidRPr="000573F7" w:rsidRDefault="00866EE2"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2.2. La </w:t>
      </w:r>
      <w:r w:rsidR="004415AA" w:rsidRPr="000573F7">
        <w:rPr>
          <w:rFonts w:ascii="Bookman Old Style" w:hAnsi="Bookman Old Style" w:cs="Arial"/>
          <w:sz w:val="28"/>
          <w:szCs w:val="28"/>
        </w:rPr>
        <w:t xml:space="preserve">gran </w:t>
      </w:r>
      <w:r w:rsidR="00827270" w:rsidRPr="000573F7">
        <w:rPr>
          <w:rFonts w:ascii="Bookman Old Style" w:hAnsi="Bookman Old Style" w:cs="Arial"/>
          <w:sz w:val="28"/>
          <w:szCs w:val="28"/>
        </w:rPr>
        <w:t>ca</w:t>
      </w:r>
      <w:r w:rsidR="00924670" w:rsidRPr="000573F7">
        <w:rPr>
          <w:rFonts w:ascii="Bookman Old Style" w:hAnsi="Bookman Old Style" w:cs="Arial"/>
          <w:sz w:val="28"/>
          <w:szCs w:val="28"/>
        </w:rPr>
        <w:t xml:space="preserve">ntidad de testimonios </w:t>
      </w:r>
      <w:r w:rsidR="00BD7679" w:rsidRPr="000573F7">
        <w:rPr>
          <w:rFonts w:ascii="Bookman Old Style" w:hAnsi="Bookman Old Style" w:cs="Arial"/>
          <w:sz w:val="28"/>
          <w:szCs w:val="28"/>
        </w:rPr>
        <w:t>en el plenario</w:t>
      </w:r>
      <w:r w:rsidRPr="000573F7">
        <w:rPr>
          <w:rFonts w:ascii="Bookman Old Style" w:hAnsi="Bookman Old Style" w:cs="Arial"/>
          <w:sz w:val="28"/>
          <w:szCs w:val="28"/>
        </w:rPr>
        <w:t xml:space="preserve">, dijo, </w:t>
      </w:r>
      <w:r w:rsidR="00BD7679" w:rsidRPr="000573F7">
        <w:rPr>
          <w:rFonts w:ascii="Bookman Old Style" w:hAnsi="Bookman Old Style" w:cs="Arial"/>
          <w:sz w:val="28"/>
          <w:szCs w:val="28"/>
        </w:rPr>
        <w:t xml:space="preserve">describían </w:t>
      </w:r>
      <w:r w:rsidR="00827270" w:rsidRPr="000573F7">
        <w:rPr>
          <w:rFonts w:ascii="Bookman Old Style" w:hAnsi="Bookman Old Style" w:cs="Arial"/>
          <w:sz w:val="28"/>
          <w:szCs w:val="28"/>
        </w:rPr>
        <w:t>la relaci</w:t>
      </w:r>
      <w:r w:rsidR="00DA67FC" w:rsidRPr="000573F7">
        <w:rPr>
          <w:rFonts w:ascii="Bookman Old Style" w:hAnsi="Bookman Old Style" w:cs="Arial"/>
          <w:sz w:val="28"/>
          <w:szCs w:val="28"/>
        </w:rPr>
        <w:t>ón comercial entre</w:t>
      </w:r>
      <w:r w:rsidR="005C3419" w:rsidRPr="000573F7">
        <w:rPr>
          <w:rFonts w:ascii="Bookman Old Style" w:hAnsi="Bookman Old Style" w:cs="Arial"/>
          <w:sz w:val="28"/>
          <w:szCs w:val="28"/>
        </w:rPr>
        <w:t xml:space="preserve"> l</w:t>
      </w:r>
      <w:r w:rsidR="001F425B" w:rsidRPr="000573F7">
        <w:rPr>
          <w:rFonts w:ascii="Bookman Old Style" w:hAnsi="Bookman Old Style" w:cs="Arial"/>
          <w:sz w:val="28"/>
          <w:szCs w:val="28"/>
        </w:rPr>
        <w:t>os contendientes,</w:t>
      </w:r>
      <w:r w:rsidRPr="000573F7">
        <w:rPr>
          <w:rFonts w:ascii="Bookman Old Style" w:hAnsi="Bookman Old Style" w:cs="Arial"/>
          <w:sz w:val="28"/>
          <w:szCs w:val="28"/>
        </w:rPr>
        <w:t xml:space="preserve"> pero </w:t>
      </w:r>
      <w:r w:rsidR="004415AA" w:rsidRPr="000573F7">
        <w:rPr>
          <w:rFonts w:ascii="Bookman Old Style" w:hAnsi="Bookman Old Style" w:cs="Arial"/>
          <w:sz w:val="28"/>
          <w:szCs w:val="28"/>
        </w:rPr>
        <w:t>de las misma</w:t>
      </w:r>
      <w:r w:rsidR="005C3419" w:rsidRPr="000573F7">
        <w:rPr>
          <w:rFonts w:ascii="Bookman Old Style" w:hAnsi="Bookman Old Style" w:cs="Arial"/>
          <w:sz w:val="28"/>
          <w:szCs w:val="28"/>
        </w:rPr>
        <w:t>s no</w:t>
      </w:r>
      <w:r w:rsidR="00733322" w:rsidRPr="000573F7">
        <w:rPr>
          <w:rFonts w:ascii="Bookman Old Style" w:hAnsi="Bookman Old Style" w:cs="Arial"/>
          <w:sz w:val="28"/>
          <w:szCs w:val="28"/>
        </w:rPr>
        <w:t xml:space="preserve"> era </w:t>
      </w:r>
      <w:r w:rsidR="00EE138C" w:rsidRPr="000573F7">
        <w:rPr>
          <w:rFonts w:ascii="Bookman Old Style" w:hAnsi="Bookman Old Style" w:cs="Arial"/>
          <w:sz w:val="28"/>
          <w:szCs w:val="28"/>
        </w:rPr>
        <w:t>posible establecer</w:t>
      </w:r>
      <w:r w:rsidR="007E110B" w:rsidRPr="000573F7">
        <w:rPr>
          <w:rFonts w:ascii="Bookman Old Style" w:hAnsi="Bookman Old Style" w:cs="Arial"/>
          <w:sz w:val="28"/>
          <w:szCs w:val="28"/>
        </w:rPr>
        <w:t xml:space="preserve"> que el demandante, al ejercitar</w:t>
      </w:r>
      <w:r w:rsidR="00733322" w:rsidRPr="000573F7">
        <w:rPr>
          <w:rFonts w:ascii="Bookman Old Style" w:hAnsi="Bookman Old Style" w:cs="Arial"/>
          <w:sz w:val="28"/>
          <w:szCs w:val="28"/>
        </w:rPr>
        <w:t xml:space="preserve"> su </w:t>
      </w:r>
      <w:r w:rsidR="002F4417" w:rsidRPr="000573F7">
        <w:rPr>
          <w:rFonts w:ascii="Bookman Old Style" w:hAnsi="Bookman Old Style" w:cs="Arial"/>
          <w:sz w:val="28"/>
          <w:szCs w:val="28"/>
        </w:rPr>
        <w:t>actividad mercantil</w:t>
      </w:r>
      <w:r w:rsidR="007E110B" w:rsidRPr="000573F7">
        <w:rPr>
          <w:rFonts w:ascii="Bookman Old Style" w:hAnsi="Bookman Old Style" w:cs="Arial"/>
          <w:sz w:val="28"/>
          <w:szCs w:val="28"/>
        </w:rPr>
        <w:t xml:space="preserve">, </w:t>
      </w:r>
      <w:r w:rsidR="005C3419" w:rsidRPr="000573F7">
        <w:rPr>
          <w:rFonts w:ascii="Bookman Old Style" w:hAnsi="Bookman Old Style" w:cs="Arial"/>
          <w:sz w:val="28"/>
          <w:szCs w:val="28"/>
        </w:rPr>
        <w:t>l</w:t>
      </w:r>
      <w:r w:rsidR="007E110B" w:rsidRPr="000573F7">
        <w:rPr>
          <w:rFonts w:ascii="Bookman Old Style" w:hAnsi="Bookman Old Style" w:cs="Arial"/>
          <w:sz w:val="28"/>
          <w:szCs w:val="28"/>
        </w:rPr>
        <w:t>o</w:t>
      </w:r>
      <w:r w:rsidR="00636C56" w:rsidRPr="000573F7">
        <w:rPr>
          <w:rFonts w:ascii="Bookman Old Style" w:hAnsi="Bookman Old Style" w:cs="Arial"/>
          <w:sz w:val="28"/>
          <w:szCs w:val="28"/>
        </w:rPr>
        <w:t xml:space="preserve"> hacía </w:t>
      </w:r>
      <w:r w:rsidR="002A4901" w:rsidRPr="000573F7">
        <w:rPr>
          <w:rFonts w:ascii="Bookman Old Style" w:hAnsi="Bookman Old Style" w:cs="Arial"/>
          <w:sz w:val="28"/>
          <w:szCs w:val="28"/>
        </w:rPr>
        <w:t xml:space="preserve">impulsando </w:t>
      </w:r>
      <w:r w:rsidR="00636C56" w:rsidRPr="000573F7">
        <w:rPr>
          <w:rFonts w:ascii="Bookman Old Style" w:hAnsi="Bookman Old Style" w:cs="Arial"/>
          <w:sz w:val="28"/>
          <w:szCs w:val="28"/>
        </w:rPr>
        <w:t xml:space="preserve">los productos </w:t>
      </w:r>
      <w:r w:rsidR="005752A0" w:rsidRPr="000573F7">
        <w:rPr>
          <w:rFonts w:ascii="Bookman Old Style" w:hAnsi="Bookman Old Style" w:cs="Arial"/>
          <w:sz w:val="28"/>
          <w:szCs w:val="28"/>
        </w:rPr>
        <w:t>de la in</w:t>
      </w:r>
      <w:r w:rsidR="007E110B" w:rsidRPr="000573F7">
        <w:rPr>
          <w:rFonts w:ascii="Bookman Old Style" w:hAnsi="Bookman Old Style" w:cs="Arial"/>
          <w:sz w:val="28"/>
          <w:szCs w:val="28"/>
        </w:rPr>
        <w:t>t</w:t>
      </w:r>
      <w:r w:rsidR="005752A0" w:rsidRPr="000573F7">
        <w:rPr>
          <w:rFonts w:ascii="Bookman Old Style" w:hAnsi="Bookman Old Style" w:cs="Arial"/>
          <w:sz w:val="28"/>
          <w:szCs w:val="28"/>
        </w:rPr>
        <w:t>erpelada.</w:t>
      </w:r>
    </w:p>
    <w:p w14:paraId="178A49D3" w14:textId="77777777" w:rsidR="00733322" w:rsidRPr="000573F7" w:rsidRDefault="00733322" w:rsidP="00CC3420">
      <w:pPr>
        <w:spacing w:line="360" w:lineRule="auto"/>
        <w:ind w:firstLine="709"/>
        <w:jc w:val="both"/>
        <w:rPr>
          <w:rFonts w:ascii="Bookman Old Style" w:hAnsi="Bookman Old Style" w:cs="Arial"/>
          <w:sz w:val="28"/>
          <w:szCs w:val="28"/>
        </w:rPr>
      </w:pPr>
    </w:p>
    <w:p w14:paraId="293ACA33" w14:textId="0F067195" w:rsidR="002C6B85" w:rsidRPr="000573F7" w:rsidRDefault="009E0ACA"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Agregó</w:t>
      </w:r>
      <w:r w:rsidR="00BD3CB3" w:rsidRPr="000573F7">
        <w:rPr>
          <w:rFonts w:ascii="Bookman Old Style" w:hAnsi="Bookman Old Style" w:cs="Arial"/>
          <w:sz w:val="28"/>
          <w:szCs w:val="28"/>
        </w:rPr>
        <w:t xml:space="preserve">, </w:t>
      </w:r>
      <w:r w:rsidRPr="000573F7">
        <w:rPr>
          <w:rFonts w:ascii="Bookman Old Style" w:hAnsi="Bookman Old Style" w:cs="Arial"/>
          <w:sz w:val="28"/>
          <w:szCs w:val="28"/>
        </w:rPr>
        <w:t>e</w:t>
      </w:r>
      <w:r w:rsidR="002C6B85" w:rsidRPr="000573F7">
        <w:rPr>
          <w:rFonts w:ascii="Bookman Old Style" w:hAnsi="Bookman Old Style" w:cs="Arial"/>
          <w:sz w:val="28"/>
          <w:szCs w:val="28"/>
        </w:rPr>
        <w:t>l “</w:t>
      </w:r>
      <w:r w:rsidR="002C6B85" w:rsidRPr="000573F7">
        <w:rPr>
          <w:rFonts w:ascii="Bookman Old Style" w:hAnsi="Bookman Old Style" w:cs="Arial"/>
          <w:i/>
          <w:sz w:val="28"/>
          <w:szCs w:val="28"/>
        </w:rPr>
        <w:t>suministro de una base de datos, la recomend</w:t>
      </w:r>
      <w:r w:rsidR="00BD3CB3" w:rsidRPr="000573F7">
        <w:rPr>
          <w:rFonts w:ascii="Bookman Old Style" w:hAnsi="Bookman Old Style" w:cs="Arial"/>
          <w:i/>
          <w:sz w:val="28"/>
          <w:szCs w:val="28"/>
        </w:rPr>
        <w:t xml:space="preserve">ación para utilizar un programa que </w:t>
      </w:r>
      <w:r w:rsidR="00594097" w:rsidRPr="000573F7">
        <w:rPr>
          <w:rFonts w:ascii="Bookman Old Style" w:hAnsi="Bookman Old Style" w:cs="Arial"/>
          <w:i/>
          <w:sz w:val="28"/>
          <w:szCs w:val="28"/>
        </w:rPr>
        <w:t>per</w:t>
      </w:r>
      <w:r w:rsidR="009B0FE2" w:rsidRPr="000573F7">
        <w:rPr>
          <w:rFonts w:ascii="Bookman Old Style" w:hAnsi="Bookman Old Style" w:cs="Arial"/>
          <w:i/>
          <w:sz w:val="28"/>
          <w:szCs w:val="28"/>
        </w:rPr>
        <w:t>m</w:t>
      </w:r>
      <w:r w:rsidR="00594097" w:rsidRPr="000573F7">
        <w:rPr>
          <w:rFonts w:ascii="Bookman Old Style" w:hAnsi="Bookman Old Style" w:cs="Arial"/>
          <w:i/>
          <w:sz w:val="28"/>
          <w:szCs w:val="28"/>
        </w:rPr>
        <w:t>ita desarrollar mejor la administración de las ventas e incluso la sugerencia para que se contrate un empleado, no constituye prueba de que el demandante actuaba en representación y promoción de la empresa de la demandada</w:t>
      </w:r>
      <w:r w:rsidR="00594097" w:rsidRPr="000573F7">
        <w:rPr>
          <w:rFonts w:ascii="Bookman Old Style" w:hAnsi="Bookman Old Style" w:cs="Arial"/>
          <w:sz w:val="28"/>
          <w:szCs w:val="28"/>
        </w:rPr>
        <w:t xml:space="preserve">”. </w:t>
      </w:r>
      <w:r w:rsidR="002C6B85" w:rsidRPr="000573F7">
        <w:rPr>
          <w:rFonts w:ascii="Bookman Old Style" w:hAnsi="Bookman Old Style" w:cs="Arial"/>
          <w:sz w:val="28"/>
          <w:szCs w:val="28"/>
        </w:rPr>
        <w:t xml:space="preserve"> </w:t>
      </w:r>
    </w:p>
    <w:p w14:paraId="014312C3" w14:textId="77777777" w:rsidR="002C6B85" w:rsidRPr="000573F7" w:rsidRDefault="002C6B85" w:rsidP="00CC3420">
      <w:pPr>
        <w:spacing w:line="360" w:lineRule="auto"/>
        <w:ind w:firstLine="709"/>
        <w:jc w:val="both"/>
        <w:rPr>
          <w:rFonts w:ascii="Bookman Old Style" w:hAnsi="Bookman Old Style" w:cs="Arial"/>
          <w:sz w:val="28"/>
          <w:szCs w:val="28"/>
        </w:rPr>
      </w:pPr>
    </w:p>
    <w:p w14:paraId="60C2E8B5" w14:textId="10683AE8" w:rsidR="007C37E4" w:rsidRPr="000573F7" w:rsidRDefault="006913DC"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lastRenderedPageBreak/>
        <w:t xml:space="preserve">Si bien </w:t>
      </w:r>
      <w:r w:rsidR="00FB398D" w:rsidRPr="000573F7">
        <w:rPr>
          <w:rFonts w:ascii="Bookman Old Style" w:hAnsi="Bookman Old Style" w:cs="Arial"/>
          <w:sz w:val="28"/>
          <w:szCs w:val="28"/>
        </w:rPr>
        <w:t xml:space="preserve">el </w:t>
      </w:r>
      <w:r w:rsidR="00D97CD2" w:rsidRPr="000573F7">
        <w:rPr>
          <w:rFonts w:ascii="Bookman Old Style" w:hAnsi="Bookman Old Style" w:cs="Arial"/>
          <w:sz w:val="28"/>
          <w:szCs w:val="28"/>
        </w:rPr>
        <w:t>actor</w:t>
      </w:r>
      <w:r w:rsidR="00892696" w:rsidRPr="000573F7">
        <w:rPr>
          <w:rFonts w:ascii="Bookman Old Style" w:hAnsi="Bookman Old Style" w:cs="Arial"/>
          <w:sz w:val="28"/>
          <w:szCs w:val="28"/>
        </w:rPr>
        <w:t xml:space="preserve"> encaminó su actividad probatoria </w:t>
      </w:r>
      <w:r w:rsidR="00B65B87" w:rsidRPr="000573F7">
        <w:rPr>
          <w:rFonts w:ascii="Bookman Old Style" w:hAnsi="Bookman Old Style" w:cs="Arial"/>
          <w:sz w:val="28"/>
          <w:szCs w:val="28"/>
        </w:rPr>
        <w:t xml:space="preserve">a demostrar no solo </w:t>
      </w:r>
      <w:r w:rsidR="004D683C" w:rsidRPr="000573F7">
        <w:rPr>
          <w:rFonts w:ascii="Bookman Old Style" w:hAnsi="Bookman Old Style" w:cs="Arial"/>
          <w:sz w:val="28"/>
          <w:szCs w:val="28"/>
        </w:rPr>
        <w:t>la “</w:t>
      </w:r>
      <w:r w:rsidR="004D683C" w:rsidRPr="000573F7">
        <w:rPr>
          <w:rFonts w:ascii="Bookman Old Style" w:hAnsi="Bookman Old Style" w:cs="Arial"/>
          <w:i/>
          <w:sz w:val="28"/>
          <w:szCs w:val="28"/>
        </w:rPr>
        <w:t>reventa de productos</w:t>
      </w:r>
      <w:r w:rsidR="004D683C" w:rsidRPr="000573F7">
        <w:rPr>
          <w:rFonts w:ascii="Bookman Old Style" w:hAnsi="Bookman Old Style" w:cs="Arial"/>
          <w:sz w:val="28"/>
          <w:szCs w:val="28"/>
        </w:rPr>
        <w:t>”</w:t>
      </w:r>
      <w:r w:rsidR="00B65B87" w:rsidRPr="000573F7">
        <w:rPr>
          <w:rFonts w:ascii="Bookman Old Style" w:hAnsi="Bookman Old Style" w:cs="Arial"/>
          <w:sz w:val="28"/>
          <w:szCs w:val="28"/>
        </w:rPr>
        <w:t xml:space="preserve">, sino la </w:t>
      </w:r>
      <w:r w:rsidR="00F37F69" w:rsidRPr="000573F7">
        <w:rPr>
          <w:rFonts w:ascii="Bookman Old Style" w:hAnsi="Bookman Old Style" w:cs="Arial"/>
          <w:sz w:val="28"/>
          <w:szCs w:val="28"/>
        </w:rPr>
        <w:t>participaci</w:t>
      </w:r>
      <w:r w:rsidR="003D110D" w:rsidRPr="000573F7">
        <w:rPr>
          <w:rFonts w:ascii="Bookman Old Style" w:hAnsi="Bookman Old Style" w:cs="Arial"/>
          <w:sz w:val="28"/>
          <w:szCs w:val="28"/>
        </w:rPr>
        <w:t xml:space="preserve">ón de la accionada </w:t>
      </w:r>
      <w:r w:rsidR="007D7A34" w:rsidRPr="000573F7">
        <w:rPr>
          <w:rFonts w:ascii="Bookman Old Style" w:hAnsi="Bookman Old Style" w:cs="Arial"/>
          <w:sz w:val="28"/>
          <w:szCs w:val="28"/>
        </w:rPr>
        <w:t xml:space="preserve">en </w:t>
      </w:r>
      <w:r w:rsidR="00AE1451" w:rsidRPr="000573F7">
        <w:rPr>
          <w:rFonts w:ascii="Bookman Old Style" w:hAnsi="Bookman Old Style" w:cs="Arial"/>
          <w:sz w:val="28"/>
          <w:szCs w:val="28"/>
        </w:rPr>
        <w:t>estrategia</w:t>
      </w:r>
      <w:r w:rsidR="007D7A34" w:rsidRPr="000573F7">
        <w:rPr>
          <w:rFonts w:ascii="Bookman Old Style" w:hAnsi="Bookman Old Style" w:cs="Arial"/>
          <w:sz w:val="28"/>
          <w:szCs w:val="28"/>
        </w:rPr>
        <w:t>s</w:t>
      </w:r>
      <w:r w:rsidR="00AE1451" w:rsidRPr="000573F7">
        <w:rPr>
          <w:rFonts w:ascii="Bookman Old Style" w:hAnsi="Bookman Old Style" w:cs="Arial"/>
          <w:sz w:val="28"/>
          <w:szCs w:val="28"/>
        </w:rPr>
        <w:t xml:space="preserve"> </w:t>
      </w:r>
      <w:r w:rsidR="00F37F69" w:rsidRPr="000573F7">
        <w:rPr>
          <w:rFonts w:ascii="Bookman Old Style" w:hAnsi="Bookman Old Style" w:cs="Arial"/>
          <w:sz w:val="28"/>
          <w:szCs w:val="28"/>
        </w:rPr>
        <w:t>de ventas</w:t>
      </w:r>
      <w:r w:rsidR="007A224E" w:rsidRPr="000573F7">
        <w:rPr>
          <w:rFonts w:ascii="Bookman Old Style" w:hAnsi="Bookman Old Style" w:cs="Arial"/>
          <w:sz w:val="28"/>
          <w:szCs w:val="28"/>
        </w:rPr>
        <w:t xml:space="preserve">, en la </w:t>
      </w:r>
      <w:r w:rsidR="00DE06B9" w:rsidRPr="000573F7">
        <w:rPr>
          <w:rFonts w:ascii="Bookman Old Style" w:hAnsi="Bookman Old Style" w:cs="Arial"/>
          <w:sz w:val="28"/>
          <w:szCs w:val="28"/>
        </w:rPr>
        <w:t xml:space="preserve">fijación de </w:t>
      </w:r>
      <w:r w:rsidR="00D97CD2" w:rsidRPr="000573F7">
        <w:rPr>
          <w:rFonts w:ascii="Bookman Old Style" w:hAnsi="Bookman Old Style" w:cs="Arial"/>
          <w:sz w:val="28"/>
          <w:szCs w:val="28"/>
        </w:rPr>
        <w:t xml:space="preserve">un </w:t>
      </w:r>
      <w:r w:rsidR="00AE1451" w:rsidRPr="000573F7">
        <w:rPr>
          <w:rFonts w:ascii="Bookman Old Style" w:hAnsi="Bookman Old Style" w:cs="Arial"/>
          <w:sz w:val="28"/>
          <w:szCs w:val="28"/>
        </w:rPr>
        <w:t>territorio</w:t>
      </w:r>
      <w:r w:rsidR="00DA1FE5" w:rsidRPr="000573F7">
        <w:rPr>
          <w:rFonts w:ascii="Bookman Old Style" w:hAnsi="Bookman Old Style" w:cs="Arial"/>
          <w:sz w:val="28"/>
          <w:szCs w:val="28"/>
        </w:rPr>
        <w:t>,</w:t>
      </w:r>
      <w:r w:rsidR="00FC038B" w:rsidRPr="000573F7">
        <w:rPr>
          <w:rFonts w:ascii="Bookman Old Style" w:hAnsi="Bookman Old Style" w:cs="Arial"/>
          <w:sz w:val="28"/>
          <w:szCs w:val="28"/>
        </w:rPr>
        <w:t xml:space="preserve"> </w:t>
      </w:r>
      <w:r w:rsidR="007A224E" w:rsidRPr="000573F7">
        <w:rPr>
          <w:rFonts w:ascii="Bookman Old Style" w:hAnsi="Bookman Old Style" w:cs="Arial"/>
          <w:sz w:val="28"/>
          <w:szCs w:val="28"/>
        </w:rPr>
        <w:t xml:space="preserve">en el </w:t>
      </w:r>
      <w:r w:rsidR="00DA1FE5" w:rsidRPr="000573F7">
        <w:rPr>
          <w:rFonts w:ascii="Bookman Old Style" w:hAnsi="Bookman Old Style" w:cs="Arial"/>
          <w:sz w:val="28"/>
          <w:szCs w:val="28"/>
        </w:rPr>
        <w:t>otorgamiento d</w:t>
      </w:r>
      <w:r w:rsidR="001D51E1" w:rsidRPr="000573F7">
        <w:rPr>
          <w:rFonts w:ascii="Bookman Old Style" w:hAnsi="Bookman Old Style" w:cs="Arial"/>
          <w:sz w:val="28"/>
          <w:szCs w:val="28"/>
        </w:rPr>
        <w:t xml:space="preserve">e bonos y </w:t>
      </w:r>
      <w:r w:rsidR="007A224E" w:rsidRPr="000573F7">
        <w:rPr>
          <w:rFonts w:ascii="Bookman Old Style" w:hAnsi="Bookman Old Style" w:cs="Arial"/>
          <w:sz w:val="28"/>
          <w:szCs w:val="28"/>
        </w:rPr>
        <w:t>descuentos, y en</w:t>
      </w:r>
      <w:r w:rsidR="002575AE" w:rsidRPr="000573F7">
        <w:rPr>
          <w:rFonts w:ascii="Bookman Old Style" w:hAnsi="Bookman Old Style" w:cs="Arial"/>
          <w:sz w:val="28"/>
          <w:szCs w:val="28"/>
        </w:rPr>
        <w:t xml:space="preserve"> asesoría de </w:t>
      </w:r>
      <w:r w:rsidR="00DA1FE5" w:rsidRPr="000573F7">
        <w:rPr>
          <w:rFonts w:ascii="Bookman Old Style" w:hAnsi="Bookman Old Style" w:cs="Arial"/>
          <w:sz w:val="28"/>
          <w:szCs w:val="28"/>
        </w:rPr>
        <w:t>transporte y almacenamiento</w:t>
      </w:r>
      <w:r w:rsidR="00A25E1F" w:rsidRPr="000573F7">
        <w:rPr>
          <w:rFonts w:ascii="Bookman Old Style" w:hAnsi="Bookman Old Style" w:cs="Arial"/>
          <w:sz w:val="28"/>
          <w:szCs w:val="28"/>
        </w:rPr>
        <w:t xml:space="preserve"> de mercancías</w:t>
      </w:r>
      <w:r w:rsidR="00DA1FE5" w:rsidRPr="000573F7">
        <w:rPr>
          <w:rFonts w:ascii="Bookman Old Style" w:hAnsi="Bookman Old Style" w:cs="Arial"/>
          <w:sz w:val="28"/>
          <w:szCs w:val="28"/>
        </w:rPr>
        <w:t xml:space="preserve">, </w:t>
      </w:r>
      <w:r w:rsidR="00AA3D7B" w:rsidRPr="000573F7">
        <w:rPr>
          <w:rFonts w:ascii="Bookman Old Style" w:hAnsi="Bookman Old Style" w:cs="Arial"/>
          <w:sz w:val="28"/>
          <w:szCs w:val="28"/>
        </w:rPr>
        <w:t>entre otras cosas</w:t>
      </w:r>
      <w:r w:rsidR="002575AE" w:rsidRPr="000573F7">
        <w:rPr>
          <w:rFonts w:ascii="Bookman Old Style" w:hAnsi="Bookman Old Style" w:cs="Arial"/>
          <w:sz w:val="28"/>
          <w:szCs w:val="28"/>
        </w:rPr>
        <w:t xml:space="preserve">, cierto era, </w:t>
      </w:r>
      <w:r w:rsidR="00C01CC9" w:rsidRPr="000573F7">
        <w:rPr>
          <w:rFonts w:ascii="Bookman Old Style" w:hAnsi="Bookman Old Style" w:cs="Arial"/>
          <w:sz w:val="28"/>
          <w:szCs w:val="28"/>
        </w:rPr>
        <w:t>no se esforz</w:t>
      </w:r>
      <w:r w:rsidR="00C83208" w:rsidRPr="000573F7">
        <w:rPr>
          <w:rFonts w:ascii="Bookman Old Style" w:hAnsi="Bookman Old Style" w:cs="Arial"/>
          <w:sz w:val="28"/>
          <w:szCs w:val="28"/>
        </w:rPr>
        <w:t xml:space="preserve">ó </w:t>
      </w:r>
      <w:r w:rsidR="008A2715" w:rsidRPr="000573F7">
        <w:rPr>
          <w:rFonts w:ascii="Bookman Old Style" w:hAnsi="Bookman Old Style" w:cs="Arial"/>
          <w:sz w:val="28"/>
          <w:szCs w:val="28"/>
        </w:rPr>
        <w:t xml:space="preserve">en acreditar </w:t>
      </w:r>
      <w:r w:rsidR="00C01CC9" w:rsidRPr="000573F7">
        <w:rPr>
          <w:rFonts w:ascii="Bookman Old Style" w:hAnsi="Bookman Old Style" w:cs="Arial"/>
          <w:sz w:val="28"/>
          <w:szCs w:val="28"/>
        </w:rPr>
        <w:t xml:space="preserve">que cuando </w:t>
      </w:r>
      <w:r w:rsidR="00C83208" w:rsidRPr="000573F7">
        <w:rPr>
          <w:rFonts w:ascii="Bookman Old Style" w:hAnsi="Bookman Old Style" w:cs="Arial"/>
          <w:sz w:val="28"/>
          <w:szCs w:val="28"/>
        </w:rPr>
        <w:t>realizaba un contrato o comercializaba</w:t>
      </w:r>
      <w:r w:rsidR="009B0FE2" w:rsidRPr="000573F7">
        <w:rPr>
          <w:rFonts w:ascii="Bookman Old Style" w:hAnsi="Bookman Old Style" w:cs="Arial"/>
          <w:sz w:val="28"/>
          <w:szCs w:val="28"/>
        </w:rPr>
        <w:t xml:space="preserve"> determ</w:t>
      </w:r>
      <w:r w:rsidR="00BB16F4" w:rsidRPr="000573F7">
        <w:rPr>
          <w:rFonts w:ascii="Bookman Old Style" w:hAnsi="Bookman Old Style" w:cs="Arial"/>
          <w:sz w:val="28"/>
          <w:szCs w:val="28"/>
        </w:rPr>
        <w:t xml:space="preserve">inado artículo, </w:t>
      </w:r>
      <w:r w:rsidR="00C83208" w:rsidRPr="000573F7">
        <w:rPr>
          <w:rFonts w:ascii="Bookman Old Style" w:hAnsi="Bookman Old Style" w:cs="Arial"/>
          <w:sz w:val="28"/>
          <w:szCs w:val="28"/>
        </w:rPr>
        <w:t xml:space="preserve">lo hacía en nombre o </w:t>
      </w:r>
      <w:r w:rsidR="001D59BA" w:rsidRPr="000573F7">
        <w:rPr>
          <w:rFonts w:ascii="Bookman Old Style" w:hAnsi="Bookman Old Style" w:cs="Arial"/>
          <w:sz w:val="28"/>
          <w:szCs w:val="28"/>
        </w:rPr>
        <w:t xml:space="preserve">en </w:t>
      </w:r>
      <w:r w:rsidR="00C83208" w:rsidRPr="000573F7">
        <w:rPr>
          <w:rFonts w:ascii="Bookman Old Style" w:hAnsi="Bookman Old Style" w:cs="Arial"/>
          <w:sz w:val="28"/>
          <w:szCs w:val="28"/>
        </w:rPr>
        <w:t>representación</w:t>
      </w:r>
      <w:r w:rsidR="003D110D" w:rsidRPr="000573F7">
        <w:rPr>
          <w:rFonts w:ascii="Bookman Old Style" w:hAnsi="Bookman Old Style" w:cs="Arial"/>
          <w:sz w:val="28"/>
          <w:szCs w:val="28"/>
        </w:rPr>
        <w:t xml:space="preserve"> de la convocada.</w:t>
      </w:r>
    </w:p>
    <w:p w14:paraId="51F604ED" w14:textId="77777777" w:rsidR="0095549A" w:rsidRPr="000573F7" w:rsidRDefault="0095549A" w:rsidP="00CC3420">
      <w:pPr>
        <w:spacing w:line="360" w:lineRule="auto"/>
        <w:ind w:firstLine="709"/>
        <w:jc w:val="both"/>
        <w:rPr>
          <w:rFonts w:ascii="Bookman Old Style" w:hAnsi="Bookman Old Style" w:cs="Arial"/>
          <w:sz w:val="28"/>
          <w:szCs w:val="28"/>
        </w:rPr>
      </w:pPr>
    </w:p>
    <w:p w14:paraId="3408D2F8" w14:textId="71F2F441" w:rsidR="00C802C7" w:rsidRPr="000573F7" w:rsidRDefault="0099338D"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Para el juzgador, </w:t>
      </w:r>
      <w:r w:rsidR="002575AE" w:rsidRPr="000573F7">
        <w:rPr>
          <w:rFonts w:ascii="Bookman Old Style" w:hAnsi="Bookman Old Style" w:cs="Arial"/>
          <w:sz w:val="28"/>
          <w:szCs w:val="28"/>
        </w:rPr>
        <w:t>e</w:t>
      </w:r>
      <w:r w:rsidR="00AE0031" w:rsidRPr="000573F7">
        <w:rPr>
          <w:rFonts w:ascii="Bookman Old Style" w:hAnsi="Bookman Old Style" w:cs="Arial"/>
          <w:sz w:val="28"/>
          <w:szCs w:val="28"/>
        </w:rPr>
        <w:t xml:space="preserve">sas actividades </w:t>
      </w:r>
      <w:r w:rsidR="00F279A9" w:rsidRPr="000573F7">
        <w:rPr>
          <w:rFonts w:ascii="Bookman Old Style" w:hAnsi="Bookman Old Style" w:cs="Arial"/>
          <w:sz w:val="28"/>
          <w:szCs w:val="28"/>
        </w:rPr>
        <w:t xml:space="preserve">no desvirtuaban el contrato </w:t>
      </w:r>
      <w:r w:rsidRPr="000573F7">
        <w:rPr>
          <w:rFonts w:ascii="Bookman Old Style" w:hAnsi="Bookman Old Style" w:cs="Arial"/>
          <w:sz w:val="28"/>
          <w:szCs w:val="28"/>
        </w:rPr>
        <w:t xml:space="preserve">de compraventa de bienes </w:t>
      </w:r>
      <w:r w:rsidR="00787F23" w:rsidRPr="000573F7">
        <w:rPr>
          <w:rFonts w:ascii="Bookman Old Style" w:hAnsi="Bookman Old Style" w:cs="Arial"/>
          <w:sz w:val="28"/>
          <w:szCs w:val="28"/>
        </w:rPr>
        <w:t xml:space="preserve">para </w:t>
      </w:r>
      <w:r w:rsidR="006C3F74" w:rsidRPr="000573F7">
        <w:rPr>
          <w:rFonts w:ascii="Bookman Old Style" w:hAnsi="Bookman Old Style" w:cs="Arial"/>
          <w:sz w:val="28"/>
          <w:szCs w:val="28"/>
        </w:rPr>
        <w:t>reven</w:t>
      </w:r>
      <w:r w:rsidR="00CA5A7A" w:rsidRPr="000573F7">
        <w:rPr>
          <w:rFonts w:ascii="Bookman Old Style" w:hAnsi="Bookman Old Style" w:cs="Arial"/>
          <w:sz w:val="28"/>
          <w:szCs w:val="28"/>
        </w:rPr>
        <w:t>derlos</w:t>
      </w:r>
      <w:r w:rsidR="009B7E03" w:rsidRPr="000573F7">
        <w:rPr>
          <w:rFonts w:ascii="Bookman Old Style" w:hAnsi="Bookman Old Style" w:cs="Arial"/>
          <w:sz w:val="28"/>
          <w:szCs w:val="28"/>
        </w:rPr>
        <w:t xml:space="preserve">, </w:t>
      </w:r>
      <w:r w:rsidR="004B5793" w:rsidRPr="000573F7">
        <w:rPr>
          <w:rFonts w:ascii="Bookman Old Style" w:hAnsi="Bookman Old Style" w:cs="Arial"/>
          <w:sz w:val="28"/>
          <w:szCs w:val="28"/>
        </w:rPr>
        <w:t xml:space="preserve">toda vez que </w:t>
      </w:r>
      <w:r w:rsidR="00E00230" w:rsidRPr="000573F7">
        <w:rPr>
          <w:rFonts w:ascii="Bookman Old Style" w:hAnsi="Bookman Old Style" w:cs="Arial"/>
          <w:sz w:val="28"/>
          <w:szCs w:val="28"/>
        </w:rPr>
        <w:t>l</w:t>
      </w:r>
      <w:r w:rsidR="00846B70" w:rsidRPr="000573F7">
        <w:rPr>
          <w:rFonts w:ascii="Bookman Old Style" w:hAnsi="Bookman Old Style" w:cs="Arial"/>
          <w:sz w:val="28"/>
          <w:szCs w:val="28"/>
        </w:rPr>
        <w:t>as</w:t>
      </w:r>
      <w:r w:rsidR="00CA7352" w:rsidRPr="000573F7">
        <w:rPr>
          <w:rFonts w:ascii="Bookman Old Style" w:hAnsi="Bookman Old Style" w:cs="Arial"/>
          <w:sz w:val="28"/>
          <w:szCs w:val="28"/>
        </w:rPr>
        <w:t xml:space="preserve"> </w:t>
      </w:r>
      <w:r w:rsidR="00A53021" w:rsidRPr="000573F7">
        <w:rPr>
          <w:rFonts w:ascii="Bookman Old Style" w:hAnsi="Bookman Old Style" w:cs="Arial"/>
          <w:sz w:val="28"/>
          <w:szCs w:val="28"/>
        </w:rPr>
        <w:t>“</w:t>
      </w:r>
      <w:r w:rsidR="00846B70" w:rsidRPr="000573F7">
        <w:rPr>
          <w:rFonts w:ascii="Bookman Old Style" w:hAnsi="Bookman Old Style" w:cs="Arial"/>
          <w:i/>
          <w:sz w:val="28"/>
          <w:szCs w:val="28"/>
        </w:rPr>
        <w:t>(…)</w:t>
      </w:r>
      <w:r w:rsidR="004B5793" w:rsidRPr="000573F7">
        <w:rPr>
          <w:rFonts w:ascii="Bookman Old Style" w:hAnsi="Bookman Old Style" w:cs="Arial"/>
          <w:i/>
          <w:sz w:val="28"/>
          <w:szCs w:val="28"/>
        </w:rPr>
        <w:t xml:space="preserve"> prácticas comerciales actuales demue</w:t>
      </w:r>
      <w:r w:rsidR="00AE5E75" w:rsidRPr="000573F7">
        <w:rPr>
          <w:rFonts w:ascii="Bookman Old Style" w:hAnsi="Bookman Old Style" w:cs="Arial"/>
          <w:i/>
          <w:sz w:val="28"/>
          <w:szCs w:val="28"/>
        </w:rPr>
        <w:t>s</w:t>
      </w:r>
      <w:r w:rsidR="004B5793" w:rsidRPr="000573F7">
        <w:rPr>
          <w:rFonts w:ascii="Bookman Old Style" w:hAnsi="Bookman Old Style" w:cs="Arial"/>
          <w:i/>
          <w:sz w:val="28"/>
          <w:szCs w:val="28"/>
        </w:rPr>
        <w:t xml:space="preserve">tran que quien </w:t>
      </w:r>
      <w:r w:rsidR="00A53021" w:rsidRPr="000573F7">
        <w:rPr>
          <w:rFonts w:ascii="Bookman Old Style" w:hAnsi="Bookman Old Style" w:cs="Arial"/>
          <w:i/>
          <w:sz w:val="28"/>
          <w:szCs w:val="28"/>
        </w:rPr>
        <w:t>suministra o vende un producto</w:t>
      </w:r>
      <w:r w:rsidR="00846B70" w:rsidRPr="000573F7">
        <w:rPr>
          <w:rFonts w:ascii="Bookman Old Style" w:hAnsi="Bookman Old Style" w:cs="Arial"/>
          <w:i/>
          <w:sz w:val="28"/>
          <w:szCs w:val="28"/>
        </w:rPr>
        <w:t xml:space="preserve"> o servicio lo hace en colaboración directa con sus clientes, dando asesoría, otorgando premios, descuentos y realizando un acompañamiento que le permita una relación comercial duradera</w:t>
      </w:r>
      <w:r w:rsidR="00B51258" w:rsidRPr="000573F7">
        <w:rPr>
          <w:rFonts w:ascii="Bookman Old Style" w:hAnsi="Bookman Old Style" w:cs="Arial"/>
          <w:i/>
          <w:sz w:val="28"/>
          <w:szCs w:val="28"/>
        </w:rPr>
        <w:t>, pero esto no significa que todos éstos se conviertan en sus representantes o actúen en su nombre cuando venden sus productos</w:t>
      </w:r>
      <w:r w:rsidR="00846B70" w:rsidRPr="000573F7">
        <w:rPr>
          <w:rFonts w:ascii="Bookman Old Style" w:hAnsi="Bookman Old Style" w:cs="Arial"/>
          <w:sz w:val="28"/>
          <w:szCs w:val="28"/>
        </w:rPr>
        <w:t>”</w:t>
      </w:r>
      <w:r w:rsidR="00CD056E" w:rsidRPr="000573F7">
        <w:rPr>
          <w:rFonts w:ascii="Bookman Old Style" w:hAnsi="Bookman Old Style" w:cs="Arial"/>
          <w:sz w:val="28"/>
          <w:szCs w:val="28"/>
        </w:rPr>
        <w:t>.</w:t>
      </w:r>
    </w:p>
    <w:p w14:paraId="79F39735" w14:textId="77777777" w:rsidR="00CD056E" w:rsidRPr="000573F7" w:rsidRDefault="00CD056E" w:rsidP="00CC3420">
      <w:pPr>
        <w:spacing w:line="360" w:lineRule="auto"/>
        <w:ind w:firstLine="709"/>
        <w:jc w:val="both"/>
        <w:rPr>
          <w:rFonts w:ascii="Bookman Old Style" w:hAnsi="Bookman Old Style" w:cs="Arial"/>
          <w:sz w:val="28"/>
          <w:szCs w:val="28"/>
        </w:rPr>
      </w:pPr>
    </w:p>
    <w:p w14:paraId="035C0EC6" w14:textId="7B333A77" w:rsidR="00605CB5" w:rsidRPr="000573F7" w:rsidRDefault="002E534F"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En suma, según el </w:t>
      </w:r>
      <w:r w:rsidR="002106A7" w:rsidRPr="000573F7">
        <w:rPr>
          <w:rFonts w:ascii="Bookman Old Style" w:hAnsi="Bookman Old Style" w:cs="Arial"/>
          <w:sz w:val="28"/>
          <w:szCs w:val="28"/>
        </w:rPr>
        <w:t xml:space="preserve">sentenciador, </w:t>
      </w:r>
      <w:r w:rsidR="00617418" w:rsidRPr="000573F7">
        <w:rPr>
          <w:rFonts w:ascii="Bookman Old Style" w:hAnsi="Bookman Old Style" w:cs="Arial"/>
          <w:sz w:val="28"/>
          <w:szCs w:val="28"/>
        </w:rPr>
        <w:t>l</w:t>
      </w:r>
      <w:r w:rsidR="00471991" w:rsidRPr="000573F7">
        <w:rPr>
          <w:rFonts w:ascii="Bookman Old Style" w:hAnsi="Bookman Old Style" w:cs="Arial"/>
          <w:sz w:val="28"/>
          <w:szCs w:val="28"/>
        </w:rPr>
        <w:t xml:space="preserve">a </w:t>
      </w:r>
      <w:r w:rsidR="00B84956" w:rsidRPr="000573F7">
        <w:rPr>
          <w:rFonts w:ascii="Bookman Old Style" w:hAnsi="Bookman Old Style" w:cs="Arial"/>
          <w:sz w:val="28"/>
          <w:szCs w:val="28"/>
        </w:rPr>
        <w:t>relación</w:t>
      </w:r>
      <w:r w:rsidR="00371858" w:rsidRPr="000573F7">
        <w:rPr>
          <w:rFonts w:ascii="Bookman Old Style" w:hAnsi="Bookman Old Style" w:cs="Arial"/>
          <w:sz w:val="28"/>
          <w:szCs w:val="28"/>
        </w:rPr>
        <w:t xml:space="preserve"> sustancial </w:t>
      </w:r>
      <w:r w:rsidR="005E5356" w:rsidRPr="000573F7">
        <w:rPr>
          <w:rFonts w:ascii="Bookman Old Style" w:hAnsi="Bookman Old Style" w:cs="Arial"/>
          <w:sz w:val="28"/>
          <w:szCs w:val="28"/>
        </w:rPr>
        <w:t xml:space="preserve">entre los contendientes </w:t>
      </w:r>
      <w:r w:rsidR="000F42FE" w:rsidRPr="000573F7">
        <w:rPr>
          <w:rFonts w:ascii="Bookman Old Style" w:hAnsi="Bookman Old Style" w:cs="Arial"/>
          <w:sz w:val="28"/>
          <w:szCs w:val="28"/>
        </w:rPr>
        <w:t>se</w:t>
      </w:r>
      <w:r w:rsidR="00371858" w:rsidRPr="000573F7">
        <w:rPr>
          <w:rFonts w:ascii="Bookman Old Style" w:hAnsi="Bookman Old Style" w:cs="Arial"/>
          <w:sz w:val="28"/>
          <w:szCs w:val="28"/>
        </w:rPr>
        <w:t xml:space="preserve"> había reducido </w:t>
      </w:r>
      <w:r w:rsidR="00417151" w:rsidRPr="000573F7">
        <w:rPr>
          <w:rFonts w:ascii="Bookman Old Style" w:hAnsi="Bookman Old Style" w:cs="Arial"/>
          <w:sz w:val="28"/>
          <w:szCs w:val="28"/>
        </w:rPr>
        <w:t xml:space="preserve">simple y llanamente </w:t>
      </w:r>
      <w:r w:rsidR="00B84956" w:rsidRPr="000573F7">
        <w:rPr>
          <w:rFonts w:ascii="Bookman Old Style" w:hAnsi="Bookman Old Style" w:cs="Arial"/>
          <w:sz w:val="28"/>
          <w:szCs w:val="28"/>
        </w:rPr>
        <w:lastRenderedPageBreak/>
        <w:t xml:space="preserve">a la </w:t>
      </w:r>
      <w:r w:rsidR="00EE5D0B" w:rsidRPr="000573F7">
        <w:rPr>
          <w:rFonts w:ascii="Bookman Old Style" w:hAnsi="Bookman Old Style" w:cs="Arial"/>
          <w:sz w:val="28"/>
          <w:szCs w:val="28"/>
        </w:rPr>
        <w:t>compra</w:t>
      </w:r>
      <w:r w:rsidR="00B84956" w:rsidRPr="000573F7">
        <w:rPr>
          <w:rFonts w:ascii="Bookman Old Style" w:hAnsi="Bookman Old Style" w:cs="Arial"/>
          <w:sz w:val="28"/>
          <w:szCs w:val="28"/>
        </w:rPr>
        <w:t xml:space="preserve"> de </w:t>
      </w:r>
      <w:r w:rsidR="00AE5E75" w:rsidRPr="000573F7">
        <w:rPr>
          <w:rFonts w:ascii="Bookman Old Style" w:hAnsi="Bookman Old Style" w:cs="Arial"/>
          <w:sz w:val="28"/>
          <w:szCs w:val="28"/>
        </w:rPr>
        <w:t xml:space="preserve">mercancías por </w:t>
      </w:r>
      <w:r w:rsidR="00492624" w:rsidRPr="000573F7">
        <w:rPr>
          <w:rFonts w:ascii="Bookman Old Style" w:hAnsi="Bookman Old Style" w:cs="Arial"/>
          <w:sz w:val="28"/>
          <w:szCs w:val="28"/>
        </w:rPr>
        <w:t xml:space="preserve">el demandante a </w:t>
      </w:r>
      <w:r w:rsidR="00683FE4" w:rsidRPr="000573F7">
        <w:rPr>
          <w:rFonts w:ascii="Bookman Old Style" w:hAnsi="Bookman Old Style" w:cs="Arial"/>
          <w:sz w:val="28"/>
          <w:szCs w:val="28"/>
        </w:rPr>
        <w:t xml:space="preserve">la interpelada </w:t>
      </w:r>
      <w:r w:rsidR="00A35B21" w:rsidRPr="000573F7">
        <w:rPr>
          <w:rFonts w:ascii="Bookman Old Style" w:hAnsi="Bookman Old Style" w:cs="Arial"/>
          <w:sz w:val="28"/>
          <w:szCs w:val="28"/>
        </w:rPr>
        <w:t xml:space="preserve">con el fin de </w:t>
      </w:r>
      <w:r w:rsidR="00877B52" w:rsidRPr="000573F7">
        <w:rPr>
          <w:rFonts w:ascii="Bookman Old Style" w:hAnsi="Bookman Old Style" w:cs="Arial"/>
          <w:sz w:val="28"/>
          <w:szCs w:val="28"/>
        </w:rPr>
        <w:t xml:space="preserve">comercializarlas, </w:t>
      </w:r>
      <w:r w:rsidR="002C2984" w:rsidRPr="000573F7">
        <w:rPr>
          <w:rFonts w:ascii="Bookman Old Style" w:hAnsi="Bookman Old Style" w:cs="Arial"/>
          <w:sz w:val="28"/>
          <w:szCs w:val="28"/>
        </w:rPr>
        <w:t>“</w:t>
      </w:r>
      <w:r w:rsidR="002C2984" w:rsidRPr="000573F7">
        <w:rPr>
          <w:rFonts w:ascii="Bookman Old Style" w:hAnsi="Bookman Old Style" w:cs="Arial"/>
          <w:i/>
          <w:sz w:val="28"/>
          <w:szCs w:val="28"/>
        </w:rPr>
        <w:t>(…</w:t>
      </w:r>
      <w:r w:rsidR="00605CB5" w:rsidRPr="000573F7">
        <w:rPr>
          <w:rFonts w:ascii="Bookman Old Style" w:hAnsi="Bookman Old Style" w:cs="Arial"/>
          <w:i/>
          <w:sz w:val="28"/>
          <w:szCs w:val="28"/>
        </w:rPr>
        <w:t>) pero no en nombre y represen</w:t>
      </w:r>
      <w:r w:rsidR="002C2984" w:rsidRPr="000573F7">
        <w:rPr>
          <w:rFonts w:ascii="Bookman Old Style" w:hAnsi="Bookman Old Style" w:cs="Arial"/>
          <w:i/>
          <w:sz w:val="28"/>
          <w:szCs w:val="28"/>
        </w:rPr>
        <w:t>tación de Noel S.A., sino que actuaba por sí mismo, y en su propio interés mercantil</w:t>
      </w:r>
      <w:r w:rsidR="00203125" w:rsidRPr="000573F7">
        <w:rPr>
          <w:rFonts w:ascii="Bookman Old Style" w:hAnsi="Bookman Old Style" w:cs="Arial"/>
          <w:i/>
          <w:sz w:val="28"/>
          <w:szCs w:val="28"/>
        </w:rPr>
        <w:t xml:space="preserve"> (…)</w:t>
      </w:r>
      <w:r w:rsidR="00D03B76" w:rsidRPr="000573F7">
        <w:rPr>
          <w:rFonts w:ascii="Bookman Old Style" w:hAnsi="Bookman Old Style" w:cs="Arial"/>
          <w:sz w:val="28"/>
          <w:szCs w:val="28"/>
        </w:rPr>
        <w:t>”</w:t>
      </w:r>
      <w:r w:rsidR="00605CB5" w:rsidRPr="000573F7">
        <w:rPr>
          <w:rFonts w:ascii="Bookman Old Style" w:hAnsi="Bookman Old Style" w:cs="Arial"/>
          <w:sz w:val="28"/>
          <w:szCs w:val="28"/>
        </w:rPr>
        <w:t>.</w:t>
      </w:r>
    </w:p>
    <w:p w14:paraId="4DAB3A4D" w14:textId="77777777" w:rsidR="00605CB5" w:rsidRPr="000573F7" w:rsidRDefault="00605CB5" w:rsidP="00CC3420">
      <w:pPr>
        <w:spacing w:line="360" w:lineRule="auto"/>
        <w:ind w:firstLine="709"/>
        <w:jc w:val="both"/>
        <w:rPr>
          <w:rFonts w:ascii="Bookman Old Style" w:hAnsi="Bookman Old Style" w:cs="Arial"/>
          <w:sz w:val="28"/>
          <w:szCs w:val="28"/>
        </w:rPr>
      </w:pPr>
    </w:p>
    <w:p w14:paraId="34717D14" w14:textId="65395A04" w:rsidR="002B2EDC" w:rsidRPr="000573F7" w:rsidRDefault="00E90287"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2.3. </w:t>
      </w:r>
      <w:r w:rsidR="00617418" w:rsidRPr="000573F7">
        <w:rPr>
          <w:rFonts w:ascii="Bookman Old Style" w:hAnsi="Bookman Old Style" w:cs="Arial"/>
          <w:sz w:val="28"/>
          <w:szCs w:val="28"/>
        </w:rPr>
        <w:t xml:space="preserve">Así las cosas, </w:t>
      </w:r>
      <w:r w:rsidRPr="000573F7">
        <w:rPr>
          <w:rFonts w:ascii="Bookman Old Style" w:hAnsi="Bookman Old Style" w:cs="Arial"/>
          <w:sz w:val="28"/>
          <w:szCs w:val="28"/>
        </w:rPr>
        <w:t xml:space="preserve">el </w:t>
      </w:r>
      <w:r w:rsidRPr="000573F7">
        <w:rPr>
          <w:rFonts w:ascii="Bookman Old Style" w:hAnsi="Bookman Old Style" w:cs="Arial"/>
          <w:i/>
          <w:sz w:val="28"/>
          <w:szCs w:val="28"/>
        </w:rPr>
        <w:t>ad-quem</w:t>
      </w:r>
      <w:r w:rsidRPr="000573F7">
        <w:rPr>
          <w:rFonts w:ascii="Bookman Old Style" w:hAnsi="Bookman Old Style" w:cs="Arial"/>
          <w:sz w:val="28"/>
          <w:szCs w:val="28"/>
        </w:rPr>
        <w:t xml:space="preserve"> </w:t>
      </w:r>
      <w:r w:rsidR="00A22422" w:rsidRPr="000573F7">
        <w:rPr>
          <w:rFonts w:ascii="Bookman Old Style" w:hAnsi="Bookman Old Style" w:cs="Arial"/>
          <w:sz w:val="28"/>
          <w:szCs w:val="28"/>
        </w:rPr>
        <w:t>confirmó en todas sus parte</w:t>
      </w:r>
      <w:r w:rsidR="00DA2C79">
        <w:rPr>
          <w:rFonts w:ascii="Bookman Old Style" w:hAnsi="Bookman Old Style" w:cs="Arial"/>
          <w:sz w:val="28"/>
          <w:szCs w:val="28"/>
        </w:rPr>
        <w:t>s</w:t>
      </w:r>
      <w:r w:rsidR="00A22422" w:rsidRPr="000573F7">
        <w:rPr>
          <w:rFonts w:ascii="Bookman Old Style" w:hAnsi="Bookman Old Style" w:cs="Arial"/>
          <w:sz w:val="28"/>
          <w:szCs w:val="28"/>
        </w:rPr>
        <w:t xml:space="preserve"> </w:t>
      </w:r>
      <w:r w:rsidR="0033267C" w:rsidRPr="000573F7">
        <w:rPr>
          <w:rFonts w:ascii="Bookman Old Style" w:hAnsi="Bookman Old Style" w:cs="Arial"/>
          <w:sz w:val="28"/>
          <w:szCs w:val="28"/>
        </w:rPr>
        <w:t>el fallo apelado</w:t>
      </w:r>
      <w:r w:rsidR="002B2EDC" w:rsidRPr="000573F7">
        <w:rPr>
          <w:rFonts w:ascii="Bookman Old Style" w:hAnsi="Bookman Old Style" w:cs="Arial"/>
          <w:sz w:val="28"/>
          <w:szCs w:val="28"/>
        </w:rPr>
        <w:t>.</w:t>
      </w:r>
    </w:p>
    <w:p w14:paraId="6F293737" w14:textId="77777777" w:rsidR="00FD1230" w:rsidRPr="000573F7" w:rsidRDefault="00FD1230" w:rsidP="00CC3420">
      <w:pPr>
        <w:spacing w:line="360" w:lineRule="auto"/>
        <w:jc w:val="center"/>
        <w:rPr>
          <w:rFonts w:ascii="Bookman Old Style" w:hAnsi="Bookman Old Style" w:cs="Arial"/>
          <w:b/>
          <w:sz w:val="28"/>
          <w:szCs w:val="28"/>
        </w:rPr>
      </w:pPr>
    </w:p>
    <w:p w14:paraId="2FBE86CA" w14:textId="77777777" w:rsidR="00EB7ECC" w:rsidRPr="000573F7" w:rsidRDefault="00EB7ECC" w:rsidP="00CC3420">
      <w:pPr>
        <w:spacing w:line="360" w:lineRule="auto"/>
        <w:jc w:val="center"/>
        <w:rPr>
          <w:rFonts w:ascii="Bookman Old Style" w:hAnsi="Bookman Old Style" w:cs="Arial"/>
          <w:b/>
          <w:sz w:val="28"/>
          <w:szCs w:val="28"/>
        </w:rPr>
      </w:pPr>
      <w:r w:rsidRPr="000573F7">
        <w:rPr>
          <w:rFonts w:ascii="Bookman Old Style" w:hAnsi="Bookman Old Style" w:cs="Arial"/>
          <w:b/>
          <w:sz w:val="28"/>
          <w:szCs w:val="28"/>
        </w:rPr>
        <w:t>3. LA DEMANDA DE CASACIÓN</w:t>
      </w:r>
    </w:p>
    <w:p w14:paraId="3B45C881" w14:textId="77777777" w:rsidR="00EB7ECC" w:rsidRPr="000573F7" w:rsidRDefault="00EB7ECC" w:rsidP="00CC3420">
      <w:pPr>
        <w:spacing w:line="360" w:lineRule="auto"/>
        <w:ind w:firstLine="709"/>
        <w:jc w:val="both"/>
        <w:rPr>
          <w:rFonts w:ascii="Bookman Old Style" w:hAnsi="Bookman Old Style" w:cs="Arial"/>
          <w:b/>
          <w:sz w:val="28"/>
          <w:szCs w:val="28"/>
        </w:rPr>
      </w:pPr>
    </w:p>
    <w:p w14:paraId="7F29BD86" w14:textId="62845B48" w:rsidR="00EB7ECC" w:rsidRPr="000573F7" w:rsidRDefault="00214BC6"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L</w:t>
      </w:r>
      <w:r w:rsidR="003620B2" w:rsidRPr="000573F7">
        <w:rPr>
          <w:rFonts w:ascii="Bookman Old Style" w:hAnsi="Bookman Old Style" w:cs="Arial"/>
          <w:sz w:val="28"/>
          <w:szCs w:val="28"/>
        </w:rPr>
        <w:t xml:space="preserve">os </w:t>
      </w:r>
      <w:r w:rsidR="00C411FD" w:rsidRPr="000573F7">
        <w:rPr>
          <w:rFonts w:ascii="Bookman Old Style" w:hAnsi="Bookman Old Style" w:cs="Arial"/>
          <w:sz w:val="28"/>
          <w:szCs w:val="28"/>
        </w:rPr>
        <w:t>d</w:t>
      </w:r>
      <w:r w:rsidR="003620B2" w:rsidRPr="000573F7">
        <w:rPr>
          <w:rFonts w:ascii="Bookman Old Style" w:hAnsi="Bookman Old Style" w:cs="Arial"/>
          <w:sz w:val="28"/>
          <w:szCs w:val="28"/>
        </w:rPr>
        <w:t>os cargo</w:t>
      </w:r>
      <w:r w:rsidR="00FC2FC1" w:rsidRPr="000573F7">
        <w:rPr>
          <w:rFonts w:ascii="Bookman Old Style" w:hAnsi="Bookman Old Style" w:cs="Arial"/>
          <w:sz w:val="28"/>
          <w:szCs w:val="28"/>
        </w:rPr>
        <w:t xml:space="preserve">s propuestos por </w:t>
      </w:r>
      <w:r w:rsidR="00BE165A" w:rsidRPr="000573F7">
        <w:rPr>
          <w:rFonts w:ascii="Bookman Old Style" w:hAnsi="Bookman Old Style" w:cs="Arial"/>
          <w:sz w:val="28"/>
          <w:szCs w:val="28"/>
        </w:rPr>
        <w:t xml:space="preserve">el demandante </w:t>
      </w:r>
      <w:r w:rsidR="006750BE" w:rsidRPr="000573F7">
        <w:rPr>
          <w:rFonts w:ascii="Bookman Old Style" w:hAnsi="Bookman Old Style" w:cs="Arial"/>
          <w:sz w:val="28"/>
          <w:szCs w:val="28"/>
        </w:rPr>
        <w:t>recurrente</w:t>
      </w:r>
      <w:r w:rsidR="00A93EAA" w:rsidRPr="000573F7">
        <w:rPr>
          <w:rFonts w:ascii="Bookman Old Style" w:hAnsi="Bookman Old Style" w:cs="Arial"/>
          <w:sz w:val="28"/>
          <w:szCs w:val="28"/>
        </w:rPr>
        <w:t>,</w:t>
      </w:r>
      <w:r w:rsidR="005F46CD" w:rsidRPr="000573F7">
        <w:rPr>
          <w:rFonts w:ascii="Bookman Old Style" w:hAnsi="Bookman Old Style" w:cs="Arial"/>
          <w:sz w:val="28"/>
          <w:szCs w:val="28"/>
        </w:rPr>
        <w:t xml:space="preserve"> ambos</w:t>
      </w:r>
      <w:r w:rsidR="00FC2FC1" w:rsidRPr="000573F7">
        <w:rPr>
          <w:rFonts w:ascii="Bookman Old Style" w:hAnsi="Bookman Old Style" w:cs="Arial"/>
          <w:sz w:val="28"/>
          <w:szCs w:val="28"/>
        </w:rPr>
        <w:t xml:space="preserve"> fincados </w:t>
      </w:r>
      <w:r w:rsidR="002F14AE" w:rsidRPr="000573F7">
        <w:rPr>
          <w:rFonts w:ascii="Bookman Old Style" w:hAnsi="Bookman Old Style" w:cs="Arial"/>
          <w:sz w:val="28"/>
          <w:szCs w:val="28"/>
        </w:rPr>
        <w:t xml:space="preserve">en </w:t>
      </w:r>
      <w:r w:rsidR="005F46CD" w:rsidRPr="000573F7">
        <w:rPr>
          <w:rFonts w:ascii="Bookman Old Style" w:hAnsi="Bookman Old Style" w:cs="Arial"/>
          <w:sz w:val="28"/>
          <w:szCs w:val="28"/>
        </w:rPr>
        <w:t xml:space="preserve">la violación </w:t>
      </w:r>
      <w:r w:rsidR="001204E7" w:rsidRPr="000573F7">
        <w:rPr>
          <w:rFonts w:ascii="Bookman Old Style" w:hAnsi="Bookman Old Style" w:cs="Arial"/>
          <w:sz w:val="28"/>
          <w:szCs w:val="28"/>
        </w:rPr>
        <w:t xml:space="preserve">indirecta de la </w:t>
      </w:r>
      <w:r w:rsidR="00F82172" w:rsidRPr="000573F7">
        <w:rPr>
          <w:rFonts w:ascii="Bookman Old Style" w:hAnsi="Bookman Old Style" w:cs="Arial"/>
          <w:sz w:val="28"/>
          <w:szCs w:val="28"/>
        </w:rPr>
        <w:t>ley sustantiva</w:t>
      </w:r>
      <w:r w:rsidR="001204E7" w:rsidRPr="000573F7">
        <w:rPr>
          <w:rFonts w:ascii="Bookman Old Style" w:hAnsi="Bookman Old Style" w:cs="Arial"/>
          <w:sz w:val="28"/>
          <w:szCs w:val="28"/>
        </w:rPr>
        <w:t>,</w:t>
      </w:r>
      <w:r w:rsidR="006E10EF" w:rsidRPr="000573F7">
        <w:rPr>
          <w:rFonts w:ascii="Bookman Old Style" w:hAnsi="Bookman Old Style" w:cs="Arial"/>
          <w:sz w:val="28"/>
          <w:szCs w:val="28"/>
        </w:rPr>
        <w:t xml:space="preserve"> como consecuencia de </w:t>
      </w:r>
      <w:r w:rsidR="00895537" w:rsidRPr="000573F7">
        <w:rPr>
          <w:rFonts w:ascii="Bookman Old Style" w:hAnsi="Bookman Old Style" w:cs="Arial"/>
          <w:sz w:val="28"/>
          <w:szCs w:val="28"/>
        </w:rPr>
        <w:t xml:space="preserve">la </w:t>
      </w:r>
      <w:r w:rsidR="002762B0" w:rsidRPr="000573F7">
        <w:rPr>
          <w:rFonts w:ascii="Bookman Old Style" w:hAnsi="Bookman Old Style" w:cs="Arial"/>
          <w:sz w:val="28"/>
          <w:szCs w:val="28"/>
        </w:rPr>
        <w:t xml:space="preserve">comisión de </w:t>
      </w:r>
      <w:r w:rsidR="00A93EAA" w:rsidRPr="000573F7">
        <w:rPr>
          <w:rFonts w:ascii="Bookman Old Style" w:hAnsi="Bookman Old Style" w:cs="Arial"/>
          <w:sz w:val="28"/>
          <w:szCs w:val="28"/>
        </w:rPr>
        <w:t>errores de</w:t>
      </w:r>
      <w:r w:rsidR="00895537" w:rsidRPr="000573F7">
        <w:rPr>
          <w:rFonts w:ascii="Bookman Old Style" w:hAnsi="Bookman Old Style" w:cs="Arial"/>
          <w:sz w:val="28"/>
          <w:szCs w:val="28"/>
        </w:rPr>
        <w:t xml:space="preserve"> apreciación probatoria, el primero de derecho </w:t>
      </w:r>
      <w:r w:rsidR="00A93EAA" w:rsidRPr="000573F7">
        <w:rPr>
          <w:rFonts w:ascii="Bookman Old Style" w:hAnsi="Bookman Old Style" w:cs="Arial"/>
          <w:sz w:val="28"/>
          <w:szCs w:val="28"/>
        </w:rPr>
        <w:t>y</w:t>
      </w:r>
      <w:r w:rsidR="00895537" w:rsidRPr="000573F7">
        <w:rPr>
          <w:rFonts w:ascii="Bookman Old Style" w:hAnsi="Bookman Old Style" w:cs="Arial"/>
          <w:sz w:val="28"/>
          <w:szCs w:val="28"/>
        </w:rPr>
        <w:t xml:space="preserve"> el segundo </w:t>
      </w:r>
      <w:r w:rsidR="00D07A61" w:rsidRPr="000573F7">
        <w:rPr>
          <w:rFonts w:ascii="Bookman Old Style" w:hAnsi="Bookman Old Style" w:cs="Arial"/>
          <w:sz w:val="28"/>
          <w:szCs w:val="28"/>
        </w:rPr>
        <w:t>de</w:t>
      </w:r>
      <w:r w:rsidR="002F14AE" w:rsidRPr="000573F7">
        <w:rPr>
          <w:rFonts w:ascii="Bookman Old Style" w:hAnsi="Bookman Old Style" w:cs="Arial"/>
          <w:sz w:val="28"/>
          <w:szCs w:val="28"/>
        </w:rPr>
        <w:t xml:space="preserve"> hecho,</w:t>
      </w:r>
      <w:r w:rsidR="001204E7" w:rsidRPr="000573F7">
        <w:rPr>
          <w:rFonts w:ascii="Bookman Old Style" w:hAnsi="Bookman Old Style" w:cs="Arial"/>
          <w:sz w:val="28"/>
          <w:szCs w:val="28"/>
        </w:rPr>
        <w:t xml:space="preserve"> </w:t>
      </w:r>
      <w:r w:rsidR="002F14AE" w:rsidRPr="000573F7">
        <w:rPr>
          <w:rFonts w:ascii="Bookman Old Style" w:hAnsi="Bookman Old Style" w:cs="Arial"/>
          <w:sz w:val="28"/>
          <w:szCs w:val="28"/>
        </w:rPr>
        <w:t>r</w:t>
      </w:r>
      <w:r w:rsidR="00E351A4" w:rsidRPr="000573F7">
        <w:rPr>
          <w:rFonts w:ascii="Bookman Old Style" w:hAnsi="Bookman Old Style" w:cs="Arial"/>
          <w:sz w:val="28"/>
          <w:szCs w:val="28"/>
        </w:rPr>
        <w:t>e</w:t>
      </w:r>
      <w:r w:rsidR="003D7785" w:rsidRPr="000573F7">
        <w:rPr>
          <w:rFonts w:ascii="Bookman Old Style" w:hAnsi="Bookman Old Style" w:cs="Arial"/>
          <w:sz w:val="28"/>
          <w:szCs w:val="28"/>
        </w:rPr>
        <w:t xml:space="preserve">plicados por la otra parte, </w:t>
      </w:r>
      <w:r w:rsidRPr="000573F7">
        <w:rPr>
          <w:rFonts w:ascii="Bookman Old Style" w:hAnsi="Bookman Old Style" w:cs="Arial"/>
          <w:sz w:val="28"/>
          <w:szCs w:val="28"/>
        </w:rPr>
        <w:t xml:space="preserve">la Corte los </w:t>
      </w:r>
      <w:r w:rsidR="00CD6DD1" w:rsidRPr="000573F7">
        <w:rPr>
          <w:rFonts w:ascii="Bookman Old Style" w:hAnsi="Bookman Old Style" w:cs="Arial"/>
          <w:sz w:val="28"/>
          <w:szCs w:val="28"/>
        </w:rPr>
        <w:t>estudiar</w:t>
      </w:r>
      <w:r w:rsidR="00F82172" w:rsidRPr="000573F7">
        <w:rPr>
          <w:rFonts w:ascii="Bookman Old Style" w:hAnsi="Bookman Old Style" w:cs="Arial"/>
          <w:sz w:val="28"/>
          <w:szCs w:val="28"/>
        </w:rPr>
        <w:t>á inversamente, por corresponder a su orden lógico.</w:t>
      </w:r>
    </w:p>
    <w:p w14:paraId="7F3A61C4" w14:textId="77777777" w:rsidR="009E0ACA" w:rsidRPr="000573F7" w:rsidRDefault="009E0ACA" w:rsidP="00CC3420">
      <w:pPr>
        <w:spacing w:line="360" w:lineRule="auto"/>
        <w:jc w:val="center"/>
        <w:rPr>
          <w:rFonts w:ascii="Bookman Old Style" w:hAnsi="Bookman Old Style" w:cs="Arial"/>
          <w:b/>
          <w:sz w:val="28"/>
          <w:szCs w:val="28"/>
        </w:rPr>
      </w:pPr>
    </w:p>
    <w:p w14:paraId="58C77559" w14:textId="1A4E4B8F" w:rsidR="008646BF" w:rsidRPr="000573F7" w:rsidRDefault="00F62051" w:rsidP="00CC3420">
      <w:pPr>
        <w:spacing w:line="360" w:lineRule="auto"/>
        <w:jc w:val="center"/>
        <w:rPr>
          <w:rFonts w:ascii="Bookman Old Style" w:hAnsi="Bookman Old Style" w:cs="Arial"/>
          <w:b/>
          <w:sz w:val="28"/>
          <w:szCs w:val="28"/>
        </w:rPr>
      </w:pPr>
      <w:r w:rsidRPr="000573F7">
        <w:rPr>
          <w:rFonts w:ascii="Bookman Old Style" w:hAnsi="Bookman Old Style" w:cs="Arial"/>
          <w:b/>
          <w:sz w:val="28"/>
          <w:szCs w:val="28"/>
        </w:rPr>
        <w:t>3.1</w:t>
      </w:r>
      <w:r w:rsidR="00F15633" w:rsidRPr="000573F7">
        <w:rPr>
          <w:rFonts w:ascii="Bookman Old Style" w:hAnsi="Bookman Old Style" w:cs="Arial"/>
          <w:b/>
          <w:sz w:val="28"/>
          <w:szCs w:val="28"/>
        </w:rPr>
        <w:t>. CARGO</w:t>
      </w:r>
      <w:r w:rsidR="008646BF" w:rsidRPr="000573F7">
        <w:rPr>
          <w:rFonts w:ascii="Bookman Old Style" w:hAnsi="Bookman Old Style" w:cs="Arial"/>
          <w:b/>
          <w:sz w:val="28"/>
          <w:szCs w:val="28"/>
        </w:rPr>
        <w:t xml:space="preserve"> SEGUNDO</w:t>
      </w:r>
    </w:p>
    <w:p w14:paraId="49F791D0" w14:textId="0AD99292" w:rsidR="00222180" w:rsidRPr="000573F7" w:rsidRDefault="00222180" w:rsidP="00CC3420">
      <w:pPr>
        <w:spacing w:line="360" w:lineRule="auto"/>
        <w:jc w:val="both"/>
        <w:rPr>
          <w:rFonts w:ascii="Bookman Old Style" w:hAnsi="Bookman Old Style" w:cs="Arial"/>
          <w:sz w:val="28"/>
          <w:szCs w:val="28"/>
        </w:rPr>
      </w:pPr>
    </w:p>
    <w:p w14:paraId="6453E130" w14:textId="133B0D97" w:rsidR="00C4578C" w:rsidRPr="000573F7" w:rsidRDefault="003E21B6"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w:t>
      </w:r>
      <w:r w:rsidR="008646BF" w:rsidRPr="000573F7">
        <w:rPr>
          <w:rFonts w:ascii="Bookman Old Style" w:hAnsi="Bookman Old Style" w:cs="Arial"/>
          <w:sz w:val="28"/>
          <w:szCs w:val="28"/>
        </w:rPr>
        <w:t xml:space="preserve">.1. </w:t>
      </w:r>
      <w:r w:rsidR="00356FF7" w:rsidRPr="000573F7">
        <w:rPr>
          <w:rFonts w:ascii="Bookman Old Style" w:hAnsi="Bookman Old Style" w:cs="Arial"/>
          <w:sz w:val="28"/>
          <w:szCs w:val="28"/>
        </w:rPr>
        <w:t>Acusa la transgresión</w:t>
      </w:r>
      <w:r w:rsidR="00F82172" w:rsidRPr="000573F7">
        <w:rPr>
          <w:rFonts w:ascii="Bookman Old Style" w:hAnsi="Bookman Old Style" w:cs="Arial"/>
          <w:sz w:val="28"/>
          <w:szCs w:val="28"/>
        </w:rPr>
        <w:t xml:space="preserve"> </w:t>
      </w:r>
      <w:r w:rsidR="00C4578C" w:rsidRPr="000573F7">
        <w:rPr>
          <w:rFonts w:ascii="Bookman Old Style" w:hAnsi="Bookman Old Style" w:cs="Arial"/>
          <w:sz w:val="28"/>
          <w:szCs w:val="28"/>
        </w:rPr>
        <w:t>de los artículos 1317, 1320, 1322, 1324, 1325 y 1331 del Código de Comercio</w:t>
      </w:r>
      <w:r w:rsidR="009305E6">
        <w:rPr>
          <w:rFonts w:ascii="Bookman Old Style" w:hAnsi="Bookman Old Style" w:cs="Arial"/>
          <w:sz w:val="28"/>
          <w:szCs w:val="28"/>
        </w:rPr>
        <w:t>, como consecuencia de errores probatorios de hecho</w:t>
      </w:r>
      <w:r w:rsidR="00C4578C" w:rsidRPr="000573F7">
        <w:rPr>
          <w:rFonts w:ascii="Bookman Old Style" w:hAnsi="Bookman Old Style" w:cs="Arial"/>
          <w:sz w:val="28"/>
          <w:szCs w:val="28"/>
        </w:rPr>
        <w:t>.</w:t>
      </w:r>
    </w:p>
    <w:p w14:paraId="6B40A203" w14:textId="77777777" w:rsidR="009051F8" w:rsidRPr="000573F7" w:rsidRDefault="009051F8" w:rsidP="00CC3420">
      <w:pPr>
        <w:spacing w:line="360" w:lineRule="auto"/>
        <w:ind w:firstLine="709"/>
        <w:jc w:val="both"/>
        <w:rPr>
          <w:rFonts w:ascii="Bookman Old Style" w:hAnsi="Bookman Old Style" w:cs="Arial"/>
          <w:sz w:val="28"/>
          <w:szCs w:val="28"/>
        </w:rPr>
      </w:pPr>
    </w:p>
    <w:p w14:paraId="20A3E893" w14:textId="70E277D0" w:rsidR="008646BF" w:rsidRPr="000573F7" w:rsidRDefault="009C7249"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w:t>
      </w:r>
      <w:r w:rsidR="003E21B6" w:rsidRPr="000573F7">
        <w:rPr>
          <w:rFonts w:ascii="Bookman Old Style" w:hAnsi="Bookman Old Style" w:cs="Arial"/>
          <w:sz w:val="28"/>
          <w:szCs w:val="28"/>
        </w:rPr>
        <w:t>1</w:t>
      </w:r>
      <w:r w:rsidR="00605FF5" w:rsidRPr="000573F7">
        <w:rPr>
          <w:rFonts w:ascii="Bookman Old Style" w:hAnsi="Bookman Old Style" w:cs="Arial"/>
          <w:sz w:val="28"/>
          <w:szCs w:val="28"/>
        </w:rPr>
        <w:t xml:space="preserve">.2. </w:t>
      </w:r>
      <w:r w:rsidR="000F42FE" w:rsidRPr="000573F7">
        <w:rPr>
          <w:rFonts w:ascii="Bookman Old Style" w:hAnsi="Bookman Old Style" w:cs="Arial"/>
          <w:sz w:val="28"/>
          <w:szCs w:val="28"/>
        </w:rPr>
        <w:t xml:space="preserve">Lo anterior, en sentir de la </w:t>
      </w:r>
      <w:r w:rsidR="00266621" w:rsidRPr="000573F7">
        <w:rPr>
          <w:rFonts w:ascii="Bookman Old Style" w:hAnsi="Bookman Old Style" w:cs="Arial"/>
          <w:sz w:val="28"/>
          <w:szCs w:val="28"/>
        </w:rPr>
        <w:t>censu</w:t>
      </w:r>
      <w:r w:rsidR="00A675A9" w:rsidRPr="000573F7">
        <w:rPr>
          <w:rFonts w:ascii="Bookman Old Style" w:hAnsi="Bookman Old Style" w:cs="Arial"/>
          <w:sz w:val="28"/>
          <w:szCs w:val="28"/>
        </w:rPr>
        <w:t>r</w:t>
      </w:r>
      <w:r w:rsidR="004F3ABA" w:rsidRPr="000573F7">
        <w:rPr>
          <w:rFonts w:ascii="Bookman Old Style" w:hAnsi="Bookman Old Style" w:cs="Arial"/>
          <w:sz w:val="28"/>
          <w:szCs w:val="28"/>
        </w:rPr>
        <w:t xml:space="preserve">a, </w:t>
      </w:r>
      <w:r w:rsidR="00587291" w:rsidRPr="000573F7">
        <w:rPr>
          <w:rFonts w:ascii="Bookman Old Style" w:hAnsi="Bookman Old Style" w:cs="Arial"/>
          <w:sz w:val="28"/>
          <w:szCs w:val="28"/>
        </w:rPr>
        <w:t xml:space="preserve">al no </w:t>
      </w:r>
      <w:r w:rsidR="004B0154" w:rsidRPr="000573F7">
        <w:rPr>
          <w:rFonts w:ascii="Bookman Old Style" w:hAnsi="Bookman Old Style" w:cs="Arial"/>
          <w:sz w:val="28"/>
          <w:szCs w:val="28"/>
        </w:rPr>
        <w:t xml:space="preserve">tener </w:t>
      </w:r>
      <w:r w:rsidR="00512DC6" w:rsidRPr="000573F7">
        <w:rPr>
          <w:rFonts w:ascii="Bookman Old Style" w:hAnsi="Bookman Old Style" w:cs="Arial"/>
          <w:sz w:val="28"/>
          <w:szCs w:val="28"/>
        </w:rPr>
        <w:t>por</w:t>
      </w:r>
      <w:r w:rsidR="00F2485D" w:rsidRPr="000573F7">
        <w:rPr>
          <w:rFonts w:ascii="Bookman Old Style" w:hAnsi="Bookman Old Style" w:cs="Arial"/>
          <w:sz w:val="28"/>
          <w:szCs w:val="28"/>
        </w:rPr>
        <w:t xml:space="preserve"> </w:t>
      </w:r>
      <w:r w:rsidR="00A53EBF" w:rsidRPr="000573F7">
        <w:rPr>
          <w:rFonts w:ascii="Bookman Old Style" w:hAnsi="Bookman Old Style" w:cs="Arial"/>
          <w:sz w:val="28"/>
          <w:szCs w:val="28"/>
        </w:rPr>
        <w:t>acreditado</w:t>
      </w:r>
      <w:r w:rsidR="004F3ABA" w:rsidRPr="000573F7">
        <w:rPr>
          <w:rFonts w:ascii="Bookman Old Style" w:hAnsi="Bookman Old Style" w:cs="Arial"/>
          <w:sz w:val="28"/>
          <w:szCs w:val="28"/>
        </w:rPr>
        <w:t xml:space="preserve"> el Tribunal</w:t>
      </w:r>
      <w:r w:rsidR="00A53EBF" w:rsidRPr="000573F7">
        <w:rPr>
          <w:rFonts w:ascii="Bookman Old Style" w:hAnsi="Bookman Old Style" w:cs="Arial"/>
          <w:sz w:val="28"/>
          <w:szCs w:val="28"/>
        </w:rPr>
        <w:t>,</w:t>
      </w:r>
      <w:r w:rsidR="00785E8F" w:rsidRPr="000573F7">
        <w:rPr>
          <w:rFonts w:ascii="Bookman Old Style" w:hAnsi="Bookman Old Style" w:cs="Arial"/>
          <w:sz w:val="28"/>
          <w:szCs w:val="28"/>
        </w:rPr>
        <w:t xml:space="preserve"> </w:t>
      </w:r>
      <w:r w:rsidR="00222D40" w:rsidRPr="000573F7">
        <w:rPr>
          <w:rFonts w:ascii="Bookman Old Style" w:hAnsi="Bookman Old Style" w:cs="Arial"/>
          <w:sz w:val="28"/>
          <w:szCs w:val="28"/>
        </w:rPr>
        <w:t xml:space="preserve">estándolo, </w:t>
      </w:r>
      <w:r w:rsidR="00846038" w:rsidRPr="000573F7">
        <w:rPr>
          <w:rFonts w:ascii="Bookman Old Style" w:hAnsi="Bookman Old Style" w:cs="Arial"/>
          <w:sz w:val="28"/>
          <w:szCs w:val="28"/>
        </w:rPr>
        <w:t xml:space="preserve">de un lado, que Omar Antonio Hincapié Osorio sí fue agente comercial de la Compañía de Galletas Noel S.A.; y de otro, la terminación unilateral y sin justa causa </w:t>
      </w:r>
      <w:r w:rsidR="008F034A" w:rsidRPr="000573F7">
        <w:rPr>
          <w:rFonts w:ascii="Bookman Old Style" w:hAnsi="Bookman Old Style" w:cs="Arial"/>
          <w:sz w:val="28"/>
          <w:szCs w:val="28"/>
        </w:rPr>
        <w:t xml:space="preserve">de esa relación mercantil </w:t>
      </w:r>
      <w:r w:rsidR="00846038" w:rsidRPr="000573F7">
        <w:rPr>
          <w:rFonts w:ascii="Bookman Old Style" w:hAnsi="Bookman Old Style" w:cs="Arial"/>
          <w:sz w:val="28"/>
          <w:szCs w:val="28"/>
        </w:rPr>
        <w:t xml:space="preserve">por parte de dicha sociedad. </w:t>
      </w:r>
      <w:r w:rsidR="00A6461D" w:rsidRPr="000573F7">
        <w:rPr>
          <w:rFonts w:ascii="Bookman Old Style" w:hAnsi="Bookman Old Style" w:cs="Arial"/>
          <w:sz w:val="28"/>
          <w:szCs w:val="28"/>
        </w:rPr>
        <w:t>En efecto:</w:t>
      </w:r>
    </w:p>
    <w:p w14:paraId="0EC3EE95" w14:textId="77777777" w:rsidR="00F2485D" w:rsidRPr="000573F7" w:rsidRDefault="00F2485D" w:rsidP="00CC3420">
      <w:pPr>
        <w:spacing w:line="360" w:lineRule="auto"/>
        <w:ind w:firstLine="709"/>
        <w:jc w:val="both"/>
        <w:rPr>
          <w:rFonts w:ascii="Bookman Old Style" w:hAnsi="Bookman Old Style" w:cs="Arial"/>
          <w:sz w:val="28"/>
          <w:szCs w:val="28"/>
        </w:rPr>
      </w:pPr>
    </w:p>
    <w:p w14:paraId="2318F035" w14:textId="3890687E" w:rsidR="00F2485D" w:rsidRPr="000573F7" w:rsidRDefault="00F2485D"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w:t>
      </w:r>
      <w:r w:rsidR="00D339A9" w:rsidRPr="000573F7">
        <w:rPr>
          <w:rFonts w:ascii="Bookman Old Style" w:hAnsi="Bookman Old Style" w:cs="Arial"/>
          <w:sz w:val="28"/>
          <w:szCs w:val="28"/>
        </w:rPr>
        <w:t>.1</w:t>
      </w:r>
      <w:r w:rsidR="00587291" w:rsidRPr="000573F7">
        <w:rPr>
          <w:rFonts w:ascii="Bookman Old Style" w:hAnsi="Bookman Old Style" w:cs="Arial"/>
          <w:sz w:val="28"/>
          <w:szCs w:val="28"/>
        </w:rPr>
        <w:t xml:space="preserve">. Pretirió </w:t>
      </w:r>
      <w:r w:rsidR="001D7AA1" w:rsidRPr="000573F7">
        <w:rPr>
          <w:rFonts w:ascii="Bookman Old Style" w:hAnsi="Bookman Old Style" w:cs="Arial"/>
          <w:sz w:val="28"/>
          <w:szCs w:val="28"/>
        </w:rPr>
        <w:t>la postura</w:t>
      </w:r>
      <w:r w:rsidR="00577270" w:rsidRPr="000573F7">
        <w:rPr>
          <w:rFonts w:ascii="Bookman Old Style" w:hAnsi="Bookman Old Style" w:cs="Arial"/>
          <w:sz w:val="28"/>
          <w:szCs w:val="28"/>
        </w:rPr>
        <w:t xml:space="preserve"> de </w:t>
      </w:r>
      <w:r w:rsidR="007D2869" w:rsidRPr="000573F7">
        <w:rPr>
          <w:rFonts w:ascii="Bookman Old Style" w:hAnsi="Bookman Old Style" w:cs="Arial"/>
          <w:sz w:val="28"/>
          <w:szCs w:val="28"/>
        </w:rPr>
        <w:t>la</w:t>
      </w:r>
      <w:r w:rsidR="00144360" w:rsidRPr="000573F7">
        <w:rPr>
          <w:rFonts w:ascii="Bookman Old Style" w:hAnsi="Bookman Old Style" w:cs="Arial"/>
          <w:sz w:val="28"/>
          <w:szCs w:val="28"/>
        </w:rPr>
        <w:t xml:space="preserve"> </w:t>
      </w:r>
      <w:r w:rsidR="00577270" w:rsidRPr="000573F7">
        <w:rPr>
          <w:rFonts w:ascii="Bookman Old Style" w:hAnsi="Bookman Old Style" w:cs="Arial"/>
          <w:sz w:val="28"/>
          <w:szCs w:val="28"/>
        </w:rPr>
        <w:t xml:space="preserve">accionada al </w:t>
      </w:r>
      <w:r w:rsidR="005A35B4" w:rsidRPr="000573F7">
        <w:rPr>
          <w:rFonts w:ascii="Bookman Old Style" w:hAnsi="Bookman Old Style" w:cs="Arial"/>
          <w:sz w:val="28"/>
          <w:szCs w:val="28"/>
        </w:rPr>
        <w:t>contestar la demanda,</w:t>
      </w:r>
      <w:r w:rsidR="00144360" w:rsidRPr="000573F7">
        <w:rPr>
          <w:rFonts w:ascii="Bookman Old Style" w:hAnsi="Bookman Old Style" w:cs="Arial"/>
          <w:sz w:val="28"/>
          <w:szCs w:val="28"/>
        </w:rPr>
        <w:t xml:space="preserve"> pues </w:t>
      </w:r>
      <w:r w:rsidR="00512F9D" w:rsidRPr="000573F7">
        <w:rPr>
          <w:rFonts w:ascii="Bookman Old Style" w:hAnsi="Bookman Old Style" w:cs="Arial"/>
          <w:sz w:val="28"/>
          <w:szCs w:val="28"/>
        </w:rPr>
        <w:t>si</w:t>
      </w:r>
      <w:r w:rsidR="00475AAD" w:rsidRPr="000573F7">
        <w:rPr>
          <w:rFonts w:ascii="Bookman Old Style" w:hAnsi="Bookman Old Style" w:cs="Arial"/>
          <w:sz w:val="28"/>
          <w:szCs w:val="28"/>
        </w:rPr>
        <w:t xml:space="preserve"> en dirección del </w:t>
      </w:r>
      <w:r w:rsidR="00057C5D" w:rsidRPr="000573F7">
        <w:rPr>
          <w:rFonts w:ascii="Bookman Old Style" w:hAnsi="Bookman Old Style" w:cs="Arial"/>
          <w:sz w:val="28"/>
          <w:szCs w:val="28"/>
        </w:rPr>
        <w:t>escrito genitor aceptó</w:t>
      </w:r>
      <w:r w:rsidR="001D7AA1" w:rsidRPr="000573F7">
        <w:rPr>
          <w:rFonts w:ascii="Bookman Old Style" w:hAnsi="Bookman Old Style" w:cs="Arial"/>
          <w:sz w:val="28"/>
          <w:szCs w:val="28"/>
        </w:rPr>
        <w:t xml:space="preserve"> cier</w:t>
      </w:r>
      <w:r w:rsidR="00FD3468" w:rsidRPr="000573F7">
        <w:rPr>
          <w:rFonts w:ascii="Bookman Old Style" w:hAnsi="Bookman Old Style" w:cs="Arial"/>
          <w:sz w:val="28"/>
          <w:szCs w:val="28"/>
        </w:rPr>
        <w:t xml:space="preserve">tos </w:t>
      </w:r>
      <w:r w:rsidR="00144360" w:rsidRPr="000573F7">
        <w:rPr>
          <w:rFonts w:ascii="Bookman Old Style" w:hAnsi="Bookman Old Style" w:cs="Arial"/>
          <w:sz w:val="28"/>
          <w:szCs w:val="28"/>
        </w:rPr>
        <w:t xml:space="preserve">hechos, </w:t>
      </w:r>
      <w:r w:rsidR="004F2ADA" w:rsidRPr="000573F7">
        <w:rPr>
          <w:rFonts w:ascii="Bookman Old Style" w:hAnsi="Bookman Old Style" w:cs="Arial"/>
          <w:sz w:val="28"/>
          <w:szCs w:val="28"/>
        </w:rPr>
        <w:t xml:space="preserve">pero </w:t>
      </w:r>
      <w:r w:rsidR="009305E6">
        <w:rPr>
          <w:rFonts w:ascii="Bookman Old Style" w:hAnsi="Bookman Old Style" w:cs="Arial"/>
          <w:sz w:val="28"/>
          <w:szCs w:val="28"/>
        </w:rPr>
        <w:t xml:space="preserve">no en la forma redactada, ello </w:t>
      </w:r>
      <w:r w:rsidR="00532E7E" w:rsidRPr="000573F7">
        <w:rPr>
          <w:rFonts w:ascii="Bookman Old Style" w:hAnsi="Bookman Old Style" w:cs="Arial"/>
          <w:sz w:val="28"/>
          <w:szCs w:val="28"/>
        </w:rPr>
        <w:t>implicaba</w:t>
      </w:r>
      <w:r w:rsidR="004F2ADA" w:rsidRPr="000573F7">
        <w:rPr>
          <w:rFonts w:ascii="Bookman Old Style" w:hAnsi="Bookman Old Style" w:cs="Arial"/>
          <w:sz w:val="28"/>
          <w:szCs w:val="28"/>
        </w:rPr>
        <w:t xml:space="preserve"> admitir </w:t>
      </w:r>
      <w:r w:rsidR="00AB7428" w:rsidRPr="000573F7">
        <w:rPr>
          <w:rFonts w:ascii="Bookman Old Style" w:hAnsi="Bookman Old Style" w:cs="Arial"/>
          <w:sz w:val="28"/>
          <w:szCs w:val="28"/>
        </w:rPr>
        <w:t xml:space="preserve">la </w:t>
      </w:r>
      <w:r w:rsidR="00634BA5" w:rsidRPr="000573F7">
        <w:rPr>
          <w:rFonts w:ascii="Bookman Old Style" w:hAnsi="Bookman Old Style" w:cs="Arial"/>
          <w:sz w:val="28"/>
          <w:szCs w:val="28"/>
        </w:rPr>
        <w:t xml:space="preserve">relación </w:t>
      </w:r>
      <w:r w:rsidR="00E01C6C" w:rsidRPr="000573F7">
        <w:rPr>
          <w:rFonts w:ascii="Bookman Old Style" w:hAnsi="Bookman Old Style" w:cs="Arial"/>
          <w:sz w:val="28"/>
          <w:szCs w:val="28"/>
        </w:rPr>
        <w:t>comercial</w:t>
      </w:r>
      <w:r w:rsidR="00F81676" w:rsidRPr="000573F7">
        <w:rPr>
          <w:rFonts w:ascii="Bookman Old Style" w:hAnsi="Bookman Old Style" w:cs="Arial"/>
          <w:sz w:val="28"/>
          <w:szCs w:val="28"/>
        </w:rPr>
        <w:t xml:space="preserve"> entre l</w:t>
      </w:r>
      <w:r w:rsidR="00AB7428" w:rsidRPr="000573F7">
        <w:rPr>
          <w:rFonts w:ascii="Bookman Old Style" w:hAnsi="Bookman Old Style" w:cs="Arial"/>
          <w:sz w:val="28"/>
          <w:szCs w:val="28"/>
        </w:rPr>
        <w:t>a</w:t>
      </w:r>
      <w:r w:rsidR="00F81676" w:rsidRPr="000573F7">
        <w:rPr>
          <w:rFonts w:ascii="Bookman Old Style" w:hAnsi="Bookman Old Style" w:cs="Arial"/>
          <w:sz w:val="28"/>
          <w:szCs w:val="28"/>
        </w:rPr>
        <w:t xml:space="preserve">s </w:t>
      </w:r>
      <w:r w:rsidR="00AB7428" w:rsidRPr="000573F7">
        <w:rPr>
          <w:rFonts w:ascii="Bookman Old Style" w:hAnsi="Bookman Old Style" w:cs="Arial"/>
          <w:sz w:val="28"/>
          <w:szCs w:val="28"/>
        </w:rPr>
        <w:t xml:space="preserve">partes, </w:t>
      </w:r>
      <w:r w:rsidR="009305E6">
        <w:rPr>
          <w:rFonts w:ascii="Bookman Old Style" w:hAnsi="Bookman Old Style" w:cs="Arial"/>
          <w:sz w:val="28"/>
          <w:szCs w:val="28"/>
        </w:rPr>
        <w:t xml:space="preserve">y </w:t>
      </w:r>
      <w:r w:rsidR="00D339A9" w:rsidRPr="000573F7">
        <w:rPr>
          <w:rFonts w:ascii="Bookman Old Style" w:hAnsi="Bookman Old Style" w:cs="Arial"/>
          <w:sz w:val="28"/>
          <w:szCs w:val="28"/>
        </w:rPr>
        <w:t xml:space="preserve">por lo mismo, </w:t>
      </w:r>
      <w:r w:rsidR="00E01C6C" w:rsidRPr="000573F7">
        <w:rPr>
          <w:rFonts w:ascii="Bookman Old Style" w:hAnsi="Bookman Old Style" w:cs="Arial"/>
          <w:sz w:val="28"/>
          <w:szCs w:val="28"/>
        </w:rPr>
        <w:t>la asignaci</w:t>
      </w:r>
      <w:r w:rsidR="00C90C4B" w:rsidRPr="000573F7">
        <w:rPr>
          <w:rFonts w:ascii="Bookman Old Style" w:hAnsi="Bookman Old Style" w:cs="Arial"/>
          <w:sz w:val="28"/>
          <w:szCs w:val="28"/>
        </w:rPr>
        <w:t xml:space="preserve">ón de un </w:t>
      </w:r>
      <w:r w:rsidR="00E01C6C" w:rsidRPr="000573F7">
        <w:rPr>
          <w:rFonts w:ascii="Bookman Old Style" w:hAnsi="Bookman Old Style" w:cs="Arial"/>
          <w:sz w:val="28"/>
          <w:szCs w:val="28"/>
        </w:rPr>
        <w:t>territorio, la contratación de personal y la adquisición de equipos y vehículos.</w:t>
      </w:r>
    </w:p>
    <w:p w14:paraId="3BE164DE" w14:textId="77777777" w:rsidR="00BB6789" w:rsidRPr="000573F7" w:rsidRDefault="00BB6789" w:rsidP="00CC3420">
      <w:pPr>
        <w:spacing w:line="360" w:lineRule="auto"/>
        <w:ind w:firstLine="709"/>
        <w:jc w:val="both"/>
        <w:rPr>
          <w:rFonts w:ascii="Bookman Old Style" w:hAnsi="Bookman Old Style" w:cs="Arial"/>
          <w:sz w:val="28"/>
          <w:szCs w:val="28"/>
        </w:rPr>
      </w:pPr>
    </w:p>
    <w:p w14:paraId="568AADB9" w14:textId="62E638AF" w:rsidR="00A15790" w:rsidRPr="000573F7" w:rsidRDefault="003E21B6"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w:t>
      </w:r>
      <w:r w:rsidR="001D1196" w:rsidRPr="000573F7">
        <w:rPr>
          <w:rFonts w:ascii="Bookman Old Style" w:hAnsi="Bookman Old Style" w:cs="Arial"/>
          <w:sz w:val="28"/>
          <w:szCs w:val="28"/>
        </w:rPr>
        <w:t>.2</w:t>
      </w:r>
      <w:r w:rsidR="00D339A9" w:rsidRPr="000573F7">
        <w:rPr>
          <w:rFonts w:ascii="Bookman Old Style" w:hAnsi="Bookman Old Style" w:cs="Arial"/>
          <w:sz w:val="28"/>
          <w:szCs w:val="28"/>
        </w:rPr>
        <w:t>.2</w:t>
      </w:r>
      <w:r w:rsidR="003933F9" w:rsidRPr="000573F7">
        <w:rPr>
          <w:rFonts w:ascii="Bookman Old Style" w:hAnsi="Bookman Old Style" w:cs="Arial"/>
          <w:sz w:val="28"/>
          <w:szCs w:val="28"/>
        </w:rPr>
        <w:t xml:space="preserve">. Cercenó </w:t>
      </w:r>
      <w:r w:rsidR="00DB17A1" w:rsidRPr="000573F7">
        <w:rPr>
          <w:rFonts w:ascii="Bookman Old Style" w:hAnsi="Bookman Old Style" w:cs="Arial"/>
          <w:sz w:val="28"/>
          <w:szCs w:val="28"/>
        </w:rPr>
        <w:t xml:space="preserve">las declaraciones de </w:t>
      </w:r>
      <w:r w:rsidR="00F72B3C" w:rsidRPr="000573F7">
        <w:rPr>
          <w:rFonts w:ascii="Bookman Old Style" w:hAnsi="Bookman Old Style" w:cs="Arial"/>
          <w:sz w:val="28"/>
          <w:szCs w:val="28"/>
        </w:rPr>
        <w:t>Mauricio Serrano Prada, gerente de mercadeo de la demandada,</w:t>
      </w:r>
      <w:r w:rsidR="00FB607B" w:rsidRPr="000573F7">
        <w:rPr>
          <w:rFonts w:ascii="Bookman Old Style" w:hAnsi="Bookman Old Style" w:cs="Arial"/>
          <w:sz w:val="28"/>
          <w:szCs w:val="28"/>
        </w:rPr>
        <w:t xml:space="preserve"> y de </w:t>
      </w:r>
      <w:r w:rsidR="004546FA" w:rsidRPr="000573F7">
        <w:rPr>
          <w:rFonts w:ascii="Bookman Old Style" w:hAnsi="Bookman Old Style" w:cs="Arial"/>
          <w:sz w:val="28"/>
          <w:szCs w:val="28"/>
        </w:rPr>
        <w:t xml:space="preserve">Roberto Luis Montoya Larrea, también </w:t>
      </w:r>
      <w:r w:rsidR="00403A16" w:rsidRPr="000573F7">
        <w:rPr>
          <w:rFonts w:ascii="Bookman Old Style" w:hAnsi="Bookman Old Style" w:cs="Arial"/>
          <w:sz w:val="28"/>
          <w:szCs w:val="28"/>
        </w:rPr>
        <w:t xml:space="preserve">empleado suyo </w:t>
      </w:r>
      <w:r w:rsidR="00D771A6" w:rsidRPr="000573F7">
        <w:rPr>
          <w:rFonts w:ascii="Bookman Old Style" w:hAnsi="Bookman Old Style" w:cs="Arial"/>
          <w:sz w:val="28"/>
          <w:szCs w:val="28"/>
        </w:rPr>
        <w:t>y de</w:t>
      </w:r>
      <w:r w:rsidR="004546FA" w:rsidRPr="000573F7">
        <w:rPr>
          <w:rFonts w:ascii="Bookman Old Style" w:hAnsi="Bookman Old Style" w:cs="Arial"/>
          <w:sz w:val="28"/>
          <w:szCs w:val="28"/>
        </w:rPr>
        <w:t xml:space="preserve"> </w:t>
      </w:r>
      <w:r w:rsidR="00627551" w:rsidRPr="000573F7">
        <w:rPr>
          <w:rFonts w:ascii="Bookman Old Style" w:hAnsi="Bookman Old Style" w:cs="Arial"/>
          <w:sz w:val="28"/>
          <w:szCs w:val="28"/>
        </w:rPr>
        <w:t xml:space="preserve">sus </w:t>
      </w:r>
      <w:r w:rsidR="00D138CE" w:rsidRPr="000573F7">
        <w:rPr>
          <w:rFonts w:ascii="Bookman Old Style" w:hAnsi="Bookman Old Style" w:cs="Arial"/>
          <w:sz w:val="28"/>
          <w:szCs w:val="28"/>
        </w:rPr>
        <w:t>empresas</w:t>
      </w:r>
      <w:r w:rsidR="00634BA5" w:rsidRPr="000573F7">
        <w:rPr>
          <w:rFonts w:ascii="Bookman Old Style" w:hAnsi="Bookman Old Style" w:cs="Arial"/>
          <w:sz w:val="28"/>
          <w:szCs w:val="28"/>
        </w:rPr>
        <w:t>,</w:t>
      </w:r>
      <w:r w:rsidR="00517DA8" w:rsidRPr="000573F7">
        <w:rPr>
          <w:rFonts w:ascii="Bookman Old Style" w:hAnsi="Bookman Old Style" w:cs="Arial"/>
          <w:sz w:val="28"/>
          <w:szCs w:val="28"/>
        </w:rPr>
        <w:t xml:space="preserve"> lo cual se </w:t>
      </w:r>
      <w:r w:rsidR="00844E6D" w:rsidRPr="000573F7">
        <w:rPr>
          <w:rFonts w:ascii="Bookman Old Style" w:hAnsi="Bookman Old Style" w:cs="Arial"/>
          <w:sz w:val="28"/>
          <w:szCs w:val="28"/>
        </w:rPr>
        <w:t>acredita</w:t>
      </w:r>
      <w:r w:rsidR="00517DA8" w:rsidRPr="000573F7">
        <w:rPr>
          <w:rFonts w:ascii="Bookman Old Style" w:hAnsi="Bookman Old Style" w:cs="Arial"/>
          <w:sz w:val="28"/>
          <w:szCs w:val="28"/>
        </w:rPr>
        <w:t xml:space="preserve">ba </w:t>
      </w:r>
      <w:r w:rsidR="00403A16" w:rsidRPr="000573F7">
        <w:rPr>
          <w:rFonts w:ascii="Bookman Old Style" w:hAnsi="Bookman Old Style" w:cs="Arial"/>
          <w:sz w:val="28"/>
          <w:szCs w:val="28"/>
        </w:rPr>
        <w:t xml:space="preserve">con el igualmente omitido </w:t>
      </w:r>
      <w:r w:rsidR="001D7985" w:rsidRPr="000573F7">
        <w:rPr>
          <w:rFonts w:ascii="Bookman Old Style" w:hAnsi="Bookman Old Style" w:cs="Arial"/>
          <w:sz w:val="28"/>
          <w:szCs w:val="28"/>
        </w:rPr>
        <w:t>certificado de la Cámara de Comercio de Medellín</w:t>
      </w:r>
      <w:r w:rsidR="006E4E93" w:rsidRPr="000573F7">
        <w:rPr>
          <w:rFonts w:ascii="Bookman Old Style" w:hAnsi="Bookman Old Style" w:cs="Arial"/>
          <w:sz w:val="28"/>
          <w:szCs w:val="28"/>
        </w:rPr>
        <w:t>.</w:t>
      </w:r>
    </w:p>
    <w:p w14:paraId="17057E98" w14:textId="77777777" w:rsidR="009305E6" w:rsidRDefault="009305E6" w:rsidP="00CC3420">
      <w:pPr>
        <w:spacing w:line="360" w:lineRule="auto"/>
        <w:ind w:firstLine="709"/>
        <w:jc w:val="both"/>
        <w:rPr>
          <w:rFonts w:ascii="Bookman Old Style" w:hAnsi="Bookman Old Style" w:cs="Arial"/>
          <w:sz w:val="28"/>
          <w:szCs w:val="28"/>
        </w:rPr>
      </w:pPr>
    </w:p>
    <w:p w14:paraId="04A7D2AA" w14:textId="62091578" w:rsidR="008B3874" w:rsidRPr="000573F7" w:rsidRDefault="00705504"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lastRenderedPageBreak/>
        <w:t xml:space="preserve">Relativo </w:t>
      </w:r>
      <w:r w:rsidR="00D1662E" w:rsidRPr="000573F7">
        <w:rPr>
          <w:rFonts w:ascii="Bookman Old Style" w:hAnsi="Bookman Old Style" w:cs="Arial"/>
          <w:sz w:val="28"/>
          <w:szCs w:val="28"/>
        </w:rPr>
        <w:t xml:space="preserve">al </w:t>
      </w:r>
      <w:r w:rsidR="007F0DD5" w:rsidRPr="000573F7">
        <w:rPr>
          <w:rFonts w:ascii="Bookman Old Style" w:hAnsi="Bookman Old Style" w:cs="Arial"/>
          <w:sz w:val="28"/>
          <w:szCs w:val="28"/>
        </w:rPr>
        <w:t xml:space="preserve">primero, las diferencias que hizo </w:t>
      </w:r>
      <w:r w:rsidR="00D53C6B" w:rsidRPr="000573F7">
        <w:rPr>
          <w:rFonts w:ascii="Bookman Old Style" w:hAnsi="Bookman Old Style" w:cs="Arial"/>
          <w:sz w:val="28"/>
          <w:szCs w:val="28"/>
        </w:rPr>
        <w:t>entre mayorista</w:t>
      </w:r>
      <w:r w:rsidR="00432B23" w:rsidRPr="000573F7">
        <w:rPr>
          <w:rFonts w:ascii="Bookman Old Style" w:hAnsi="Bookman Old Style" w:cs="Arial"/>
          <w:sz w:val="28"/>
          <w:szCs w:val="28"/>
        </w:rPr>
        <w:t>s</w:t>
      </w:r>
      <w:r w:rsidR="00D53C6B" w:rsidRPr="000573F7">
        <w:rPr>
          <w:rFonts w:ascii="Bookman Old Style" w:hAnsi="Bookman Old Style" w:cs="Arial"/>
          <w:sz w:val="28"/>
          <w:szCs w:val="28"/>
        </w:rPr>
        <w:t xml:space="preserve"> y distribuidor</w:t>
      </w:r>
      <w:r w:rsidR="00432B23" w:rsidRPr="000573F7">
        <w:rPr>
          <w:rFonts w:ascii="Bookman Old Style" w:hAnsi="Bookman Old Style" w:cs="Arial"/>
          <w:sz w:val="28"/>
          <w:szCs w:val="28"/>
        </w:rPr>
        <w:t>es</w:t>
      </w:r>
      <w:r w:rsidR="00D53C6B" w:rsidRPr="000573F7">
        <w:rPr>
          <w:rFonts w:ascii="Bookman Old Style" w:hAnsi="Bookman Old Style" w:cs="Arial"/>
          <w:sz w:val="28"/>
          <w:szCs w:val="28"/>
        </w:rPr>
        <w:t xml:space="preserve"> especializado</w:t>
      </w:r>
      <w:r w:rsidR="00432B23" w:rsidRPr="000573F7">
        <w:rPr>
          <w:rFonts w:ascii="Bookman Old Style" w:hAnsi="Bookman Old Style" w:cs="Arial"/>
          <w:sz w:val="28"/>
          <w:szCs w:val="28"/>
        </w:rPr>
        <w:t>s</w:t>
      </w:r>
      <w:r w:rsidR="000B5AC4" w:rsidRPr="000573F7">
        <w:rPr>
          <w:rFonts w:ascii="Bookman Old Style" w:hAnsi="Bookman Old Style" w:cs="Arial"/>
          <w:sz w:val="28"/>
          <w:szCs w:val="28"/>
        </w:rPr>
        <w:t xml:space="preserve"> de la </w:t>
      </w:r>
      <w:r w:rsidR="009F6098" w:rsidRPr="000573F7">
        <w:rPr>
          <w:rFonts w:ascii="Bookman Old Style" w:hAnsi="Bookman Old Style" w:cs="Arial"/>
          <w:sz w:val="28"/>
          <w:szCs w:val="28"/>
        </w:rPr>
        <w:t>Compañía de Galletas Noel S.A.,</w:t>
      </w:r>
      <w:r w:rsidR="007F0DD5" w:rsidRPr="000573F7">
        <w:rPr>
          <w:rFonts w:ascii="Bookman Old Style" w:hAnsi="Bookman Old Style" w:cs="Arial"/>
          <w:sz w:val="28"/>
          <w:szCs w:val="28"/>
        </w:rPr>
        <w:t xml:space="preserve"> </w:t>
      </w:r>
      <w:r w:rsidR="00255733" w:rsidRPr="000573F7">
        <w:rPr>
          <w:rFonts w:ascii="Bookman Old Style" w:hAnsi="Bookman Old Style" w:cs="Arial"/>
          <w:sz w:val="28"/>
          <w:szCs w:val="28"/>
        </w:rPr>
        <w:t xml:space="preserve">para </w:t>
      </w:r>
      <w:r w:rsidR="009F6098" w:rsidRPr="000573F7">
        <w:rPr>
          <w:rFonts w:ascii="Bookman Old Style" w:hAnsi="Bookman Old Style" w:cs="Arial"/>
          <w:sz w:val="28"/>
          <w:szCs w:val="28"/>
        </w:rPr>
        <w:t>ca</w:t>
      </w:r>
      <w:r w:rsidR="004D3E06" w:rsidRPr="000573F7">
        <w:rPr>
          <w:rFonts w:ascii="Bookman Old Style" w:hAnsi="Bookman Old Style" w:cs="Arial"/>
          <w:sz w:val="28"/>
          <w:szCs w:val="28"/>
        </w:rPr>
        <w:t xml:space="preserve">tegorizar a </w:t>
      </w:r>
      <w:r w:rsidR="009F6098" w:rsidRPr="000573F7">
        <w:rPr>
          <w:rFonts w:ascii="Bookman Old Style" w:hAnsi="Bookman Old Style" w:cs="Arial"/>
          <w:sz w:val="28"/>
          <w:szCs w:val="28"/>
        </w:rPr>
        <w:t xml:space="preserve">estos últimos como </w:t>
      </w:r>
      <w:r w:rsidR="008D3F80" w:rsidRPr="000573F7">
        <w:rPr>
          <w:rFonts w:ascii="Bookman Old Style" w:hAnsi="Bookman Old Style" w:cs="Arial"/>
          <w:sz w:val="28"/>
          <w:szCs w:val="28"/>
        </w:rPr>
        <w:t>agen</w:t>
      </w:r>
      <w:r w:rsidR="00AD2B30" w:rsidRPr="000573F7">
        <w:rPr>
          <w:rFonts w:ascii="Bookman Old Style" w:hAnsi="Bookman Old Style" w:cs="Arial"/>
          <w:sz w:val="28"/>
          <w:szCs w:val="28"/>
        </w:rPr>
        <w:t xml:space="preserve">tes </w:t>
      </w:r>
      <w:r w:rsidR="002C6B37" w:rsidRPr="000573F7">
        <w:rPr>
          <w:rFonts w:ascii="Bookman Old Style" w:hAnsi="Bookman Old Style" w:cs="Arial"/>
          <w:sz w:val="28"/>
          <w:szCs w:val="28"/>
        </w:rPr>
        <w:t>c</w:t>
      </w:r>
      <w:r w:rsidR="005F3183" w:rsidRPr="000573F7">
        <w:rPr>
          <w:rFonts w:ascii="Bookman Old Style" w:hAnsi="Bookman Old Style" w:cs="Arial"/>
          <w:sz w:val="28"/>
          <w:szCs w:val="28"/>
        </w:rPr>
        <w:t>omerciales</w:t>
      </w:r>
      <w:r w:rsidR="004D3E06" w:rsidRPr="000573F7">
        <w:rPr>
          <w:rFonts w:ascii="Bookman Old Style" w:hAnsi="Bookman Old Style" w:cs="Arial"/>
          <w:sz w:val="28"/>
          <w:szCs w:val="28"/>
        </w:rPr>
        <w:t xml:space="preserve">, </w:t>
      </w:r>
      <w:r w:rsidR="00E64E37" w:rsidRPr="000573F7">
        <w:rPr>
          <w:rFonts w:ascii="Bookman Old Style" w:hAnsi="Bookman Old Style" w:cs="Arial"/>
          <w:sz w:val="28"/>
          <w:szCs w:val="28"/>
        </w:rPr>
        <w:t xml:space="preserve">de </w:t>
      </w:r>
      <w:r w:rsidR="00342F28" w:rsidRPr="000573F7">
        <w:rPr>
          <w:rFonts w:ascii="Bookman Old Style" w:hAnsi="Bookman Old Style" w:cs="Arial"/>
          <w:sz w:val="28"/>
          <w:szCs w:val="28"/>
        </w:rPr>
        <w:t xml:space="preserve">quienes </w:t>
      </w:r>
      <w:r w:rsidR="008427E8" w:rsidRPr="000573F7">
        <w:rPr>
          <w:rFonts w:ascii="Bookman Old Style" w:hAnsi="Bookman Old Style" w:cs="Arial"/>
          <w:sz w:val="28"/>
          <w:szCs w:val="28"/>
        </w:rPr>
        <w:t xml:space="preserve">dijo </w:t>
      </w:r>
      <w:r w:rsidR="007B4993" w:rsidRPr="000573F7">
        <w:rPr>
          <w:rFonts w:ascii="Bookman Old Style" w:hAnsi="Bookman Old Style" w:cs="Arial"/>
          <w:sz w:val="28"/>
          <w:szCs w:val="28"/>
        </w:rPr>
        <w:t xml:space="preserve">tenían una zona establecida con el fin de ejercer su </w:t>
      </w:r>
      <w:r w:rsidR="004D3E06" w:rsidRPr="000573F7">
        <w:rPr>
          <w:rFonts w:ascii="Bookman Old Style" w:hAnsi="Bookman Old Style" w:cs="Arial"/>
          <w:sz w:val="28"/>
          <w:szCs w:val="28"/>
        </w:rPr>
        <w:t>actividad</w:t>
      </w:r>
      <w:r w:rsidR="007F0DD5" w:rsidRPr="000573F7">
        <w:rPr>
          <w:rFonts w:ascii="Bookman Old Style" w:hAnsi="Bookman Old Style" w:cs="Arial"/>
          <w:sz w:val="28"/>
          <w:szCs w:val="28"/>
        </w:rPr>
        <w:t>, así no haya conocido la “</w:t>
      </w:r>
      <w:r w:rsidR="007F0DD5" w:rsidRPr="000573F7">
        <w:rPr>
          <w:rFonts w:ascii="Bookman Old Style" w:hAnsi="Bookman Old Style" w:cs="Arial"/>
          <w:i/>
          <w:sz w:val="28"/>
          <w:szCs w:val="28"/>
        </w:rPr>
        <w:t>relación con el demandante</w:t>
      </w:r>
      <w:r w:rsidR="009305E6">
        <w:rPr>
          <w:rFonts w:ascii="Bookman Old Style" w:hAnsi="Bookman Old Style" w:cs="Arial"/>
          <w:sz w:val="28"/>
          <w:szCs w:val="28"/>
        </w:rPr>
        <w:t>”</w:t>
      </w:r>
      <w:r w:rsidR="004D3E06" w:rsidRPr="000573F7">
        <w:rPr>
          <w:rFonts w:ascii="Bookman Old Style" w:hAnsi="Bookman Old Style" w:cs="Arial"/>
          <w:sz w:val="28"/>
          <w:szCs w:val="28"/>
        </w:rPr>
        <w:t>.</w:t>
      </w:r>
    </w:p>
    <w:p w14:paraId="3FB1BF5A" w14:textId="77777777" w:rsidR="00F80ECB" w:rsidRPr="000573F7" w:rsidRDefault="00F80ECB" w:rsidP="00CC3420">
      <w:pPr>
        <w:spacing w:line="360" w:lineRule="auto"/>
        <w:ind w:firstLine="709"/>
        <w:jc w:val="both"/>
        <w:rPr>
          <w:rFonts w:ascii="Bookman Old Style" w:hAnsi="Bookman Old Style" w:cs="Arial"/>
          <w:sz w:val="28"/>
          <w:szCs w:val="28"/>
        </w:rPr>
      </w:pPr>
    </w:p>
    <w:p w14:paraId="2F85C461" w14:textId="73CB9510" w:rsidR="00C95A2D" w:rsidRPr="000573F7" w:rsidRDefault="003A6397"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Del segundo, </w:t>
      </w:r>
      <w:r w:rsidR="00A61A54" w:rsidRPr="000573F7">
        <w:rPr>
          <w:rFonts w:ascii="Bookman Old Style" w:hAnsi="Bookman Old Style" w:cs="Arial"/>
          <w:sz w:val="28"/>
          <w:szCs w:val="28"/>
        </w:rPr>
        <w:t>la</w:t>
      </w:r>
      <w:r w:rsidR="00DD486F" w:rsidRPr="000573F7">
        <w:rPr>
          <w:rFonts w:ascii="Bookman Old Style" w:hAnsi="Bookman Old Style" w:cs="Arial"/>
          <w:sz w:val="28"/>
          <w:szCs w:val="28"/>
        </w:rPr>
        <w:t xml:space="preserve"> </w:t>
      </w:r>
      <w:r w:rsidR="0077236F" w:rsidRPr="000573F7">
        <w:rPr>
          <w:rFonts w:ascii="Bookman Old Style" w:hAnsi="Bookman Old Style" w:cs="Arial"/>
          <w:sz w:val="28"/>
          <w:szCs w:val="28"/>
        </w:rPr>
        <w:t xml:space="preserve">calidad </w:t>
      </w:r>
      <w:r w:rsidR="00C963B7" w:rsidRPr="000573F7">
        <w:rPr>
          <w:rFonts w:ascii="Bookman Old Style" w:hAnsi="Bookman Old Style" w:cs="Arial"/>
          <w:sz w:val="28"/>
          <w:szCs w:val="28"/>
        </w:rPr>
        <w:t xml:space="preserve">de </w:t>
      </w:r>
      <w:r w:rsidR="009F7E76" w:rsidRPr="000573F7">
        <w:rPr>
          <w:rFonts w:ascii="Bookman Old Style" w:hAnsi="Bookman Old Style" w:cs="Arial"/>
          <w:sz w:val="28"/>
          <w:szCs w:val="28"/>
        </w:rPr>
        <w:t>“</w:t>
      </w:r>
      <w:r w:rsidR="00950D18" w:rsidRPr="000573F7">
        <w:rPr>
          <w:rFonts w:ascii="Bookman Old Style" w:hAnsi="Bookman Old Style" w:cs="Arial"/>
          <w:i/>
          <w:sz w:val="28"/>
          <w:szCs w:val="28"/>
        </w:rPr>
        <w:t xml:space="preserve">distribuidor </w:t>
      </w:r>
      <w:r w:rsidR="009F7E76" w:rsidRPr="000573F7">
        <w:rPr>
          <w:rFonts w:ascii="Bookman Old Style" w:hAnsi="Bookman Old Style" w:cs="Arial"/>
          <w:i/>
          <w:sz w:val="28"/>
          <w:szCs w:val="28"/>
        </w:rPr>
        <w:t>especializado</w:t>
      </w:r>
      <w:r w:rsidR="00CE1237" w:rsidRPr="000573F7">
        <w:rPr>
          <w:rFonts w:ascii="Bookman Old Style" w:hAnsi="Bookman Old Style" w:cs="Arial"/>
          <w:sz w:val="28"/>
          <w:szCs w:val="28"/>
        </w:rPr>
        <w:t>” que atribuyó</w:t>
      </w:r>
      <w:r w:rsidRPr="000573F7">
        <w:rPr>
          <w:rFonts w:ascii="Bookman Old Style" w:hAnsi="Bookman Old Style" w:cs="Arial"/>
          <w:sz w:val="28"/>
          <w:szCs w:val="28"/>
        </w:rPr>
        <w:t xml:space="preserve"> a </w:t>
      </w:r>
      <w:r w:rsidR="00950D18" w:rsidRPr="000573F7">
        <w:rPr>
          <w:rFonts w:ascii="Bookman Old Style" w:hAnsi="Bookman Old Style" w:cs="Arial"/>
          <w:sz w:val="28"/>
          <w:szCs w:val="28"/>
        </w:rPr>
        <w:t>Omar Antonio Hincapié</w:t>
      </w:r>
      <w:r w:rsidR="00027470" w:rsidRPr="000573F7">
        <w:rPr>
          <w:rFonts w:ascii="Bookman Old Style" w:hAnsi="Bookman Old Style" w:cs="Arial"/>
          <w:sz w:val="28"/>
          <w:szCs w:val="28"/>
        </w:rPr>
        <w:t xml:space="preserve"> Osorio</w:t>
      </w:r>
      <w:r w:rsidR="0007064D" w:rsidRPr="000573F7">
        <w:rPr>
          <w:rFonts w:ascii="Bookman Old Style" w:hAnsi="Bookman Old Style" w:cs="Arial"/>
          <w:sz w:val="28"/>
          <w:szCs w:val="28"/>
        </w:rPr>
        <w:t>,</w:t>
      </w:r>
      <w:r w:rsidR="00DD486F" w:rsidRPr="000573F7">
        <w:rPr>
          <w:rFonts w:ascii="Bookman Old Style" w:hAnsi="Bookman Old Style" w:cs="Arial"/>
          <w:sz w:val="28"/>
          <w:szCs w:val="28"/>
        </w:rPr>
        <w:t xml:space="preserve"> </w:t>
      </w:r>
      <w:r w:rsidR="00A61A54" w:rsidRPr="000573F7">
        <w:rPr>
          <w:rFonts w:ascii="Bookman Old Style" w:hAnsi="Bookman Old Style" w:cs="Arial"/>
          <w:sz w:val="28"/>
          <w:szCs w:val="28"/>
        </w:rPr>
        <w:t>frente a</w:t>
      </w:r>
      <w:r w:rsidR="000C00A0" w:rsidRPr="000573F7">
        <w:rPr>
          <w:rFonts w:ascii="Bookman Old Style" w:hAnsi="Bookman Old Style" w:cs="Arial"/>
          <w:sz w:val="28"/>
          <w:szCs w:val="28"/>
        </w:rPr>
        <w:t xml:space="preserve"> su </w:t>
      </w:r>
      <w:r w:rsidR="00B946EA" w:rsidRPr="000573F7">
        <w:rPr>
          <w:rFonts w:ascii="Bookman Old Style" w:hAnsi="Bookman Old Style" w:cs="Arial"/>
          <w:sz w:val="28"/>
          <w:szCs w:val="28"/>
        </w:rPr>
        <w:t xml:space="preserve">sometimiento absoluto </w:t>
      </w:r>
      <w:r w:rsidR="009259B1" w:rsidRPr="000573F7">
        <w:rPr>
          <w:rFonts w:ascii="Bookman Old Style" w:hAnsi="Bookman Old Style" w:cs="Arial"/>
          <w:sz w:val="28"/>
          <w:szCs w:val="28"/>
        </w:rPr>
        <w:t xml:space="preserve">a la </w:t>
      </w:r>
      <w:r w:rsidR="00A61A54" w:rsidRPr="000573F7">
        <w:rPr>
          <w:rFonts w:ascii="Bookman Old Style" w:hAnsi="Bookman Old Style" w:cs="Arial"/>
          <w:sz w:val="28"/>
          <w:szCs w:val="28"/>
        </w:rPr>
        <w:t>Compañía de Galletas Noel S.A., en</w:t>
      </w:r>
      <w:r w:rsidR="00342F28" w:rsidRPr="000573F7">
        <w:rPr>
          <w:rFonts w:ascii="Bookman Old Style" w:hAnsi="Bookman Old Style" w:cs="Arial"/>
          <w:sz w:val="28"/>
          <w:szCs w:val="28"/>
        </w:rPr>
        <w:t xml:space="preserve"> los campos </w:t>
      </w:r>
      <w:r w:rsidR="00A61A54" w:rsidRPr="000573F7">
        <w:rPr>
          <w:rFonts w:ascii="Bookman Old Style" w:hAnsi="Bookman Old Style" w:cs="Arial"/>
          <w:sz w:val="28"/>
          <w:szCs w:val="28"/>
        </w:rPr>
        <w:t>comercial, logístic</w:t>
      </w:r>
      <w:r w:rsidR="00496132" w:rsidRPr="000573F7">
        <w:rPr>
          <w:rFonts w:ascii="Bookman Old Style" w:hAnsi="Bookman Old Style" w:cs="Arial"/>
          <w:sz w:val="28"/>
          <w:szCs w:val="28"/>
        </w:rPr>
        <w:t>o</w:t>
      </w:r>
      <w:r w:rsidR="00A61A54" w:rsidRPr="000573F7">
        <w:rPr>
          <w:rFonts w:ascii="Bookman Old Style" w:hAnsi="Bookman Old Style" w:cs="Arial"/>
          <w:sz w:val="28"/>
          <w:szCs w:val="28"/>
        </w:rPr>
        <w:t xml:space="preserve"> </w:t>
      </w:r>
      <w:r w:rsidR="00FD3FC6" w:rsidRPr="000573F7">
        <w:rPr>
          <w:rFonts w:ascii="Bookman Old Style" w:hAnsi="Bookman Old Style" w:cs="Arial"/>
          <w:sz w:val="28"/>
          <w:szCs w:val="28"/>
        </w:rPr>
        <w:t xml:space="preserve">y </w:t>
      </w:r>
      <w:r w:rsidR="00BB7096" w:rsidRPr="000573F7">
        <w:rPr>
          <w:rFonts w:ascii="Bookman Old Style" w:hAnsi="Bookman Old Style" w:cs="Arial"/>
          <w:sz w:val="28"/>
          <w:szCs w:val="28"/>
        </w:rPr>
        <w:t>administrativ</w:t>
      </w:r>
      <w:r w:rsidR="004B07C4" w:rsidRPr="000573F7">
        <w:rPr>
          <w:rFonts w:ascii="Bookman Old Style" w:hAnsi="Bookman Old Style" w:cs="Arial"/>
          <w:sz w:val="28"/>
          <w:szCs w:val="28"/>
        </w:rPr>
        <w:t>o</w:t>
      </w:r>
      <w:r w:rsidR="00E9002C" w:rsidRPr="000573F7">
        <w:rPr>
          <w:rFonts w:ascii="Bookman Old Style" w:hAnsi="Bookman Old Style" w:cs="Arial"/>
          <w:sz w:val="28"/>
          <w:szCs w:val="28"/>
        </w:rPr>
        <w:t xml:space="preserve">, con el </w:t>
      </w:r>
      <w:r w:rsidR="007F78E7" w:rsidRPr="000573F7">
        <w:rPr>
          <w:rFonts w:ascii="Bookman Old Style" w:hAnsi="Bookman Old Style" w:cs="Arial"/>
          <w:sz w:val="28"/>
          <w:szCs w:val="28"/>
        </w:rPr>
        <w:t xml:space="preserve">propósito </w:t>
      </w:r>
      <w:r w:rsidR="00E9002C" w:rsidRPr="000573F7">
        <w:rPr>
          <w:rFonts w:ascii="Bookman Old Style" w:hAnsi="Bookman Old Style" w:cs="Arial"/>
          <w:sz w:val="28"/>
          <w:szCs w:val="28"/>
        </w:rPr>
        <w:t xml:space="preserve">de </w:t>
      </w:r>
      <w:r w:rsidR="00BB7096" w:rsidRPr="000573F7">
        <w:rPr>
          <w:rFonts w:ascii="Bookman Old Style" w:hAnsi="Bookman Old Style" w:cs="Arial"/>
          <w:sz w:val="28"/>
          <w:szCs w:val="28"/>
        </w:rPr>
        <w:t xml:space="preserve">lograr </w:t>
      </w:r>
      <w:r w:rsidR="00130120" w:rsidRPr="000573F7">
        <w:rPr>
          <w:rFonts w:ascii="Bookman Old Style" w:hAnsi="Bookman Old Style" w:cs="Arial"/>
          <w:sz w:val="28"/>
          <w:szCs w:val="28"/>
        </w:rPr>
        <w:t xml:space="preserve">mayor </w:t>
      </w:r>
      <w:r w:rsidR="00FF26FD" w:rsidRPr="000573F7">
        <w:rPr>
          <w:rFonts w:ascii="Bookman Old Style" w:hAnsi="Bookman Old Style" w:cs="Arial"/>
          <w:sz w:val="28"/>
          <w:szCs w:val="28"/>
        </w:rPr>
        <w:t>“</w:t>
      </w:r>
      <w:r w:rsidR="00130120" w:rsidRPr="000573F7">
        <w:rPr>
          <w:rFonts w:ascii="Bookman Old Style" w:hAnsi="Bookman Old Style" w:cs="Arial"/>
          <w:i/>
          <w:sz w:val="28"/>
          <w:szCs w:val="28"/>
        </w:rPr>
        <w:t>penetración en el mercado</w:t>
      </w:r>
      <w:r w:rsidR="00A466B6" w:rsidRPr="000573F7">
        <w:rPr>
          <w:rFonts w:ascii="Bookman Old Style" w:hAnsi="Bookman Old Style" w:cs="Arial"/>
          <w:i/>
          <w:sz w:val="28"/>
          <w:szCs w:val="28"/>
        </w:rPr>
        <w:t xml:space="preserve"> y un </w:t>
      </w:r>
      <w:r w:rsidR="007E6BE7" w:rsidRPr="000573F7">
        <w:rPr>
          <w:rFonts w:ascii="Bookman Old Style" w:hAnsi="Bookman Old Style" w:cs="Arial"/>
          <w:i/>
          <w:sz w:val="28"/>
          <w:szCs w:val="28"/>
        </w:rPr>
        <w:t>control de su fuerza de ventas</w:t>
      </w:r>
      <w:r w:rsidR="00FF26FD" w:rsidRPr="000573F7">
        <w:rPr>
          <w:rFonts w:ascii="Bookman Old Style" w:hAnsi="Bookman Old Style" w:cs="Arial"/>
          <w:sz w:val="28"/>
          <w:szCs w:val="28"/>
        </w:rPr>
        <w:t>”</w:t>
      </w:r>
      <w:r w:rsidR="0007064D" w:rsidRPr="000573F7">
        <w:rPr>
          <w:rFonts w:ascii="Bookman Old Style" w:hAnsi="Bookman Old Style" w:cs="Arial"/>
          <w:sz w:val="28"/>
          <w:szCs w:val="28"/>
        </w:rPr>
        <w:t>;</w:t>
      </w:r>
      <w:r w:rsidR="00496132" w:rsidRPr="000573F7">
        <w:rPr>
          <w:rFonts w:ascii="Bookman Old Style" w:hAnsi="Bookman Old Style" w:cs="Arial"/>
          <w:sz w:val="28"/>
          <w:szCs w:val="28"/>
        </w:rPr>
        <w:t xml:space="preserve"> </w:t>
      </w:r>
      <w:r w:rsidR="004D432E" w:rsidRPr="000573F7">
        <w:rPr>
          <w:rFonts w:ascii="Bookman Old Style" w:hAnsi="Bookman Old Style" w:cs="Arial"/>
          <w:sz w:val="28"/>
          <w:szCs w:val="28"/>
        </w:rPr>
        <w:t>la</w:t>
      </w:r>
      <w:r w:rsidR="00A466B6" w:rsidRPr="000573F7">
        <w:rPr>
          <w:rFonts w:ascii="Bookman Old Style" w:hAnsi="Bookman Old Style" w:cs="Arial"/>
          <w:sz w:val="28"/>
          <w:szCs w:val="28"/>
        </w:rPr>
        <w:t xml:space="preserve">s </w:t>
      </w:r>
      <w:r w:rsidR="004D432E" w:rsidRPr="000573F7">
        <w:rPr>
          <w:rFonts w:ascii="Bookman Old Style" w:hAnsi="Bookman Old Style" w:cs="Arial"/>
          <w:sz w:val="28"/>
          <w:szCs w:val="28"/>
        </w:rPr>
        <w:t>narrada</w:t>
      </w:r>
      <w:r w:rsidR="00A466B6" w:rsidRPr="000573F7">
        <w:rPr>
          <w:rFonts w:ascii="Bookman Old Style" w:hAnsi="Bookman Old Style" w:cs="Arial"/>
          <w:sz w:val="28"/>
          <w:szCs w:val="28"/>
        </w:rPr>
        <w:t>s</w:t>
      </w:r>
      <w:r w:rsidR="00D152FD" w:rsidRPr="000573F7">
        <w:rPr>
          <w:rFonts w:ascii="Bookman Old Style" w:hAnsi="Bookman Old Style" w:cs="Arial"/>
          <w:sz w:val="28"/>
          <w:szCs w:val="28"/>
        </w:rPr>
        <w:t xml:space="preserve"> </w:t>
      </w:r>
      <w:r w:rsidR="00E36590" w:rsidRPr="000573F7">
        <w:rPr>
          <w:rFonts w:ascii="Bookman Old Style" w:hAnsi="Bookman Old Style" w:cs="Arial"/>
          <w:sz w:val="28"/>
          <w:szCs w:val="28"/>
        </w:rPr>
        <w:t>“</w:t>
      </w:r>
      <w:r w:rsidR="00E36590" w:rsidRPr="000573F7">
        <w:rPr>
          <w:rFonts w:ascii="Bookman Old Style" w:hAnsi="Bookman Old Style" w:cs="Arial"/>
          <w:i/>
          <w:sz w:val="28"/>
          <w:szCs w:val="28"/>
        </w:rPr>
        <w:t>devoluc</w:t>
      </w:r>
      <w:r w:rsidR="00632435" w:rsidRPr="000573F7">
        <w:rPr>
          <w:rFonts w:ascii="Bookman Old Style" w:hAnsi="Bookman Old Style" w:cs="Arial"/>
          <w:i/>
          <w:sz w:val="28"/>
          <w:szCs w:val="28"/>
        </w:rPr>
        <w:t>i</w:t>
      </w:r>
      <w:r w:rsidR="00E36590" w:rsidRPr="000573F7">
        <w:rPr>
          <w:rFonts w:ascii="Bookman Old Style" w:hAnsi="Bookman Old Style" w:cs="Arial"/>
          <w:i/>
          <w:sz w:val="28"/>
          <w:szCs w:val="28"/>
        </w:rPr>
        <w:t>ones</w:t>
      </w:r>
      <w:r w:rsidR="00E36590" w:rsidRPr="000573F7">
        <w:rPr>
          <w:rFonts w:ascii="Bookman Old Style" w:hAnsi="Bookman Old Style" w:cs="Arial"/>
          <w:sz w:val="28"/>
          <w:szCs w:val="28"/>
        </w:rPr>
        <w:t>”</w:t>
      </w:r>
      <w:r w:rsidR="00B42675" w:rsidRPr="000573F7">
        <w:rPr>
          <w:rFonts w:ascii="Bookman Old Style" w:hAnsi="Bookman Old Style" w:cs="Arial"/>
          <w:sz w:val="28"/>
          <w:szCs w:val="28"/>
        </w:rPr>
        <w:t xml:space="preserve"> e </w:t>
      </w:r>
      <w:r w:rsidR="004D432E" w:rsidRPr="000573F7">
        <w:rPr>
          <w:rFonts w:ascii="Bookman Old Style" w:hAnsi="Bookman Old Style" w:cs="Arial"/>
          <w:sz w:val="28"/>
          <w:szCs w:val="28"/>
        </w:rPr>
        <w:t xml:space="preserve">indicadas </w:t>
      </w:r>
      <w:r w:rsidR="000C5281" w:rsidRPr="000573F7">
        <w:rPr>
          <w:rFonts w:ascii="Bookman Old Style" w:hAnsi="Bookman Old Style" w:cs="Arial"/>
          <w:sz w:val="28"/>
          <w:szCs w:val="28"/>
        </w:rPr>
        <w:t>asignación territorial</w:t>
      </w:r>
      <w:r w:rsidR="00D152FD" w:rsidRPr="000573F7">
        <w:rPr>
          <w:rFonts w:ascii="Bookman Old Style" w:hAnsi="Bookman Old Style" w:cs="Arial"/>
          <w:sz w:val="28"/>
          <w:szCs w:val="28"/>
        </w:rPr>
        <w:t xml:space="preserve"> y</w:t>
      </w:r>
      <w:r w:rsidR="00D85B96" w:rsidRPr="000573F7">
        <w:rPr>
          <w:rFonts w:ascii="Bookman Old Style" w:hAnsi="Bookman Old Style" w:cs="Arial"/>
          <w:sz w:val="28"/>
          <w:szCs w:val="28"/>
        </w:rPr>
        <w:t xml:space="preserve"> </w:t>
      </w:r>
      <w:r w:rsidR="001900F5" w:rsidRPr="000573F7">
        <w:rPr>
          <w:rFonts w:ascii="Bookman Old Style" w:hAnsi="Bookman Old Style" w:cs="Arial"/>
          <w:sz w:val="28"/>
          <w:szCs w:val="28"/>
        </w:rPr>
        <w:t>nú</w:t>
      </w:r>
      <w:r w:rsidR="00DA754D" w:rsidRPr="000573F7">
        <w:rPr>
          <w:rFonts w:ascii="Bookman Old Style" w:hAnsi="Bookman Old Style" w:cs="Arial"/>
          <w:sz w:val="28"/>
          <w:szCs w:val="28"/>
        </w:rPr>
        <w:t xml:space="preserve">mero </w:t>
      </w:r>
      <w:r w:rsidR="003A5E04" w:rsidRPr="000573F7">
        <w:rPr>
          <w:rFonts w:ascii="Bookman Old Style" w:hAnsi="Bookman Old Style" w:cs="Arial"/>
          <w:sz w:val="28"/>
          <w:szCs w:val="28"/>
        </w:rPr>
        <w:t>de vendedores</w:t>
      </w:r>
      <w:r w:rsidR="00496132" w:rsidRPr="000573F7">
        <w:rPr>
          <w:rFonts w:ascii="Bookman Old Style" w:hAnsi="Bookman Old Style" w:cs="Arial"/>
          <w:sz w:val="28"/>
          <w:szCs w:val="28"/>
        </w:rPr>
        <w:t xml:space="preserve">; y </w:t>
      </w:r>
      <w:r w:rsidR="006B7FB8" w:rsidRPr="000573F7">
        <w:rPr>
          <w:rFonts w:ascii="Bookman Old Style" w:hAnsi="Bookman Old Style" w:cs="Arial"/>
          <w:sz w:val="28"/>
          <w:szCs w:val="28"/>
        </w:rPr>
        <w:t>lo</w:t>
      </w:r>
      <w:r w:rsidR="00720E84" w:rsidRPr="000573F7">
        <w:rPr>
          <w:rFonts w:ascii="Bookman Old Style" w:hAnsi="Bookman Old Style" w:cs="Arial"/>
          <w:sz w:val="28"/>
          <w:szCs w:val="28"/>
        </w:rPr>
        <w:t xml:space="preserve">s </w:t>
      </w:r>
      <w:r w:rsidR="00166E9A" w:rsidRPr="000573F7">
        <w:rPr>
          <w:rFonts w:ascii="Bookman Old Style" w:hAnsi="Bookman Old Style" w:cs="Arial"/>
          <w:sz w:val="28"/>
          <w:szCs w:val="28"/>
        </w:rPr>
        <w:t xml:space="preserve">apartes </w:t>
      </w:r>
      <w:r w:rsidR="00701C62" w:rsidRPr="000573F7">
        <w:rPr>
          <w:rFonts w:ascii="Bookman Old Style" w:hAnsi="Bookman Old Style" w:cs="Arial"/>
          <w:sz w:val="28"/>
          <w:szCs w:val="28"/>
        </w:rPr>
        <w:t>donde el</w:t>
      </w:r>
      <w:r w:rsidR="00F56605" w:rsidRPr="000573F7">
        <w:rPr>
          <w:rFonts w:ascii="Bookman Old Style" w:hAnsi="Bookman Old Style" w:cs="Arial"/>
          <w:sz w:val="28"/>
          <w:szCs w:val="28"/>
        </w:rPr>
        <w:t xml:space="preserve"> declarante sostiene que en una reuni</w:t>
      </w:r>
      <w:r w:rsidR="00285EBC" w:rsidRPr="000573F7">
        <w:rPr>
          <w:rFonts w:ascii="Bookman Old Style" w:hAnsi="Bookman Old Style" w:cs="Arial"/>
          <w:sz w:val="28"/>
          <w:szCs w:val="28"/>
        </w:rPr>
        <w:t xml:space="preserve">ón con los directivos del grupo empresarial, </w:t>
      </w:r>
      <w:r w:rsidR="00F56605" w:rsidRPr="000573F7">
        <w:rPr>
          <w:rFonts w:ascii="Bookman Old Style" w:hAnsi="Bookman Old Style" w:cs="Arial"/>
          <w:sz w:val="28"/>
          <w:szCs w:val="28"/>
        </w:rPr>
        <w:t xml:space="preserve">tales </w:t>
      </w:r>
      <w:r w:rsidR="004E2984" w:rsidRPr="000573F7">
        <w:rPr>
          <w:rFonts w:ascii="Bookman Old Style" w:hAnsi="Bookman Old Style" w:cs="Arial"/>
          <w:sz w:val="28"/>
          <w:szCs w:val="28"/>
        </w:rPr>
        <w:t>distribu</w:t>
      </w:r>
      <w:r w:rsidR="00166E9A" w:rsidRPr="000573F7">
        <w:rPr>
          <w:rFonts w:ascii="Bookman Old Style" w:hAnsi="Bookman Old Style" w:cs="Arial"/>
          <w:sz w:val="28"/>
          <w:szCs w:val="28"/>
        </w:rPr>
        <w:t>idores</w:t>
      </w:r>
      <w:r w:rsidR="00007C1F" w:rsidRPr="000573F7">
        <w:rPr>
          <w:rFonts w:ascii="Bookman Old Style" w:hAnsi="Bookman Old Style" w:cs="Arial"/>
          <w:sz w:val="28"/>
          <w:szCs w:val="28"/>
        </w:rPr>
        <w:t xml:space="preserve"> </w:t>
      </w:r>
      <w:r w:rsidR="00D152FD" w:rsidRPr="000573F7">
        <w:rPr>
          <w:rFonts w:ascii="Bookman Old Style" w:hAnsi="Bookman Old Style" w:cs="Arial"/>
          <w:sz w:val="28"/>
          <w:szCs w:val="28"/>
        </w:rPr>
        <w:t>especializados</w:t>
      </w:r>
      <w:r w:rsidR="00DF3F7F" w:rsidRPr="000573F7">
        <w:rPr>
          <w:rFonts w:ascii="Bookman Old Style" w:hAnsi="Bookman Old Style" w:cs="Arial"/>
          <w:sz w:val="28"/>
          <w:szCs w:val="28"/>
        </w:rPr>
        <w:t xml:space="preserve"> </w:t>
      </w:r>
      <w:r w:rsidR="0079204F" w:rsidRPr="000573F7">
        <w:rPr>
          <w:rFonts w:ascii="Bookman Old Style" w:hAnsi="Bookman Old Style" w:cs="Arial"/>
          <w:sz w:val="28"/>
          <w:szCs w:val="28"/>
        </w:rPr>
        <w:t xml:space="preserve">fueron catalogados </w:t>
      </w:r>
      <w:r w:rsidR="00166E9A" w:rsidRPr="000573F7">
        <w:rPr>
          <w:rFonts w:ascii="Bookman Old Style" w:hAnsi="Bookman Old Style" w:cs="Arial"/>
          <w:sz w:val="28"/>
          <w:szCs w:val="28"/>
        </w:rPr>
        <w:t xml:space="preserve">agentes </w:t>
      </w:r>
      <w:r w:rsidR="001B04A1" w:rsidRPr="000573F7">
        <w:rPr>
          <w:rFonts w:ascii="Bookman Old Style" w:hAnsi="Bookman Old Style" w:cs="Arial"/>
          <w:sz w:val="28"/>
          <w:szCs w:val="28"/>
        </w:rPr>
        <w:t xml:space="preserve">mercantiles, </w:t>
      </w:r>
      <w:r w:rsidR="00C95A2D" w:rsidRPr="000573F7">
        <w:rPr>
          <w:rFonts w:ascii="Bookman Old Style" w:hAnsi="Bookman Old Style" w:cs="Arial"/>
          <w:sz w:val="28"/>
          <w:szCs w:val="28"/>
        </w:rPr>
        <w:t>recomend</w:t>
      </w:r>
      <w:r w:rsidR="00285EBC" w:rsidRPr="000573F7">
        <w:rPr>
          <w:rFonts w:ascii="Bookman Old Style" w:hAnsi="Bookman Old Style" w:cs="Arial"/>
          <w:sz w:val="28"/>
          <w:szCs w:val="28"/>
        </w:rPr>
        <w:t>á</w:t>
      </w:r>
      <w:r w:rsidR="00F97130" w:rsidRPr="000573F7">
        <w:rPr>
          <w:rFonts w:ascii="Bookman Old Style" w:hAnsi="Bookman Old Style" w:cs="Arial"/>
          <w:sz w:val="28"/>
          <w:szCs w:val="28"/>
        </w:rPr>
        <w:t>ndo</w:t>
      </w:r>
      <w:r w:rsidR="00285EBC" w:rsidRPr="000573F7">
        <w:rPr>
          <w:rFonts w:ascii="Bookman Old Style" w:hAnsi="Bookman Old Style" w:cs="Arial"/>
          <w:sz w:val="28"/>
          <w:szCs w:val="28"/>
        </w:rPr>
        <w:t>se</w:t>
      </w:r>
      <w:r w:rsidR="00DA754D" w:rsidRPr="000573F7">
        <w:rPr>
          <w:rFonts w:ascii="Bookman Old Style" w:hAnsi="Bookman Old Style" w:cs="Arial"/>
          <w:sz w:val="28"/>
          <w:szCs w:val="28"/>
        </w:rPr>
        <w:t xml:space="preserve">, por </w:t>
      </w:r>
      <w:r w:rsidR="00B01236" w:rsidRPr="000573F7">
        <w:rPr>
          <w:rFonts w:ascii="Bookman Old Style" w:hAnsi="Bookman Old Style" w:cs="Arial"/>
          <w:sz w:val="28"/>
          <w:szCs w:val="28"/>
        </w:rPr>
        <w:t xml:space="preserve">tanto, </w:t>
      </w:r>
      <w:r w:rsidR="00C95A2D" w:rsidRPr="000573F7">
        <w:rPr>
          <w:rFonts w:ascii="Bookman Old Style" w:hAnsi="Bookman Old Style" w:cs="Arial"/>
          <w:sz w:val="28"/>
          <w:szCs w:val="28"/>
        </w:rPr>
        <w:t>su desmonte</w:t>
      </w:r>
      <w:r w:rsidR="00D2156E" w:rsidRPr="000573F7">
        <w:rPr>
          <w:rFonts w:ascii="Bookman Old Style" w:hAnsi="Bookman Old Style" w:cs="Arial"/>
          <w:sz w:val="28"/>
          <w:szCs w:val="28"/>
        </w:rPr>
        <w:t xml:space="preserve"> paulatino</w:t>
      </w:r>
      <w:r w:rsidR="00C95A2D" w:rsidRPr="000573F7">
        <w:rPr>
          <w:rFonts w:ascii="Bookman Old Style" w:hAnsi="Bookman Old Style" w:cs="Arial"/>
          <w:sz w:val="28"/>
          <w:szCs w:val="28"/>
        </w:rPr>
        <w:t>.</w:t>
      </w:r>
    </w:p>
    <w:p w14:paraId="72BD720A" w14:textId="77777777" w:rsidR="00286043" w:rsidRPr="000573F7" w:rsidRDefault="00286043" w:rsidP="00CC3420">
      <w:pPr>
        <w:spacing w:line="360" w:lineRule="auto"/>
        <w:ind w:firstLine="709"/>
        <w:jc w:val="both"/>
        <w:rPr>
          <w:rFonts w:ascii="Bookman Old Style" w:hAnsi="Bookman Old Style" w:cs="Arial"/>
          <w:sz w:val="28"/>
          <w:szCs w:val="28"/>
        </w:rPr>
      </w:pPr>
    </w:p>
    <w:p w14:paraId="3C6E73C0" w14:textId="2ED6B1FE" w:rsidR="00286043" w:rsidRPr="000573F7" w:rsidRDefault="00812B18"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En</w:t>
      </w:r>
      <w:r w:rsidR="00B94708" w:rsidRPr="000573F7">
        <w:rPr>
          <w:rFonts w:ascii="Bookman Old Style" w:hAnsi="Bookman Old Style" w:cs="Arial"/>
          <w:sz w:val="28"/>
          <w:szCs w:val="28"/>
        </w:rPr>
        <w:t xml:space="preserve"> ese orden, </w:t>
      </w:r>
      <w:r w:rsidR="000F2D89" w:rsidRPr="000573F7">
        <w:rPr>
          <w:rFonts w:ascii="Bookman Old Style" w:hAnsi="Bookman Old Style" w:cs="Arial"/>
          <w:sz w:val="28"/>
          <w:szCs w:val="28"/>
        </w:rPr>
        <w:t>no era cierto</w:t>
      </w:r>
      <w:r w:rsidR="00B94708" w:rsidRPr="000573F7">
        <w:rPr>
          <w:rFonts w:ascii="Bookman Old Style" w:hAnsi="Bookman Old Style" w:cs="Arial"/>
          <w:sz w:val="28"/>
          <w:szCs w:val="28"/>
        </w:rPr>
        <w:t xml:space="preserve">, </w:t>
      </w:r>
      <w:r w:rsidR="00900BA1" w:rsidRPr="000573F7">
        <w:rPr>
          <w:rFonts w:ascii="Bookman Old Style" w:hAnsi="Bookman Old Style" w:cs="Arial"/>
          <w:sz w:val="28"/>
          <w:szCs w:val="28"/>
        </w:rPr>
        <w:t xml:space="preserve">cual </w:t>
      </w:r>
      <w:r w:rsidR="000F2D89" w:rsidRPr="000573F7">
        <w:rPr>
          <w:rFonts w:ascii="Bookman Old Style" w:hAnsi="Bookman Old Style" w:cs="Arial"/>
          <w:sz w:val="28"/>
          <w:szCs w:val="28"/>
        </w:rPr>
        <w:t>se sostuvo en el fallo cuestionado,</w:t>
      </w:r>
      <w:r w:rsidR="009305E6">
        <w:rPr>
          <w:rFonts w:ascii="Bookman Old Style" w:hAnsi="Bookman Old Style" w:cs="Arial"/>
          <w:sz w:val="28"/>
          <w:szCs w:val="28"/>
        </w:rPr>
        <w:t xml:space="preserve"> que el demandante, Omar Antonio Hincapié Oso</w:t>
      </w:r>
      <w:r w:rsidR="009305E6">
        <w:rPr>
          <w:rFonts w:ascii="Bookman Old Style" w:hAnsi="Bookman Old Style" w:cs="Arial"/>
          <w:sz w:val="28"/>
          <w:szCs w:val="28"/>
        </w:rPr>
        <w:lastRenderedPageBreak/>
        <w:t xml:space="preserve">rio, </w:t>
      </w:r>
      <w:r w:rsidR="000B2B5B" w:rsidRPr="000573F7">
        <w:rPr>
          <w:rFonts w:ascii="Bookman Old Style" w:hAnsi="Bookman Old Style" w:cs="Arial"/>
          <w:sz w:val="28"/>
          <w:szCs w:val="28"/>
        </w:rPr>
        <w:t xml:space="preserve">únicamente </w:t>
      </w:r>
      <w:r w:rsidR="007F78E7" w:rsidRPr="000573F7">
        <w:rPr>
          <w:rFonts w:ascii="Bookman Old Style" w:hAnsi="Bookman Old Style" w:cs="Arial"/>
          <w:sz w:val="28"/>
          <w:szCs w:val="28"/>
        </w:rPr>
        <w:t xml:space="preserve">compraba bienes para revenderlos </w:t>
      </w:r>
      <w:r w:rsidR="00437DB2" w:rsidRPr="000573F7">
        <w:rPr>
          <w:rFonts w:ascii="Bookman Old Style" w:hAnsi="Bookman Old Style" w:cs="Arial"/>
          <w:sz w:val="28"/>
          <w:szCs w:val="28"/>
        </w:rPr>
        <w:t xml:space="preserve">o no lo hacía para distribuirlos </w:t>
      </w:r>
      <w:r w:rsidR="00286043" w:rsidRPr="000573F7">
        <w:rPr>
          <w:rFonts w:ascii="Bookman Old Style" w:hAnsi="Bookman Old Style" w:cs="Arial"/>
          <w:sz w:val="28"/>
          <w:szCs w:val="28"/>
        </w:rPr>
        <w:t>en repres</w:t>
      </w:r>
      <w:r w:rsidR="00437DB2" w:rsidRPr="000573F7">
        <w:rPr>
          <w:rFonts w:ascii="Bookman Old Style" w:hAnsi="Bookman Old Style" w:cs="Arial"/>
          <w:sz w:val="28"/>
          <w:szCs w:val="28"/>
        </w:rPr>
        <w:t>entación de la demandada</w:t>
      </w:r>
      <w:r w:rsidR="009305E6">
        <w:rPr>
          <w:rFonts w:ascii="Bookman Old Style" w:hAnsi="Bookman Old Style" w:cs="Arial"/>
          <w:sz w:val="28"/>
          <w:szCs w:val="28"/>
        </w:rPr>
        <w:t xml:space="preserve">, Compañía de Galletas Noel S.A., </w:t>
      </w:r>
      <w:r w:rsidR="009E2C6D" w:rsidRPr="000573F7">
        <w:rPr>
          <w:rFonts w:ascii="Bookman Old Style" w:hAnsi="Bookman Old Style" w:cs="Arial"/>
          <w:sz w:val="28"/>
          <w:szCs w:val="28"/>
        </w:rPr>
        <w:t xml:space="preserve">ni </w:t>
      </w:r>
      <w:r w:rsidR="00002557" w:rsidRPr="000573F7">
        <w:rPr>
          <w:rFonts w:ascii="Bookman Old Style" w:hAnsi="Bookman Old Style" w:cs="Arial"/>
          <w:sz w:val="28"/>
          <w:szCs w:val="28"/>
        </w:rPr>
        <w:t>que</w:t>
      </w:r>
      <w:r w:rsidR="00243999" w:rsidRPr="000573F7">
        <w:rPr>
          <w:rFonts w:ascii="Bookman Old Style" w:hAnsi="Bookman Old Style" w:cs="Arial"/>
          <w:sz w:val="28"/>
          <w:szCs w:val="28"/>
        </w:rPr>
        <w:t xml:space="preserve"> </w:t>
      </w:r>
      <w:r w:rsidR="00002557" w:rsidRPr="000573F7">
        <w:rPr>
          <w:rFonts w:ascii="Bookman Old Style" w:hAnsi="Bookman Old Style" w:cs="Arial"/>
          <w:sz w:val="28"/>
          <w:szCs w:val="28"/>
        </w:rPr>
        <w:t>e</w:t>
      </w:r>
      <w:r w:rsidR="00243999" w:rsidRPr="000573F7">
        <w:rPr>
          <w:rFonts w:ascii="Bookman Old Style" w:hAnsi="Bookman Old Style" w:cs="Arial"/>
          <w:sz w:val="28"/>
          <w:szCs w:val="28"/>
        </w:rPr>
        <w:t>s</w:t>
      </w:r>
      <w:r w:rsidR="00002557" w:rsidRPr="000573F7">
        <w:rPr>
          <w:rFonts w:ascii="Bookman Old Style" w:hAnsi="Bookman Old Style" w:cs="Arial"/>
          <w:sz w:val="28"/>
          <w:szCs w:val="28"/>
        </w:rPr>
        <w:t xml:space="preserve">ta </w:t>
      </w:r>
      <w:r w:rsidR="009E2C6D" w:rsidRPr="000573F7">
        <w:rPr>
          <w:rFonts w:ascii="Bookman Old Style" w:hAnsi="Bookman Old Style" w:cs="Arial"/>
          <w:sz w:val="28"/>
          <w:szCs w:val="28"/>
        </w:rPr>
        <w:t xml:space="preserve">última intervenía </w:t>
      </w:r>
      <w:r w:rsidR="009344DC" w:rsidRPr="000573F7">
        <w:rPr>
          <w:rFonts w:ascii="Bookman Old Style" w:hAnsi="Bookman Old Style" w:cs="Arial"/>
          <w:sz w:val="28"/>
          <w:szCs w:val="28"/>
        </w:rPr>
        <w:t>como simple asesora.</w:t>
      </w:r>
      <w:r w:rsidR="00437DB2" w:rsidRPr="000573F7">
        <w:rPr>
          <w:rFonts w:ascii="Bookman Old Style" w:hAnsi="Bookman Old Style" w:cs="Arial"/>
          <w:sz w:val="28"/>
          <w:szCs w:val="28"/>
        </w:rPr>
        <w:t xml:space="preserve"> </w:t>
      </w:r>
    </w:p>
    <w:p w14:paraId="7EC861BF" w14:textId="46A83B97" w:rsidR="00F414E1" w:rsidRPr="000573F7" w:rsidRDefault="002F760A"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Por el </w:t>
      </w:r>
      <w:r w:rsidR="008B1F93" w:rsidRPr="000573F7">
        <w:rPr>
          <w:rFonts w:ascii="Bookman Old Style" w:hAnsi="Bookman Old Style" w:cs="Arial"/>
          <w:sz w:val="28"/>
          <w:szCs w:val="28"/>
        </w:rPr>
        <w:t>contrario,</w:t>
      </w:r>
      <w:r w:rsidR="00D11BB0" w:rsidRPr="000573F7">
        <w:rPr>
          <w:rFonts w:ascii="Bookman Old Style" w:hAnsi="Bookman Old Style" w:cs="Arial"/>
          <w:sz w:val="28"/>
          <w:szCs w:val="28"/>
        </w:rPr>
        <w:t xml:space="preserve"> </w:t>
      </w:r>
      <w:r w:rsidR="009B39EF" w:rsidRPr="000573F7">
        <w:rPr>
          <w:rFonts w:ascii="Bookman Old Style" w:hAnsi="Bookman Old Style" w:cs="Arial"/>
          <w:sz w:val="28"/>
          <w:szCs w:val="28"/>
        </w:rPr>
        <w:t xml:space="preserve">obtener </w:t>
      </w:r>
      <w:r w:rsidR="009B39EF" w:rsidRPr="000573F7">
        <w:rPr>
          <w:rFonts w:ascii="Bookman Old Style" w:hAnsi="Bookman Old Style" w:cs="Arial"/>
          <w:i/>
          <w:sz w:val="28"/>
          <w:szCs w:val="28"/>
        </w:rPr>
        <w:t>“mayor penetración en el mercado</w:t>
      </w:r>
      <w:r w:rsidR="00382C63" w:rsidRPr="000573F7">
        <w:rPr>
          <w:rFonts w:ascii="Bookman Old Style" w:hAnsi="Bookman Old Style" w:cs="Arial"/>
          <w:sz w:val="28"/>
          <w:szCs w:val="28"/>
        </w:rPr>
        <w:t>”</w:t>
      </w:r>
      <w:r w:rsidR="00CB1964" w:rsidRPr="000573F7">
        <w:rPr>
          <w:rFonts w:ascii="Bookman Old Style" w:hAnsi="Bookman Old Style" w:cs="Arial"/>
          <w:sz w:val="28"/>
          <w:szCs w:val="28"/>
        </w:rPr>
        <w:t xml:space="preserve"> conllevaba </w:t>
      </w:r>
      <w:r w:rsidR="00653296" w:rsidRPr="000573F7">
        <w:rPr>
          <w:rFonts w:ascii="Bookman Old Style" w:hAnsi="Bookman Old Style" w:cs="Arial"/>
          <w:sz w:val="28"/>
          <w:szCs w:val="28"/>
        </w:rPr>
        <w:t xml:space="preserve">que </w:t>
      </w:r>
      <w:r w:rsidR="00771478" w:rsidRPr="000573F7">
        <w:rPr>
          <w:rFonts w:ascii="Bookman Old Style" w:hAnsi="Bookman Old Style" w:cs="Arial"/>
          <w:sz w:val="28"/>
          <w:szCs w:val="28"/>
        </w:rPr>
        <w:t>Omar Antonio Hincapi</w:t>
      </w:r>
      <w:r w:rsidR="00F414E1" w:rsidRPr="000573F7">
        <w:rPr>
          <w:rFonts w:ascii="Bookman Old Style" w:hAnsi="Bookman Old Style" w:cs="Arial"/>
          <w:sz w:val="28"/>
          <w:szCs w:val="28"/>
        </w:rPr>
        <w:t xml:space="preserve">é </w:t>
      </w:r>
      <w:r w:rsidR="00D06FCB" w:rsidRPr="000573F7">
        <w:rPr>
          <w:rFonts w:ascii="Bookman Old Style" w:hAnsi="Bookman Old Style" w:cs="Arial"/>
          <w:sz w:val="28"/>
          <w:szCs w:val="28"/>
        </w:rPr>
        <w:t>Montoya</w:t>
      </w:r>
      <w:r w:rsidR="0017307A" w:rsidRPr="000573F7">
        <w:rPr>
          <w:rFonts w:ascii="Bookman Old Style" w:hAnsi="Bookman Old Style" w:cs="Arial"/>
          <w:sz w:val="28"/>
          <w:szCs w:val="28"/>
        </w:rPr>
        <w:t xml:space="preserve"> </w:t>
      </w:r>
      <w:r w:rsidR="00771478" w:rsidRPr="000573F7">
        <w:rPr>
          <w:rFonts w:ascii="Bookman Old Style" w:hAnsi="Bookman Old Style" w:cs="Arial"/>
          <w:sz w:val="28"/>
          <w:szCs w:val="28"/>
        </w:rPr>
        <w:t>promovía el negocio de la demanda</w:t>
      </w:r>
      <w:r w:rsidR="00831D72" w:rsidRPr="000573F7">
        <w:rPr>
          <w:rFonts w:ascii="Bookman Old Style" w:hAnsi="Bookman Old Style" w:cs="Arial"/>
          <w:sz w:val="28"/>
          <w:szCs w:val="28"/>
        </w:rPr>
        <w:t>da</w:t>
      </w:r>
      <w:r w:rsidR="00F468B0" w:rsidRPr="000573F7">
        <w:rPr>
          <w:rFonts w:ascii="Bookman Old Style" w:hAnsi="Bookman Old Style" w:cs="Arial"/>
          <w:sz w:val="28"/>
          <w:szCs w:val="28"/>
        </w:rPr>
        <w:t xml:space="preserve">. </w:t>
      </w:r>
      <w:r w:rsidR="00A6337C" w:rsidRPr="000573F7">
        <w:rPr>
          <w:rFonts w:ascii="Bookman Old Style" w:hAnsi="Bookman Old Style" w:cs="Arial"/>
          <w:sz w:val="28"/>
          <w:szCs w:val="28"/>
        </w:rPr>
        <w:t>Con mayor razón, cuando los riesgos de la operación</w:t>
      </w:r>
      <w:r w:rsidR="00E42E84" w:rsidRPr="000573F7">
        <w:rPr>
          <w:rFonts w:ascii="Bookman Old Style" w:hAnsi="Bookman Old Style" w:cs="Arial"/>
          <w:sz w:val="28"/>
          <w:szCs w:val="28"/>
        </w:rPr>
        <w:t xml:space="preserve"> comercial los asumía </w:t>
      </w:r>
      <w:r w:rsidR="002966AA" w:rsidRPr="000573F7">
        <w:rPr>
          <w:rFonts w:ascii="Bookman Old Style" w:hAnsi="Bookman Old Style" w:cs="Arial"/>
          <w:sz w:val="28"/>
          <w:szCs w:val="28"/>
        </w:rPr>
        <w:t>la Compañ</w:t>
      </w:r>
      <w:r w:rsidR="00C651A8" w:rsidRPr="000573F7">
        <w:rPr>
          <w:rFonts w:ascii="Bookman Old Style" w:hAnsi="Bookman Old Style" w:cs="Arial"/>
          <w:sz w:val="28"/>
          <w:szCs w:val="28"/>
        </w:rPr>
        <w:t>ía de Galletas Noel</w:t>
      </w:r>
      <w:r w:rsidR="00427223" w:rsidRPr="000573F7">
        <w:rPr>
          <w:rFonts w:ascii="Bookman Old Style" w:hAnsi="Bookman Old Style" w:cs="Arial"/>
          <w:sz w:val="28"/>
          <w:szCs w:val="28"/>
        </w:rPr>
        <w:t xml:space="preserve"> S.A.</w:t>
      </w:r>
      <w:r w:rsidR="00C651A8" w:rsidRPr="000573F7">
        <w:rPr>
          <w:rFonts w:ascii="Bookman Old Style" w:hAnsi="Bookman Old Style" w:cs="Arial"/>
          <w:sz w:val="28"/>
          <w:szCs w:val="28"/>
        </w:rPr>
        <w:t>,</w:t>
      </w:r>
      <w:r w:rsidR="00310A98" w:rsidRPr="000573F7">
        <w:rPr>
          <w:rFonts w:ascii="Bookman Old Style" w:hAnsi="Bookman Old Style" w:cs="Arial"/>
          <w:sz w:val="28"/>
          <w:szCs w:val="28"/>
        </w:rPr>
        <w:t xml:space="preserve"> pues esa </w:t>
      </w:r>
      <w:r w:rsidR="00F465D3" w:rsidRPr="000573F7">
        <w:rPr>
          <w:rFonts w:ascii="Bookman Old Style" w:hAnsi="Bookman Old Style" w:cs="Arial"/>
          <w:sz w:val="28"/>
          <w:szCs w:val="28"/>
        </w:rPr>
        <w:t xml:space="preserve">era </w:t>
      </w:r>
      <w:r w:rsidR="00C651A8" w:rsidRPr="000573F7">
        <w:rPr>
          <w:rFonts w:ascii="Bookman Old Style" w:hAnsi="Bookman Old Style" w:cs="Arial"/>
          <w:sz w:val="28"/>
          <w:szCs w:val="28"/>
        </w:rPr>
        <w:t xml:space="preserve">la </w:t>
      </w:r>
      <w:r w:rsidR="00510AE1" w:rsidRPr="000573F7">
        <w:rPr>
          <w:rFonts w:ascii="Bookman Old Style" w:hAnsi="Bookman Old Style" w:cs="Arial"/>
          <w:sz w:val="28"/>
          <w:szCs w:val="28"/>
        </w:rPr>
        <w:t xml:space="preserve">interpretación </w:t>
      </w:r>
      <w:r w:rsidR="00E4592A" w:rsidRPr="000573F7">
        <w:rPr>
          <w:rFonts w:ascii="Bookman Old Style" w:hAnsi="Bookman Old Style" w:cs="Arial"/>
          <w:sz w:val="28"/>
          <w:szCs w:val="28"/>
        </w:rPr>
        <w:t xml:space="preserve">que debía darse al </w:t>
      </w:r>
      <w:r w:rsidR="00C651A8" w:rsidRPr="000573F7">
        <w:rPr>
          <w:rFonts w:ascii="Bookman Old Style" w:hAnsi="Bookman Old Style" w:cs="Arial"/>
          <w:sz w:val="28"/>
          <w:szCs w:val="28"/>
        </w:rPr>
        <w:t>control de “</w:t>
      </w:r>
      <w:r w:rsidR="00C651A8" w:rsidRPr="000573F7">
        <w:rPr>
          <w:rFonts w:ascii="Bookman Old Style" w:hAnsi="Bookman Old Style" w:cs="Arial"/>
          <w:i/>
          <w:sz w:val="28"/>
          <w:szCs w:val="28"/>
        </w:rPr>
        <w:t>devoluciones</w:t>
      </w:r>
      <w:r w:rsidR="00C651A8" w:rsidRPr="000573F7">
        <w:rPr>
          <w:rFonts w:ascii="Bookman Old Style" w:hAnsi="Bookman Old Style" w:cs="Arial"/>
          <w:sz w:val="28"/>
          <w:szCs w:val="28"/>
        </w:rPr>
        <w:t>”</w:t>
      </w:r>
      <w:r w:rsidR="008D04C4" w:rsidRPr="000573F7">
        <w:rPr>
          <w:rFonts w:ascii="Bookman Old Style" w:hAnsi="Bookman Old Style" w:cs="Arial"/>
          <w:sz w:val="28"/>
          <w:szCs w:val="28"/>
        </w:rPr>
        <w:t>.</w:t>
      </w:r>
    </w:p>
    <w:p w14:paraId="3B1B535C" w14:textId="77777777" w:rsidR="008F034A" w:rsidRPr="000573F7" w:rsidRDefault="008F034A" w:rsidP="00CC3420">
      <w:pPr>
        <w:spacing w:line="360" w:lineRule="auto"/>
        <w:ind w:firstLine="709"/>
        <w:jc w:val="both"/>
        <w:rPr>
          <w:rFonts w:ascii="Bookman Old Style" w:hAnsi="Bookman Old Style" w:cs="Arial"/>
          <w:sz w:val="28"/>
          <w:szCs w:val="28"/>
        </w:rPr>
      </w:pPr>
    </w:p>
    <w:p w14:paraId="5F42E091" w14:textId="792EE371" w:rsidR="00560400" w:rsidRPr="000573F7" w:rsidRDefault="001D1196"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w:t>
      </w:r>
      <w:r w:rsidR="00D1000D" w:rsidRPr="000573F7">
        <w:rPr>
          <w:rFonts w:ascii="Bookman Old Style" w:hAnsi="Bookman Old Style" w:cs="Arial"/>
          <w:sz w:val="28"/>
          <w:szCs w:val="28"/>
        </w:rPr>
        <w:t>.</w:t>
      </w:r>
      <w:r w:rsidR="00272F28" w:rsidRPr="000573F7">
        <w:rPr>
          <w:rFonts w:ascii="Bookman Old Style" w:hAnsi="Bookman Old Style" w:cs="Arial"/>
          <w:sz w:val="28"/>
          <w:szCs w:val="28"/>
        </w:rPr>
        <w:t>3</w:t>
      </w:r>
      <w:r w:rsidR="00F465D3" w:rsidRPr="000573F7">
        <w:rPr>
          <w:rFonts w:ascii="Bookman Old Style" w:hAnsi="Bookman Old Style" w:cs="Arial"/>
          <w:sz w:val="28"/>
          <w:szCs w:val="28"/>
        </w:rPr>
        <w:t>.</w:t>
      </w:r>
      <w:r w:rsidR="008851A2" w:rsidRPr="000573F7">
        <w:rPr>
          <w:rFonts w:ascii="Bookman Old Style" w:hAnsi="Bookman Old Style" w:cs="Arial"/>
          <w:sz w:val="28"/>
          <w:szCs w:val="28"/>
        </w:rPr>
        <w:t xml:space="preserve"> </w:t>
      </w:r>
      <w:r w:rsidR="00256396" w:rsidRPr="000573F7">
        <w:rPr>
          <w:rFonts w:ascii="Bookman Old Style" w:hAnsi="Bookman Old Style" w:cs="Arial"/>
          <w:sz w:val="28"/>
          <w:szCs w:val="28"/>
        </w:rPr>
        <w:t>Desconoció el “</w:t>
      </w:r>
      <w:r w:rsidR="00256396" w:rsidRPr="000573F7">
        <w:rPr>
          <w:rFonts w:ascii="Bookman Old Style" w:hAnsi="Bookman Old Style" w:cs="Arial"/>
          <w:i/>
          <w:sz w:val="28"/>
          <w:szCs w:val="28"/>
        </w:rPr>
        <w:t>sentido</w:t>
      </w:r>
      <w:r w:rsidR="00256396" w:rsidRPr="000573F7">
        <w:rPr>
          <w:rFonts w:ascii="Bookman Old Style" w:hAnsi="Bookman Old Style" w:cs="Arial"/>
          <w:sz w:val="28"/>
          <w:szCs w:val="28"/>
        </w:rPr>
        <w:t xml:space="preserve">” de </w:t>
      </w:r>
      <w:r w:rsidR="00033F6C" w:rsidRPr="000573F7">
        <w:rPr>
          <w:rFonts w:ascii="Bookman Old Style" w:hAnsi="Bookman Old Style" w:cs="Arial"/>
          <w:sz w:val="28"/>
          <w:szCs w:val="28"/>
        </w:rPr>
        <w:t xml:space="preserve">lo vertido </w:t>
      </w:r>
      <w:r w:rsidR="00274F41" w:rsidRPr="000573F7">
        <w:rPr>
          <w:rFonts w:ascii="Bookman Old Style" w:hAnsi="Bookman Old Style" w:cs="Arial"/>
          <w:sz w:val="28"/>
          <w:szCs w:val="28"/>
        </w:rPr>
        <w:t>por</w:t>
      </w:r>
      <w:r w:rsidR="00557FFC" w:rsidRPr="000573F7">
        <w:rPr>
          <w:rFonts w:ascii="Bookman Old Style" w:hAnsi="Bookman Old Style" w:cs="Arial"/>
          <w:sz w:val="28"/>
          <w:szCs w:val="28"/>
        </w:rPr>
        <w:t xml:space="preserve"> </w:t>
      </w:r>
      <w:r w:rsidR="00095502" w:rsidRPr="000573F7">
        <w:rPr>
          <w:rFonts w:ascii="Bookman Old Style" w:hAnsi="Bookman Old Style" w:cs="Arial"/>
          <w:sz w:val="28"/>
          <w:szCs w:val="28"/>
        </w:rPr>
        <w:t>Ana Carolina Ru</w:t>
      </w:r>
      <w:r w:rsidR="0085130C" w:rsidRPr="000573F7">
        <w:rPr>
          <w:rFonts w:ascii="Bookman Old Style" w:hAnsi="Bookman Old Style" w:cs="Arial"/>
          <w:sz w:val="28"/>
          <w:szCs w:val="28"/>
        </w:rPr>
        <w:t>íz Alzate</w:t>
      </w:r>
      <w:r w:rsidR="00095502" w:rsidRPr="000573F7">
        <w:rPr>
          <w:rFonts w:ascii="Bookman Old Style" w:hAnsi="Bookman Old Style" w:cs="Arial"/>
          <w:sz w:val="28"/>
          <w:szCs w:val="28"/>
        </w:rPr>
        <w:t>, Sandra Milena Giraldo Osor</w:t>
      </w:r>
      <w:r w:rsidR="0085130C" w:rsidRPr="000573F7">
        <w:rPr>
          <w:rFonts w:ascii="Bookman Old Style" w:hAnsi="Bookman Old Style" w:cs="Arial"/>
          <w:sz w:val="28"/>
          <w:szCs w:val="28"/>
        </w:rPr>
        <w:t>i</w:t>
      </w:r>
      <w:r w:rsidR="00831D72" w:rsidRPr="000573F7">
        <w:rPr>
          <w:rFonts w:ascii="Bookman Old Style" w:hAnsi="Bookman Old Style" w:cs="Arial"/>
          <w:sz w:val="28"/>
          <w:szCs w:val="28"/>
        </w:rPr>
        <w:t xml:space="preserve">o y </w:t>
      </w:r>
      <w:r w:rsidR="00095502" w:rsidRPr="000573F7">
        <w:rPr>
          <w:rFonts w:ascii="Bookman Old Style" w:hAnsi="Bookman Old Style" w:cs="Arial"/>
          <w:sz w:val="28"/>
          <w:szCs w:val="28"/>
        </w:rPr>
        <w:t>Viviana Serna Gómez</w:t>
      </w:r>
      <w:r w:rsidR="008A0D56" w:rsidRPr="000573F7">
        <w:rPr>
          <w:rFonts w:ascii="Bookman Old Style" w:hAnsi="Bookman Old Style" w:cs="Arial"/>
          <w:sz w:val="28"/>
          <w:szCs w:val="28"/>
        </w:rPr>
        <w:t>,</w:t>
      </w:r>
      <w:r w:rsidR="00A311B3" w:rsidRPr="000573F7">
        <w:rPr>
          <w:rFonts w:ascii="Bookman Old Style" w:hAnsi="Bookman Old Style" w:cs="Arial"/>
          <w:sz w:val="28"/>
          <w:szCs w:val="28"/>
        </w:rPr>
        <w:t xml:space="preserve"> acerca de </w:t>
      </w:r>
      <w:r w:rsidR="00557FFC" w:rsidRPr="000573F7">
        <w:rPr>
          <w:rFonts w:ascii="Bookman Old Style" w:hAnsi="Bookman Old Style" w:cs="Arial"/>
          <w:sz w:val="28"/>
          <w:szCs w:val="28"/>
        </w:rPr>
        <w:t xml:space="preserve">la participación de la </w:t>
      </w:r>
      <w:r w:rsidR="00945BF9" w:rsidRPr="000573F7">
        <w:rPr>
          <w:rFonts w:ascii="Bookman Old Style" w:hAnsi="Bookman Old Style" w:cs="Arial"/>
          <w:sz w:val="28"/>
          <w:szCs w:val="28"/>
        </w:rPr>
        <w:t>Compañía de Galletas Noel S.A., en las actividades de Omar Antonio Hincapi</w:t>
      </w:r>
      <w:r w:rsidR="00B83042" w:rsidRPr="000573F7">
        <w:rPr>
          <w:rFonts w:ascii="Bookman Old Style" w:hAnsi="Bookman Old Style" w:cs="Arial"/>
          <w:sz w:val="28"/>
          <w:szCs w:val="28"/>
        </w:rPr>
        <w:t xml:space="preserve">é </w:t>
      </w:r>
      <w:r w:rsidR="00945BF9" w:rsidRPr="000573F7">
        <w:rPr>
          <w:rFonts w:ascii="Bookman Old Style" w:hAnsi="Bookman Old Style" w:cs="Arial"/>
          <w:sz w:val="28"/>
          <w:szCs w:val="28"/>
        </w:rPr>
        <w:t>Montoya</w:t>
      </w:r>
      <w:r w:rsidR="00701537" w:rsidRPr="000573F7">
        <w:rPr>
          <w:rFonts w:ascii="Bookman Old Style" w:hAnsi="Bookman Old Style" w:cs="Arial"/>
          <w:sz w:val="28"/>
          <w:szCs w:val="28"/>
        </w:rPr>
        <w:t>,</w:t>
      </w:r>
      <w:r w:rsidR="00274F41" w:rsidRPr="000573F7">
        <w:rPr>
          <w:rFonts w:ascii="Bookman Old Style" w:hAnsi="Bookman Old Style" w:cs="Arial"/>
          <w:sz w:val="28"/>
          <w:szCs w:val="28"/>
        </w:rPr>
        <w:t xml:space="preserve"> si bien </w:t>
      </w:r>
      <w:r w:rsidR="00C8159B" w:rsidRPr="000573F7">
        <w:rPr>
          <w:rFonts w:ascii="Bookman Old Style" w:hAnsi="Bookman Old Style" w:cs="Arial"/>
          <w:sz w:val="28"/>
          <w:szCs w:val="28"/>
        </w:rPr>
        <w:t xml:space="preserve">no </w:t>
      </w:r>
      <w:r w:rsidR="008066D4" w:rsidRPr="000573F7">
        <w:rPr>
          <w:rFonts w:ascii="Bookman Old Style" w:hAnsi="Bookman Old Style" w:cs="Arial"/>
          <w:sz w:val="28"/>
          <w:szCs w:val="28"/>
        </w:rPr>
        <w:t>de asesor</w:t>
      </w:r>
      <w:r w:rsidR="00D41EF2" w:rsidRPr="000573F7">
        <w:rPr>
          <w:rFonts w:ascii="Bookman Old Style" w:hAnsi="Bookman Old Style" w:cs="Arial"/>
          <w:sz w:val="28"/>
          <w:szCs w:val="28"/>
        </w:rPr>
        <w:t xml:space="preserve">ía hacia </w:t>
      </w:r>
      <w:r w:rsidR="00274F41" w:rsidRPr="000573F7">
        <w:rPr>
          <w:rFonts w:ascii="Bookman Old Style" w:hAnsi="Bookman Old Style" w:cs="Arial"/>
          <w:sz w:val="28"/>
          <w:szCs w:val="28"/>
        </w:rPr>
        <w:t xml:space="preserve">éste, si de </w:t>
      </w:r>
      <w:r w:rsidR="00D026B4" w:rsidRPr="000573F7">
        <w:rPr>
          <w:rFonts w:ascii="Bookman Old Style" w:hAnsi="Bookman Old Style" w:cs="Arial"/>
          <w:sz w:val="28"/>
          <w:szCs w:val="28"/>
        </w:rPr>
        <w:t>“</w:t>
      </w:r>
      <w:r w:rsidR="008066D4" w:rsidRPr="000573F7">
        <w:rPr>
          <w:rFonts w:ascii="Bookman Old Style" w:hAnsi="Bookman Old Style" w:cs="Arial"/>
          <w:i/>
          <w:sz w:val="28"/>
          <w:szCs w:val="28"/>
        </w:rPr>
        <w:t>cuidado de sus propios intereses (manejo de presupuesto, tipo de productos, imposiciones)</w:t>
      </w:r>
      <w:r w:rsidR="006F01DD" w:rsidRPr="000573F7">
        <w:rPr>
          <w:rFonts w:ascii="Bookman Old Style" w:hAnsi="Bookman Old Style" w:cs="Arial"/>
          <w:sz w:val="28"/>
          <w:szCs w:val="28"/>
        </w:rPr>
        <w:t xml:space="preserve">”, de donde </w:t>
      </w:r>
      <w:r w:rsidR="009B4AD9" w:rsidRPr="000573F7">
        <w:rPr>
          <w:rFonts w:ascii="Bookman Old Style" w:hAnsi="Bookman Old Style" w:cs="Arial"/>
          <w:sz w:val="28"/>
          <w:szCs w:val="28"/>
        </w:rPr>
        <w:t>“</w:t>
      </w:r>
      <w:r w:rsidR="009B4AD9" w:rsidRPr="000573F7">
        <w:rPr>
          <w:rFonts w:ascii="Bookman Old Style" w:hAnsi="Bookman Old Style" w:cs="Arial"/>
          <w:i/>
          <w:sz w:val="28"/>
          <w:szCs w:val="28"/>
        </w:rPr>
        <w:t xml:space="preserve">no había </w:t>
      </w:r>
      <w:r w:rsidR="00560400" w:rsidRPr="000573F7">
        <w:rPr>
          <w:rFonts w:ascii="Bookman Old Style" w:hAnsi="Bookman Old Style" w:cs="Arial"/>
          <w:i/>
          <w:sz w:val="28"/>
          <w:szCs w:val="28"/>
        </w:rPr>
        <w:t>simplemente compra para reventa</w:t>
      </w:r>
      <w:r w:rsidR="00560400" w:rsidRPr="000573F7">
        <w:rPr>
          <w:rFonts w:ascii="Bookman Old Style" w:hAnsi="Bookman Old Style" w:cs="Arial"/>
          <w:sz w:val="28"/>
          <w:szCs w:val="28"/>
        </w:rPr>
        <w:t>”.</w:t>
      </w:r>
    </w:p>
    <w:p w14:paraId="38639556" w14:textId="77777777" w:rsidR="0065008D" w:rsidRPr="000573F7" w:rsidRDefault="0065008D" w:rsidP="00CC3420">
      <w:pPr>
        <w:spacing w:line="360" w:lineRule="auto"/>
        <w:ind w:firstLine="709"/>
        <w:jc w:val="both"/>
        <w:rPr>
          <w:rFonts w:ascii="Bookman Old Style" w:hAnsi="Bookman Old Style" w:cs="Arial"/>
          <w:sz w:val="28"/>
          <w:szCs w:val="28"/>
        </w:rPr>
      </w:pPr>
    </w:p>
    <w:p w14:paraId="1C551DFA" w14:textId="718F1FE2" w:rsidR="009E3C90" w:rsidRPr="000573F7" w:rsidRDefault="001D1196"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lastRenderedPageBreak/>
        <w:t>3.1</w:t>
      </w:r>
      <w:r w:rsidR="00FE2C96" w:rsidRPr="000573F7">
        <w:rPr>
          <w:rFonts w:ascii="Bookman Old Style" w:hAnsi="Bookman Old Style" w:cs="Arial"/>
          <w:sz w:val="28"/>
          <w:szCs w:val="28"/>
        </w:rPr>
        <w:t>.</w:t>
      </w:r>
      <w:r w:rsidRPr="000573F7">
        <w:rPr>
          <w:rFonts w:ascii="Bookman Old Style" w:hAnsi="Bookman Old Style" w:cs="Arial"/>
          <w:sz w:val="28"/>
          <w:szCs w:val="28"/>
        </w:rPr>
        <w:t>2</w:t>
      </w:r>
      <w:r w:rsidR="00272F28" w:rsidRPr="000573F7">
        <w:rPr>
          <w:rFonts w:ascii="Bookman Old Style" w:hAnsi="Bookman Old Style" w:cs="Arial"/>
          <w:sz w:val="28"/>
          <w:szCs w:val="28"/>
        </w:rPr>
        <w:t>.4</w:t>
      </w:r>
      <w:r w:rsidR="001C474D" w:rsidRPr="000573F7">
        <w:rPr>
          <w:rFonts w:ascii="Bookman Old Style" w:hAnsi="Bookman Old Style" w:cs="Arial"/>
          <w:sz w:val="28"/>
          <w:szCs w:val="28"/>
        </w:rPr>
        <w:t xml:space="preserve">. En la </w:t>
      </w:r>
      <w:r w:rsidR="00900775" w:rsidRPr="000573F7">
        <w:rPr>
          <w:rFonts w:ascii="Bookman Old Style" w:hAnsi="Bookman Old Style" w:cs="Arial"/>
          <w:sz w:val="28"/>
          <w:szCs w:val="28"/>
        </w:rPr>
        <w:t xml:space="preserve">misma </w:t>
      </w:r>
      <w:r w:rsidR="00EA4F1B" w:rsidRPr="000573F7">
        <w:rPr>
          <w:rFonts w:ascii="Bookman Old Style" w:hAnsi="Bookman Old Style" w:cs="Arial"/>
          <w:sz w:val="28"/>
          <w:szCs w:val="28"/>
        </w:rPr>
        <w:t xml:space="preserve">dirección, </w:t>
      </w:r>
      <w:r w:rsidR="00781ACB" w:rsidRPr="000573F7">
        <w:rPr>
          <w:rFonts w:ascii="Bookman Old Style" w:hAnsi="Bookman Old Style" w:cs="Arial"/>
          <w:sz w:val="28"/>
          <w:szCs w:val="28"/>
        </w:rPr>
        <w:t>otro</w:t>
      </w:r>
      <w:r w:rsidR="00EA4F1B" w:rsidRPr="000573F7">
        <w:rPr>
          <w:rFonts w:ascii="Bookman Old Style" w:hAnsi="Bookman Old Style" w:cs="Arial"/>
          <w:sz w:val="28"/>
          <w:szCs w:val="28"/>
        </w:rPr>
        <w:t xml:space="preserve">s </w:t>
      </w:r>
      <w:r w:rsidR="006A629B" w:rsidRPr="000573F7">
        <w:rPr>
          <w:rFonts w:ascii="Bookman Old Style" w:hAnsi="Bookman Old Style" w:cs="Arial"/>
          <w:sz w:val="28"/>
          <w:szCs w:val="28"/>
        </w:rPr>
        <w:t>testimonios sobre “</w:t>
      </w:r>
      <w:r w:rsidR="006A629B" w:rsidRPr="000573F7">
        <w:rPr>
          <w:rFonts w:ascii="Bookman Old Style" w:hAnsi="Bookman Old Style" w:cs="Arial"/>
          <w:i/>
          <w:sz w:val="28"/>
          <w:szCs w:val="28"/>
        </w:rPr>
        <w:t>as</w:t>
      </w:r>
      <w:r w:rsidR="00900775" w:rsidRPr="000573F7">
        <w:rPr>
          <w:rFonts w:ascii="Bookman Old Style" w:hAnsi="Bookman Old Style" w:cs="Arial"/>
          <w:i/>
          <w:sz w:val="28"/>
          <w:szCs w:val="28"/>
        </w:rPr>
        <w:t xml:space="preserve">pectos </w:t>
      </w:r>
      <w:r w:rsidR="006A629B" w:rsidRPr="000573F7">
        <w:rPr>
          <w:rFonts w:ascii="Bookman Old Style" w:hAnsi="Bookman Old Style" w:cs="Arial"/>
          <w:i/>
          <w:sz w:val="28"/>
          <w:szCs w:val="28"/>
        </w:rPr>
        <w:t>precisos, no excluyentes</w:t>
      </w:r>
      <w:r w:rsidR="006A629B" w:rsidRPr="000573F7">
        <w:rPr>
          <w:rFonts w:ascii="Bookman Old Style" w:hAnsi="Bookman Old Style" w:cs="Arial"/>
          <w:sz w:val="28"/>
          <w:szCs w:val="28"/>
        </w:rPr>
        <w:t>”</w:t>
      </w:r>
      <w:r w:rsidR="00E56171" w:rsidRPr="000573F7">
        <w:rPr>
          <w:rFonts w:ascii="Bookman Old Style" w:hAnsi="Bookman Old Style" w:cs="Arial"/>
          <w:sz w:val="28"/>
          <w:szCs w:val="28"/>
        </w:rPr>
        <w:t>, pues su “</w:t>
      </w:r>
      <w:r w:rsidR="00E56171" w:rsidRPr="000573F7">
        <w:rPr>
          <w:rFonts w:ascii="Bookman Old Style" w:hAnsi="Bookman Old Style" w:cs="Arial"/>
          <w:i/>
          <w:sz w:val="28"/>
          <w:szCs w:val="28"/>
        </w:rPr>
        <w:t>repaso de conjunto</w:t>
      </w:r>
      <w:r w:rsidR="00931C84" w:rsidRPr="000573F7">
        <w:rPr>
          <w:rFonts w:ascii="Bookman Old Style" w:hAnsi="Bookman Old Style" w:cs="Arial"/>
          <w:sz w:val="28"/>
          <w:szCs w:val="28"/>
        </w:rPr>
        <w:t xml:space="preserve">” exhibían </w:t>
      </w:r>
      <w:r w:rsidR="00E56171" w:rsidRPr="000573F7">
        <w:rPr>
          <w:rFonts w:ascii="Bookman Old Style" w:hAnsi="Bookman Old Style" w:cs="Arial"/>
          <w:sz w:val="28"/>
          <w:szCs w:val="28"/>
        </w:rPr>
        <w:t xml:space="preserve">a </w:t>
      </w:r>
      <w:r w:rsidR="00861B5F" w:rsidRPr="000573F7">
        <w:rPr>
          <w:rFonts w:ascii="Bookman Old Style" w:hAnsi="Bookman Old Style" w:cs="Arial"/>
          <w:sz w:val="28"/>
          <w:szCs w:val="28"/>
        </w:rPr>
        <w:t>Omar Antoni</w:t>
      </w:r>
      <w:r w:rsidR="00EC5322" w:rsidRPr="000573F7">
        <w:rPr>
          <w:rFonts w:ascii="Bookman Old Style" w:hAnsi="Bookman Old Style" w:cs="Arial"/>
          <w:sz w:val="28"/>
          <w:szCs w:val="28"/>
        </w:rPr>
        <w:t>o</w:t>
      </w:r>
      <w:r w:rsidR="00E56171" w:rsidRPr="000573F7">
        <w:rPr>
          <w:rFonts w:ascii="Bookman Old Style" w:hAnsi="Bookman Old Style" w:cs="Arial"/>
          <w:sz w:val="28"/>
          <w:szCs w:val="28"/>
        </w:rPr>
        <w:t xml:space="preserve"> Hincapié Osorio como distribuidor de la </w:t>
      </w:r>
      <w:r w:rsidR="00861B5F" w:rsidRPr="000573F7">
        <w:rPr>
          <w:rFonts w:ascii="Bookman Old Style" w:hAnsi="Bookman Old Style" w:cs="Arial"/>
          <w:sz w:val="28"/>
          <w:szCs w:val="28"/>
        </w:rPr>
        <w:t>Compañía de Galletas Noel S.A.</w:t>
      </w:r>
    </w:p>
    <w:p w14:paraId="1AC7262D" w14:textId="77777777" w:rsidR="00272F28" w:rsidRPr="000573F7" w:rsidRDefault="00272F28" w:rsidP="00CC3420">
      <w:pPr>
        <w:spacing w:line="360" w:lineRule="auto"/>
        <w:ind w:firstLine="709"/>
        <w:jc w:val="both"/>
        <w:rPr>
          <w:rFonts w:ascii="Bookman Old Style" w:hAnsi="Bookman Old Style" w:cs="Arial"/>
          <w:sz w:val="28"/>
          <w:szCs w:val="28"/>
        </w:rPr>
      </w:pPr>
    </w:p>
    <w:p w14:paraId="5F7B3084" w14:textId="075ADAC5" w:rsidR="00D84563" w:rsidRPr="000573F7" w:rsidRDefault="00272F28"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3.1.2.4</w:t>
      </w:r>
      <w:r w:rsidR="00A02D07" w:rsidRPr="000573F7">
        <w:rPr>
          <w:rFonts w:ascii="Bookman Old Style" w:hAnsi="Bookman Old Style" w:cs="Arial"/>
          <w:sz w:val="28"/>
          <w:szCs w:val="28"/>
        </w:rPr>
        <w:t xml:space="preserve">.1. </w:t>
      </w:r>
      <w:r w:rsidR="00102174" w:rsidRPr="000573F7">
        <w:rPr>
          <w:rFonts w:ascii="Bookman Old Style" w:hAnsi="Bookman Old Style" w:cs="Arial"/>
          <w:sz w:val="28"/>
          <w:szCs w:val="28"/>
        </w:rPr>
        <w:t>Francisc</w:t>
      </w:r>
      <w:r w:rsidR="004B7056" w:rsidRPr="000573F7">
        <w:rPr>
          <w:rFonts w:ascii="Bookman Old Style" w:hAnsi="Bookman Old Style" w:cs="Arial"/>
          <w:sz w:val="28"/>
          <w:szCs w:val="28"/>
        </w:rPr>
        <w:t xml:space="preserve">o Javier Restrepo </w:t>
      </w:r>
      <w:r w:rsidR="004F676B" w:rsidRPr="000573F7">
        <w:rPr>
          <w:rFonts w:ascii="Bookman Old Style" w:hAnsi="Bookman Old Style" w:cs="Arial"/>
          <w:sz w:val="28"/>
          <w:szCs w:val="28"/>
        </w:rPr>
        <w:t>Valenc</w:t>
      </w:r>
      <w:r w:rsidR="00102174" w:rsidRPr="000573F7">
        <w:rPr>
          <w:rFonts w:ascii="Bookman Old Style" w:hAnsi="Bookman Old Style" w:cs="Arial"/>
          <w:sz w:val="28"/>
          <w:szCs w:val="28"/>
        </w:rPr>
        <w:t>ia, emp</w:t>
      </w:r>
      <w:r w:rsidR="00BA0BF9" w:rsidRPr="000573F7">
        <w:rPr>
          <w:rFonts w:ascii="Bookman Old Style" w:hAnsi="Bookman Old Style" w:cs="Arial"/>
          <w:sz w:val="28"/>
          <w:szCs w:val="28"/>
        </w:rPr>
        <w:t xml:space="preserve">leado de la </w:t>
      </w:r>
      <w:r w:rsidR="00931C84" w:rsidRPr="000573F7">
        <w:rPr>
          <w:rFonts w:ascii="Bookman Old Style" w:hAnsi="Bookman Old Style" w:cs="Arial"/>
          <w:sz w:val="28"/>
          <w:szCs w:val="28"/>
        </w:rPr>
        <w:t xml:space="preserve">parte </w:t>
      </w:r>
      <w:r w:rsidR="0048506D" w:rsidRPr="000573F7">
        <w:rPr>
          <w:rFonts w:ascii="Bookman Old Style" w:hAnsi="Bookman Old Style" w:cs="Arial"/>
          <w:sz w:val="28"/>
          <w:szCs w:val="28"/>
        </w:rPr>
        <w:t>demandada,</w:t>
      </w:r>
      <w:r w:rsidR="00FA4CA8" w:rsidRPr="000573F7">
        <w:rPr>
          <w:rFonts w:ascii="Bookman Old Style" w:hAnsi="Bookman Old Style" w:cs="Arial"/>
          <w:sz w:val="28"/>
          <w:szCs w:val="28"/>
        </w:rPr>
        <w:t xml:space="preserve"> </w:t>
      </w:r>
      <w:r w:rsidR="0048506D" w:rsidRPr="000573F7">
        <w:rPr>
          <w:rFonts w:ascii="Bookman Old Style" w:hAnsi="Bookman Old Style" w:cs="Arial"/>
          <w:sz w:val="28"/>
          <w:szCs w:val="28"/>
        </w:rPr>
        <w:t xml:space="preserve">por demás </w:t>
      </w:r>
      <w:r w:rsidR="00BA0BF9" w:rsidRPr="000573F7">
        <w:rPr>
          <w:rFonts w:ascii="Bookman Old Style" w:hAnsi="Bookman Old Style" w:cs="Arial"/>
          <w:sz w:val="28"/>
          <w:szCs w:val="28"/>
        </w:rPr>
        <w:t xml:space="preserve">bastante elusivo, </w:t>
      </w:r>
      <w:r w:rsidR="00100788" w:rsidRPr="000573F7">
        <w:rPr>
          <w:rFonts w:ascii="Bookman Old Style" w:hAnsi="Bookman Old Style" w:cs="Arial"/>
          <w:sz w:val="28"/>
          <w:szCs w:val="28"/>
        </w:rPr>
        <w:t>refirió</w:t>
      </w:r>
      <w:r w:rsidR="00C8159B" w:rsidRPr="000573F7">
        <w:rPr>
          <w:rFonts w:ascii="Bookman Old Style" w:hAnsi="Bookman Old Style" w:cs="Arial"/>
          <w:sz w:val="28"/>
          <w:szCs w:val="28"/>
        </w:rPr>
        <w:t xml:space="preserve"> en general </w:t>
      </w:r>
      <w:r w:rsidR="00BF4114" w:rsidRPr="000573F7">
        <w:rPr>
          <w:rFonts w:ascii="Bookman Old Style" w:hAnsi="Bookman Old Style" w:cs="Arial"/>
          <w:sz w:val="28"/>
          <w:szCs w:val="28"/>
        </w:rPr>
        <w:t>la</w:t>
      </w:r>
      <w:r w:rsidR="0086568F" w:rsidRPr="000573F7">
        <w:rPr>
          <w:rFonts w:ascii="Bookman Old Style" w:hAnsi="Bookman Old Style" w:cs="Arial"/>
          <w:sz w:val="28"/>
          <w:szCs w:val="28"/>
        </w:rPr>
        <w:t xml:space="preserve"> </w:t>
      </w:r>
      <w:r w:rsidR="00BF4114" w:rsidRPr="000573F7">
        <w:rPr>
          <w:rFonts w:ascii="Bookman Old Style" w:hAnsi="Bookman Old Style" w:cs="Arial"/>
          <w:sz w:val="28"/>
          <w:szCs w:val="28"/>
        </w:rPr>
        <w:t xml:space="preserve">cobertura de los </w:t>
      </w:r>
      <w:r w:rsidR="00DF2830" w:rsidRPr="000573F7">
        <w:rPr>
          <w:rFonts w:ascii="Bookman Old Style" w:hAnsi="Bookman Old Style" w:cs="Arial"/>
          <w:sz w:val="28"/>
          <w:szCs w:val="28"/>
        </w:rPr>
        <w:t>productos</w:t>
      </w:r>
      <w:r w:rsidR="00D87652" w:rsidRPr="000573F7">
        <w:rPr>
          <w:rFonts w:ascii="Bookman Old Style" w:hAnsi="Bookman Old Style" w:cs="Arial"/>
          <w:sz w:val="28"/>
          <w:szCs w:val="28"/>
        </w:rPr>
        <w:t>,</w:t>
      </w:r>
      <w:r w:rsidR="00DF2830" w:rsidRPr="000573F7">
        <w:rPr>
          <w:rFonts w:ascii="Bookman Old Style" w:hAnsi="Bookman Old Style" w:cs="Arial"/>
          <w:sz w:val="28"/>
          <w:szCs w:val="28"/>
        </w:rPr>
        <w:t xml:space="preserve"> </w:t>
      </w:r>
      <w:r w:rsidR="005A7989" w:rsidRPr="000573F7">
        <w:rPr>
          <w:rFonts w:ascii="Bookman Old Style" w:hAnsi="Bookman Old Style" w:cs="Arial"/>
          <w:sz w:val="28"/>
          <w:szCs w:val="28"/>
        </w:rPr>
        <w:t>“</w:t>
      </w:r>
      <w:r w:rsidR="00F237C7" w:rsidRPr="000573F7">
        <w:rPr>
          <w:rFonts w:ascii="Bookman Old Style" w:hAnsi="Bookman Old Style" w:cs="Arial"/>
          <w:i/>
          <w:sz w:val="28"/>
          <w:szCs w:val="28"/>
        </w:rPr>
        <w:t>es así como requerimos que nuestros client</w:t>
      </w:r>
      <w:r w:rsidR="005A7989" w:rsidRPr="000573F7">
        <w:rPr>
          <w:rFonts w:ascii="Bookman Old Style" w:hAnsi="Bookman Old Style" w:cs="Arial"/>
          <w:i/>
          <w:sz w:val="28"/>
          <w:szCs w:val="28"/>
        </w:rPr>
        <w:t>e</w:t>
      </w:r>
      <w:r w:rsidR="00F237C7" w:rsidRPr="000573F7">
        <w:rPr>
          <w:rFonts w:ascii="Bookman Old Style" w:hAnsi="Bookman Old Style" w:cs="Arial"/>
          <w:i/>
          <w:sz w:val="28"/>
          <w:szCs w:val="28"/>
        </w:rPr>
        <w:t>s atiendan los mercados que tenemos desabastecidos</w:t>
      </w:r>
      <w:r w:rsidR="00F237C7" w:rsidRPr="000573F7">
        <w:rPr>
          <w:rFonts w:ascii="Bookman Old Style" w:hAnsi="Bookman Old Style" w:cs="Arial"/>
          <w:sz w:val="28"/>
          <w:szCs w:val="28"/>
        </w:rPr>
        <w:t>”</w:t>
      </w:r>
      <w:r w:rsidR="00C96F76" w:rsidRPr="000573F7">
        <w:rPr>
          <w:rFonts w:ascii="Bookman Old Style" w:hAnsi="Bookman Old Style" w:cs="Arial"/>
          <w:sz w:val="28"/>
          <w:szCs w:val="28"/>
        </w:rPr>
        <w:t>.</w:t>
      </w:r>
    </w:p>
    <w:p w14:paraId="54B01399" w14:textId="77777777" w:rsidR="006F6BCD" w:rsidRPr="000573F7" w:rsidRDefault="006F6BCD" w:rsidP="00CC3420">
      <w:pPr>
        <w:spacing w:line="360" w:lineRule="auto"/>
        <w:ind w:firstLine="709"/>
        <w:jc w:val="both"/>
        <w:rPr>
          <w:rFonts w:ascii="Bookman Old Style" w:hAnsi="Bookman Old Style" w:cs="Arial"/>
          <w:sz w:val="28"/>
          <w:szCs w:val="28"/>
        </w:rPr>
      </w:pPr>
    </w:p>
    <w:p w14:paraId="12A16518" w14:textId="7BB5F466" w:rsidR="006F6BCD" w:rsidRPr="000573F7" w:rsidRDefault="006F6BCD"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3.1.2.4.2. Rafael de Jesús Arango </w:t>
      </w:r>
      <w:r w:rsidR="001F5CEC" w:rsidRPr="000573F7">
        <w:rPr>
          <w:rFonts w:ascii="Bookman Old Style" w:hAnsi="Bookman Old Style" w:cs="Arial"/>
          <w:sz w:val="28"/>
          <w:szCs w:val="28"/>
        </w:rPr>
        <w:t xml:space="preserve">Aguilar, uno de los gerentes de Noel S.A., </w:t>
      </w:r>
      <w:r w:rsidRPr="000573F7">
        <w:rPr>
          <w:rFonts w:ascii="Bookman Old Style" w:hAnsi="Bookman Old Style" w:cs="Arial"/>
          <w:sz w:val="28"/>
          <w:szCs w:val="28"/>
        </w:rPr>
        <w:t>indicó que la empresa “</w:t>
      </w:r>
      <w:r w:rsidRPr="000573F7">
        <w:rPr>
          <w:rFonts w:ascii="Bookman Old Style" w:hAnsi="Bookman Old Style" w:cs="Arial"/>
          <w:i/>
          <w:sz w:val="28"/>
          <w:szCs w:val="28"/>
        </w:rPr>
        <w:t>manejaba ventas en firme</w:t>
      </w:r>
      <w:r w:rsidRPr="000573F7">
        <w:rPr>
          <w:rFonts w:ascii="Bookman Old Style" w:hAnsi="Bookman Old Style" w:cs="Arial"/>
          <w:sz w:val="28"/>
          <w:szCs w:val="28"/>
        </w:rPr>
        <w:t xml:space="preserve">” y entendía que la relación comercial fue terminada por la parte demandante, no obstante, haber sido quien conversó </w:t>
      </w:r>
      <w:r w:rsidR="009305E6">
        <w:rPr>
          <w:rFonts w:ascii="Bookman Old Style" w:hAnsi="Bookman Old Style" w:cs="Arial"/>
          <w:sz w:val="28"/>
          <w:szCs w:val="28"/>
        </w:rPr>
        <w:t xml:space="preserve">la cuestión de la contaminación con otros productos (detergentes, jabones) </w:t>
      </w:r>
      <w:r w:rsidRPr="000573F7">
        <w:rPr>
          <w:rFonts w:ascii="Bookman Old Style" w:hAnsi="Bookman Old Style" w:cs="Arial"/>
          <w:sz w:val="28"/>
          <w:szCs w:val="28"/>
        </w:rPr>
        <w:t>y condicionó la decisión del distribuidor de “</w:t>
      </w:r>
      <w:r w:rsidRPr="000573F7">
        <w:rPr>
          <w:rFonts w:ascii="Bookman Old Style" w:hAnsi="Bookman Old Style" w:cs="Arial"/>
          <w:i/>
          <w:sz w:val="28"/>
          <w:szCs w:val="28"/>
        </w:rPr>
        <w:t>continuar o no</w:t>
      </w:r>
      <w:r w:rsidRPr="000573F7">
        <w:rPr>
          <w:rFonts w:ascii="Bookman Old Style" w:hAnsi="Bookman Old Style" w:cs="Arial"/>
          <w:sz w:val="28"/>
          <w:szCs w:val="28"/>
        </w:rPr>
        <w:t>”.</w:t>
      </w:r>
    </w:p>
    <w:p w14:paraId="61D08F26" w14:textId="77777777" w:rsidR="009305E6" w:rsidRDefault="009305E6" w:rsidP="00CC3420">
      <w:pPr>
        <w:spacing w:line="360" w:lineRule="auto"/>
        <w:ind w:firstLine="709"/>
        <w:jc w:val="both"/>
        <w:rPr>
          <w:rFonts w:ascii="Bookman Old Style" w:hAnsi="Bookman Old Style" w:cs="Arial"/>
          <w:sz w:val="28"/>
          <w:szCs w:val="28"/>
        </w:rPr>
      </w:pPr>
    </w:p>
    <w:p w14:paraId="5EC8DFFD" w14:textId="5F18B19D" w:rsidR="00E6508A" w:rsidRPr="000573F7" w:rsidRDefault="00272F28"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3.1.2.4</w:t>
      </w:r>
      <w:r w:rsidR="006F6BCD" w:rsidRPr="000573F7">
        <w:rPr>
          <w:rFonts w:ascii="Bookman Old Style" w:hAnsi="Bookman Old Style" w:cs="Arial"/>
          <w:sz w:val="28"/>
          <w:szCs w:val="28"/>
        </w:rPr>
        <w:t>.3</w:t>
      </w:r>
      <w:r w:rsidR="00A02D07" w:rsidRPr="000573F7">
        <w:rPr>
          <w:rFonts w:ascii="Bookman Old Style" w:hAnsi="Bookman Old Style" w:cs="Arial"/>
          <w:sz w:val="28"/>
          <w:szCs w:val="28"/>
        </w:rPr>
        <w:t xml:space="preserve">. </w:t>
      </w:r>
      <w:r w:rsidR="00D84563" w:rsidRPr="000573F7">
        <w:rPr>
          <w:rFonts w:ascii="Bookman Old Style" w:hAnsi="Bookman Old Style" w:cs="Arial"/>
          <w:sz w:val="28"/>
          <w:szCs w:val="28"/>
        </w:rPr>
        <w:t>Venancio Alfredo L</w:t>
      </w:r>
      <w:r w:rsidR="00ED481B" w:rsidRPr="000573F7">
        <w:rPr>
          <w:rFonts w:ascii="Bookman Old Style" w:hAnsi="Bookman Old Style" w:cs="Arial"/>
          <w:sz w:val="28"/>
          <w:szCs w:val="28"/>
        </w:rPr>
        <w:t>ópez Triana, a la saz</w:t>
      </w:r>
      <w:r w:rsidR="00933EBE" w:rsidRPr="000573F7">
        <w:rPr>
          <w:rFonts w:ascii="Bookman Old Style" w:hAnsi="Bookman Old Style" w:cs="Arial"/>
          <w:sz w:val="28"/>
          <w:szCs w:val="28"/>
        </w:rPr>
        <w:t>ón al se</w:t>
      </w:r>
      <w:r w:rsidR="00EE1DE1" w:rsidRPr="000573F7">
        <w:rPr>
          <w:rFonts w:ascii="Bookman Old Style" w:hAnsi="Bookman Old Style" w:cs="Arial"/>
          <w:sz w:val="28"/>
          <w:szCs w:val="28"/>
        </w:rPr>
        <w:t>rvicio de</w:t>
      </w:r>
      <w:r w:rsidR="00A02D07" w:rsidRPr="000573F7">
        <w:rPr>
          <w:rFonts w:ascii="Bookman Old Style" w:hAnsi="Bookman Old Style" w:cs="Arial"/>
          <w:sz w:val="28"/>
          <w:szCs w:val="28"/>
        </w:rPr>
        <w:t xml:space="preserve">l demandante, </w:t>
      </w:r>
      <w:r w:rsidR="00ED481B" w:rsidRPr="000573F7">
        <w:rPr>
          <w:rFonts w:ascii="Bookman Old Style" w:hAnsi="Bookman Old Style" w:cs="Arial"/>
          <w:sz w:val="28"/>
          <w:szCs w:val="28"/>
        </w:rPr>
        <w:t>recibió enseñanzas de</w:t>
      </w:r>
      <w:r w:rsidR="008C25BF" w:rsidRPr="000573F7">
        <w:rPr>
          <w:rFonts w:ascii="Bookman Old Style" w:hAnsi="Bookman Old Style" w:cs="Arial"/>
          <w:sz w:val="28"/>
          <w:szCs w:val="28"/>
        </w:rPr>
        <w:t xml:space="preserve"> subalternos </w:t>
      </w:r>
      <w:r w:rsidR="008C25BF" w:rsidRPr="000573F7">
        <w:rPr>
          <w:rFonts w:ascii="Bookman Old Style" w:hAnsi="Bookman Old Style" w:cs="Arial"/>
          <w:sz w:val="28"/>
          <w:szCs w:val="28"/>
        </w:rPr>
        <w:lastRenderedPageBreak/>
        <w:t xml:space="preserve">de </w:t>
      </w:r>
      <w:r w:rsidR="00A02D07" w:rsidRPr="000573F7">
        <w:rPr>
          <w:rFonts w:ascii="Bookman Old Style" w:hAnsi="Bookman Old Style" w:cs="Arial"/>
          <w:sz w:val="28"/>
          <w:szCs w:val="28"/>
        </w:rPr>
        <w:t xml:space="preserve">la interpelada </w:t>
      </w:r>
      <w:r w:rsidR="00933EBE" w:rsidRPr="000573F7">
        <w:rPr>
          <w:rFonts w:ascii="Bookman Old Style" w:hAnsi="Bookman Old Style" w:cs="Arial"/>
          <w:sz w:val="28"/>
          <w:szCs w:val="28"/>
        </w:rPr>
        <w:t>dirigidas a “</w:t>
      </w:r>
      <w:r w:rsidR="00933EBE" w:rsidRPr="000573F7">
        <w:rPr>
          <w:rFonts w:ascii="Bookman Old Style" w:hAnsi="Bookman Old Style" w:cs="Arial"/>
          <w:i/>
          <w:sz w:val="28"/>
          <w:szCs w:val="28"/>
        </w:rPr>
        <w:t>llevar indicadores de ventas</w:t>
      </w:r>
      <w:r w:rsidR="00DF2830" w:rsidRPr="000573F7">
        <w:rPr>
          <w:rFonts w:ascii="Bookman Old Style" w:hAnsi="Bookman Old Style" w:cs="Arial"/>
          <w:i/>
          <w:sz w:val="28"/>
          <w:szCs w:val="28"/>
        </w:rPr>
        <w:t xml:space="preserve"> y utilizaba camisetas y maletines con logos de Noel</w:t>
      </w:r>
      <w:r w:rsidR="00DF2830" w:rsidRPr="000573F7">
        <w:rPr>
          <w:rFonts w:ascii="Bookman Old Style" w:hAnsi="Bookman Old Style" w:cs="Arial"/>
          <w:sz w:val="28"/>
          <w:szCs w:val="28"/>
        </w:rPr>
        <w:t>”.</w:t>
      </w:r>
    </w:p>
    <w:p w14:paraId="29C2951B" w14:textId="77777777" w:rsidR="00216FAB" w:rsidRPr="000573F7" w:rsidRDefault="00216FAB" w:rsidP="00CC3420">
      <w:pPr>
        <w:spacing w:line="360" w:lineRule="auto"/>
        <w:ind w:firstLine="709"/>
        <w:jc w:val="both"/>
        <w:rPr>
          <w:rFonts w:ascii="Bookman Old Style" w:hAnsi="Bookman Old Style" w:cs="Arial"/>
          <w:sz w:val="28"/>
          <w:szCs w:val="28"/>
        </w:rPr>
      </w:pPr>
    </w:p>
    <w:p w14:paraId="7FD5DA40" w14:textId="2A1FDCB4" w:rsidR="0055099E" w:rsidRPr="000573F7" w:rsidRDefault="00272F28"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3.1.2.4</w:t>
      </w:r>
      <w:r w:rsidR="006F6BCD" w:rsidRPr="000573F7">
        <w:rPr>
          <w:rFonts w:ascii="Bookman Old Style" w:hAnsi="Bookman Old Style" w:cs="Arial"/>
          <w:sz w:val="28"/>
          <w:szCs w:val="28"/>
        </w:rPr>
        <w:t>.4</w:t>
      </w:r>
      <w:r w:rsidR="00730E6F" w:rsidRPr="000573F7">
        <w:rPr>
          <w:rFonts w:ascii="Bookman Old Style" w:hAnsi="Bookman Old Style" w:cs="Arial"/>
          <w:sz w:val="28"/>
          <w:szCs w:val="28"/>
        </w:rPr>
        <w:t xml:space="preserve">. </w:t>
      </w:r>
      <w:r w:rsidR="00806B15" w:rsidRPr="000573F7">
        <w:rPr>
          <w:rFonts w:ascii="Bookman Old Style" w:hAnsi="Bookman Old Style" w:cs="Arial"/>
          <w:sz w:val="28"/>
          <w:szCs w:val="28"/>
        </w:rPr>
        <w:t>Gloria Estella Jara</w:t>
      </w:r>
      <w:r w:rsidR="00393B51" w:rsidRPr="000573F7">
        <w:rPr>
          <w:rFonts w:ascii="Bookman Old Style" w:hAnsi="Bookman Old Style" w:cs="Arial"/>
          <w:sz w:val="28"/>
          <w:szCs w:val="28"/>
        </w:rPr>
        <w:t>mil</w:t>
      </w:r>
      <w:r w:rsidR="003533B0" w:rsidRPr="000573F7">
        <w:rPr>
          <w:rFonts w:ascii="Bookman Old Style" w:hAnsi="Bookman Old Style" w:cs="Arial"/>
          <w:sz w:val="28"/>
          <w:szCs w:val="28"/>
        </w:rPr>
        <w:t xml:space="preserve">lo Cañas, esposa del actor y </w:t>
      </w:r>
      <w:r w:rsidR="00806B15" w:rsidRPr="000573F7">
        <w:rPr>
          <w:rFonts w:ascii="Bookman Old Style" w:hAnsi="Bookman Old Style" w:cs="Arial"/>
          <w:sz w:val="28"/>
          <w:szCs w:val="28"/>
        </w:rPr>
        <w:t>a</w:t>
      </w:r>
      <w:r w:rsidR="001A5F23" w:rsidRPr="000573F7">
        <w:rPr>
          <w:rFonts w:ascii="Bookman Old Style" w:hAnsi="Bookman Old Style" w:cs="Arial"/>
          <w:sz w:val="28"/>
          <w:szCs w:val="28"/>
        </w:rPr>
        <w:t>s</w:t>
      </w:r>
      <w:r w:rsidR="00806B15" w:rsidRPr="000573F7">
        <w:rPr>
          <w:rFonts w:ascii="Bookman Old Style" w:hAnsi="Bookman Old Style" w:cs="Arial"/>
          <w:sz w:val="28"/>
          <w:szCs w:val="28"/>
        </w:rPr>
        <w:t>istente</w:t>
      </w:r>
      <w:r w:rsidR="00087A06" w:rsidRPr="000573F7">
        <w:rPr>
          <w:rFonts w:ascii="Bookman Old Style" w:hAnsi="Bookman Old Style" w:cs="Arial"/>
          <w:sz w:val="28"/>
          <w:szCs w:val="28"/>
        </w:rPr>
        <w:t xml:space="preserve"> de gerencia </w:t>
      </w:r>
      <w:r w:rsidR="00393B51" w:rsidRPr="000573F7">
        <w:rPr>
          <w:rFonts w:ascii="Bookman Old Style" w:hAnsi="Bookman Old Style" w:cs="Arial"/>
          <w:sz w:val="28"/>
          <w:szCs w:val="28"/>
        </w:rPr>
        <w:t xml:space="preserve">en </w:t>
      </w:r>
      <w:r w:rsidR="00806B15" w:rsidRPr="000573F7">
        <w:rPr>
          <w:rFonts w:ascii="Bookman Old Style" w:hAnsi="Bookman Old Style" w:cs="Arial"/>
          <w:sz w:val="28"/>
          <w:szCs w:val="28"/>
        </w:rPr>
        <w:t>Serven</w:t>
      </w:r>
      <w:r w:rsidR="00393B51" w:rsidRPr="000573F7">
        <w:rPr>
          <w:rFonts w:ascii="Bookman Old Style" w:hAnsi="Bookman Old Style" w:cs="Arial"/>
          <w:sz w:val="28"/>
          <w:szCs w:val="28"/>
        </w:rPr>
        <w:t>t</w:t>
      </w:r>
      <w:r w:rsidR="00806B15" w:rsidRPr="000573F7">
        <w:rPr>
          <w:rFonts w:ascii="Bookman Old Style" w:hAnsi="Bookman Old Style" w:cs="Arial"/>
          <w:sz w:val="28"/>
          <w:szCs w:val="28"/>
        </w:rPr>
        <w:t>,</w:t>
      </w:r>
      <w:r w:rsidR="00DB219B" w:rsidRPr="000573F7">
        <w:rPr>
          <w:rFonts w:ascii="Bookman Old Style" w:hAnsi="Bookman Old Style" w:cs="Arial"/>
          <w:sz w:val="28"/>
          <w:szCs w:val="28"/>
        </w:rPr>
        <w:t xml:space="preserve"> reputó</w:t>
      </w:r>
      <w:r w:rsidR="00F04646" w:rsidRPr="000573F7">
        <w:rPr>
          <w:rFonts w:ascii="Bookman Old Style" w:hAnsi="Bookman Old Style" w:cs="Arial"/>
          <w:sz w:val="28"/>
          <w:szCs w:val="28"/>
        </w:rPr>
        <w:t xml:space="preserve"> a éste</w:t>
      </w:r>
      <w:r w:rsidR="00DB219B" w:rsidRPr="000573F7">
        <w:rPr>
          <w:rFonts w:ascii="Bookman Old Style" w:hAnsi="Bookman Old Style" w:cs="Arial"/>
          <w:sz w:val="28"/>
          <w:szCs w:val="28"/>
        </w:rPr>
        <w:t xml:space="preserve"> como </w:t>
      </w:r>
      <w:r w:rsidR="001A5F23" w:rsidRPr="000573F7">
        <w:rPr>
          <w:rFonts w:ascii="Bookman Old Style" w:hAnsi="Bookman Old Style" w:cs="Arial"/>
          <w:i/>
          <w:sz w:val="28"/>
          <w:szCs w:val="28"/>
        </w:rPr>
        <w:t>“distribuidor especializado</w:t>
      </w:r>
      <w:r w:rsidR="00F32230" w:rsidRPr="000573F7">
        <w:rPr>
          <w:rFonts w:ascii="Bookman Old Style" w:hAnsi="Bookman Old Style" w:cs="Arial"/>
          <w:i/>
          <w:sz w:val="28"/>
          <w:szCs w:val="28"/>
        </w:rPr>
        <w:t xml:space="preserve"> de Noel</w:t>
      </w:r>
      <w:r w:rsidR="001A5F23" w:rsidRPr="000573F7">
        <w:rPr>
          <w:rFonts w:ascii="Bookman Old Style" w:hAnsi="Bookman Old Style" w:cs="Arial"/>
          <w:sz w:val="28"/>
          <w:szCs w:val="28"/>
        </w:rPr>
        <w:t>”</w:t>
      </w:r>
      <w:r w:rsidR="00DB219B" w:rsidRPr="000573F7">
        <w:rPr>
          <w:rFonts w:ascii="Bookman Old Style" w:hAnsi="Bookman Old Style" w:cs="Arial"/>
          <w:sz w:val="28"/>
          <w:szCs w:val="28"/>
        </w:rPr>
        <w:t xml:space="preserve">, y afirmó </w:t>
      </w:r>
      <w:r w:rsidR="00147DC2" w:rsidRPr="000573F7">
        <w:rPr>
          <w:rFonts w:ascii="Bookman Old Style" w:hAnsi="Bookman Old Style" w:cs="Arial"/>
          <w:sz w:val="28"/>
          <w:szCs w:val="28"/>
        </w:rPr>
        <w:t xml:space="preserve">la instalación y manejo del software, </w:t>
      </w:r>
      <w:r w:rsidR="00823764" w:rsidRPr="000573F7">
        <w:rPr>
          <w:rFonts w:ascii="Bookman Old Style" w:hAnsi="Bookman Old Style" w:cs="Arial"/>
          <w:sz w:val="28"/>
          <w:szCs w:val="28"/>
        </w:rPr>
        <w:t xml:space="preserve">la sujeción </w:t>
      </w:r>
      <w:r w:rsidR="00201738" w:rsidRPr="000573F7">
        <w:rPr>
          <w:rFonts w:ascii="Bookman Old Style" w:hAnsi="Bookman Old Style" w:cs="Arial"/>
          <w:sz w:val="28"/>
          <w:szCs w:val="28"/>
        </w:rPr>
        <w:t>en precios</w:t>
      </w:r>
      <w:r w:rsidR="00EA3357" w:rsidRPr="000573F7">
        <w:rPr>
          <w:rFonts w:ascii="Bookman Old Style" w:hAnsi="Bookman Old Style" w:cs="Arial"/>
          <w:sz w:val="28"/>
          <w:szCs w:val="28"/>
        </w:rPr>
        <w:t xml:space="preserve"> y </w:t>
      </w:r>
      <w:r w:rsidR="00FE3B3B" w:rsidRPr="000573F7">
        <w:rPr>
          <w:rFonts w:ascii="Bookman Old Style" w:hAnsi="Bookman Old Style" w:cs="Arial"/>
          <w:sz w:val="28"/>
          <w:szCs w:val="28"/>
        </w:rPr>
        <w:t>las notas cr</w:t>
      </w:r>
      <w:r w:rsidR="0055099E" w:rsidRPr="000573F7">
        <w:rPr>
          <w:rFonts w:ascii="Bookman Old Style" w:hAnsi="Bookman Old Style" w:cs="Arial"/>
          <w:sz w:val="28"/>
          <w:szCs w:val="28"/>
        </w:rPr>
        <w:t>édito</w:t>
      </w:r>
      <w:r w:rsidR="00EA3357" w:rsidRPr="000573F7">
        <w:rPr>
          <w:rFonts w:ascii="Bookman Old Style" w:hAnsi="Bookman Old Style" w:cs="Arial"/>
          <w:sz w:val="28"/>
          <w:szCs w:val="28"/>
        </w:rPr>
        <w:t xml:space="preserve"> </w:t>
      </w:r>
      <w:r w:rsidR="005A7ACC" w:rsidRPr="000573F7">
        <w:rPr>
          <w:rFonts w:ascii="Bookman Old Style" w:hAnsi="Bookman Old Style" w:cs="Arial"/>
          <w:sz w:val="28"/>
          <w:szCs w:val="28"/>
        </w:rPr>
        <w:t xml:space="preserve">de </w:t>
      </w:r>
      <w:r w:rsidR="008D779A" w:rsidRPr="000573F7">
        <w:rPr>
          <w:rFonts w:ascii="Bookman Old Style" w:hAnsi="Bookman Old Style" w:cs="Arial"/>
          <w:sz w:val="28"/>
          <w:szCs w:val="28"/>
        </w:rPr>
        <w:t>descuentos</w:t>
      </w:r>
      <w:r w:rsidR="00F426A8" w:rsidRPr="000573F7">
        <w:rPr>
          <w:rFonts w:ascii="Bookman Old Style" w:hAnsi="Bookman Old Style" w:cs="Arial"/>
          <w:sz w:val="28"/>
          <w:szCs w:val="28"/>
        </w:rPr>
        <w:t xml:space="preserve"> au</w:t>
      </w:r>
      <w:r w:rsidR="005B31A4" w:rsidRPr="000573F7">
        <w:rPr>
          <w:rFonts w:ascii="Bookman Old Style" w:hAnsi="Bookman Old Style" w:cs="Arial"/>
          <w:sz w:val="28"/>
          <w:szCs w:val="28"/>
        </w:rPr>
        <w:t>t</w:t>
      </w:r>
      <w:r w:rsidR="00F426A8" w:rsidRPr="000573F7">
        <w:rPr>
          <w:rFonts w:ascii="Bookman Old Style" w:hAnsi="Bookman Old Style" w:cs="Arial"/>
          <w:sz w:val="28"/>
          <w:szCs w:val="28"/>
        </w:rPr>
        <w:t>orizados</w:t>
      </w:r>
      <w:r w:rsidR="00EA3357" w:rsidRPr="000573F7">
        <w:rPr>
          <w:rFonts w:ascii="Bookman Old Style" w:hAnsi="Bookman Old Style" w:cs="Arial"/>
          <w:sz w:val="28"/>
          <w:szCs w:val="28"/>
        </w:rPr>
        <w:t xml:space="preserve"> y de</w:t>
      </w:r>
      <w:r w:rsidR="00834C8D" w:rsidRPr="000573F7">
        <w:rPr>
          <w:rFonts w:ascii="Bookman Old Style" w:hAnsi="Bookman Old Style" w:cs="Arial"/>
          <w:sz w:val="28"/>
          <w:szCs w:val="28"/>
        </w:rPr>
        <w:t xml:space="preserve"> pago de sueldos </w:t>
      </w:r>
      <w:r w:rsidR="003F751C" w:rsidRPr="000573F7">
        <w:rPr>
          <w:rFonts w:ascii="Bookman Old Style" w:hAnsi="Bookman Old Style" w:cs="Arial"/>
          <w:sz w:val="28"/>
          <w:szCs w:val="28"/>
        </w:rPr>
        <w:t xml:space="preserve">a </w:t>
      </w:r>
      <w:r w:rsidR="006A3267" w:rsidRPr="000573F7">
        <w:rPr>
          <w:rFonts w:ascii="Bookman Old Style" w:hAnsi="Bookman Old Style" w:cs="Arial"/>
          <w:sz w:val="28"/>
          <w:szCs w:val="28"/>
        </w:rPr>
        <w:t>los vendedores</w:t>
      </w:r>
      <w:r w:rsidR="005A7ACC" w:rsidRPr="000573F7">
        <w:rPr>
          <w:rFonts w:ascii="Bookman Old Style" w:hAnsi="Bookman Old Style" w:cs="Arial"/>
          <w:sz w:val="28"/>
          <w:szCs w:val="28"/>
        </w:rPr>
        <w:t xml:space="preserve"> </w:t>
      </w:r>
      <w:r w:rsidR="00EA3357" w:rsidRPr="000573F7">
        <w:rPr>
          <w:rFonts w:ascii="Bookman Old Style" w:hAnsi="Bookman Old Style" w:cs="Arial"/>
          <w:sz w:val="28"/>
          <w:szCs w:val="28"/>
        </w:rPr>
        <w:t xml:space="preserve">contratados por la convocada, así como </w:t>
      </w:r>
      <w:r w:rsidR="005A7ACC" w:rsidRPr="000573F7">
        <w:rPr>
          <w:rFonts w:ascii="Bookman Old Style" w:hAnsi="Bookman Old Style" w:cs="Arial"/>
          <w:sz w:val="28"/>
          <w:szCs w:val="28"/>
        </w:rPr>
        <w:t xml:space="preserve">de </w:t>
      </w:r>
      <w:r w:rsidR="00FA4CA8" w:rsidRPr="000573F7">
        <w:rPr>
          <w:rFonts w:ascii="Bookman Old Style" w:hAnsi="Bookman Old Style" w:cs="Arial"/>
          <w:sz w:val="28"/>
          <w:szCs w:val="28"/>
        </w:rPr>
        <w:t>reconocimiento</w:t>
      </w:r>
      <w:r w:rsidR="00B009FA" w:rsidRPr="000573F7">
        <w:rPr>
          <w:rFonts w:ascii="Bookman Old Style" w:hAnsi="Bookman Old Style" w:cs="Arial"/>
          <w:sz w:val="28"/>
          <w:szCs w:val="28"/>
        </w:rPr>
        <w:t xml:space="preserve"> </w:t>
      </w:r>
      <w:r w:rsidR="006A3267" w:rsidRPr="000573F7">
        <w:rPr>
          <w:rFonts w:ascii="Bookman Old Style" w:hAnsi="Bookman Old Style" w:cs="Arial"/>
          <w:sz w:val="28"/>
          <w:szCs w:val="28"/>
        </w:rPr>
        <w:t>de “</w:t>
      </w:r>
      <w:r w:rsidR="006A3267" w:rsidRPr="000573F7">
        <w:rPr>
          <w:rFonts w:ascii="Bookman Old Style" w:hAnsi="Bookman Old Style" w:cs="Arial"/>
          <w:i/>
          <w:sz w:val="28"/>
          <w:szCs w:val="28"/>
        </w:rPr>
        <w:t>pérdidas</w:t>
      </w:r>
      <w:r w:rsidR="006A3267" w:rsidRPr="000573F7">
        <w:rPr>
          <w:rFonts w:ascii="Bookman Old Style" w:hAnsi="Bookman Old Style" w:cs="Arial"/>
          <w:sz w:val="28"/>
          <w:szCs w:val="28"/>
        </w:rPr>
        <w:t>”</w:t>
      </w:r>
      <w:r w:rsidR="00B009FA" w:rsidRPr="000573F7">
        <w:rPr>
          <w:rFonts w:ascii="Bookman Old Style" w:hAnsi="Bookman Old Style" w:cs="Arial"/>
          <w:sz w:val="28"/>
          <w:szCs w:val="28"/>
        </w:rPr>
        <w:t>, inclusive de objetivos</w:t>
      </w:r>
      <w:r w:rsidR="00F426A8" w:rsidRPr="000573F7">
        <w:rPr>
          <w:rFonts w:ascii="Bookman Old Style" w:hAnsi="Bookman Old Style" w:cs="Arial"/>
          <w:sz w:val="28"/>
          <w:szCs w:val="28"/>
        </w:rPr>
        <w:t>.</w:t>
      </w:r>
    </w:p>
    <w:p w14:paraId="1EAD0803" w14:textId="21EE92B1" w:rsidR="00E6508A" w:rsidRPr="000573F7" w:rsidRDefault="001A5F23"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 </w:t>
      </w:r>
      <w:r w:rsidR="00806B15" w:rsidRPr="000573F7">
        <w:rPr>
          <w:rFonts w:ascii="Bookman Old Style" w:hAnsi="Bookman Old Style" w:cs="Arial"/>
          <w:sz w:val="28"/>
          <w:szCs w:val="28"/>
        </w:rPr>
        <w:t xml:space="preserve"> </w:t>
      </w:r>
    </w:p>
    <w:p w14:paraId="5128E526" w14:textId="403B1AD5" w:rsidR="00C96F76" w:rsidRPr="000573F7" w:rsidRDefault="00272F28"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3.1.2.4</w:t>
      </w:r>
      <w:r w:rsidR="006F6BCD" w:rsidRPr="000573F7">
        <w:rPr>
          <w:rFonts w:ascii="Bookman Old Style" w:hAnsi="Bookman Old Style" w:cs="Arial"/>
          <w:sz w:val="28"/>
          <w:szCs w:val="28"/>
        </w:rPr>
        <w:t>.5</w:t>
      </w:r>
      <w:r w:rsidR="009338AD" w:rsidRPr="000573F7">
        <w:rPr>
          <w:rFonts w:ascii="Bookman Old Style" w:hAnsi="Bookman Old Style" w:cs="Arial"/>
          <w:sz w:val="28"/>
          <w:szCs w:val="28"/>
        </w:rPr>
        <w:t xml:space="preserve">. </w:t>
      </w:r>
      <w:r w:rsidR="00870E62" w:rsidRPr="000573F7">
        <w:rPr>
          <w:rFonts w:ascii="Bookman Old Style" w:hAnsi="Bookman Old Style" w:cs="Arial"/>
          <w:sz w:val="28"/>
          <w:szCs w:val="28"/>
        </w:rPr>
        <w:t>J</w:t>
      </w:r>
      <w:r w:rsidR="000D0B18" w:rsidRPr="000573F7">
        <w:rPr>
          <w:rFonts w:ascii="Bookman Old Style" w:hAnsi="Bookman Old Style" w:cs="Arial"/>
          <w:sz w:val="28"/>
          <w:szCs w:val="28"/>
        </w:rPr>
        <w:t>ohn Mario Molina Arroyave, vendedor</w:t>
      </w:r>
      <w:r w:rsidR="00EE1DE1" w:rsidRPr="000573F7">
        <w:rPr>
          <w:rFonts w:ascii="Bookman Old Style" w:hAnsi="Bookman Old Style" w:cs="Arial"/>
          <w:sz w:val="28"/>
          <w:szCs w:val="28"/>
        </w:rPr>
        <w:t xml:space="preserve"> de Servent, </w:t>
      </w:r>
      <w:r w:rsidR="001219E6" w:rsidRPr="000573F7">
        <w:rPr>
          <w:rFonts w:ascii="Bookman Old Style" w:hAnsi="Bookman Old Style" w:cs="Arial"/>
          <w:sz w:val="28"/>
          <w:szCs w:val="28"/>
        </w:rPr>
        <w:t>“</w:t>
      </w:r>
      <w:r w:rsidR="001219E6" w:rsidRPr="000573F7">
        <w:rPr>
          <w:rFonts w:ascii="Bookman Old Style" w:hAnsi="Bookman Old Style" w:cs="Arial"/>
          <w:i/>
          <w:sz w:val="28"/>
          <w:szCs w:val="28"/>
        </w:rPr>
        <w:t>narró la actuaci</w:t>
      </w:r>
      <w:r w:rsidR="000179FC" w:rsidRPr="000573F7">
        <w:rPr>
          <w:rFonts w:ascii="Bookman Old Style" w:hAnsi="Bookman Old Style" w:cs="Arial"/>
          <w:i/>
          <w:sz w:val="28"/>
          <w:szCs w:val="28"/>
        </w:rPr>
        <w:t>ón de Noe</w:t>
      </w:r>
      <w:r w:rsidR="001219E6" w:rsidRPr="000573F7">
        <w:rPr>
          <w:rFonts w:ascii="Bookman Old Style" w:hAnsi="Bookman Old Style" w:cs="Arial"/>
          <w:i/>
          <w:sz w:val="28"/>
          <w:szCs w:val="28"/>
        </w:rPr>
        <w:t>l en la actividad del accionante</w:t>
      </w:r>
      <w:r w:rsidR="00A800CC" w:rsidRPr="000573F7">
        <w:rPr>
          <w:rFonts w:ascii="Bookman Old Style" w:hAnsi="Bookman Old Style" w:cs="Arial"/>
          <w:sz w:val="28"/>
          <w:szCs w:val="28"/>
        </w:rPr>
        <w:t xml:space="preserve">”, por ejemplo, en lo atinente a </w:t>
      </w:r>
      <w:r w:rsidR="001219E6" w:rsidRPr="000573F7">
        <w:rPr>
          <w:rFonts w:ascii="Bookman Old Style" w:hAnsi="Bookman Old Style" w:cs="Arial"/>
          <w:sz w:val="28"/>
          <w:szCs w:val="28"/>
        </w:rPr>
        <w:t>revisión de frecuencia</w:t>
      </w:r>
      <w:r w:rsidR="00B009FA" w:rsidRPr="000573F7">
        <w:rPr>
          <w:rFonts w:ascii="Bookman Old Style" w:hAnsi="Bookman Old Style" w:cs="Arial"/>
          <w:sz w:val="28"/>
          <w:szCs w:val="28"/>
        </w:rPr>
        <w:t>s</w:t>
      </w:r>
      <w:r w:rsidR="001219E6" w:rsidRPr="000573F7">
        <w:rPr>
          <w:rFonts w:ascii="Bookman Old Style" w:hAnsi="Bookman Old Style" w:cs="Arial"/>
          <w:sz w:val="28"/>
          <w:szCs w:val="28"/>
        </w:rPr>
        <w:t xml:space="preserve"> </w:t>
      </w:r>
      <w:r w:rsidR="000179FC" w:rsidRPr="000573F7">
        <w:rPr>
          <w:rFonts w:ascii="Bookman Old Style" w:hAnsi="Bookman Old Style" w:cs="Arial"/>
          <w:sz w:val="28"/>
          <w:szCs w:val="28"/>
        </w:rPr>
        <w:t>de visitas, promedios de venta</w:t>
      </w:r>
      <w:r w:rsidR="00885423" w:rsidRPr="000573F7">
        <w:rPr>
          <w:rFonts w:ascii="Bookman Old Style" w:hAnsi="Bookman Old Style" w:cs="Arial"/>
          <w:sz w:val="28"/>
          <w:szCs w:val="28"/>
        </w:rPr>
        <w:t>s</w:t>
      </w:r>
      <w:r w:rsidR="000179FC" w:rsidRPr="000573F7">
        <w:rPr>
          <w:rFonts w:ascii="Bookman Old Style" w:hAnsi="Bookman Old Style" w:cs="Arial"/>
          <w:sz w:val="28"/>
          <w:szCs w:val="28"/>
        </w:rPr>
        <w:t xml:space="preserve"> y </w:t>
      </w:r>
      <w:r w:rsidR="00007242" w:rsidRPr="000573F7">
        <w:rPr>
          <w:rFonts w:ascii="Bookman Old Style" w:hAnsi="Bookman Old Style" w:cs="Arial"/>
          <w:sz w:val="28"/>
          <w:szCs w:val="28"/>
        </w:rPr>
        <w:t xml:space="preserve">de </w:t>
      </w:r>
      <w:r w:rsidR="001219E6" w:rsidRPr="000573F7">
        <w:rPr>
          <w:rFonts w:ascii="Bookman Old Style" w:hAnsi="Bookman Old Style" w:cs="Arial"/>
          <w:sz w:val="28"/>
          <w:szCs w:val="28"/>
        </w:rPr>
        <w:t>resulta</w:t>
      </w:r>
      <w:r w:rsidR="000179FC" w:rsidRPr="000573F7">
        <w:rPr>
          <w:rFonts w:ascii="Bookman Old Style" w:hAnsi="Bookman Old Style" w:cs="Arial"/>
          <w:sz w:val="28"/>
          <w:szCs w:val="28"/>
        </w:rPr>
        <w:t>dos.</w:t>
      </w:r>
    </w:p>
    <w:p w14:paraId="7A5FAD31" w14:textId="77777777" w:rsidR="00C96F76" w:rsidRPr="000573F7" w:rsidRDefault="00C96F76" w:rsidP="00CC3420">
      <w:pPr>
        <w:spacing w:line="360" w:lineRule="auto"/>
        <w:ind w:firstLine="709"/>
        <w:jc w:val="both"/>
        <w:rPr>
          <w:rFonts w:ascii="Bookman Old Style" w:hAnsi="Bookman Old Style" w:cs="Arial"/>
          <w:sz w:val="28"/>
          <w:szCs w:val="28"/>
        </w:rPr>
      </w:pPr>
    </w:p>
    <w:p w14:paraId="5B09487C" w14:textId="77777777" w:rsidR="009305E6" w:rsidRDefault="00272F28" w:rsidP="009305E6">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3.1.2.4</w:t>
      </w:r>
      <w:r w:rsidR="00E65DAB" w:rsidRPr="000573F7">
        <w:rPr>
          <w:rFonts w:ascii="Bookman Old Style" w:hAnsi="Bookman Old Style" w:cs="Arial"/>
          <w:sz w:val="28"/>
          <w:szCs w:val="28"/>
        </w:rPr>
        <w:t>.6</w:t>
      </w:r>
      <w:r w:rsidR="009338AD" w:rsidRPr="000573F7">
        <w:rPr>
          <w:rFonts w:ascii="Bookman Old Style" w:hAnsi="Bookman Old Style" w:cs="Arial"/>
          <w:sz w:val="28"/>
          <w:szCs w:val="28"/>
        </w:rPr>
        <w:t xml:space="preserve">. </w:t>
      </w:r>
      <w:r w:rsidR="00EE1DE1" w:rsidRPr="000573F7">
        <w:rPr>
          <w:rFonts w:ascii="Bookman Old Style" w:hAnsi="Bookman Old Style" w:cs="Arial"/>
          <w:sz w:val="28"/>
          <w:szCs w:val="28"/>
        </w:rPr>
        <w:t>Orlando de Jesús Henao Ruíz,</w:t>
      </w:r>
      <w:r w:rsidR="00885423" w:rsidRPr="000573F7">
        <w:rPr>
          <w:rFonts w:ascii="Bookman Old Style" w:hAnsi="Bookman Old Style" w:cs="Arial"/>
          <w:sz w:val="28"/>
          <w:szCs w:val="28"/>
        </w:rPr>
        <w:t xml:space="preserve"> conductor de Servent, declar</w:t>
      </w:r>
      <w:r w:rsidR="005563D0" w:rsidRPr="000573F7">
        <w:rPr>
          <w:rFonts w:ascii="Bookman Old Style" w:hAnsi="Bookman Old Style" w:cs="Arial"/>
          <w:sz w:val="28"/>
          <w:szCs w:val="28"/>
        </w:rPr>
        <w:t>ó las z</w:t>
      </w:r>
      <w:r w:rsidR="00B235C8" w:rsidRPr="000573F7">
        <w:rPr>
          <w:rFonts w:ascii="Bookman Old Style" w:hAnsi="Bookman Old Style" w:cs="Arial"/>
          <w:sz w:val="28"/>
          <w:szCs w:val="28"/>
        </w:rPr>
        <w:t xml:space="preserve">onas asignadas por la demandada para la distribución de sus </w:t>
      </w:r>
      <w:r w:rsidR="00AF248D" w:rsidRPr="000573F7">
        <w:rPr>
          <w:rFonts w:ascii="Bookman Old Style" w:hAnsi="Bookman Old Style" w:cs="Arial"/>
          <w:sz w:val="28"/>
          <w:szCs w:val="28"/>
        </w:rPr>
        <w:t>productos, quien “</w:t>
      </w:r>
      <w:r w:rsidR="00AF248D" w:rsidRPr="000573F7">
        <w:rPr>
          <w:rFonts w:ascii="Bookman Old Style" w:hAnsi="Bookman Old Style" w:cs="Arial"/>
          <w:i/>
          <w:sz w:val="28"/>
          <w:szCs w:val="28"/>
        </w:rPr>
        <w:t>además supervisaba el volumen de ventas</w:t>
      </w:r>
      <w:r w:rsidR="00AF248D" w:rsidRPr="000573F7">
        <w:rPr>
          <w:rFonts w:ascii="Bookman Old Style" w:hAnsi="Bookman Old Style" w:cs="Arial"/>
          <w:sz w:val="28"/>
          <w:szCs w:val="28"/>
        </w:rPr>
        <w:t>”.</w:t>
      </w:r>
    </w:p>
    <w:p w14:paraId="050D9D6F" w14:textId="0E2EAB45" w:rsidR="00E65DAB" w:rsidRPr="000573F7" w:rsidRDefault="00E65DAB" w:rsidP="009305E6">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lastRenderedPageBreak/>
        <w:t xml:space="preserve">3.1.2.4.7. John Jairo Pineda, titular original del contrato, quien manifestó que por recomendación suya lo sucedió el demandante, amén de que narró la distribución exclusiva de productos de la interpelada en el territorio sur y nororiental del área metropolitana de Medellín, al igual </w:t>
      </w:r>
      <w:r w:rsidR="000E3188" w:rsidRPr="000573F7">
        <w:rPr>
          <w:rFonts w:ascii="Bookman Old Style" w:hAnsi="Bookman Old Style" w:cs="Arial"/>
          <w:sz w:val="28"/>
          <w:szCs w:val="28"/>
        </w:rPr>
        <w:t xml:space="preserve">que la supuesta causa de </w:t>
      </w:r>
      <w:r w:rsidRPr="000573F7">
        <w:rPr>
          <w:rFonts w:ascii="Bookman Old Style" w:hAnsi="Bookman Old Style" w:cs="Arial"/>
          <w:sz w:val="28"/>
          <w:szCs w:val="28"/>
        </w:rPr>
        <w:t>terminación del contrato.</w:t>
      </w:r>
    </w:p>
    <w:p w14:paraId="2F6D30F6" w14:textId="77777777" w:rsidR="009305E6" w:rsidRDefault="009305E6" w:rsidP="00CC3420">
      <w:pPr>
        <w:spacing w:line="360" w:lineRule="auto"/>
        <w:ind w:firstLine="709"/>
        <w:jc w:val="both"/>
        <w:rPr>
          <w:rFonts w:ascii="Bookman Old Style" w:hAnsi="Bookman Old Style" w:cs="Arial"/>
          <w:sz w:val="28"/>
          <w:szCs w:val="28"/>
        </w:rPr>
      </w:pPr>
    </w:p>
    <w:p w14:paraId="16C5E128" w14:textId="79AB51E1" w:rsidR="00272F28" w:rsidRPr="000573F7" w:rsidRDefault="00E65DAB"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Con este testimonio, aunado al de Roberto Luis Montoya Larrea, Francisco Javier Restrepo Valencia y Rafael de Jesús Arango Aguilar, se demostraba el encargo  de la demandada al pretensor. No obstante, en el caso de no haberse concluido conscientemente un contrato, como lo cree este último declarante, el hecho quedaba advertido como significativo de una “</w:t>
      </w:r>
      <w:r w:rsidRPr="000573F7">
        <w:rPr>
          <w:rFonts w:ascii="Bookman Old Style" w:hAnsi="Bookman Old Style" w:cs="Arial"/>
          <w:i/>
          <w:sz w:val="28"/>
          <w:szCs w:val="28"/>
        </w:rPr>
        <w:t>agencia de hecho</w:t>
      </w:r>
      <w:r w:rsidRPr="000573F7">
        <w:rPr>
          <w:rFonts w:ascii="Bookman Old Style" w:hAnsi="Bookman Old Style" w:cs="Arial"/>
          <w:sz w:val="28"/>
          <w:szCs w:val="28"/>
        </w:rPr>
        <w:t>”.</w:t>
      </w:r>
    </w:p>
    <w:p w14:paraId="5AC88D20" w14:textId="77777777" w:rsidR="00E65DAB" w:rsidRPr="000573F7" w:rsidRDefault="00E65DAB" w:rsidP="00CC3420">
      <w:pPr>
        <w:spacing w:line="360" w:lineRule="auto"/>
        <w:ind w:firstLine="709"/>
        <w:jc w:val="both"/>
        <w:rPr>
          <w:rFonts w:ascii="Bookman Old Style" w:hAnsi="Bookman Old Style" w:cs="Arial"/>
          <w:sz w:val="28"/>
          <w:szCs w:val="28"/>
        </w:rPr>
      </w:pPr>
    </w:p>
    <w:p w14:paraId="6B4DB96E" w14:textId="57D89723" w:rsidR="004D05F1" w:rsidRPr="000573F7" w:rsidRDefault="00272F28"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3.1.2.4</w:t>
      </w:r>
      <w:r w:rsidR="00E65DAB" w:rsidRPr="000573F7">
        <w:rPr>
          <w:rFonts w:ascii="Bookman Old Style" w:hAnsi="Bookman Old Style" w:cs="Arial"/>
          <w:sz w:val="28"/>
          <w:szCs w:val="28"/>
        </w:rPr>
        <w:t>.8</w:t>
      </w:r>
      <w:r w:rsidR="00612237" w:rsidRPr="000573F7">
        <w:rPr>
          <w:rFonts w:ascii="Bookman Old Style" w:hAnsi="Bookman Old Style" w:cs="Arial"/>
          <w:sz w:val="28"/>
          <w:szCs w:val="28"/>
        </w:rPr>
        <w:t xml:space="preserve">. </w:t>
      </w:r>
      <w:r w:rsidR="00CA0DD9" w:rsidRPr="000573F7">
        <w:rPr>
          <w:rFonts w:ascii="Bookman Old Style" w:hAnsi="Bookman Old Style" w:cs="Arial"/>
          <w:sz w:val="28"/>
          <w:szCs w:val="28"/>
        </w:rPr>
        <w:t>Iván de Jes</w:t>
      </w:r>
      <w:r w:rsidR="0083764E" w:rsidRPr="000573F7">
        <w:rPr>
          <w:rFonts w:ascii="Bookman Old Style" w:hAnsi="Bookman Old Style" w:cs="Arial"/>
          <w:sz w:val="28"/>
          <w:szCs w:val="28"/>
        </w:rPr>
        <w:t>ús Gil Escobar,</w:t>
      </w:r>
      <w:r w:rsidR="00B235C8" w:rsidRPr="000573F7">
        <w:rPr>
          <w:rFonts w:ascii="Bookman Old Style" w:hAnsi="Bookman Old Style" w:cs="Arial"/>
          <w:sz w:val="28"/>
          <w:szCs w:val="28"/>
        </w:rPr>
        <w:t xml:space="preserve"> también </w:t>
      </w:r>
      <w:r w:rsidR="00881589" w:rsidRPr="000573F7">
        <w:rPr>
          <w:rFonts w:ascii="Bookman Old Style" w:hAnsi="Bookman Old Style" w:cs="Arial"/>
          <w:sz w:val="28"/>
          <w:szCs w:val="28"/>
        </w:rPr>
        <w:t>“</w:t>
      </w:r>
      <w:r w:rsidR="0024165E" w:rsidRPr="000573F7">
        <w:rPr>
          <w:rFonts w:ascii="Bookman Old Style" w:hAnsi="Bookman Old Style" w:cs="Arial"/>
          <w:i/>
          <w:sz w:val="28"/>
          <w:szCs w:val="28"/>
        </w:rPr>
        <w:t xml:space="preserve">distribuidor </w:t>
      </w:r>
      <w:r w:rsidR="005941CE" w:rsidRPr="000573F7">
        <w:rPr>
          <w:rFonts w:ascii="Bookman Old Style" w:hAnsi="Bookman Old Style" w:cs="Arial"/>
          <w:i/>
          <w:sz w:val="28"/>
          <w:szCs w:val="28"/>
        </w:rPr>
        <w:t xml:space="preserve">de </w:t>
      </w:r>
      <w:r w:rsidR="00881589" w:rsidRPr="000573F7">
        <w:rPr>
          <w:rFonts w:ascii="Bookman Old Style" w:hAnsi="Bookman Old Style" w:cs="Arial"/>
          <w:i/>
          <w:sz w:val="28"/>
          <w:szCs w:val="28"/>
        </w:rPr>
        <w:t>Noel en el municipio de Ri</w:t>
      </w:r>
      <w:r w:rsidR="005941CE" w:rsidRPr="000573F7">
        <w:rPr>
          <w:rFonts w:ascii="Bookman Old Style" w:hAnsi="Bookman Old Style" w:cs="Arial"/>
          <w:i/>
          <w:sz w:val="28"/>
          <w:szCs w:val="28"/>
        </w:rPr>
        <w:t>onegro</w:t>
      </w:r>
      <w:r w:rsidR="00881589" w:rsidRPr="000573F7">
        <w:rPr>
          <w:rFonts w:ascii="Bookman Old Style" w:hAnsi="Bookman Old Style" w:cs="Arial"/>
          <w:sz w:val="28"/>
          <w:szCs w:val="28"/>
        </w:rPr>
        <w:t>”</w:t>
      </w:r>
      <w:r w:rsidR="005941CE" w:rsidRPr="000573F7">
        <w:rPr>
          <w:rFonts w:ascii="Bookman Old Style" w:hAnsi="Bookman Old Style" w:cs="Arial"/>
          <w:sz w:val="28"/>
          <w:szCs w:val="28"/>
        </w:rPr>
        <w:t>,</w:t>
      </w:r>
      <w:r w:rsidR="0024165E" w:rsidRPr="000573F7">
        <w:rPr>
          <w:rFonts w:ascii="Bookman Old Style" w:hAnsi="Bookman Old Style" w:cs="Arial"/>
          <w:sz w:val="28"/>
          <w:szCs w:val="28"/>
        </w:rPr>
        <w:t xml:space="preserve"> confirmó</w:t>
      </w:r>
      <w:r w:rsidR="004A08AF" w:rsidRPr="000573F7">
        <w:rPr>
          <w:rFonts w:ascii="Bookman Old Style" w:hAnsi="Bookman Old Style" w:cs="Arial"/>
          <w:sz w:val="28"/>
          <w:szCs w:val="28"/>
        </w:rPr>
        <w:t xml:space="preserve"> </w:t>
      </w:r>
      <w:r w:rsidR="0024165E" w:rsidRPr="000573F7">
        <w:rPr>
          <w:rFonts w:ascii="Bookman Old Style" w:hAnsi="Bookman Old Style" w:cs="Arial"/>
          <w:sz w:val="28"/>
          <w:szCs w:val="28"/>
        </w:rPr>
        <w:t xml:space="preserve">la </w:t>
      </w:r>
      <w:r w:rsidR="0063338E" w:rsidRPr="000573F7">
        <w:rPr>
          <w:rFonts w:ascii="Bookman Old Style" w:hAnsi="Bookman Old Style" w:cs="Arial"/>
          <w:sz w:val="28"/>
          <w:szCs w:val="28"/>
        </w:rPr>
        <w:t xml:space="preserve">actividad de ésta en las </w:t>
      </w:r>
      <w:r w:rsidR="00D92083" w:rsidRPr="000573F7">
        <w:rPr>
          <w:rFonts w:ascii="Bookman Old Style" w:hAnsi="Bookman Old Style" w:cs="Arial"/>
          <w:sz w:val="28"/>
          <w:szCs w:val="28"/>
        </w:rPr>
        <w:t>zonas fijadas, en la</w:t>
      </w:r>
      <w:r w:rsidR="00DD54F4" w:rsidRPr="000573F7">
        <w:rPr>
          <w:rFonts w:ascii="Bookman Old Style" w:hAnsi="Bookman Old Style" w:cs="Arial"/>
          <w:sz w:val="28"/>
          <w:szCs w:val="28"/>
        </w:rPr>
        <w:t xml:space="preserve">s cuales </w:t>
      </w:r>
      <w:r w:rsidR="00921AB7" w:rsidRPr="000573F7">
        <w:rPr>
          <w:rFonts w:ascii="Bookman Old Style" w:hAnsi="Bookman Old Style" w:cs="Arial"/>
          <w:sz w:val="28"/>
          <w:szCs w:val="28"/>
        </w:rPr>
        <w:t xml:space="preserve">igualmente asignaba o </w:t>
      </w:r>
      <w:r w:rsidR="0063338E" w:rsidRPr="000573F7">
        <w:rPr>
          <w:rFonts w:ascii="Bookman Old Style" w:hAnsi="Bookman Old Style" w:cs="Arial"/>
          <w:sz w:val="28"/>
          <w:szCs w:val="28"/>
        </w:rPr>
        <w:t>dete</w:t>
      </w:r>
      <w:r w:rsidR="001C307E" w:rsidRPr="000573F7">
        <w:rPr>
          <w:rFonts w:ascii="Bookman Old Style" w:hAnsi="Bookman Old Style" w:cs="Arial"/>
          <w:sz w:val="28"/>
          <w:szCs w:val="28"/>
        </w:rPr>
        <w:t>rminaba productos y precios.</w:t>
      </w:r>
    </w:p>
    <w:p w14:paraId="6DC5B2B0" w14:textId="77777777" w:rsidR="00AE3005" w:rsidRPr="000573F7" w:rsidRDefault="00AE3005" w:rsidP="00CC3420">
      <w:pPr>
        <w:spacing w:line="360" w:lineRule="auto"/>
        <w:ind w:firstLine="709"/>
        <w:jc w:val="both"/>
        <w:rPr>
          <w:rFonts w:ascii="Bookman Old Style" w:hAnsi="Bookman Old Style" w:cs="Arial"/>
          <w:sz w:val="28"/>
          <w:szCs w:val="28"/>
        </w:rPr>
      </w:pPr>
    </w:p>
    <w:p w14:paraId="12B8F539" w14:textId="67FD731F" w:rsidR="00F219DB" w:rsidRPr="000573F7" w:rsidRDefault="00272F28"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lastRenderedPageBreak/>
        <w:t>3.1.2.4</w:t>
      </w:r>
      <w:r w:rsidR="001309AE" w:rsidRPr="000573F7">
        <w:rPr>
          <w:rFonts w:ascii="Bookman Old Style" w:hAnsi="Bookman Old Style" w:cs="Arial"/>
          <w:sz w:val="28"/>
          <w:szCs w:val="28"/>
        </w:rPr>
        <w:t>.9</w:t>
      </w:r>
      <w:r w:rsidR="00F3179A" w:rsidRPr="000573F7">
        <w:rPr>
          <w:rFonts w:ascii="Bookman Old Style" w:hAnsi="Bookman Old Style" w:cs="Arial"/>
          <w:sz w:val="28"/>
          <w:szCs w:val="28"/>
        </w:rPr>
        <w:t xml:space="preserve">. </w:t>
      </w:r>
      <w:r w:rsidR="00FB074D" w:rsidRPr="000573F7">
        <w:rPr>
          <w:rFonts w:ascii="Bookman Old Style" w:hAnsi="Bookman Old Style" w:cs="Arial"/>
          <w:sz w:val="28"/>
          <w:szCs w:val="28"/>
        </w:rPr>
        <w:t>Pedro Alfonso</w:t>
      </w:r>
      <w:r w:rsidR="005E5D04" w:rsidRPr="000573F7">
        <w:rPr>
          <w:rFonts w:ascii="Bookman Old Style" w:hAnsi="Bookman Old Style" w:cs="Arial"/>
          <w:sz w:val="28"/>
          <w:szCs w:val="28"/>
        </w:rPr>
        <w:t xml:space="preserve"> Blanco Santos y Lina María Londoño Carvajal</w:t>
      </w:r>
      <w:r w:rsidR="004B69DA" w:rsidRPr="000573F7">
        <w:rPr>
          <w:rFonts w:ascii="Bookman Old Style" w:hAnsi="Bookman Old Style" w:cs="Arial"/>
          <w:sz w:val="28"/>
          <w:szCs w:val="28"/>
        </w:rPr>
        <w:t>,</w:t>
      </w:r>
      <w:r w:rsidR="000B43A6" w:rsidRPr="000573F7">
        <w:rPr>
          <w:rFonts w:ascii="Bookman Old Style" w:hAnsi="Bookman Old Style" w:cs="Arial"/>
          <w:sz w:val="28"/>
          <w:szCs w:val="28"/>
        </w:rPr>
        <w:t xml:space="preserve"> </w:t>
      </w:r>
      <w:r w:rsidR="004C5C57" w:rsidRPr="000573F7">
        <w:rPr>
          <w:rFonts w:ascii="Bookman Old Style" w:hAnsi="Bookman Old Style" w:cs="Arial"/>
          <w:sz w:val="28"/>
          <w:szCs w:val="28"/>
        </w:rPr>
        <w:t xml:space="preserve">relacionados </w:t>
      </w:r>
      <w:r w:rsidR="00CE4CC9" w:rsidRPr="000573F7">
        <w:rPr>
          <w:rFonts w:ascii="Bookman Old Style" w:hAnsi="Bookman Old Style" w:cs="Arial"/>
          <w:sz w:val="28"/>
          <w:szCs w:val="28"/>
        </w:rPr>
        <w:t>con cuestiones log</w:t>
      </w:r>
      <w:r w:rsidR="00E354F9" w:rsidRPr="000573F7">
        <w:rPr>
          <w:rFonts w:ascii="Bookman Old Style" w:hAnsi="Bookman Old Style" w:cs="Arial"/>
          <w:sz w:val="28"/>
          <w:szCs w:val="28"/>
        </w:rPr>
        <w:t>ísticas de la demandada,</w:t>
      </w:r>
      <w:r w:rsidR="00290AC0" w:rsidRPr="000573F7">
        <w:rPr>
          <w:rFonts w:ascii="Bookman Old Style" w:hAnsi="Bookman Old Style" w:cs="Arial"/>
          <w:sz w:val="28"/>
          <w:szCs w:val="28"/>
        </w:rPr>
        <w:t xml:space="preserve"> no conocieron </w:t>
      </w:r>
      <w:r w:rsidR="00F219DB" w:rsidRPr="000573F7">
        <w:rPr>
          <w:rFonts w:ascii="Bookman Old Style" w:hAnsi="Bookman Old Style" w:cs="Arial"/>
          <w:sz w:val="28"/>
          <w:szCs w:val="28"/>
        </w:rPr>
        <w:t>al actor.</w:t>
      </w:r>
    </w:p>
    <w:p w14:paraId="253552F2" w14:textId="77777777" w:rsidR="00F219DB" w:rsidRPr="000573F7" w:rsidRDefault="00F219DB" w:rsidP="00CC3420">
      <w:pPr>
        <w:spacing w:line="360" w:lineRule="auto"/>
        <w:ind w:firstLine="709"/>
        <w:jc w:val="both"/>
        <w:rPr>
          <w:rFonts w:ascii="Bookman Old Style" w:hAnsi="Bookman Old Style" w:cs="Arial"/>
          <w:sz w:val="28"/>
          <w:szCs w:val="28"/>
        </w:rPr>
      </w:pPr>
    </w:p>
    <w:p w14:paraId="6AD242EA" w14:textId="61F7A746" w:rsidR="00E846DB" w:rsidRPr="000573F7" w:rsidRDefault="00272F28"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3.1.2.4</w:t>
      </w:r>
      <w:r w:rsidR="001309AE" w:rsidRPr="000573F7">
        <w:rPr>
          <w:rFonts w:ascii="Bookman Old Style" w:hAnsi="Bookman Old Style" w:cs="Arial"/>
          <w:sz w:val="28"/>
          <w:szCs w:val="28"/>
        </w:rPr>
        <w:t>.10</w:t>
      </w:r>
      <w:r w:rsidR="00F219DB" w:rsidRPr="000573F7">
        <w:rPr>
          <w:rFonts w:ascii="Bookman Old Style" w:hAnsi="Bookman Old Style" w:cs="Arial"/>
          <w:sz w:val="28"/>
          <w:szCs w:val="28"/>
        </w:rPr>
        <w:t>.</w:t>
      </w:r>
      <w:r w:rsidR="004A399B" w:rsidRPr="000573F7">
        <w:rPr>
          <w:rFonts w:ascii="Bookman Old Style" w:hAnsi="Bookman Old Style" w:cs="Arial"/>
          <w:sz w:val="28"/>
          <w:szCs w:val="28"/>
        </w:rPr>
        <w:t xml:space="preserve"> </w:t>
      </w:r>
      <w:r w:rsidR="009C6891" w:rsidRPr="000573F7">
        <w:rPr>
          <w:rFonts w:ascii="Bookman Old Style" w:hAnsi="Bookman Old Style" w:cs="Arial"/>
          <w:sz w:val="28"/>
          <w:szCs w:val="28"/>
        </w:rPr>
        <w:t>Jorge Augusto Rey López</w:t>
      </w:r>
      <w:r w:rsidR="00E5499D" w:rsidRPr="000573F7">
        <w:rPr>
          <w:rFonts w:ascii="Bookman Old Style" w:hAnsi="Bookman Old Style" w:cs="Arial"/>
          <w:sz w:val="28"/>
          <w:szCs w:val="28"/>
        </w:rPr>
        <w:t xml:space="preserve">, </w:t>
      </w:r>
      <w:r w:rsidR="003930C7" w:rsidRPr="000573F7">
        <w:rPr>
          <w:rFonts w:ascii="Bookman Old Style" w:hAnsi="Bookman Old Style" w:cs="Arial"/>
          <w:sz w:val="28"/>
          <w:szCs w:val="28"/>
        </w:rPr>
        <w:t>Humberto Ospina Montoya</w:t>
      </w:r>
      <w:r w:rsidR="00D32422" w:rsidRPr="000573F7">
        <w:rPr>
          <w:rFonts w:ascii="Bookman Old Style" w:hAnsi="Bookman Old Style" w:cs="Arial"/>
          <w:sz w:val="28"/>
          <w:szCs w:val="28"/>
        </w:rPr>
        <w:t xml:space="preserve">, director de proyectos comerciales de Noel, </w:t>
      </w:r>
      <w:r w:rsidR="003930C7" w:rsidRPr="000573F7">
        <w:rPr>
          <w:rFonts w:ascii="Bookman Old Style" w:hAnsi="Bookman Old Style" w:cs="Arial"/>
          <w:sz w:val="28"/>
          <w:szCs w:val="28"/>
        </w:rPr>
        <w:t xml:space="preserve">y </w:t>
      </w:r>
      <w:r w:rsidR="00DF21DA" w:rsidRPr="000573F7">
        <w:rPr>
          <w:rFonts w:ascii="Bookman Old Style" w:hAnsi="Bookman Old Style" w:cs="Arial"/>
          <w:sz w:val="28"/>
          <w:szCs w:val="28"/>
        </w:rPr>
        <w:t>Liliana Tru</w:t>
      </w:r>
      <w:r w:rsidR="00E5499D" w:rsidRPr="000573F7">
        <w:rPr>
          <w:rFonts w:ascii="Bookman Old Style" w:hAnsi="Bookman Old Style" w:cs="Arial"/>
          <w:sz w:val="28"/>
          <w:szCs w:val="28"/>
        </w:rPr>
        <w:t>jil</w:t>
      </w:r>
      <w:r w:rsidR="00DF21DA" w:rsidRPr="000573F7">
        <w:rPr>
          <w:rFonts w:ascii="Bookman Old Style" w:hAnsi="Bookman Old Style" w:cs="Arial"/>
          <w:sz w:val="28"/>
          <w:szCs w:val="28"/>
        </w:rPr>
        <w:t>l</w:t>
      </w:r>
      <w:r w:rsidR="00857216" w:rsidRPr="000573F7">
        <w:rPr>
          <w:rFonts w:ascii="Bookman Old Style" w:hAnsi="Bookman Old Style" w:cs="Arial"/>
          <w:sz w:val="28"/>
          <w:szCs w:val="28"/>
        </w:rPr>
        <w:t xml:space="preserve">o Sierra, coordinadora de gestión logística de la demandada, </w:t>
      </w:r>
      <w:r w:rsidR="004C5C57" w:rsidRPr="000573F7">
        <w:rPr>
          <w:rFonts w:ascii="Bookman Old Style" w:hAnsi="Bookman Old Style" w:cs="Arial"/>
          <w:sz w:val="28"/>
          <w:szCs w:val="28"/>
        </w:rPr>
        <w:t>tamp</w:t>
      </w:r>
      <w:r w:rsidR="008B0C35" w:rsidRPr="000573F7">
        <w:rPr>
          <w:rFonts w:ascii="Bookman Old Style" w:hAnsi="Bookman Old Style" w:cs="Arial"/>
          <w:sz w:val="28"/>
          <w:szCs w:val="28"/>
        </w:rPr>
        <w:t xml:space="preserve">oco mencionaron el </w:t>
      </w:r>
      <w:r w:rsidR="004C5C57" w:rsidRPr="000573F7">
        <w:rPr>
          <w:rFonts w:ascii="Bookman Old Style" w:hAnsi="Bookman Old Style" w:cs="Arial"/>
          <w:sz w:val="28"/>
          <w:szCs w:val="28"/>
        </w:rPr>
        <w:t>caso</w:t>
      </w:r>
      <w:r w:rsidR="00DF21DA" w:rsidRPr="000573F7">
        <w:rPr>
          <w:rFonts w:ascii="Bookman Old Style" w:hAnsi="Bookman Old Style" w:cs="Arial"/>
          <w:sz w:val="28"/>
          <w:szCs w:val="28"/>
        </w:rPr>
        <w:t>,</w:t>
      </w:r>
      <w:r w:rsidR="00857216" w:rsidRPr="000573F7">
        <w:rPr>
          <w:rFonts w:ascii="Bookman Old Style" w:hAnsi="Bookman Old Style" w:cs="Arial"/>
          <w:sz w:val="28"/>
          <w:szCs w:val="28"/>
        </w:rPr>
        <w:t xml:space="preserve"> aunque estos dos últimos </w:t>
      </w:r>
      <w:r w:rsidR="00D46A93" w:rsidRPr="000573F7">
        <w:rPr>
          <w:rFonts w:ascii="Bookman Old Style" w:hAnsi="Bookman Old Style" w:cs="Arial"/>
          <w:sz w:val="28"/>
          <w:szCs w:val="28"/>
        </w:rPr>
        <w:t>acepta</w:t>
      </w:r>
      <w:r w:rsidR="001339A4" w:rsidRPr="000573F7">
        <w:rPr>
          <w:rFonts w:ascii="Bookman Old Style" w:hAnsi="Bookman Old Style" w:cs="Arial"/>
          <w:sz w:val="28"/>
          <w:szCs w:val="28"/>
        </w:rPr>
        <w:t xml:space="preserve">ron </w:t>
      </w:r>
      <w:r w:rsidR="00D46A93" w:rsidRPr="000573F7">
        <w:rPr>
          <w:rFonts w:ascii="Bookman Old Style" w:hAnsi="Bookman Old Style" w:cs="Arial"/>
          <w:sz w:val="28"/>
          <w:szCs w:val="28"/>
        </w:rPr>
        <w:t>que</w:t>
      </w:r>
      <w:r w:rsidR="00D62AEF" w:rsidRPr="000573F7">
        <w:rPr>
          <w:rFonts w:ascii="Bookman Old Style" w:hAnsi="Bookman Old Style" w:cs="Arial"/>
          <w:sz w:val="28"/>
          <w:szCs w:val="28"/>
        </w:rPr>
        <w:t xml:space="preserve"> si los clientes distribuían </w:t>
      </w:r>
      <w:r w:rsidR="00703929" w:rsidRPr="000573F7">
        <w:rPr>
          <w:rFonts w:ascii="Bookman Old Style" w:hAnsi="Bookman Old Style" w:cs="Arial"/>
          <w:sz w:val="28"/>
          <w:szCs w:val="28"/>
        </w:rPr>
        <w:t xml:space="preserve">más, la </w:t>
      </w:r>
      <w:r w:rsidR="00662882" w:rsidRPr="000573F7">
        <w:rPr>
          <w:rFonts w:ascii="Bookman Old Style" w:hAnsi="Bookman Old Style" w:cs="Arial"/>
          <w:sz w:val="28"/>
          <w:szCs w:val="28"/>
        </w:rPr>
        <w:t xml:space="preserve">convocada </w:t>
      </w:r>
      <w:r w:rsidR="00703929" w:rsidRPr="000573F7">
        <w:rPr>
          <w:rFonts w:ascii="Bookman Old Style" w:hAnsi="Bookman Old Style" w:cs="Arial"/>
          <w:sz w:val="28"/>
          <w:szCs w:val="28"/>
        </w:rPr>
        <w:t>espera</w:t>
      </w:r>
      <w:r w:rsidR="008B0C35" w:rsidRPr="000573F7">
        <w:rPr>
          <w:rFonts w:ascii="Bookman Old Style" w:hAnsi="Bookman Old Style" w:cs="Arial"/>
          <w:sz w:val="28"/>
          <w:szCs w:val="28"/>
        </w:rPr>
        <w:t>ba</w:t>
      </w:r>
      <w:r w:rsidR="00662882" w:rsidRPr="000573F7">
        <w:rPr>
          <w:rFonts w:ascii="Bookman Old Style" w:hAnsi="Bookman Old Style" w:cs="Arial"/>
          <w:sz w:val="28"/>
          <w:szCs w:val="28"/>
        </w:rPr>
        <w:t xml:space="preserve"> mejorar también sus ventas.</w:t>
      </w:r>
    </w:p>
    <w:p w14:paraId="48E1FF77" w14:textId="77777777" w:rsidR="00C54280" w:rsidRPr="000573F7" w:rsidRDefault="00C54280" w:rsidP="00CC3420">
      <w:pPr>
        <w:spacing w:line="360" w:lineRule="auto"/>
        <w:ind w:firstLine="709"/>
        <w:jc w:val="both"/>
        <w:rPr>
          <w:rFonts w:ascii="Bookman Old Style" w:hAnsi="Bookman Old Style" w:cs="Arial"/>
          <w:sz w:val="28"/>
          <w:szCs w:val="28"/>
        </w:rPr>
      </w:pPr>
    </w:p>
    <w:p w14:paraId="75549DBA" w14:textId="7BE5C05A" w:rsidR="00914F55" w:rsidRPr="000573F7" w:rsidRDefault="001309AE"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3.1.2.4</w:t>
      </w:r>
      <w:r w:rsidR="00EB5815" w:rsidRPr="000573F7">
        <w:rPr>
          <w:rFonts w:ascii="Bookman Old Style" w:hAnsi="Bookman Old Style" w:cs="Arial"/>
          <w:sz w:val="28"/>
          <w:szCs w:val="28"/>
        </w:rPr>
        <w:t>.11</w:t>
      </w:r>
      <w:r w:rsidR="006152DF" w:rsidRPr="000573F7">
        <w:rPr>
          <w:rFonts w:ascii="Bookman Old Style" w:hAnsi="Bookman Old Style" w:cs="Arial"/>
          <w:sz w:val="28"/>
          <w:szCs w:val="28"/>
        </w:rPr>
        <w:t>.</w:t>
      </w:r>
      <w:r w:rsidR="00201D3F" w:rsidRPr="000573F7">
        <w:rPr>
          <w:rFonts w:ascii="Bookman Old Style" w:hAnsi="Bookman Old Style" w:cs="Arial"/>
          <w:sz w:val="28"/>
          <w:szCs w:val="28"/>
        </w:rPr>
        <w:t xml:space="preserve"> </w:t>
      </w:r>
      <w:r w:rsidR="005B2FC4" w:rsidRPr="000573F7">
        <w:rPr>
          <w:rFonts w:ascii="Bookman Old Style" w:hAnsi="Bookman Old Style" w:cs="Arial"/>
          <w:sz w:val="28"/>
          <w:szCs w:val="28"/>
        </w:rPr>
        <w:t>Deri Franklin Parra Giraldo,</w:t>
      </w:r>
      <w:r w:rsidR="00201D3F" w:rsidRPr="000573F7">
        <w:rPr>
          <w:rFonts w:ascii="Bookman Old Style" w:hAnsi="Bookman Old Style" w:cs="Arial"/>
          <w:sz w:val="28"/>
          <w:szCs w:val="28"/>
        </w:rPr>
        <w:t xml:space="preserve"> fue traído para declarar una situación similar a la del demandante, pero n</w:t>
      </w:r>
      <w:r w:rsidR="00F63D28" w:rsidRPr="000573F7">
        <w:rPr>
          <w:rFonts w:ascii="Bookman Old Style" w:hAnsi="Bookman Old Style" w:cs="Arial"/>
          <w:sz w:val="28"/>
          <w:szCs w:val="28"/>
        </w:rPr>
        <w:t>o</w:t>
      </w:r>
      <w:r w:rsidR="00AC03BF" w:rsidRPr="000573F7">
        <w:rPr>
          <w:rFonts w:ascii="Bookman Old Style" w:hAnsi="Bookman Old Style" w:cs="Arial"/>
          <w:sz w:val="28"/>
          <w:szCs w:val="28"/>
        </w:rPr>
        <w:t xml:space="preserve"> quedó definido si </w:t>
      </w:r>
      <w:r w:rsidR="00201D3F" w:rsidRPr="000573F7">
        <w:rPr>
          <w:rFonts w:ascii="Bookman Old Style" w:hAnsi="Bookman Old Style" w:cs="Arial"/>
          <w:sz w:val="28"/>
          <w:szCs w:val="28"/>
        </w:rPr>
        <w:t xml:space="preserve">obraba igual que </w:t>
      </w:r>
      <w:r w:rsidR="00F63D28" w:rsidRPr="000573F7">
        <w:rPr>
          <w:rFonts w:ascii="Bookman Old Style" w:hAnsi="Bookman Old Style" w:cs="Arial"/>
          <w:sz w:val="28"/>
          <w:szCs w:val="28"/>
        </w:rPr>
        <w:t>éste</w:t>
      </w:r>
      <w:r w:rsidR="005F54C3" w:rsidRPr="000573F7">
        <w:rPr>
          <w:rFonts w:ascii="Bookman Old Style" w:hAnsi="Bookman Old Style" w:cs="Arial"/>
          <w:sz w:val="28"/>
          <w:szCs w:val="28"/>
        </w:rPr>
        <w:t xml:space="preserve">, pues </w:t>
      </w:r>
      <w:r w:rsidR="00D95CC0" w:rsidRPr="000573F7">
        <w:rPr>
          <w:rFonts w:ascii="Bookman Old Style" w:hAnsi="Bookman Old Style" w:cs="Arial"/>
          <w:sz w:val="28"/>
          <w:szCs w:val="28"/>
        </w:rPr>
        <w:t xml:space="preserve">su actividad </w:t>
      </w:r>
      <w:r w:rsidR="00046E2F" w:rsidRPr="000573F7">
        <w:rPr>
          <w:rFonts w:ascii="Bookman Old Style" w:hAnsi="Bookman Old Style" w:cs="Arial"/>
          <w:sz w:val="28"/>
          <w:szCs w:val="28"/>
        </w:rPr>
        <w:t>calificaba como “</w:t>
      </w:r>
      <w:r w:rsidR="00046E2F" w:rsidRPr="000573F7">
        <w:rPr>
          <w:rFonts w:ascii="Bookman Old Style" w:hAnsi="Bookman Old Style" w:cs="Arial"/>
          <w:i/>
          <w:sz w:val="28"/>
          <w:szCs w:val="28"/>
        </w:rPr>
        <w:t>tienda cabecera de barrio</w:t>
      </w:r>
      <w:r w:rsidR="00046E2F" w:rsidRPr="000573F7">
        <w:rPr>
          <w:rFonts w:ascii="Bookman Old Style" w:hAnsi="Bookman Old Style" w:cs="Arial"/>
          <w:sz w:val="28"/>
          <w:szCs w:val="28"/>
        </w:rPr>
        <w:t>”</w:t>
      </w:r>
      <w:r w:rsidR="00914F55" w:rsidRPr="000573F7">
        <w:rPr>
          <w:rFonts w:ascii="Bookman Old Style" w:hAnsi="Bookman Old Style" w:cs="Arial"/>
          <w:sz w:val="28"/>
          <w:szCs w:val="28"/>
        </w:rPr>
        <w:t xml:space="preserve"> y </w:t>
      </w:r>
      <w:r w:rsidR="00046E2F" w:rsidRPr="000573F7">
        <w:rPr>
          <w:rFonts w:ascii="Bookman Old Style" w:hAnsi="Bookman Old Style" w:cs="Arial"/>
          <w:sz w:val="28"/>
          <w:szCs w:val="28"/>
        </w:rPr>
        <w:t>“</w:t>
      </w:r>
      <w:r w:rsidR="00046E2F" w:rsidRPr="000573F7">
        <w:rPr>
          <w:rFonts w:ascii="Bookman Old Style" w:hAnsi="Bookman Old Style" w:cs="Arial"/>
          <w:i/>
          <w:sz w:val="28"/>
          <w:szCs w:val="28"/>
        </w:rPr>
        <w:t>únicamente</w:t>
      </w:r>
      <w:r w:rsidR="00914F55" w:rsidRPr="000573F7">
        <w:rPr>
          <w:rFonts w:ascii="Bookman Old Style" w:hAnsi="Bookman Old Style" w:cs="Arial"/>
          <w:i/>
          <w:sz w:val="28"/>
          <w:szCs w:val="28"/>
        </w:rPr>
        <w:t xml:space="preserve"> ventas por mostrador</w:t>
      </w:r>
      <w:r w:rsidR="00914F55" w:rsidRPr="000573F7">
        <w:rPr>
          <w:rFonts w:ascii="Bookman Old Style" w:hAnsi="Bookman Old Style" w:cs="Arial"/>
          <w:sz w:val="28"/>
          <w:szCs w:val="28"/>
        </w:rPr>
        <w:t>”.</w:t>
      </w:r>
    </w:p>
    <w:p w14:paraId="0AFC1E5E" w14:textId="77777777" w:rsidR="009305E6" w:rsidRDefault="009305E6" w:rsidP="00CC3420">
      <w:pPr>
        <w:spacing w:line="360" w:lineRule="auto"/>
        <w:ind w:firstLine="709"/>
        <w:jc w:val="both"/>
        <w:rPr>
          <w:rFonts w:ascii="Bookman Old Style" w:hAnsi="Bookman Old Style" w:cs="Arial"/>
          <w:sz w:val="28"/>
          <w:szCs w:val="28"/>
        </w:rPr>
      </w:pPr>
    </w:p>
    <w:p w14:paraId="0D6D0D4A" w14:textId="63801762" w:rsidR="008D1B28" w:rsidRPr="000573F7" w:rsidRDefault="001309AE"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3.1.2.4</w:t>
      </w:r>
      <w:r w:rsidR="003F6838" w:rsidRPr="000573F7">
        <w:rPr>
          <w:rFonts w:ascii="Bookman Old Style" w:hAnsi="Bookman Old Style" w:cs="Arial"/>
          <w:sz w:val="28"/>
          <w:szCs w:val="28"/>
        </w:rPr>
        <w:t>.12</w:t>
      </w:r>
      <w:r w:rsidR="003E02A0" w:rsidRPr="000573F7">
        <w:rPr>
          <w:rFonts w:ascii="Bookman Old Style" w:hAnsi="Bookman Old Style" w:cs="Arial"/>
          <w:sz w:val="28"/>
          <w:szCs w:val="28"/>
        </w:rPr>
        <w:t>. Francisco Arturo Salazar G</w:t>
      </w:r>
      <w:r w:rsidR="00A97225" w:rsidRPr="000573F7">
        <w:rPr>
          <w:rFonts w:ascii="Bookman Old Style" w:hAnsi="Bookman Old Style" w:cs="Arial"/>
          <w:sz w:val="28"/>
          <w:szCs w:val="28"/>
        </w:rPr>
        <w:t>ómez,</w:t>
      </w:r>
      <w:r w:rsidR="00BA3570" w:rsidRPr="000573F7">
        <w:rPr>
          <w:rFonts w:ascii="Bookman Old Style" w:hAnsi="Bookman Old Style" w:cs="Arial"/>
          <w:sz w:val="28"/>
          <w:szCs w:val="28"/>
        </w:rPr>
        <w:t xml:space="preserve"> también para </w:t>
      </w:r>
      <w:r w:rsidR="009D039F" w:rsidRPr="000573F7">
        <w:rPr>
          <w:rFonts w:ascii="Bookman Old Style" w:hAnsi="Bookman Old Style" w:cs="Arial"/>
          <w:sz w:val="28"/>
          <w:szCs w:val="28"/>
        </w:rPr>
        <w:t xml:space="preserve">los mismos efectos del anterior testigo. Sin embargo,  </w:t>
      </w:r>
      <w:r w:rsidR="009C25A2" w:rsidRPr="000573F7">
        <w:rPr>
          <w:rFonts w:ascii="Bookman Old Style" w:hAnsi="Bookman Old Style" w:cs="Arial"/>
          <w:sz w:val="28"/>
          <w:szCs w:val="28"/>
        </w:rPr>
        <w:t>al</w:t>
      </w:r>
      <w:r w:rsidR="00D7274F" w:rsidRPr="000573F7">
        <w:rPr>
          <w:rFonts w:ascii="Bookman Old Style" w:hAnsi="Bookman Old Style" w:cs="Arial"/>
          <w:sz w:val="28"/>
          <w:szCs w:val="28"/>
        </w:rPr>
        <w:t xml:space="preserve"> </w:t>
      </w:r>
      <w:r w:rsidR="00BA3570" w:rsidRPr="000573F7">
        <w:rPr>
          <w:rFonts w:ascii="Bookman Old Style" w:hAnsi="Bookman Old Style" w:cs="Arial"/>
          <w:sz w:val="28"/>
          <w:szCs w:val="28"/>
        </w:rPr>
        <w:t xml:space="preserve">atribuirse la condición de </w:t>
      </w:r>
      <w:r w:rsidR="00013A54" w:rsidRPr="000573F7">
        <w:rPr>
          <w:rFonts w:ascii="Bookman Old Style" w:hAnsi="Bookman Old Style" w:cs="Arial"/>
          <w:sz w:val="28"/>
          <w:szCs w:val="28"/>
        </w:rPr>
        <w:t>mayorista</w:t>
      </w:r>
      <w:r w:rsidR="007D783B" w:rsidRPr="000573F7">
        <w:rPr>
          <w:rFonts w:ascii="Bookman Old Style" w:hAnsi="Bookman Old Style" w:cs="Arial"/>
          <w:sz w:val="28"/>
          <w:szCs w:val="28"/>
        </w:rPr>
        <w:t>, su</w:t>
      </w:r>
      <w:r w:rsidR="009C25A2" w:rsidRPr="000573F7">
        <w:rPr>
          <w:rFonts w:ascii="Bookman Old Style" w:hAnsi="Bookman Old Style" w:cs="Arial"/>
          <w:sz w:val="28"/>
          <w:szCs w:val="28"/>
        </w:rPr>
        <w:t xml:space="preserve"> categor</w:t>
      </w:r>
      <w:r w:rsidR="007D783B" w:rsidRPr="000573F7">
        <w:rPr>
          <w:rFonts w:ascii="Bookman Old Style" w:hAnsi="Bookman Old Style" w:cs="Arial"/>
          <w:sz w:val="28"/>
          <w:szCs w:val="28"/>
        </w:rPr>
        <w:t xml:space="preserve">ía era </w:t>
      </w:r>
      <w:r w:rsidR="009C25A2" w:rsidRPr="000573F7">
        <w:rPr>
          <w:rFonts w:ascii="Bookman Old Style" w:hAnsi="Bookman Old Style" w:cs="Arial"/>
          <w:sz w:val="28"/>
          <w:szCs w:val="28"/>
        </w:rPr>
        <w:t>distinta a la de distribuidor especializado.</w:t>
      </w:r>
      <w:r w:rsidR="00201D3F" w:rsidRPr="000573F7">
        <w:rPr>
          <w:rFonts w:ascii="Bookman Old Style" w:hAnsi="Bookman Old Style" w:cs="Arial"/>
          <w:sz w:val="28"/>
          <w:szCs w:val="28"/>
        </w:rPr>
        <w:t xml:space="preserve">  </w:t>
      </w:r>
      <w:r w:rsidR="005B2FC4" w:rsidRPr="000573F7">
        <w:rPr>
          <w:rFonts w:ascii="Bookman Old Style" w:hAnsi="Bookman Old Style" w:cs="Arial"/>
          <w:sz w:val="28"/>
          <w:szCs w:val="28"/>
        </w:rPr>
        <w:t xml:space="preserve"> </w:t>
      </w:r>
    </w:p>
    <w:p w14:paraId="09513DA6" w14:textId="77777777" w:rsidR="00EB5815" w:rsidRPr="000573F7" w:rsidRDefault="00EB5815" w:rsidP="00CC3420">
      <w:pPr>
        <w:spacing w:line="360" w:lineRule="auto"/>
        <w:ind w:firstLine="709"/>
        <w:jc w:val="both"/>
        <w:rPr>
          <w:rFonts w:ascii="Bookman Old Style" w:hAnsi="Bookman Old Style" w:cs="Arial"/>
          <w:sz w:val="28"/>
          <w:szCs w:val="28"/>
        </w:rPr>
      </w:pPr>
    </w:p>
    <w:p w14:paraId="40AEB48C" w14:textId="2A9FFD83" w:rsidR="00EB5815" w:rsidRPr="000573F7" w:rsidRDefault="00EB5815"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lastRenderedPageBreak/>
        <w:t>3.1.2.4.1</w:t>
      </w:r>
      <w:r w:rsidR="003F6838" w:rsidRPr="000573F7">
        <w:rPr>
          <w:rFonts w:ascii="Bookman Old Style" w:hAnsi="Bookman Old Style" w:cs="Arial"/>
          <w:sz w:val="28"/>
          <w:szCs w:val="28"/>
        </w:rPr>
        <w:t>3</w:t>
      </w:r>
      <w:r w:rsidR="00D47861" w:rsidRPr="000573F7">
        <w:rPr>
          <w:rFonts w:ascii="Bookman Old Style" w:hAnsi="Bookman Old Style" w:cs="Arial"/>
          <w:sz w:val="28"/>
          <w:szCs w:val="28"/>
        </w:rPr>
        <w:t xml:space="preserve">. </w:t>
      </w:r>
      <w:r w:rsidRPr="000573F7">
        <w:rPr>
          <w:rFonts w:ascii="Bookman Old Style" w:hAnsi="Bookman Old Style" w:cs="Arial"/>
          <w:sz w:val="28"/>
          <w:szCs w:val="28"/>
        </w:rPr>
        <w:t>María Leticia del Carmen Vélez Pérez y Carmen</w:t>
      </w:r>
      <w:r w:rsidR="00D47861" w:rsidRPr="000573F7">
        <w:rPr>
          <w:rFonts w:ascii="Bookman Old Style" w:hAnsi="Bookman Old Style" w:cs="Arial"/>
          <w:sz w:val="28"/>
          <w:szCs w:val="28"/>
        </w:rPr>
        <w:t xml:space="preserve"> Janette Sosa González, declararon </w:t>
      </w:r>
      <w:r w:rsidRPr="000573F7">
        <w:rPr>
          <w:rFonts w:ascii="Bookman Old Style" w:hAnsi="Bookman Old Style" w:cs="Arial"/>
          <w:sz w:val="28"/>
          <w:szCs w:val="28"/>
        </w:rPr>
        <w:t xml:space="preserve">asuntos tributarios y contables, pero sin relación en el </w:t>
      </w:r>
      <w:r w:rsidRPr="000573F7">
        <w:rPr>
          <w:rFonts w:ascii="Bookman Old Style" w:hAnsi="Bookman Old Style" w:cs="Arial"/>
          <w:i/>
          <w:sz w:val="28"/>
          <w:szCs w:val="28"/>
        </w:rPr>
        <w:t>subjúdice</w:t>
      </w:r>
      <w:r w:rsidRPr="000573F7">
        <w:rPr>
          <w:rFonts w:ascii="Bookman Old Style" w:hAnsi="Bookman Old Style" w:cs="Arial"/>
          <w:sz w:val="28"/>
          <w:szCs w:val="28"/>
        </w:rPr>
        <w:t xml:space="preserve">. </w:t>
      </w:r>
    </w:p>
    <w:p w14:paraId="13A98A1A" w14:textId="77777777" w:rsidR="003F6838" w:rsidRPr="000573F7" w:rsidRDefault="003F6838" w:rsidP="00CC3420">
      <w:pPr>
        <w:spacing w:line="360" w:lineRule="auto"/>
        <w:ind w:firstLine="709"/>
        <w:jc w:val="both"/>
        <w:rPr>
          <w:rFonts w:ascii="Bookman Old Style" w:hAnsi="Bookman Old Style" w:cs="Arial"/>
          <w:sz w:val="28"/>
          <w:szCs w:val="28"/>
        </w:rPr>
      </w:pPr>
    </w:p>
    <w:p w14:paraId="67E34D1A" w14:textId="4C3500E1" w:rsidR="007D783B" w:rsidRPr="000573F7" w:rsidRDefault="003F6838"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3.1.2.4.14</w:t>
      </w:r>
      <w:r w:rsidR="00840D08" w:rsidRPr="000573F7">
        <w:rPr>
          <w:rFonts w:ascii="Bookman Old Style" w:hAnsi="Bookman Old Style" w:cs="Arial"/>
          <w:sz w:val="28"/>
          <w:szCs w:val="28"/>
        </w:rPr>
        <w:t>.</w:t>
      </w:r>
      <w:r w:rsidR="00D47861" w:rsidRPr="000573F7">
        <w:rPr>
          <w:rFonts w:ascii="Bookman Old Style" w:hAnsi="Bookman Old Style" w:cs="Arial"/>
          <w:sz w:val="28"/>
          <w:szCs w:val="28"/>
        </w:rPr>
        <w:t xml:space="preserve"> </w:t>
      </w:r>
      <w:r w:rsidR="00764C3C" w:rsidRPr="000573F7">
        <w:rPr>
          <w:rFonts w:ascii="Bookman Old Style" w:hAnsi="Bookman Old Style" w:cs="Arial"/>
          <w:sz w:val="28"/>
          <w:szCs w:val="28"/>
        </w:rPr>
        <w:t>Ramón Gerardo Mu</w:t>
      </w:r>
      <w:r w:rsidR="002C0212" w:rsidRPr="000573F7">
        <w:rPr>
          <w:rFonts w:ascii="Bookman Old Style" w:hAnsi="Bookman Old Style" w:cs="Arial"/>
          <w:sz w:val="28"/>
          <w:szCs w:val="28"/>
        </w:rPr>
        <w:t xml:space="preserve">ñoz Zapata, jefe de gestión de calidad de </w:t>
      </w:r>
      <w:r w:rsidR="00C36027" w:rsidRPr="000573F7">
        <w:rPr>
          <w:rFonts w:ascii="Bookman Old Style" w:hAnsi="Bookman Old Style" w:cs="Arial"/>
          <w:sz w:val="28"/>
          <w:szCs w:val="28"/>
        </w:rPr>
        <w:t xml:space="preserve">Noel S.A., </w:t>
      </w:r>
      <w:r w:rsidR="002C0212" w:rsidRPr="000573F7">
        <w:rPr>
          <w:rFonts w:ascii="Bookman Old Style" w:hAnsi="Bookman Old Style" w:cs="Arial"/>
          <w:sz w:val="28"/>
          <w:szCs w:val="28"/>
        </w:rPr>
        <w:t>admiti</w:t>
      </w:r>
      <w:r w:rsidR="004B03E5" w:rsidRPr="000573F7">
        <w:rPr>
          <w:rFonts w:ascii="Bookman Old Style" w:hAnsi="Bookman Old Style" w:cs="Arial"/>
          <w:sz w:val="28"/>
          <w:szCs w:val="28"/>
        </w:rPr>
        <w:t xml:space="preserve">ó que </w:t>
      </w:r>
      <w:r w:rsidR="002C0212" w:rsidRPr="000573F7">
        <w:rPr>
          <w:rFonts w:ascii="Bookman Old Style" w:hAnsi="Bookman Old Style" w:cs="Arial"/>
          <w:sz w:val="28"/>
          <w:szCs w:val="28"/>
        </w:rPr>
        <w:t>el dueño de la marca respond</w:t>
      </w:r>
      <w:r w:rsidR="004B03E5" w:rsidRPr="000573F7">
        <w:rPr>
          <w:rFonts w:ascii="Bookman Old Style" w:hAnsi="Bookman Old Style" w:cs="Arial"/>
          <w:sz w:val="28"/>
          <w:szCs w:val="28"/>
        </w:rPr>
        <w:t>ía al consumidor final</w:t>
      </w:r>
      <w:r w:rsidR="00C36027" w:rsidRPr="000573F7">
        <w:rPr>
          <w:rFonts w:ascii="Bookman Old Style" w:hAnsi="Bookman Old Style" w:cs="Arial"/>
          <w:sz w:val="28"/>
          <w:szCs w:val="28"/>
        </w:rPr>
        <w:t>. Empero,</w:t>
      </w:r>
      <w:r w:rsidR="007C6D9D" w:rsidRPr="000573F7">
        <w:rPr>
          <w:rFonts w:ascii="Bookman Old Style" w:hAnsi="Bookman Old Style" w:cs="Arial"/>
          <w:sz w:val="28"/>
          <w:szCs w:val="28"/>
        </w:rPr>
        <w:t xml:space="preserve"> </w:t>
      </w:r>
      <w:r w:rsidR="004B03E5" w:rsidRPr="000573F7">
        <w:rPr>
          <w:rFonts w:ascii="Bookman Old Style" w:hAnsi="Bookman Old Style" w:cs="Arial"/>
          <w:sz w:val="28"/>
          <w:szCs w:val="28"/>
        </w:rPr>
        <w:t>no informó nada sobre</w:t>
      </w:r>
      <w:r w:rsidR="007264FA" w:rsidRPr="000573F7">
        <w:rPr>
          <w:rFonts w:ascii="Bookman Old Style" w:hAnsi="Bookman Old Style" w:cs="Arial"/>
          <w:sz w:val="28"/>
          <w:szCs w:val="28"/>
        </w:rPr>
        <w:t xml:space="preserve"> la “</w:t>
      </w:r>
      <w:r w:rsidR="00AD1755" w:rsidRPr="000573F7">
        <w:rPr>
          <w:rFonts w:ascii="Bookman Old Style" w:hAnsi="Bookman Old Style" w:cs="Arial"/>
          <w:i/>
          <w:sz w:val="28"/>
          <w:szCs w:val="28"/>
        </w:rPr>
        <w:t>relación contractual de su empleadora con el actor</w:t>
      </w:r>
      <w:r w:rsidR="00AD1755" w:rsidRPr="000573F7">
        <w:rPr>
          <w:rFonts w:ascii="Bookman Old Style" w:hAnsi="Bookman Old Style" w:cs="Arial"/>
          <w:sz w:val="28"/>
          <w:szCs w:val="28"/>
        </w:rPr>
        <w:t>”</w:t>
      </w:r>
      <w:r w:rsidR="007C6D9D" w:rsidRPr="000573F7">
        <w:rPr>
          <w:rFonts w:ascii="Bookman Old Style" w:hAnsi="Bookman Old Style" w:cs="Arial"/>
          <w:sz w:val="28"/>
          <w:szCs w:val="28"/>
        </w:rPr>
        <w:t>, aun</w:t>
      </w:r>
      <w:r w:rsidR="008E5008" w:rsidRPr="000573F7">
        <w:rPr>
          <w:rFonts w:ascii="Bookman Old Style" w:hAnsi="Bookman Old Style" w:cs="Arial"/>
          <w:sz w:val="28"/>
          <w:szCs w:val="28"/>
        </w:rPr>
        <w:t>que si un hecho</w:t>
      </w:r>
      <w:r w:rsidR="00F706D2" w:rsidRPr="000573F7">
        <w:rPr>
          <w:rFonts w:ascii="Bookman Old Style" w:hAnsi="Bookman Old Style" w:cs="Arial"/>
          <w:sz w:val="28"/>
          <w:szCs w:val="28"/>
        </w:rPr>
        <w:t xml:space="preserve"> determinante acerca de la ruptura de la vinculación jurídica.</w:t>
      </w:r>
    </w:p>
    <w:p w14:paraId="1456A9C2" w14:textId="77777777" w:rsidR="003475FF" w:rsidRPr="000573F7" w:rsidRDefault="003475FF" w:rsidP="00CC3420">
      <w:pPr>
        <w:spacing w:line="360" w:lineRule="auto"/>
        <w:ind w:firstLine="709"/>
        <w:jc w:val="both"/>
        <w:rPr>
          <w:rFonts w:ascii="Bookman Old Style" w:hAnsi="Bookman Old Style" w:cs="Arial"/>
          <w:sz w:val="28"/>
          <w:szCs w:val="28"/>
        </w:rPr>
      </w:pPr>
    </w:p>
    <w:p w14:paraId="0BCF4550" w14:textId="77777777" w:rsidR="009803BD" w:rsidRDefault="00003F5A" w:rsidP="009803BD">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3.1.2.5</w:t>
      </w:r>
      <w:r w:rsidR="003475FF" w:rsidRPr="000573F7">
        <w:rPr>
          <w:rFonts w:ascii="Bookman Old Style" w:hAnsi="Bookman Old Style" w:cs="Arial"/>
          <w:sz w:val="28"/>
          <w:szCs w:val="28"/>
        </w:rPr>
        <w:t>. No valoró</w:t>
      </w:r>
      <w:r w:rsidR="009803BD">
        <w:rPr>
          <w:rFonts w:ascii="Bookman Old Style" w:hAnsi="Bookman Old Style" w:cs="Arial"/>
          <w:sz w:val="28"/>
          <w:szCs w:val="28"/>
        </w:rPr>
        <w:t xml:space="preserve"> los documentos de relación inicial y final de clientes (mayo de 2004-septiembre de 2007), demostrativos del aumento de la clientela.</w:t>
      </w:r>
    </w:p>
    <w:p w14:paraId="728A413D" w14:textId="29A2C044" w:rsidR="003475FF" w:rsidRPr="000573F7" w:rsidRDefault="003475FF" w:rsidP="009803BD">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w:t>
      </w:r>
      <w:r w:rsidR="00DB2BF5" w:rsidRPr="000573F7">
        <w:rPr>
          <w:rFonts w:ascii="Bookman Old Style" w:hAnsi="Bookman Old Style" w:cs="Arial"/>
          <w:sz w:val="28"/>
          <w:szCs w:val="28"/>
        </w:rPr>
        <w:t>6</w:t>
      </w:r>
      <w:r w:rsidRPr="000573F7">
        <w:rPr>
          <w:rFonts w:ascii="Bookman Old Style" w:hAnsi="Bookman Old Style" w:cs="Arial"/>
          <w:sz w:val="28"/>
          <w:szCs w:val="28"/>
        </w:rPr>
        <w:t>. Pasó por alto las notas crédito, precisamente, por concepto de devoluciones, de 20 de febrero, de 2 de marzo, de 13, 28 y 31 de julio, de 7, 15 y 27 de septiembre, todas de 2006,</w:t>
      </w:r>
      <w:r w:rsidR="00205A93" w:rsidRPr="000573F7">
        <w:rPr>
          <w:rFonts w:ascii="Bookman Old Style" w:hAnsi="Bookman Old Style" w:cs="Arial"/>
          <w:sz w:val="28"/>
          <w:szCs w:val="28"/>
        </w:rPr>
        <w:t xml:space="preserve"> con las cuales se acreditaba </w:t>
      </w:r>
      <w:r w:rsidRPr="000573F7">
        <w:rPr>
          <w:rFonts w:ascii="Bookman Old Style" w:hAnsi="Bookman Old Style" w:cs="Arial"/>
          <w:sz w:val="28"/>
          <w:szCs w:val="28"/>
        </w:rPr>
        <w:t>que la demandada, Compañía de Galletas Noel S.A., asumía los “</w:t>
      </w:r>
      <w:r w:rsidRPr="000573F7">
        <w:rPr>
          <w:rFonts w:ascii="Bookman Old Style" w:hAnsi="Bookman Old Style" w:cs="Arial"/>
          <w:i/>
          <w:sz w:val="28"/>
          <w:szCs w:val="28"/>
        </w:rPr>
        <w:t>efectos de los negocios adelantados por el accionante</w:t>
      </w:r>
      <w:r w:rsidRPr="000573F7">
        <w:rPr>
          <w:rFonts w:ascii="Bookman Old Style" w:hAnsi="Bookman Old Style" w:cs="Arial"/>
          <w:sz w:val="28"/>
          <w:szCs w:val="28"/>
        </w:rPr>
        <w:t>”.</w:t>
      </w:r>
    </w:p>
    <w:p w14:paraId="3CF5BF1D" w14:textId="77777777" w:rsidR="003475FF" w:rsidRPr="000573F7" w:rsidRDefault="003475FF" w:rsidP="00CC3420">
      <w:pPr>
        <w:spacing w:line="360" w:lineRule="auto"/>
        <w:ind w:firstLine="709"/>
        <w:jc w:val="both"/>
        <w:rPr>
          <w:rFonts w:ascii="Bookman Old Style" w:hAnsi="Bookman Old Style" w:cs="Arial"/>
          <w:sz w:val="28"/>
          <w:szCs w:val="28"/>
        </w:rPr>
      </w:pPr>
    </w:p>
    <w:p w14:paraId="3AB1A26A" w14:textId="2B6781C7" w:rsidR="003475FF" w:rsidRPr="000573F7" w:rsidRDefault="003475FF"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lastRenderedPageBreak/>
        <w:t>Igualmente, las notas crédito de 13 de abril y 31 de marzo de 2005, reconociendo al distribuidor autorizado ciertas sumas al rubro de pérdidas y ganancias</w:t>
      </w:r>
      <w:r w:rsidR="001908FD" w:rsidRPr="000573F7">
        <w:rPr>
          <w:rFonts w:ascii="Bookman Old Style" w:hAnsi="Bookman Old Style" w:cs="Arial"/>
          <w:sz w:val="28"/>
          <w:szCs w:val="28"/>
        </w:rPr>
        <w:t xml:space="preserve"> (PYG). A su vez, </w:t>
      </w:r>
      <w:r w:rsidR="00205A93" w:rsidRPr="000573F7">
        <w:rPr>
          <w:rFonts w:ascii="Bookman Old Style" w:hAnsi="Bookman Old Style" w:cs="Arial"/>
          <w:sz w:val="28"/>
          <w:szCs w:val="28"/>
        </w:rPr>
        <w:t xml:space="preserve">demostrativas </w:t>
      </w:r>
      <w:r w:rsidRPr="000573F7">
        <w:rPr>
          <w:rFonts w:ascii="Bookman Old Style" w:hAnsi="Bookman Old Style" w:cs="Arial"/>
          <w:sz w:val="28"/>
          <w:szCs w:val="28"/>
        </w:rPr>
        <w:t>contra la Compañía de Galletas Noel S.A., sobre que no solo corría con los riesgos de la operación comercial realizada por Omar Antonio Hincapié Osorio, sino que éste “</w:t>
      </w:r>
      <w:r w:rsidRPr="000573F7">
        <w:rPr>
          <w:rFonts w:ascii="Bookman Old Style" w:hAnsi="Bookman Old Style" w:cs="Arial"/>
          <w:i/>
          <w:sz w:val="28"/>
          <w:szCs w:val="28"/>
        </w:rPr>
        <w:t>sí obraba por cuenta de la opositora</w:t>
      </w:r>
      <w:r w:rsidRPr="000573F7">
        <w:rPr>
          <w:rFonts w:ascii="Bookman Old Style" w:hAnsi="Bookman Old Style" w:cs="Arial"/>
          <w:sz w:val="28"/>
          <w:szCs w:val="28"/>
        </w:rPr>
        <w:t>”.</w:t>
      </w:r>
    </w:p>
    <w:p w14:paraId="559C9E98" w14:textId="77777777" w:rsidR="00CE6DF3" w:rsidRPr="000573F7" w:rsidRDefault="00CE6DF3" w:rsidP="00CC3420">
      <w:pPr>
        <w:spacing w:line="360" w:lineRule="auto"/>
        <w:ind w:firstLine="709"/>
        <w:jc w:val="both"/>
        <w:rPr>
          <w:rFonts w:ascii="Bookman Old Style" w:hAnsi="Bookman Old Style" w:cs="Arial"/>
          <w:sz w:val="28"/>
          <w:szCs w:val="28"/>
        </w:rPr>
      </w:pPr>
    </w:p>
    <w:p w14:paraId="7BFD373B" w14:textId="3A73CE0F" w:rsidR="00493CE3" w:rsidRPr="000573F7" w:rsidRDefault="001D1196"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3.1.2</w:t>
      </w:r>
      <w:r w:rsidR="004B54E6" w:rsidRPr="000573F7">
        <w:rPr>
          <w:rFonts w:ascii="Bookman Old Style" w:hAnsi="Bookman Old Style" w:cs="Arial"/>
          <w:sz w:val="28"/>
          <w:szCs w:val="28"/>
        </w:rPr>
        <w:t>.7.</w:t>
      </w:r>
      <w:r w:rsidR="00B63A28" w:rsidRPr="000573F7">
        <w:rPr>
          <w:rFonts w:ascii="Bookman Old Style" w:hAnsi="Bookman Old Style" w:cs="Arial"/>
          <w:sz w:val="28"/>
          <w:szCs w:val="28"/>
        </w:rPr>
        <w:t xml:space="preserve"> </w:t>
      </w:r>
      <w:r w:rsidR="00E4139A" w:rsidRPr="000573F7">
        <w:rPr>
          <w:rFonts w:ascii="Bookman Old Style" w:hAnsi="Bookman Old Style" w:cs="Arial"/>
          <w:sz w:val="28"/>
          <w:szCs w:val="28"/>
        </w:rPr>
        <w:t xml:space="preserve">No tuvo en cuenta </w:t>
      </w:r>
      <w:r w:rsidR="00DA7F7C" w:rsidRPr="000573F7">
        <w:rPr>
          <w:rFonts w:ascii="Bookman Old Style" w:hAnsi="Bookman Old Style" w:cs="Arial"/>
          <w:sz w:val="28"/>
          <w:szCs w:val="28"/>
        </w:rPr>
        <w:t>l</w:t>
      </w:r>
      <w:r w:rsidR="00B63A28" w:rsidRPr="000573F7">
        <w:rPr>
          <w:rFonts w:ascii="Bookman Old Style" w:hAnsi="Bookman Old Style" w:cs="Arial"/>
          <w:sz w:val="28"/>
          <w:szCs w:val="28"/>
        </w:rPr>
        <w:t xml:space="preserve">a conducta procesal de la </w:t>
      </w:r>
      <w:r w:rsidR="00B62428" w:rsidRPr="000573F7">
        <w:rPr>
          <w:rFonts w:ascii="Bookman Old Style" w:hAnsi="Bookman Old Style" w:cs="Arial"/>
          <w:sz w:val="28"/>
          <w:szCs w:val="28"/>
        </w:rPr>
        <w:t xml:space="preserve">sociedad accionada, </w:t>
      </w:r>
      <w:r w:rsidR="00B03A8D" w:rsidRPr="000573F7">
        <w:rPr>
          <w:rFonts w:ascii="Bookman Old Style" w:hAnsi="Bookman Old Style" w:cs="Arial"/>
          <w:sz w:val="28"/>
          <w:szCs w:val="28"/>
        </w:rPr>
        <w:t>al oponerse a la incorporaci</w:t>
      </w:r>
      <w:r w:rsidR="00493CE3" w:rsidRPr="000573F7">
        <w:rPr>
          <w:rFonts w:ascii="Bookman Old Style" w:hAnsi="Bookman Old Style" w:cs="Arial"/>
          <w:sz w:val="28"/>
          <w:szCs w:val="28"/>
        </w:rPr>
        <w:t>ón de diecis</w:t>
      </w:r>
      <w:r w:rsidR="00B03A8D" w:rsidRPr="000573F7">
        <w:rPr>
          <w:rFonts w:ascii="Bookman Old Style" w:hAnsi="Bookman Old Style" w:cs="Arial"/>
          <w:sz w:val="28"/>
          <w:szCs w:val="28"/>
        </w:rPr>
        <w:t>i</w:t>
      </w:r>
      <w:r w:rsidR="00493CE3" w:rsidRPr="000573F7">
        <w:rPr>
          <w:rFonts w:ascii="Bookman Old Style" w:hAnsi="Bookman Old Style" w:cs="Arial"/>
          <w:sz w:val="28"/>
          <w:szCs w:val="28"/>
        </w:rPr>
        <w:t>e</w:t>
      </w:r>
      <w:r w:rsidR="00B03A8D" w:rsidRPr="000573F7">
        <w:rPr>
          <w:rFonts w:ascii="Bookman Old Style" w:hAnsi="Bookman Old Style" w:cs="Arial"/>
          <w:sz w:val="28"/>
          <w:szCs w:val="28"/>
        </w:rPr>
        <w:t>te notas crédito</w:t>
      </w:r>
      <w:r w:rsidR="00DA7F7C" w:rsidRPr="000573F7">
        <w:rPr>
          <w:rFonts w:ascii="Bookman Old Style" w:hAnsi="Bookman Old Style" w:cs="Arial"/>
          <w:sz w:val="28"/>
          <w:szCs w:val="28"/>
        </w:rPr>
        <w:t>s</w:t>
      </w:r>
      <w:r w:rsidR="006731A5" w:rsidRPr="000573F7">
        <w:rPr>
          <w:rFonts w:ascii="Bookman Old Style" w:hAnsi="Bookman Old Style" w:cs="Arial"/>
          <w:sz w:val="28"/>
          <w:szCs w:val="28"/>
        </w:rPr>
        <w:t xml:space="preserve"> en el </w:t>
      </w:r>
      <w:r w:rsidR="00E42885" w:rsidRPr="000573F7">
        <w:rPr>
          <w:rFonts w:ascii="Bookman Old Style" w:hAnsi="Bookman Old Style" w:cs="Arial"/>
          <w:sz w:val="28"/>
          <w:szCs w:val="28"/>
        </w:rPr>
        <w:t xml:space="preserve">momento de rendir testimonio </w:t>
      </w:r>
      <w:r w:rsidR="00231106" w:rsidRPr="000573F7">
        <w:rPr>
          <w:rFonts w:ascii="Bookman Old Style" w:hAnsi="Bookman Old Style" w:cs="Arial"/>
          <w:sz w:val="28"/>
          <w:szCs w:val="28"/>
        </w:rPr>
        <w:t xml:space="preserve">la señora </w:t>
      </w:r>
      <w:r w:rsidR="003D168E" w:rsidRPr="000573F7">
        <w:rPr>
          <w:rFonts w:ascii="Bookman Old Style" w:hAnsi="Bookman Old Style" w:cs="Arial"/>
          <w:sz w:val="28"/>
          <w:szCs w:val="28"/>
        </w:rPr>
        <w:t>Gloria S</w:t>
      </w:r>
      <w:r w:rsidR="00493CE3" w:rsidRPr="000573F7">
        <w:rPr>
          <w:rFonts w:ascii="Bookman Old Style" w:hAnsi="Bookman Old Style" w:cs="Arial"/>
          <w:sz w:val="28"/>
          <w:szCs w:val="28"/>
        </w:rPr>
        <w:t>tella Jaramillo Cañas.</w:t>
      </w:r>
    </w:p>
    <w:p w14:paraId="1CA08A7F" w14:textId="77777777" w:rsidR="002F15B4" w:rsidRPr="000573F7" w:rsidRDefault="002F15B4" w:rsidP="00CC3420">
      <w:pPr>
        <w:spacing w:line="360" w:lineRule="auto"/>
        <w:ind w:firstLine="709"/>
        <w:jc w:val="both"/>
        <w:rPr>
          <w:rFonts w:ascii="Bookman Old Style" w:hAnsi="Bookman Old Style" w:cs="Arial"/>
          <w:sz w:val="28"/>
          <w:szCs w:val="28"/>
        </w:rPr>
      </w:pPr>
    </w:p>
    <w:p w14:paraId="3F9C904C" w14:textId="34994F7C" w:rsidR="00EF6EAA" w:rsidRPr="000573F7" w:rsidRDefault="00EF6EAA"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3.1.2.8. Finalmente, pretirió el dictamen rendido por Jorge Darío González Bolívar. </w:t>
      </w:r>
    </w:p>
    <w:p w14:paraId="788B2495" w14:textId="77777777" w:rsidR="00EF6EAA" w:rsidRPr="000573F7" w:rsidRDefault="00EF6EAA" w:rsidP="00CC3420">
      <w:pPr>
        <w:spacing w:line="360" w:lineRule="auto"/>
        <w:ind w:firstLine="709"/>
        <w:jc w:val="both"/>
        <w:rPr>
          <w:rFonts w:ascii="Bookman Old Style" w:hAnsi="Bookman Old Style" w:cs="Arial"/>
          <w:sz w:val="28"/>
          <w:szCs w:val="28"/>
        </w:rPr>
      </w:pPr>
    </w:p>
    <w:p w14:paraId="333ABD0F" w14:textId="255F883A" w:rsidR="00BC67D7" w:rsidRPr="000573F7" w:rsidRDefault="00131465"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3.1.3.</w:t>
      </w:r>
      <w:r w:rsidR="00862236" w:rsidRPr="000573F7">
        <w:rPr>
          <w:rFonts w:ascii="Bookman Old Style" w:hAnsi="Bookman Old Style" w:cs="Arial"/>
          <w:sz w:val="28"/>
          <w:szCs w:val="28"/>
        </w:rPr>
        <w:t xml:space="preserve"> Concluye</w:t>
      </w:r>
      <w:r w:rsidR="0049285F" w:rsidRPr="000573F7">
        <w:rPr>
          <w:rFonts w:ascii="Bookman Old Style" w:hAnsi="Bookman Old Style" w:cs="Arial"/>
          <w:sz w:val="28"/>
          <w:szCs w:val="28"/>
        </w:rPr>
        <w:t xml:space="preserve"> el censor</w:t>
      </w:r>
      <w:r w:rsidR="00862236" w:rsidRPr="000573F7">
        <w:rPr>
          <w:rFonts w:ascii="Bookman Old Style" w:hAnsi="Bookman Old Style" w:cs="Arial"/>
          <w:sz w:val="28"/>
          <w:szCs w:val="28"/>
        </w:rPr>
        <w:t xml:space="preserve">, </w:t>
      </w:r>
      <w:r w:rsidR="008957AD" w:rsidRPr="000573F7">
        <w:rPr>
          <w:rFonts w:ascii="Bookman Old Style" w:hAnsi="Bookman Old Style" w:cs="Arial"/>
          <w:sz w:val="28"/>
          <w:szCs w:val="28"/>
        </w:rPr>
        <w:t xml:space="preserve">los errores de facto </w:t>
      </w:r>
      <w:r w:rsidR="002335B0" w:rsidRPr="000573F7">
        <w:rPr>
          <w:rFonts w:ascii="Bookman Old Style" w:hAnsi="Bookman Old Style" w:cs="Arial"/>
          <w:sz w:val="28"/>
          <w:szCs w:val="28"/>
        </w:rPr>
        <w:t>enrostrados,</w:t>
      </w:r>
      <w:r w:rsidR="00090D8C" w:rsidRPr="000573F7">
        <w:rPr>
          <w:rFonts w:ascii="Bookman Old Style" w:hAnsi="Bookman Old Style" w:cs="Arial"/>
          <w:sz w:val="28"/>
          <w:szCs w:val="28"/>
        </w:rPr>
        <w:t xml:space="preserve"> </w:t>
      </w:r>
      <w:r w:rsidR="0073680F" w:rsidRPr="000573F7">
        <w:rPr>
          <w:rFonts w:ascii="Bookman Old Style" w:hAnsi="Bookman Old Style" w:cs="Arial"/>
          <w:sz w:val="28"/>
          <w:szCs w:val="28"/>
        </w:rPr>
        <w:t xml:space="preserve">incidieron </w:t>
      </w:r>
      <w:r w:rsidR="002E01CC" w:rsidRPr="000573F7">
        <w:rPr>
          <w:rFonts w:ascii="Bookman Old Style" w:hAnsi="Bookman Old Style" w:cs="Arial"/>
          <w:sz w:val="28"/>
          <w:szCs w:val="28"/>
        </w:rPr>
        <w:t>e</w:t>
      </w:r>
      <w:r w:rsidR="00BC00BB" w:rsidRPr="000573F7">
        <w:rPr>
          <w:rFonts w:ascii="Bookman Old Style" w:hAnsi="Bookman Old Style" w:cs="Arial"/>
          <w:sz w:val="28"/>
          <w:szCs w:val="28"/>
        </w:rPr>
        <w:t xml:space="preserve">n </w:t>
      </w:r>
      <w:r w:rsidR="002639E1" w:rsidRPr="000573F7">
        <w:rPr>
          <w:rFonts w:ascii="Bookman Old Style" w:hAnsi="Bookman Old Style" w:cs="Arial"/>
          <w:sz w:val="28"/>
          <w:szCs w:val="28"/>
        </w:rPr>
        <w:t xml:space="preserve">la </w:t>
      </w:r>
      <w:r w:rsidR="001766DC" w:rsidRPr="000573F7">
        <w:rPr>
          <w:rFonts w:ascii="Bookman Old Style" w:hAnsi="Bookman Old Style" w:cs="Arial"/>
          <w:sz w:val="28"/>
          <w:szCs w:val="28"/>
        </w:rPr>
        <w:t>aplicación de las norma</w:t>
      </w:r>
      <w:r w:rsidR="006F6D04" w:rsidRPr="000573F7">
        <w:rPr>
          <w:rFonts w:ascii="Bookman Old Style" w:hAnsi="Bookman Old Style" w:cs="Arial"/>
          <w:sz w:val="28"/>
          <w:szCs w:val="28"/>
        </w:rPr>
        <w:t>s</w:t>
      </w:r>
      <w:r w:rsidR="00290510" w:rsidRPr="000573F7">
        <w:rPr>
          <w:rFonts w:ascii="Bookman Old Style" w:hAnsi="Bookman Old Style" w:cs="Arial"/>
          <w:sz w:val="28"/>
          <w:szCs w:val="28"/>
        </w:rPr>
        <w:t xml:space="preserve"> </w:t>
      </w:r>
      <w:r w:rsidR="00152461" w:rsidRPr="000573F7">
        <w:rPr>
          <w:rFonts w:ascii="Bookman Old Style" w:hAnsi="Bookman Old Style" w:cs="Arial"/>
          <w:sz w:val="28"/>
          <w:szCs w:val="28"/>
        </w:rPr>
        <w:t xml:space="preserve">denunciadas </w:t>
      </w:r>
      <w:r w:rsidR="00BC00BB" w:rsidRPr="000573F7">
        <w:rPr>
          <w:rFonts w:ascii="Bookman Old Style" w:hAnsi="Bookman Old Style" w:cs="Arial"/>
          <w:sz w:val="28"/>
          <w:szCs w:val="28"/>
        </w:rPr>
        <w:t>como trasgredidas</w:t>
      </w:r>
      <w:r w:rsidR="003A46F1" w:rsidRPr="000573F7">
        <w:rPr>
          <w:rFonts w:ascii="Bookman Old Style" w:hAnsi="Bookman Old Style" w:cs="Arial"/>
          <w:sz w:val="28"/>
          <w:szCs w:val="28"/>
        </w:rPr>
        <w:t>. I</w:t>
      </w:r>
      <w:r w:rsidR="002639E1" w:rsidRPr="000573F7">
        <w:rPr>
          <w:rFonts w:ascii="Bookman Old Style" w:hAnsi="Bookman Old Style" w:cs="Arial"/>
          <w:sz w:val="28"/>
          <w:szCs w:val="28"/>
        </w:rPr>
        <w:t xml:space="preserve">nclusive, </w:t>
      </w:r>
      <w:r w:rsidR="00290510" w:rsidRPr="000573F7">
        <w:rPr>
          <w:rFonts w:ascii="Bookman Old Style" w:hAnsi="Bookman Old Style" w:cs="Arial"/>
          <w:sz w:val="28"/>
          <w:szCs w:val="28"/>
        </w:rPr>
        <w:t xml:space="preserve">en la hipótesis </w:t>
      </w:r>
      <w:r w:rsidR="00E233CE" w:rsidRPr="000573F7">
        <w:rPr>
          <w:rFonts w:ascii="Bookman Old Style" w:hAnsi="Bookman Old Style" w:cs="Arial"/>
          <w:sz w:val="28"/>
          <w:szCs w:val="28"/>
        </w:rPr>
        <w:t>de no haber exis</w:t>
      </w:r>
      <w:r w:rsidR="00AA030E" w:rsidRPr="000573F7">
        <w:rPr>
          <w:rFonts w:ascii="Bookman Old Style" w:hAnsi="Bookman Old Style" w:cs="Arial"/>
          <w:sz w:val="28"/>
          <w:szCs w:val="28"/>
        </w:rPr>
        <w:t xml:space="preserve">tido el expreso </w:t>
      </w:r>
      <w:r w:rsidR="00E233CE" w:rsidRPr="000573F7">
        <w:rPr>
          <w:rFonts w:ascii="Bookman Old Style" w:hAnsi="Bookman Old Style" w:cs="Arial"/>
          <w:sz w:val="28"/>
          <w:szCs w:val="28"/>
        </w:rPr>
        <w:t xml:space="preserve">acuerdo de </w:t>
      </w:r>
      <w:r w:rsidR="008674F2" w:rsidRPr="000573F7">
        <w:rPr>
          <w:rFonts w:ascii="Bookman Old Style" w:hAnsi="Bookman Old Style" w:cs="Arial"/>
          <w:sz w:val="28"/>
          <w:szCs w:val="28"/>
        </w:rPr>
        <w:t>voluntades</w:t>
      </w:r>
      <w:r w:rsidR="00B44DF2" w:rsidRPr="000573F7">
        <w:rPr>
          <w:rFonts w:ascii="Bookman Old Style" w:hAnsi="Bookman Old Style" w:cs="Arial"/>
          <w:sz w:val="28"/>
          <w:szCs w:val="28"/>
        </w:rPr>
        <w:t xml:space="preserve">, </w:t>
      </w:r>
      <w:r w:rsidR="00E233CE" w:rsidRPr="000573F7">
        <w:rPr>
          <w:rFonts w:ascii="Bookman Old Style" w:hAnsi="Bookman Old Style" w:cs="Arial"/>
          <w:sz w:val="28"/>
          <w:szCs w:val="28"/>
        </w:rPr>
        <w:t>desde la óptica de la agencia comercial de hecho</w:t>
      </w:r>
      <w:r w:rsidR="00BC67D7" w:rsidRPr="000573F7">
        <w:rPr>
          <w:rFonts w:ascii="Bookman Old Style" w:hAnsi="Bookman Old Style" w:cs="Arial"/>
          <w:sz w:val="28"/>
          <w:szCs w:val="28"/>
        </w:rPr>
        <w:t>.</w:t>
      </w:r>
    </w:p>
    <w:p w14:paraId="16CF2D9D" w14:textId="65A8CB4C" w:rsidR="00E233CE" w:rsidRPr="000573F7" w:rsidRDefault="00D0128E"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lastRenderedPageBreak/>
        <w:t>3.1.4. Solicita</w:t>
      </w:r>
      <w:r w:rsidR="004F16ED" w:rsidRPr="000573F7">
        <w:rPr>
          <w:rFonts w:ascii="Bookman Old Style" w:hAnsi="Bookman Old Style" w:cs="Arial"/>
          <w:sz w:val="28"/>
          <w:szCs w:val="28"/>
        </w:rPr>
        <w:t xml:space="preserve"> el recurrente</w:t>
      </w:r>
      <w:r w:rsidR="00CE1596" w:rsidRPr="000573F7">
        <w:rPr>
          <w:rFonts w:ascii="Bookman Old Style" w:hAnsi="Bookman Old Style" w:cs="Arial"/>
          <w:sz w:val="28"/>
          <w:szCs w:val="28"/>
        </w:rPr>
        <w:t>,</w:t>
      </w:r>
      <w:r w:rsidR="00DF0F6D" w:rsidRPr="000573F7">
        <w:rPr>
          <w:rFonts w:ascii="Bookman Old Style" w:hAnsi="Bookman Old Style" w:cs="Arial"/>
          <w:sz w:val="28"/>
          <w:szCs w:val="28"/>
        </w:rPr>
        <w:t xml:space="preserve"> por lo tanto, casar el fallo impugnado</w:t>
      </w:r>
      <w:r w:rsidR="004F16ED" w:rsidRPr="000573F7">
        <w:rPr>
          <w:rFonts w:ascii="Bookman Old Style" w:hAnsi="Bookman Old Style" w:cs="Arial"/>
          <w:sz w:val="28"/>
          <w:szCs w:val="28"/>
        </w:rPr>
        <w:t xml:space="preserve"> </w:t>
      </w:r>
      <w:r w:rsidR="00C35A63" w:rsidRPr="000573F7">
        <w:rPr>
          <w:rFonts w:ascii="Bookman Old Style" w:hAnsi="Bookman Old Style" w:cs="Arial"/>
          <w:sz w:val="28"/>
          <w:szCs w:val="28"/>
        </w:rPr>
        <w:t xml:space="preserve">y </w:t>
      </w:r>
      <w:r w:rsidRPr="000573F7">
        <w:rPr>
          <w:rFonts w:ascii="Bookman Old Style" w:hAnsi="Bookman Old Style" w:cs="Arial"/>
          <w:sz w:val="28"/>
          <w:szCs w:val="28"/>
        </w:rPr>
        <w:t>declarar en sede de instancia la prosperidad de las prete</w:t>
      </w:r>
      <w:r w:rsidR="00C35A63" w:rsidRPr="000573F7">
        <w:rPr>
          <w:rFonts w:ascii="Bookman Old Style" w:hAnsi="Bookman Old Style" w:cs="Arial"/>
          <w:sz w:val="28"/>
          <w:szCs w:val="28"/>
        </w:rPr>
        <w:t xml:space="preserve">nsiones e imponer las </w:t>
      </w:r>
      <w:r w:rsidRPr="000573F7">
        <w:rPr>
          <w:rFonts w:ascii="Bookman Old Style" w:hAnsi="Bookman Old Style" w:cs="Arial"/>
          <w:sz w:val="28"/>
          <w:szCs w:val="28"/>
        </w:rPr>
        <w:t>condenas</w:t>
      </w:r>
      <w:r w:rsidR="00C35A63" w:rsidRPr="000573F7">
        <w:rPr>
          <w:rFonts w:ascii="Bookman Old Style" w:hAnsi="Bookman Old Style" w:cs="Arial"/>
          <w:sz w:val="28"/>
          <w:szCs w:val="28"/>
        </w:rPr>
        <w:t xml:space="preserve"> respectivas</w:t>
      </w:r>
      <w:r w:rsidR="00E233CE" w:rsidRPr="000573F7">
        <w:rPr>
          <w:rFonts w:ascii="Bookman Old Style" w:hAnsi="Bookman Old Style" w:cs="Arial"/>
          <w:sz w:val="28"/>
          <w:szCs w:val="28"/>
        </w:rPr>
        <w:t>.</w:t>
      </w:r>
    </w:p>
    <w:p w14:paraId="320EE503" w14:textId="77777777" w:rsidR="00152461" w:rsidRPr="000573F7" w:rsidRDefault="00152461" w:rsidP="00CC3420">
      <w:pPr>
        <w:spacing w:line="360" w:lineRule="auto"/>
        <w:jc w:val="center"/>
        <w:rPr>
          <w:rFonts w:ascii="Bookman Old Style" w:hAnsi="Bookman Old Style" w:cs="Arial"/>
          <w:b/>
          <w:sz w:val="28"/>
          <w:szCs w:val="28"/>
        </w:rPr>
      </w:pPr>
    </w:p>
    <w:p w14:paraId="6E071B40" w14:textId="275A3D34" w:rsidR="003124DF" w:rsidRPr="000573F7" w:rsidRDefault="00131465" w:rsidP="00CC3420">
      <w:pPr>
        <w:spacing w:line="360" w:lineRule="auto"/>
        <w:jc w:val="center"/>
        <w:rPr>
          <w:rFonts w:ascii="Bookman Old Style" w:hAnsi="Bookman Old Style" w:cs="Arial"/>
          <w:b/>
          <w:sz w:val="28"/>
          <w:szCs w:val="28"/>
        </w:rPr>
      </w:pPr>
      <w:r w:rsidRPr="000573F7">
        <w:rPr>
          <w:rFonts w:ascii="Bookman Old Style" w:hAnsi="Bookman Old Style" w:cs="Arial"/>
          <w:b/>
          <w:sz w:val="28"/>
          <w:szCs w:val="28"/>
        </w:rPr>
        <w:t xml:space="preserve">3.2. </w:t>
      </w:r>
      <w:r w:rsidR="0098467A" w:rsidRPr="000573F7">
        <w:rPr>
          <w:rFonts w:ascii="Bookman Old Style" w:hAnsi="Bookman Old Style" w:cs="Arial"/>
          <w:b/>
          <w:sz w:val="28"/>
          <w:szCs w:val="28"/>
        </w:rPr>
        <w:t>CONSIDERACIONES</w:t>
      </w:r>
    </w:p>
    <w:p w14:paraId="3583F5A4" w14:textId="77777777" w:rsidR="00722F10" w:rsidRPr="000573F7" w:rsidRDefault="00722F10" w:rsidP="00CC3420">
      <w:pPr>
        <w:spacing w:line="360" w:lineRule="auto"/>
        <w:ind w:firstLine="709"/>
        <w:jc w:val="both"/>
        <w:rPr>
          <w:rFonts w:ascii="Bookman Old Style" w:hAnsi="Bookman Old Style" w:cs="Arial"/>
          <w:sz w:val="28"/>
          <w:szCs w:val="28"/>
        </w:rPr>
      </w:pPr>
    </w:p>
    <w:p w14:paraId="3F9EE4C3" w14:textId="1726A1D2" w:rsidR="00AD286C" w:rsidRPr="000573F7" w:rsidRDefault="004E261B"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3.2.1. </w:t>
      </w:r>
      <w:r w:rsidR="00883082" w:rsidRPr="000573F7">
        <w:rPr>
          <w:rFonts w:ascii="Bookman Old Style" w:hAnsi="Bookman Old Style" w:cs="Arial"/>
          <w:sz w:val="28"/>
          <w:szCs w:val="28"/>
        </w:rPr>
        <w:t>Acorde con la recensi</w:t>
      </w:r>
      <w:r w:rsidR="001045E7" w:rsidRPr="000573F7">
        <w:rPr>
          <w:rFonts w:ascii="Bookman Old Style" w:hAnsi="Bookman Old Style" w:cs="Arial"/>
          <w:sz w:val="28"/>
          <w:szCs w:val="28"/>
        </w:rPr>
        <w:t>ón del cargo,</w:t>
      </w:r>
      <w:r w:rsidR="003C317B" w:rsidRPr="000573F7">
        <w:rPr>
          <w:rFonts w:ascii="Bookman Old Style" w:hAnsi="Bookman Old Style" w:cs="Arial"/>
          <w:sz w:val="28"/>
          <w:szCs w:val="28"/>
        </w:rPr>
        <w:t xml:space="preserve"> </w:t>
      </w:r>
      <w:r w:rsidR="00B41355" w:rsidRPr="000573F7">
        <w:rPr>
          <w:rFonts w:ascii="Bookman Old Style" w:hAnsi="Bookman Old Style" w:cs="Arial"/>
          <w:sz w:val="28"/>
          <w:szCs w:val="28"/>
        </w:rPr>
        <w:t>en</w:t>
      </w:r>
      <w:r w:rsidR="0068524F" w:rsidRPr="000573F7">
        <w:rPr>
          <w:rFonts w:ascii="Bookman Old Style" w:hAnsi="Bookman Old Style" w:cs="Arial"/>
          <w:sz w:val="28"/>
          <w:szCs w:val="28"/>
        </w:rPr>
        <w:t xml:space="preserve"> punto </w:t>
      </w:r>
      <w:r w:rsidR="00B41355" w:rsidRPr="000573F7">
        <w:rPr>
          <w:rFonts w:ascii="Bookman Old Style" w:hAnsi="Bookman Old Style" w:cs="Arial"/>
          <w:sz w:val="28"/>
          <w:szCs w:val="28"/>
        </w:rPr>
        <w:t xml:space="preserve">de </w:t>
      </w:r>
      <w:r w:rsidR="00D95341" w:rsidRPr="000573F7">
        <w:rPr>
          <w:rFonts w:ascii="Bookman Old Style" w:hAnsi="Bookman Old Style" w:cs="Arial"/>
          <w:sz w:val="28"/>
          <w:szCs w:val="28"/>
        </w:rPr>
        <w:t xml:space="preserve">la </w:t>
      </w:r>
      <w:r w:rsidR="001045E7" w:rsidRPr="000573F7">
        <w:rPr>
          <w:rFonts w:ascii="Bookman Old Style" w:hAnsi="Bookman Old Style" w:cs="Arial"/>
          <w:sz w:val="28"/>
          <w:szCs w:val="28"/>
        </w:rPr>
        <w:t>comercializaci</w:t>
      </w:r>
      <w:r w:rsidR="0096718E" w:rsidRPr="000573F7">
        <w:rPr>
          <w:rFonts w:ascii="Bookman Old Style" w:hAnsi="Bookman Old Style" w:cs="Arial"/>
          <w:sz w:val="28"/>
          <w:szCs w:val="28"/>
        </w:rPr>
        <w:t>ón de</w:t>
      </w:r>
      <w:r w:rsidR="00B41355" w:rsidRPr="000573F7">
        <w:rPr>
          <w:rFonts w:ascii="Bookman Old Style" w:hAnsi="Bookman Old Style" w:cs="Arial"/>
          <w:sz w:val="28"/>
          <w:szCs w:val="28"/>
        </w:rPr>
        <w:t xml:space="preserve"> los </w:t>
      </w:r>
      <w:r w:rsidR="001045E7" w:rsidRPr="000573F7">
        <w:rPr>
          <w:rFonts w:ascii="Bookman Old Style" w:hAnsi="Bookman Old Style" w:cs="Arial"/>
          <w:sz w:val="28"/>
          <w:szCs w:val="28"/>
        </w:rPr>
        <w:t>productos</w:t>
      </w:r>
      <w:r w:rsidR="003C317B" w:rsidRPr="000573F7">
        <w:rPr>
          <w:rFonts w:ascii="Bookman Old Style" w:hAnsi="Bookman Old Style" w:cs="Arial"/>
          <w:sz w:val="28"/>
          <w:szCs w:val="28"/>
        </w:rPr>
        <w:t xml:space="preserve"> fabricados por </w:t>
      </w:r>
      <w:r w:rsidR="0096718E" w:rsidRPr="000573F7">
        <w:rPr>
          <w:rFonts w:ascii="Bookman Old Style" w:hAnsi="Bookman Old Style" w:cs="Arial"/>
          <w:sz w:val="28"/>
          <w:szCs w:val="28"/>
        </w:rPr>
        <w:t xml:space="preserve">la empresa </w:t>
      </w:r>
      <w:r w:rsidR="00E323BF" w:rsidRPr="000573F7">
        <w:rPr>
          <w:rFonts w:ascii="Bookman Old Style" w:hAnsi="Bookman Old Style" w:cs="Arial"/>
          <w:sz w:val="28"/>
          <w:szCs w:val="28"/>
        </w:rPr>
        <w:t>de</w:t>
      </w:r>
      <w:r w:rsidR="0096718E" w:rsidRPr="000573F7">
        <w:rPr>
          <w:rFonts w:ascii="Bookman Old Style" w:hAnsi="Bookman Old Style" w:cs="Arial"/>
          <w:sz w:val="28"/>
          <w:szCs w:val="28"/>
        </w:rPr>
        <w:t xml:space="preserve">mandada, </w:t>
      </w:r>
      <w:r w:rsidR="00567FFC" w:rsidRPr="000573F7">
        <w:rPr>
          <w:rFonts w:ascii="Bookman Old Style" w:hAnsi="Bookman Old Style" w:cs="Arial"/>
          <w:sz w:val="28"/>
          <w:szCs w:val="28"/>
        </w:rPr>
        <w:t>Compañía de Galletas Noel S.A.</w:t>
      </w:r>
      <w:r w:rsidR="00AD286C" w:rsidRPr="000573F7">
        <w:rPr>
          <w:rFonts w:ascii="Bookman Old Style" w:hAnsi="Bookman Old Style" w:cs="Arial"/>
          <w:sz w:val="28"/>
          <w:szCs w:val="28"/>
        </w:rPr>
        <w:t>,</w:t>
      </w:r>
      <w:r w:rsidR="00E323BF" w:rsidRPr="000573F7">
        <w:rPr>
          <w:rFonts w:ascii="Bookman Old Style" w:hAnsi="Bookman Old Style" w:cs="Arial"/>
          <w:sz w:val="28"/>
          <w:szCs w:val="28"/>
        </w:rPr>
        <w:t xml:space="preserve"> el </w:t>
      </w:r>
      <w:r w:rsidR="003C317B" w:rsidRPr="000573F7">
        <w:rPr>
          <w:rFonts w:ascii="Bookman Old Style" w:hAnsi="Bookman Old Style" w:cs="Arial"/>
          <w:sz w:val="28"/>
          <w:szCs w:val="28"/>
        </w:rPr>
        <w:t xml:space="preserve">pretensor, </w:t>
      </w:r>
      <w:r w:rsidR="00E323BF" w:rsidRPr="000573F7">
        <w:rPr>
          <w:rFonts w:ascii="Bookman Old Style" w:hAnsi="Bookman Old Style" w:cs="Arial"/>
          <w:sz w:val="28"/>
          <w:szCs w:val="28"/>
        </w:rPr>
        <w:t>Omar Antonio Hincapi</w:t>
      </w:r>
      <w:r w:rsidR="008F7516" w:rsidRPr="000573F7">
        <w:rPr>
          <w:rFonts w:ascii="Bookman Old Style" w:hAnsi="Bookman Old Style" w:cs="Arial"/>
          <w:sz w:val="28"/>
          <w:szCs w:val="28"/>
        </w:rPr>
        <w:t xml:space="preserve">é Osorio, </w:t>
      </w:r>
      <w:r w:rsidR="005A1C30" w:rsidRPr="000573F7">
        <w:rPr>
          <w:rFonts w:ascii="Bookman Old Style" w:hAnsi="Bookman Old Style" w:cs="Arial"/>
          <w:sz w:val="28"/>
          <w:szCs w:val="28"/>
        </w:rPr>
        <w:t>obraba</w:t>
      </w:r>
      <w:r w:rsidR="008F7516" w:rsidRPr="000573F7">
        <w:rPr>
          <w:rFonts w:ascii="Bookman Old Style" w:hAnsi="Bookman Old Style" w:cs="Arial"/>
          <w:sz w:val="28"/>
          <w:szCs w:val="28"/>
        </w:rPr>
        <w:t xml:space="preserve"> </w:t>
      </w:r>
      <w:r w:rsidR="005A1C30" w:rsidRPr="000573F7">
        <w:rPr>
          <w:rFonts w:ascii="Bookman Old Style" w:hAnsi="Bookman Old Style" w:cs="Arial"/>
          <w:sz w:val="28"/>
          <w:szCs w:val="28"/>
        </w:rPr>
        <w:t>como</w:t>
      </w:r>
      <w:r w:rsidR="008F7516" w:rsidRPr="000573F7">
        <w:rPr>
          <w:rFonts w:ascii="Bookman Old Style" w:hAnsi="Bookman Old Style" w:cs="Arial"/>
          <w:sz w:val="28"/>
          <w:szCs w:val="28"/>
        </w:rPr>
        <w:t xml:space="preserve"> representante o agente de aquélla, </w:t>
      </w:r>
      <w:r w:rsidR="00B827C8" w:rsidRPr="000573F7">
        <w:rPr>
          <w:rFonts w:ascii="Bookman Old Style" w:hAnsi="Bookman Old Style" w:cs="Arial"/>
          <w:sz w:val="28"/>
          <w:szCs w:val="28"/>
        </w:rPr>
        <w:t xml:space="preserve">tipificándose así </w:t>
      </w:r>
      <w:r w:rsidR="002730D1" w:rsidRPr="000573F7">
        <w:rPr>
          <w:rFonts w:ascii="Bookman Old Style" w:hAnsi="Bookman Old Style" w:cs="Arial"/>
          <w:sz w:val="28"/>
          <w:szCs w:val="28"/>
        </w:rPr>
        <w:t>la agencia comercial r</w:t>
      </w:r>
      <w:r w:rsidR="005002CF" w:rsidRPr="000573F7">
        <w:rPr>
          <w:rFonts w:ascii="Bookman Old Style" w:hAnsi="Bookman Old Style" w:cs="Arial"/>
          <w:sz w:val="28"/>
          <w:szCs w:val="28"/>
        </w:rPr>
        <w:t>eclamada,</w:t>
      </w:r>
      <w:r w:rsidR="00360C97" w:rsidRPr="000573F7">
        <w:rPr>
          <w:rFonts w:ascii="Bookman Old Style" w:hAnsi="Bookman Old Style" w:cs="Arial"/>
          <w:sz w:val="28"/>
          <w:szCs w:val="28"/>
        </w:rPr>
        <w:t xml:space="preserve"> bien </w:t>
      </w:r>
      <w:r w:rsidR="00792ED4" w:rsidRPr="000573F7">
        <w:rPr>
          <w:rFonts w:ascii="Bookman Old Style" w:hAnsi="Bookman Old Style" w:cs="Arial"/>
          <w:sz w:val="28"/>
          <w:szCs w:val="28"/>
        </w:rPr>
        <w:t>a la luz de un</w:t>
      </w:r>
      <w:r w:rsidR="00994C4D" w:rsidRPr="000573F7">
        <w:rPr>
          <w:rFonts w:ascii="Bookman Old Style" w:hAnsi="Bookman Old Style" w:cs="Arial"/>
          <w:sz w:val="28"/>
          <w:szCs w:val="28"/>
        </w:rPr>
        <w:t xml:space="preserve"> concurso expreso </w:t>
      </w:r>
      <w:r w:rsidR="00792ED4" w:rsidRPr="000573F7">
        <w:rPr>
          <w:rFonts w:ascii="Bookman Old Style" w:hAnsi="Bookman Old Style" w:cs="Arial"/>
          <w:sz w:val="28"/>
          <w:szCs w:val="28"/>
        </w:rPr>
        <w:t>de voluntade</w:t>
      </w:r>
      <w:r w:rsidR="00360C97" w:rsidRPr="000573F7">
        <w:rPr>
          <w:rFonts w:ascii="Bookman Old Style" w:hAnsi="Bookman Old Style" w:cs="Arial"/>
          <w:sz w:val="28"/>
          <w:szCs w:val="28"/>
        </w:rPr>
        <w:t xml:space="preserve">s, ya </w:t>
      </w:r>
      <w:r w:rsidR="002730D1" w:rsidRPr="000573F7">
        <w:rPr>
          <w:rFonts w:ascii="Bookman Old Style" w:hAnsi="Bookman Old Style" w:cs="Arial"/>
          <w:sz w:val="28"/>
          <w:szCs w:val="28"/>
        </w:rPr>
        <w:t>de</w:t>
      </w:r>
      <w:r w:rsidR="0096718E" w:rsidRPr="000573F7">
        <w:rPr>
          <w:rFonts w:ascii="Bookman Old Style" w:hAnsi="Bookman Old Style" w:cs="Arial"/>
          <w:sz w:val="28"/>
          <w:szCs w:val="28"/>
        </w:rPr>
        <w:t>rivada de los mismos</w:t>
      </w:r>
      <w:r w:rsidR="002730D1" w:rsidRPr="000573F7">
        <w:rPr>
          <w:rFonts w:ascii="Bookman Old Style" w:hAnsi="Bookman Old Style" w:cs="Arial"/>
          <w:sz w:val="28"/>
          <w:szCs w:val="28"/>
        </w:rPr>
        <w:t xml:space="preserve"> hecho</w:t>
      </w:r>
      <w:r w:rsidR="0096718E" w:rsidRPr="000573F7">
        <w:rPr>
          <w:rFonts w:ascii="Bookman Old Style" w:hAnsi="Bookman Old Style" w:cs="Arial"/>
          <w:sz w:val="28"/>
          <w:szCs w:val="28"/>
        </w:rPr>
        <w:t>s</w:t>
      </w:r>
      <w:r w:rsidR="002730D1" w:rsidRPr="000573F7">
        <w:rPr>
          <w:rFonts w:ascii="Bookman Old Style" w:hAnsi="Bookman Old Style" w:cs="Arial"/>
          <w:sz w:val="28"/>
          <w:szCs w:val="28"/>
        </w:rPr>
        <w:t xml:space="preserve">. </w:t>
      </w:r>
    </w:p>
    <w:p w14:paraId="3C1842F7" w14:textId="77777777" w:rsidR="00500D9F" w:rsidRPr="000573F7" w:rsidRDefault="00500D9F" w:rsidP="00CC3420">
      <w:pPr>
        <w:spacing w:line="360" w:lineRule="auto"/>
        <w:ind w:firstLine="709"/>
        <w:jc w:val="both"/>
        <w:rPr>
          <w:rFonts w:ascii="Bookman Old Style" w:hAnsi="Bookman Old Style" w:cs="Arial"/>
          <w:sz w:val="28"/>
          <w:szCs w:val="28"/>
        </w:rPr>
      </w:pPr>
    </w:p>
    <w:p w14:paraId="5381B6AE" w14:textId="758BCAED" w:rsidR="000519AF" w:rsidRPr="000573F7" w:rsidRDefault="00EA47DC"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S</w:t>
      </w:r>
      <w:r w:rsidR="0049285F" w:rsidRPr="000573F7">
        <w:rPr>
          <w:rFonts w:ascii="Bookman Old Style" w:hAnsi="Bookman Old Style" w:cs="Arial"/>
          <w:sz w:val="28"/>
          <w:szCs w:val="28"/>
        </w:rPr>
        <w:t xml:space="preserve">egún </w:t>
      </w:r>
      <w:r w:rsidR="00994C4D" w:rsidRPr="000573F7">
        <w:rPr>
          <w:rFonts w:ascii="Bookman Old Style" w:hAnsi="Bookman Old Style" w:cs="Arial"/>
          <w:sz w:val="28"/>
          <w:szCs w:val="28"/>
        </w:rPr>
        <w:t>e</w:t>
      </w:r>
      <w:r w:rsidRPr="000573F7">
        <w:rPr>
          <w:rFonts w:ascii="Bookman Old Style" w:hAnsi="Bookman Old Style" w:cs="Arial"/>
          <w:sz w:val="28"/>
          <w:szCs w:val="28"/>
        </w:rPr>
        <w:t xml:space="preserve">l censor, porque existiendo, </w:t>
      </w:r>
      <w:r w:rsidR="000A6E6F" w:rsidRPr="000573F7">
        <w:rPr>
          <w:rFonts w:ascii="Bookman Old Style" w:hAnsi="Bookman Old Style" w:cs="Arial"/>
          <w:sz w:val="28"/>
          <w:szCs w:val="28"/>
        </w:rPr>
        <w:t>sin lugar a equ</w:t>
      </w:r>
      <w:r w:rsidR="0068524F" w:rsidRPr="000573F7">
        <w:rPr>
          <w:rFonts w:ascii="Bookman Old Style" w:hAnsi="Bookman Old Style" w:cs="Arial"/>
          <w:sz w:val="28"/>
          <w:szCs w:val="28"/>
        </w:rPr>
        <w:t>ívocos</w:t>
      </w:r>
      <w:r w:rsidRPr="000573F7">
        <w:rPr>
          <w:rFonts w:ascii="Bookman Old Style" w:hAnsi="Bookman Old Style" w:cs="Arial"/>
          <w:sz w:val="28"/>
          <w:szCs w:val="28"/>
        </w:rPr>
        <w:t xml:space="preserve">, </w:t>
      </w:r>
      <w:r w:rsidR="00D66039" w:rsidRPr="000573F7">
        <w:rPr>
          <w:rFonts w:ascii="Bookman Old Style" w:hAnsi="Bookman Old Style" w:cs="Arial"/>
          <w:sz w:val="28"/>
          <w:szCs w:val="28"/>
        </w:rPr>
        <w:t xml:space="preserve">una </w:t>
      </w:r>
      <w:r w:rsidR="00814A8A" w:rsidRPr="000573F7">
        <w:rPr>
          <w:rFonts w:ascii="Bookman Old Style" w:hAnsi="Bookman Old Style" w:cs="Arial"/>
          <w:sz w:val="28"/>
          <w:szCs w:val="28"/>
        </w:rPr>
        <w:t>relaci</w:t>
      </w:r>
      <w:r w:rsidR="008B1618" w:rsidRPr="000573F7">
        <w:rPr>
          <w:rFonts w:ascii="Bookman Old Style" w:hAnsi="Bookman Old Style" w:cs="Arial"/>
          <w:sz w:val="28"/>
          <w:szCs w:val="28"/>
        </w:rPr>
        <w:t>ón</w:t>
      </w:r>
      <w:r w:rsidR="00D66039" w:rsidRPr="000573F7">
        <w:rPr>
          <w:rFonts w:ascii="Bookman Old Style" w:hAnsi="Bookman Old Style" w:cs="Arial"/>
          <w:sz w:val="28"/>
          <w:szCs w:val="28"/>
        </w:rPr>
        <w:t xml:space="preserve"> </w:t>
      </w:r>
      <w:r w:rsidR="00E20513" w:rsidRPr="000573F7">
        <w:rPr>
          <w:rFonts w:ascii="Bookman Old Style" w:hAnsi="Bookman Old Style" w:cs="Arial"/>
          <w:sz w:val="28"/>
          <w:szCs w:val="28"/>
        </w:rPr>
        <w:t>comercial entre las partes, en última</w:t>
      </w:r>
      <w:r w:rsidR="00774FE5" w:rsidRPr="000573F7">
        <w:rPr>
          <w:rFonts w:ascii="Bookman Old Style" w:hAnsi="Bookman Old Style" w:cs="Arial"/>
          <w:sz w:val="28"/>
          <w:szCs w:val="28"/>
        </w:rPr>
        <w:t xml:space="preserve">s, resultaba </w:t>
      </w:r>
      <w:r w:rsidR="00E20513" w:rsidRPr="000573F7">
        <w:rPr>
          <w:rFonts w:ascii="Bookman Old Style" w:hAnsi="Bookman Old Style" w:cs="Arial"/>
          <w:sz w:val="28"/>
          <w:szCs w:val="28"/>
        </w:rPr>
        <w:t>indiferente</w:t>
      </w:r>
      <w:r w:rsidR="00FE5A8A" w:rsidRPr="000573F7">
        <w:rPr>
          <w:rFonts w:ascii="Bookman Old Style" w:hAnsi="Bookman Old Style" w:cs="Arial"/>
          <w:sz w:val="28"/>
          <w:szCs w:val="28"/>
        </w:rPr>
        <w:t xml:space="preserve"> comprobar si la propiedad de las mercaderías se encontraba en cabeza de la agenciada o del agente. </w:t>
      </w:r>
      <w:r w:rsidR="00E20513" w:rsidRPr="000573F7">
        <w:rPr>
          <w:rFonts w:ascii="Bookman Old Style" w:hAnsi="Bookman Old Style" w:cs="Arial"/>
          <w:sz w:val="28"/>
          <w:szCs w:val="28"/>
        </w:rPr>
        <w:t>E</w:t>
      </w:r>
      <w:r w:rsidR="004B66E5" w:rsidRPr="000573F7">
        <w:rPr>
          <w:rFonts w:ascii="Bookman Old Style" w:hAnsi="Bookman Old Style" w:cs="Arial"/>
          <w:sz w:val="28"/>
          <w:szCs w:val="28"/>
        </w:rPr>
        <w:t xml:space="preserve">n </w:t>
      </w:r>
      <w:r w:rsidR="00E20513" w:rsidRPr="000573F7">
        <w:rPr>
          <w:rFonts w:ascii="Bookman Old Style" w:hAnsi="Bookman Old Style" w:cs="Arial"/>
          <w:sz w:val="28"/>
          <w:szCs w:val="28"/>
        </w:rPr>
        <w:t>cambio,</w:t>
      </w:r>
      <w:r w:rsidR="00FC5F39" w:rsidRPr="000573F7">
        <w:rPr>
          <w:rFonts w:ascii="Bookman Old Style" w:hAnsi="Bookman Old Style" w:cs="Arial"/>
          <w:sz w:val="28"/>
          <w:szCs w:val="28"/>
        </w:rPr>
        <w:t xml:space="preserve"> si </w:t>
      </w:r>
      <w:r w:rsidR="00B827C8" w:rsidRPr="000573F7">
        <w:rPr>
          <w:rFonts w:ascii="Bookman Old Style" w:hAnsi="Bookman Old Style" w:cs="Arial"/>
          <w:sz w:val="28"/>
          <w:szCs w:val="28"/>
        </w:rPr>
        <w:t xml:space="preserve">era </w:t>
      </w:r>
      <w:r w:rsidR="00774FE5" w:rsidRPr="000573F7">
        <w:rPr>
          <w:rFonts w:ascii="Bookman Old Style" w:hAnsi="Bookman Old Style" w:cs="Arial"/>
          <w:sz w:val="28"/>
          <w:szCs w:val="28"/>
        </w:rPr>
        <w:t xml:space="preserve">importante </w:t>
      </w:r>
      <w:r w:rsidR="00B827C8" w:rsidRPr="000573F7">
        <w:rPr>
          <w:rFonts w:ascii="Bookman Old Style" w:hAnsi="Bookman Old Style" w:cs="Arial"/>
          <w:sz w:val="28"/>
          <w:szCs w:val="28"/>
        </w:rPr>
        <w:t>establecer</w:t>
      </w:r>
      <w:r w:rsidR="00CD2AB3" w:rsidRPr="000573F7">
        <w:rPr>
          <w:rFonts w:ascii="Bookman Old Style" w:hAnsi="Bookman Old Style" w:cs="Arial"/>
          <w:sz w:val="28"/>
          <w:szCs w:val="28"/>
        </w:rPr>
        <w:t xml:space="preserve"> si </w:t>
      </w:r>
      <w:r w:rsidR="00506257" w:rsidRPr="000573F7">
        <w:rPr>
          <w:rFonts w:ascii="Bookman Old Style" w:hAnsi="Bookman Old Style" w:cs="Arial"/>
          <w:sz w:val="28"/>
          <w:szCs w:val="28"/>
        </w:rPr>
        <w:t>q</w:t>
      </w:r>
      <w:r w:rsidR="00DD72CC" w:rsidRPr="000573F7">
        <w:rPr>
          <w:rFonts w:ascii="Bookman Old Style" w:hAnsi="Bookman Old Style" w:cs="Arial"/>
          <w:sz w:val="28"/>
          <w:szCs w:val="28"/>
        </w:rPr>
        <w:t>uien la</w:t>
      </w:r>
      <w:r w:rsidR="00506257" w:rsidRPr="000573F7">
        <w:rPr>
          <w:rFonts w:ascii="Bookman Old Style" w:hAnsi="Bookman Old Style" w:cs="Arial"/>
          <w:sz w:val="28"/>
          <w:szCs w:val="28"/>
        </w:rPr>
        <w:t>s adquir</w:t>
      </w:r>
      <w:r w:rsidR="002F12A1" w:rsidRPr="000573F7">
        <w:rPr>
          <w:rFonts w:ascii="Bookman Old Style" w:hAnsi="Bookman Old Style" w:cs="Arial"/>
          <w:sz w:val="28"/>
          <w:szCs w:val="28"/>
        </w:rPr>
        <w:t>ía</w:t>
      </w:r>
      <w:r w:rsidR="000519AF" w:rsidRPr="000573F7">
        <w:rPr>
          <w:rFonts w:ascii="Bookman Old Style" w:hAnsi="Bookman Old Style" w:cs="Arial"/>
          <w:sz w:val="28"/>
          <w:szCs w:val="28"/>
        </w:rPr>
        <w:t xml:space="preserve">, </w:t>
      </w:r>
      <w:r w:rsidR="00E71DAC" w:rsidRPr="000573F7">
        <w:rPr>
          <w:rFonts w:ascii="Bookman Old Style" w:hAnsi="Bookman Old Style" w:cs="Arial"/>
          <w:sz w:val="28"/>
          <w:szCs w:val="28"/>
        </w:rPr>
        <w:t>el</w:t>
      </w:r>
      <w:r w:rsidR="00B827C8" w:rsidRPr="000573F7">
        <w:rPr>
          <w:rFonts w:ascii="Bookman Old Style" w:hAnsi="Bookman Old Style" w:cs="Arial"/>
          <w:sz w:val="28"/>
          <w:szCs w:val="28"/>
        </w:rPr>
        <w:t xml:space="preserve"> actor</w:t>
      </w:r>
      <w:r w:rsidR="00A62C11" w:rsidRPr="000573F7">
        <w:rPr>
          <w:rFonts w:ascii="Bookman Old Style" w:hAnsi="Bookman Old Style" w:cs="Arial"/>
          <w:sz w:val="28"/>
          <w:szCs w:val="28"/>
        </w:rPr>
        <w:t>,</w:t>
      </w:r>
      <w:r w:rsidR="00461179" w:rsidRPr="000573F7">
        <w:rPr>
          <w:rFonts w:ascii="Bookman Old Style" w:hAnsi="Bookman Old Style" w:cs="Arial"/>
          <w:sz w:val="28"/>
          <w:szCs w:val="28"/>
        </w:rPr>
        <w:t xml:space="preserve"> al margen de que </w:t>
      </w:r>
      <w:r w:rsidR="000519AF" w:rsidRPr="000573F7">
        <w:rPr>
          <w:rFonts w:ascii="Bookman Old Style" w:hAnsi="Bookman Old Style" w:cs="Arial"/>
          <w:sz w:val="28"/>
          <w:szCs w:val="28"/>
        </w:rPr>
        <w:t>fuere para la “</w:t>
      </w:r>
      <w:r w:rsidR="000519AF" w:rsidRPr="000573F7">
        <w:rPr>
          <w:rFonts w:ascii="Bookman Old Style" w:hAnsi="Bookman Old Style" w:cs="Arial"/>
          <w:i/>
          <w:sz w:val="28"/>
          <w:szCs w:val="28"/>
        </w:rPr>
        <w:t>reventa</w:t>
      </w:r>
      <w:r w:rsidR="000519AF" w:rsidRPr="000573F7">
        <w:rPr>
          <w:rFonts w:ascii="Bookman Old Style" w:hAnsi="Bookman Old Style" w:cs="Arial"/>
          <w:sz w:val="28"/>
          <w:szCs w:val="28"/>
        </w:rPr>
        <w:t xml:space="preserve">”, </w:t>
      </w:r>
      <w:r w:rsidR="00A62C11" w:rsidRPr="000573F7">
        <w:rPr>
          <w:rFonts w:ascii="Bookman Old Style" w:hAnsi="Bookman Old Style" w:cs="Arial"/>
          <w:sz w:val="28"/>
          <w:szCs w:val="28"/>
        </w:rPr>
        <w:t>lo hac</w:t>
      </w:r>
      <w:r w:rsidR="00A22E28" w:rsidRPr="000573F7">
        <w:rPr>
          <w:rFonts w:ascii="Bookman Old Style" w:hAnsi="Bookman Old Style" w:cs="Arial"/>
          <w:sz w:val="28"/>
          <w:szCs w:val="28"/>
        </w:rPr>
        <w:t>ía “</w:t>
      </w:r>
      <w:r w:rsidR="00A22E28" w:rsidRPr="000573F7">
        <w:rPr>
          <w:rFonts w:ascii="Bookman Old Style" w:hAnsi="Bookman Old Style" w:cs="Arial"/>
          <w:i/>
          <w:sz w:val="28"/>
          <w:szCs w:val="28"/>
        </w:rPr>
        <w:t>más allá</w:t>
      </w:r>
      <w:r w:rsidR="008B20FB" w:rsidRPr="000573F7">
        <w:rPr>
          <w:rFonts w:ascii="Bookman Old Style" w:hAnsi="Bookman Old Style" w:cs="Arial"/>
          <w:sz w:val="28"/>
          <w:szCs w:val="28"/>
        </w:rPr>
        <w:t xml:space="preserve">”, esto es, </w:t>
      </w:r>
      <w:r w:rsidR="00A62C11" w:rsidRPr="000573F7">
        <w:rPr>
          <w:rFonts w:ascii="Bookman Old Style" w:hAnsi="Bookman Old Style" w:cs="Arial"/>
          <w:sz w:val="28"/>
          <w:szCs w:val="28"/>
        </w:rPr>
        <w:t>p</w:t>
      </w:r>
      <w:r w:rsidR="002223E6" w:rsidRPr="000573F7">
        <w:rPr>
          <w:rFonts w:ascii="Bookman Old Style" w:hAnsi="Bookman Old Style" w:cs="Arial"/>
          <w:sz w:val="28"/>
          <w:szCs w:val="28"/>
        </w:rPr>
        <w:t xml:space="preserve">romocionando </w:t>
      </w:r>
      <w:r w:rsidR="00E71DAC" w:rsidRPr="000573F7">
        <w:rPr>
          <w:rFonts w:ascii="Bookman Old Style" w:hAnsi="Bookman Old Style" w:cs="Arial"/>
          <w:sz w:val="28"/>
          <w:szCs w:val="28"/>
        </w:rPr>
        <w:t>los negocios de la</w:t>
      </w:r>
      <w:r w:rsidR="000519AF" w:rsidRPr="000573F7">
        <w:rPr>
          <w:rFonts w:ascii="Bookman Old Style" w:hAnsi="Bookman Old Style" w:cs="Arial"/>
          <w:sz w:val="28"/>
          <w:szCs w:val="28"/>
        </w:rPr>
        <w:t xml:space="preserve"> </w:t>
      </w:r>
      <w:r w:rsidR="00A62C11" w:rsidRPr="000573F7">
        <w:rPr>
          <w:rFonts w:ascii="Bookman Old Style" w:hAnsi="Bookman Old Style" w:cs="Arial"/>
          <w:sz w:val="28"/>
          <w:szCs w:val="28"/>
        </w:rPr>
        <w:t>in</w:t>
      </w:r>
      <w:r w:rsidR="000519AF" w:rsidRPr="000573F7">
        <w:rPr>
          <w:rFonts w:ascii="Bookman Old Style" w:hAnsi="Bookman Old Style" w:cs="Arial"/>
          <w:sz w:val="28"/>
          <w:szCs w:val="28"/>
        </w:rPr>
        <w:t>terpelada, al habérsele así encargado.</w:t>
      </w:r>
    </w:p>
    <w:p w14:paraId="718B6EA4" w14:textId="77777777" w:rsidR="002223E6" w:rsidRPr="000573F7" w:rsidRDefault="002223E6" w:rsidP="00CC3420">
      <w:pPr>
        <w:spacing w:line="360" w:lineRule="auto"/>
        <w:ind w:firstLine="709"/>
        <w:jc w:val="both"/>
        <w:rPr>
          <w:rFonts w:ascii="Bookman Old Style" w:hAnsi="Bookman Old Style" w:cs="Arial"/>
          <w:sz w:val="28"/>
          <w:szCs w:val="28"/>
        </w:rPr>
      </w:pPr>
    </w:p>
    <w:p w14:paraId="52009E12" w14:textId="123B7FDA" w:rsidR="00920FEA" w:rsidRPr="000573F7" w:rsidRDefault="0014355E"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3.2.2. El auge de la</w:t>
      </w:r>
      <w:r w:rsidR="00727D3A" w:rsidRPr="000573F7">
        <w:rPr>
          <w:rFonts w:ascii="Bookman Old Style" w:hAnsi="Bookman Old Style" w:cs="Arial"/>
          <w:sz w:val="28"/>
          <w:szCs w:val="28"/>
        </w:rPr>
        <w:t xml:space="preserve"> industria y</w:t>
      </w:r>
      <w:r w:rsidR="009803BD">
        <w:rPr>
          <w:rFonts w:ascii="Bookman Old Style" w:hAnsi="Bookman Old Style" w:cs="Arial"/>
          <w:sz w:val="28"/>
          <w:szCs w:val="28"/>
        </w:rPr>
        <w:t xml:space="preserve"> de </w:t>
      </w:r>
      <w:r w:rsidRPr="000573F7">
        <w:rPr>
          <w:rFonts w:ascii="Bookman Old Style" w:hAnsi="Bookman Old Style" w:cs="Arial"/>
          <w:sz w:val="28"/>
          <w:szCs w:val="28"/>
        </w:rPr>
        <w:t>la econom</w:t>
      </w:r>
      <w:r w:rsidR="00107846" w:rsidRPr="000573F7">
        <w:rPr>
          <w:rFonts w:ascii="Bookman Old Style" w:hAnsi="Bookman Old Style" w:cs="Arial"/>
          <w:sz w:val="28"/>
          <w:szCs w:val="28"/>
        </w:rPr>
        <w:t>ía</w:t>
      </w:r>
      <w:r w:rsidR="00657F65" w:rsidRPr="000573F7">
        <w:rPr>
          <w:rFonts w:ascii="Bookman Old Style" w:hAnsi="Bookman Old Style" w:cs="Arial"/>
          <w:sz w:val="28"/>
          <w:szCs w:val="28"/>
        </w:rPr>
        <w:t xml:space="preserve"> ha llevado a </w:t>
      </w:r>
      <w:r w:rsidR="00107846" w:rsidRPr="000573F7">
        <w:rPr>
          <w:rFonts w:ascii="Bookman Old Style" w:hAnsi="Bookman Old Style" w:cs="Arial"/>
          <w:sz w:val="28"/>
          <w:szCs w:val="28"/>
        </w:rPr>
        <w:t>los comerciantes a ampliar su</w:t>
      </w:r>
      <w:r w:rsidR="00727D3A" w:rsidRPr="000573F7">
        <w:rPr>
          <w:rFonts w:ascii="Bookman Old Style" w:hAnsi="Bookman Old Style" w:cs="Arial"/>
          <w:sz w:val="28"/>
          <w:szCs w:val="28"/>
        </w:rPr>
        <w:t xml:space="preserve"> radio </w:t>
      </w:r>
      <w:r w:rsidR="00107846" w:rsidRPr="000573F7">
        <w:rPr>
          <w:rFonts w:ascii="Bookman Old Style" w:hAnsi="Bookman Old Style" w:cs="Arial"/>
          <w:sz w:val="28"/>
          <w:szCs w:val="28"/>
        </w:rPr>
        <w:t>de acci</w:t>
      </w:r>
      <w:r w:rsidR="00772755" w:rsidRPr="000573F7">
        <w:rPr>
          <w:rFonts w:ascii="Bookman Old Style" w:hAnsi="Bookman Old Style" w:cs="Arial"/>
          <w:sz w:val="28"/>
          <w:szCs w:val="28"/>
        </w:rPr>
        <w:t>ón</w:t>
      </w:r>
      <w:r w:rsidR="009E1945" w:rsidRPr="000573F7">
        <w:rPr>
          <w:rFonts w:ascii="Bookman Old Style" w:hAnsi="Bookman Old Style" w:cs="Arial"/>
          <w:sz w:val="28"/>
          <w:szCs w:val="28"/>
        </w:rPr>
        <w:t xml:space="preserve">, </w:t>
      </w:r>
      <w:r w:rsidR="00F9160D" w:rsidRPr="000573F7">
        <w:rPr>
          <w:rFonts w:ascii="Bookman Old Style" w:hAnsi="Bookman Old Style" w:cs="Arial"/>
          <w:sz w:val="28"/>
          <w:szCs w:val="28"/>
        </w:rPr>
        <w:t>allende</w:t>
      </w:r>
      <w:r w:rsidR="00B03D8A" w:rsidRPr="000573F7">
        <w:rPr>
          <w:rFonts w:ascii="Bookman Old Style" w:hAnsi="Bookman Old Style" w:cs="Arial"/>
          <w:sz w:val="28"/>
          <w:szCs w:val="28"/>
        </w:rPr>
        <w:t xml:space="preserve">, </w:t>
      </w:r>
      <w:r w:rsidR="00D12F79" w:rsidRPr="000573F7">
        <w:rPr>
          <w:rFonts w:ascii="Bookman Old Style" w:hAnsi="Bookman Old Style" w:cs="Arial"/>
          <w:sz w:val="28"/>
          <w:szCs w:val="28"/>
        </w:rPr>
        <w:t>a</w:t>
      </w:r>
      <w:r w:rsidR="00791BE7" w:rsidRPr="000573F7">
        <w:rPr>
          <w:rFonts w:ascii="Bookman Old Style" w:hAnsi="Bookman Old Style" w:cs="Arial"/>
          <w:sz w:val="28"/>
          <w:szCs w:val="28"/>
        </w:rPr>
        <w:t xml:space="preserve"> </w:t>
      </w:r>
      <w:r w:rsidR="00B03D8A" w:rsidRPr="000573F7">
        <w:rPr>
          <w:rFonts w:ascii="Bookman Old Style" w:hAnsi="Bookman Old Style" w:cs="Arial"/>
          <w:sz w:val="28"/>
          <w:szCs w:val="28"/>
        </w:rPr>
        <w:t xml:space="preserve">lugares </w:t>
      </w:r>
      <w:r w:rsidR="001656D5" w:rsidRPr="000573F7">
        <w:rPr>
          <w:rFonts w:ascii="Bookman Old Style" w:hAnsi="Bookman Old Style" w:cs="Arial"/>
          <w:sz w:val="28"/>
          <w:szCs w:val="28"/>
        </w:rPr>
        <w:t xml:space="preserve">donde </w:t>
      </w:r>
      <w:r w:rsidR="00772755" w:rsidRPr="000573F7">
        <w:rPr>
          <w:rFonts w:ascii="Bookman Old Style" w:hAnsi="Bookman Old Style" w:cs="Arial"/>
          <w:sz w:val="28"/>
          <w:szCs w:val="28"/>
        </w:rPr>
        <w:t>surg</w:t>
      </w:r>
      <w:r w:rsidR="00657F65" w:rsidRPr="000573F7">
        <w:rPr>
          <w:rFonts w:ascii="Bookman Old Style" w:hAnsi="Bookman Old Style" w:cs="Arial"/>
          <w:sz w:val="28"/>
          <w:szCs w:val="28"/>
        </w:rPr>
        <w:t xml:space="preserve">en </w:t>
      </w:r>
      <w:r w:rsidR="00102121" w:rsidRPr="000573F7">
        <w:rPr>
          <w:rFonts w:ascii="Bookman Old Style" w:hAnsi="Bookman Old Style" w:cs="Arial"/>
          <w:sz w:val="28"/>
          <w:szCs w:val="28"/>
        </w:rPr>
        <w:t>necesidades</w:t>
      </w:r>
      <w:r w:rsidR="00FF546C" w:rsidRPr="000573F7">
        <w:rPr>
          <w:rFonts w:ascii="Bookman Old Style" w:hAnsi="Bookman Old Style" w:cs="Arial"/>
          <w:sz w:val="28"/>
          <w:szCs w:val="28"/>
        </w:rPr>
        <w:t xml:space="preserve"> de</w:t>
      </w:r>
      <w:r w:rsidR="005768D3" w:rsidRPr="000573F7">
        <w:rPr>
          <w:rFonts w:ascii="Bookman Old Style" w:hAnsi="Bookman Old Style" w:cs="Arial"/>
          <w:sz w:val="28"/>
          <w:szCs w:val="28"/>
        </w:rPr>
        <w:t xml:space="preserve"> los </w:t>
      </w:r>
      <w:r w:rsidR="005A4AB9" w:rsidRPr="000573F7">
        <w:rPr>
          <w:rFonts w:ascii="Bookman Old Style" w:hAnsi="Bookman Old Style" w:cs="Arial"/>
          <w:sz w:val="28"/>
          <w:szCs w:val="28"/>
        </w:rPr>
        <w:t>bienes</w:t>
      </w:r>
      <w:r w:rsidR="00E50CC9" w:rsidRPr="000573F7">
        <w:rPr>
          <w:rFonts w:ascii="Bookman Old Style" w:hAnsi="Bookman Old Style" w:cs="Arial"/>
          <w:sz w:val="28"/>
          <w:szCs w:val="28"/>
        </w:rPr>
        <w:t xml:space="preserve"> </w:t>
      </w:r>
      <w:r w:rsidR="00657F65" w:rsidRPr="000573F7">
        <w:rPr>
          <w:rFonts w:ascii="Bookman Old Style" w:hAnsi="Bookman Old Style" w:cs="Arial"/>
          <w:sz w:val="28"/>
          <w:szCs w:val="28"/>
        </w:rPr>
        <w:t xml:space="preserve">o </w:t>
      </w:r>
      <w:r w:rsidR="005A48FE" w:rsidRPr="000573F7">
        <w:rPr>
          <w:rFonts w:ascii="Bookman Old Style" w:hAnsi="Bookman Old Style" w:cs="Arial"/>
          <w:sz w:val="28"/>
          <w:szCs w:val="28"/>
        </w:rPr>
        <w:t>servicios</w:t>
      </w:r>
      <w:r w:rsidR="00920FEA" w:rsidRPr="000573F7">
        <w:rPr>
          <w:rFonts w:ascii="Bookman Old Style" w:hAnsi="Bookman Old Style" w:cs="Arial"/>
          <w:sz w:val="28"/>
          <w:szCs w:val="28"/>
        </w:rPr>
        <w:t xml:space="preserve"> </w:t>
      </w:r>
      <w:r w:rsidR="005768D3" w:rsidRPr="000573F7">
        <w:rPr>
          <w:rFonts w:ascii="Bookman Old Style" w:hAnsi="Bookman Old Style" w:cs="Arial"/>
          <w:sz w:val="28"/>
          <w:szCs w:val="28"/>
        </w:rPr>
        <w:t>que ofertan</w:t>
      </w:r>
      <w:r w:rsidR="009A32A8" w:rsidRPr="000573F7">
        <w:rPr>
          <w:rFonts w:ascii="Bookman Old Style" w:hAnsi="Bookman Old Style" w:cs="Arial"/>
          <w:sz w:val="28"/>
          <w:szCs w:val="28"/>
        </w:rPr>
        <w:t xml:space="preserve">, </w:t>
      </w:r>
      <w:r w:rsidR="00D165A6" w:rsidRPr="000573F7">
        <w:rPr>
          <w:rFonts w:ascii="Bookman Old Style" w:hAnsi="Bookman Old Style" w:cs="Arial"/>
          <w:sz w:val="28"/>
          <w:szCs w:val="28"/>
        </w:rPr>
        <w:t>mediante</w:t>
      </w:r>
      <w:r w:rsidR="00457B9E" w:rsidRPr="000573F7">
        <w:rPr>
          <w:rFonts w:ascii="Bookman Old Style" w:hAnsi="Bookman Old Style" w:cs="Arial"/>
          <w:sz w:val="28"/>
          <w:szCs w:val="28"/>
        </w:rPr>
        <w:t xml:space="preserve"> disti</w:t>
      </w:r>
      <w:r w:rsidR="00CD5298" w:rsidRPr="000573F7">
        <w:rPr>
          <w:rFonts w:ascii="Bookman Old Style" w:hAnsi="Bookman Old Style" w:cs="Arial"/>
          <w:sz w:val="28"/>
          <w:szCs w:val="28"/>
        </w:rPr>
        <w:t>nt</w:t>
      </w:r>
      <w:r w:rsidR="002D72FB" w:rsidRPr="000573F7">
        <w:rPr>
          <w:rFonts w:ascii="Bookman Old Style" w:hAnsi="Bookman Old Style" w:cs="Arial"/>
          <w:sz w:val="28"/>
          <w:szCs w:val="28"/>
        </w:rPr>
        <w:t>o</w:t>
      </w:r>
      <w:r w:rsidR="00CD5298" w:rsidRPr="000573F7">
        <w:rPr>
          <w:rFonts w:ascii="Bookman Old Style" w:hAnsi="Bookman Old Style" w:cs="Arial"/>
          <w:sz w:val="28"/>
          <w:szCs w:val="28"/>
        </w:rPr>
        <w:t>s</w:t>
      </w:r>
      <w:r w:rsidR="002D72FB" w:rsidRPr="000573F7">
        <w:rPr>
          <w:rFonts w:ascii="Bookman Old Style" w:hAnsi="Bookman Old Style" w:cs="Arial"/>
          <w:sz w:val="28"/>
          <w:szCs w:val="28"/>
        </w:rPr>
        <w:t xml:space="preserve"> modos </w:t>
      </w:r>
      <w:r w:rsidR="00B03D8A" w:rsidRPr="000573F7">
        <w:rPr>
          <w:rFonts w:ascii="Bookman Old Style" w:hAnsi="Bookman Old Style" w:cs="Arial"/>
          <w:sz w:val="28"/>
          <w:szCs w:val="28"/>
        </w:rPr>
        <w:t xml:space="preserve">de </w:t>
      </w:r>
      <w:r w:rsidR="00BC63AB" w:rsidRPr="000573F7">
        <w:rPr>
          <w:rFonts w:ascii="Bookman Old Style" w:hAnsi="Bookman Old Style" w:cs="Arial"/>
          <w:sz w:val="28"/>
          <w:szCs w:val="28"/>
        </w:rPr>
        <w:t>intermediación</w:t>
      </w:r>
      <w:r w:rsidR="005768D3" w:rsidRPr="000573F7">
        <w:rPr>
          <w:rFonts w:ascii="Bookman Old Style" w:hAnsi="Bookman Old Style" w:cs="Arial"/>
          <w:sz w:val="28"/>
          <w:szCs w:val="28"/>
        </w:rPr>
        <w:t>.</w:t>
      </w:r>
    </w:p>
    <w:p w14:paraId="0C69C0E0" w14:textId="5EE78026" w:rsidR="00040182" w:rsidRPr="000573F7" w:rsidRDefault="00CD2AB3"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Esa dinámica,</w:t>
      </w:r>
      <w:r w:rsidR="004804D7" w:rsidRPr="000573F7">
        <w:rPr>
          <w:rFonts w:ascii="Bookman Old Style" w:hAnsi="Bookman Old Style" w:cs="Arial"/>
          <w:sz w:val="28"/>
          <w:szCs w:val="28"/>
        </w:rPr>
        <w:t xml:space="preserve"> como</w:t>
      </w:r>
      <w:r w:rsidR="00597948" w:rsidRPr="000573F7">
        <w:rPr>
          <w:rFonts w:ascii="Bookman Old Style" w:hAnsi="Bookman Old Style" w:cs="Arial"/>
          <w:sz w:val="28"/>
          <w:szCs w:val="28"/>
        </w:rPr>
        <w:t xml:space="preserve"> </w:t>
      </w:r>
      <w:r w:rsidR="004804D7" w:rsidRPr="000573F7">
        <w:rPr>
          <w:rFonts w:ascii="Bookman Old Style" w:hAnsi="Bookman Old Style" w:cs="Arial"/>
          <w:sz w:val="28"/>
          <w:szCs w:val="28"/>
        </w:rPr>
        <w:t xml:space="preserve">suficientemente </w:t>
      </w:r>
      <w:r w:rsidR="00107FC0" w:rsidRPr="000573F7">
        <w:rPr>
          <w:rFonts w:ascii="Bookman Old Style" w:hAnsi="Bookman Old Style" w:cs="Arial"/>
          <w:sz w:val="28"/>
          <w:szCs w:val="28"/>
        </w:rPr>
        <w:t xml:space="preserve">tiene sentado </w:t>
      </w:r>
      <w:r w:rsidR="004356BD" w:rsidRPr="000573F7">
        <w:rPr>
          <w:rFonts w:ascii="Bookman Old Style" w:hAnsi="Bookman Old Style" w:cs="Arial"/>
          <w:sz w:val="28"/>
          <w:szCs w:val="28"/>
        </w:rPr>
        <w:t xml:space="preserve">esta Corporación, </w:t>
      </w:r>
      <w:r w:rsidR="00577354" w:rsidRPr="000573F7">
        <w:rPr>
          <w:rFonts w:ascii="Bookman Old Style" w:hAnsi="Bookman Old Style" w:cs="Arial"/>
          <w:sz w:val="28"/>
          <w:szCs w:val="28"/>
        </w:rPr>
        <w:t>“</w:t>
      </w:r>
      <w:r w:rsidR="00AA7480" w:rsidRPr="000573F7">
        <w:rPr>
          <w:rFonts w:ascii="Bookman Old Style" w:hAnsi="Bookman Old Style" w:cs="Arial"/>
          <w:i/>
          <w:sz w:val="28"/>
          <w:szCs w:val="28"/>
        </w:rPr>
        <w:t>(…)</w:t>
      </w:r>
      <w:r w:rsidR="002920D6" w:rsidRPr="000573F7">
        <w:rPr>
          <w:rFonts w:ascii="Bookman Old Style" w:hAnsi="Bookman Old Style" w:cs="Arial"/>
          <w:i/>
          <w:sz w:val="28"/>
          <w:szCs w:val="28"/>
        </w:rPr>
        <w:t xml:space="preserve"> </w:t>
      </w:r>
      <w:r w:rsidR="004A427E" w:rsidRPr="000573F7">
        <w:rPr>
          <w:rFonts w:ascii="Bookman Old Style" w:hAnsi="Bookman Old Style" w:cs="Arial"/>
          <w:i/>
          <w:sz w:val="28"/>
          <w:szCs w:val="28"/>
        </w:rPr>
        <w:t>ha provocado que</w:t>
      </w:r>
      <w:r w:rsidR="00577354" w:rsidRPr="000573F7">
        <w:rPr>
          <w:rFonts w:ascii="Bookman Old Style" w:hAnsi="Bookman Old Style" w:cs="Arial"/>
          <w:i/>
          <w:sz w:val="28"/>
          <w:szCs w:val="28"/>
        </w:rPr>
        <w:t xml:space="preserve"> cada día se busquen formas alternas a las convenci</w:t>
      </w:r>
      <w:r w:rsidR="004A427E" w:rsidRPr="000573F7">
        <w:rPr>
          <w:rFonts w:ascii="Bookman Old Style" w:hAnsi="Bookman Old Style" w:cs="Arial"/>
          <w:i/>
          <w:sz w:val="28"/>
          <w:szCs w:val="28"/>
        </w:rPr>
        <w:t>o</w:t>
      </w:r>
      <w:r w:rsidR="00577354" w:rsidRPr="000573F7">
        <w:rPr>
          <w:rFonts w:ascii="Bookman Old Style" w:hAnsi="Bookman Old Style" w:cs="Arial"/>
          <w:i/>
          <w:sz w:val="28"/>
          <w:szCs w:val="28"/>
        </w:rPr>
        <w:t>nales pa</w:t>
      </w:r>
      <w:r w:rsidR="004A427E" w:rsidRPr="000573F7">
        <w:rPr>
          <w:rFonts w:ascii="Bookman Old Style" w:hAnsi="Bookman Old Style" w:cs="Arial"/>
          <w:i/>
          <w:sz w:val="28"/>
          <w:szCs w:val="28"/>
        </w:rPr>
        <w:t>r</w:t>
      </w:r>
      <w:r w:rsidR="00577354" w:rsidRPr="000573F7">
        <w:rPr>
          <w:rFonts w:ascii="Bookman Old Style" w:hAnsi="Bookman Old Style" w:cs="Arial"/>
          <w:i/>
          <w:sz w:val="28"/>
          <w:szCs w:val="28"/>
        </w:rPr>
        <w:t>a hacer llegar las mercancías a los consum</w:t>
      </w:r>
      <w:r w:rsidR="004A427E" w:rsidRPr="000573F7">
        <w:rPr>
          <w:rFonts w:ascii="Bookman Old Style" w:hAnsi="Bookman Old Style" w:cs="Arial"/>
          <w:i/>
          <w:sz w:val="28"/>
          <w:szCs w:val="28"/>
        </w:rPr>
        <w:t>i</w:t>
      </w:r>
      <w:r w:rsidR="00577354" w:rsidRPr="000573F7">
        <w:rPr>
          <w:rFonts w:ascii="Bookman Old Style" w:hAnsi="Bookman Old Style" w:cs="Arial"/>
          <w:i/>
          <w:sz w:val="28"/>
          <w:szCs w:val="28"/>
        </w:rPr>
        <w:t xml:space="preserve">dores, en aras del </w:t>
      </w:r>
      <w:r w:rsidR="004A427E" w:rsidRPr="000573F7">
        <w:rPr>
          <w:rFonts w:ascii="Bookman Old Style" w:hAnsi="Bookman Old Style" w:cs="Arial"/>
          <w:i/>
          <w:sz w:val="28"/>
          <w:szCs w:val="28"/>
        </w:rPr>
        <w:t>cre</w:t>
      </w:r>
      <w:r w:rsidR="00577354" w:rsidRPr="000573F7">
        <w:rPr>
          <w:rFonts w:ascii="Bookman Old Style" w:hAnsi="Bookman Old Style" w:cs="Arial"/>
          <w:i/>
          <w:sz w:val="28"/>
          <w:szCs w:val="28"/>
        </w:rPr>
        <w:t>cimiento y la consolidació</w:t>
      </w:r>
      <w:r w:rsidR="004A427E" w:rsidRPr="000573F7">
        <w:rPr>
          <w:rFonts w:ascii="Bookman Old Style" w:hAnsi="Bookman Old Style" w:cs="Arial"/>
          <w:i/>
          <w:sz w:val="28"/>
          <w:szCs w:val="28"/>
        </w:rPr>
        <w:t>n empresarial, acu</w:t>
      </w:r>
      <w:r w:rsidR="00577354" w:rsidRPr="000573F7">
        <w:rPr>
          <w:rFonts w:ascii="Bookman Old Style" w:hAnsi="Bookman Old Style" w:cs="Arial"/>
          <w:i/>
          <w:sz w:val="28"/>
          <w:szCs w:val="28"/>
        </w:rPr>
        <w:t>diendo para el efecto a implementar canales de distribuci</w:t>
      </w:r>
      <w:r w:rsidR="004A427E" w:rsidRPr="000573F7">
        <w:rPr>
          <w:rFonts w:ascii="Bookman Old Style" w:hAnsi="Bookman Old Style" w:cs="Arial"/>
          <w:i/>
          <w:sz w:val="28"/>
          <w:szCs w:val="28"/>
        </w:rPr>
        <w:t>ón y/</w:t>
      </w:r>
      <w:r w:rsidR="00577354" w:rsidRPr="000573F7">
        <w:rPr>
          <w:rFonts w:ascii="Bookman Old Style" w:hAnsi="Bookman Old Style" w:cs="Arial"/>
          <w:i/>
          <w:sz w:val="28"/>
          <w:szCs w:val="28"/>
        </w:rPr>
        <w:t>o labores</w:t>
      </w:r>
      <w:r w:rsidR="004A427E" w:rsidRPr="000573F7">
        <w:rPr>
          <w:rFonts w:ascii="Bookman Old Style" w:hAnsi="Bookman Old Style" w:cs="Arial"/>
          <w:i/>
          <w:sz w:val="28"/>
          <w:szCs w:val="28"/>
        </w:rPr>
        <w:t xml:space="preserve"> de in</w:t>
      </w:r>
      <w:r w:rsidR="005D0552" w:rsidRPr="000573F7">
        <w:rPr>
          <w:rFonts w:ascii="Bookman Old Style" w:hAnsi="Bookman Old Style" w:cs="Arial"/>
          <w:i/>
          <w:sz w:val="28"/>
          <w:szCs w:val="28"/>
        </w:rPr>
        <w:t>t</w:t>
      </w:r>
      <w:r w:rsidR="004A427E" w:rsidRPr="000573F7">
        <w:rPr>
          <w:rFonts w:ascii="Bookman Old Style" w:hAnsi="Bookman Old Style" w:cs="Arial"/>
          <w:i/>
          <w:sz w:val="28"/>
          <w:szCs w:val="28"/>
        </w:rPr>
        <w:t xml:space="preserve">ermediación, mediante la concesión de diferentes </w:t>
      </w:r>
      <w:r w:rsidR="005D0552" w:rsidRPr="000573F7">
        <w:rPr>
          <w:rFonts w:ascii="Bookman Old Style" w:hAnsi="Bookman Old Style" w:cs="Arial"/>
          <w:i/>
          <w:sz w:val="28"/>
          <w:szCs w:val="28"/>
        </w:rPr>
        <w:t xml:space="preserve">modalidades contractuales, como los acuerdos </w:t>
      </w:r>
      <w:r w:rsidR="005827A5" w:rsidRPr="000573F7">
        <w:rPr>
          <w:rFonts w:ascii="Bookman Old Style" w:hAnsi="Bookman Old Style" w:cs="Arial"/>
          <w:i/>
          <w:sz w:val="28"/>
          <w:szCs w:val="28"/>
        </w:rPr>
        <w:t>d</w:t>
      </w:r>
      <w:r w:rsidR="005D0552" w:rsidRPr="000573F7">
        <w:rPr>
          <w:rFonts w:ascii="Bookman Old Style" w:hAnsi="Bookman Old Style" w:cs="Arial"/>
          <w:i/>
          <w:sz w:val="28"/>
          <w:szCs w:val="28"/>
        </w:rPr>
        <w:t>e corretaje, representación de firmas, dep</w:t>
      </w:r>
      <w:r w:rsidR="005827A5" w:rsidRPr="000573F7">
        <w:rPr>
          <w:rFonts w:ascii="Bookman Old Style" w:hAnsi="Bookman Old Style" w:cs="Arial"/>
          <w:i/>
          <w:sz w:val="28"/>
          <w:szCs w:val="28"/>
        </w:rPr>
        <w:t>ósitos de merc</w:t>
      </w:r>
      <w:r w:rsidR="005D0552" w:rsidRPr="000573F7">
        <w:rPr>
          <w:rFonts w:ascii="Bookman Old Style" w:hAnsi="Bookman Old Style" w:cs="Arial"/>
          <w:i/>
          <w:sz w:val="28"/>
          <w:szCs w:val="28"/>
        </w:rPr>
        <w:t>anc</w:t>
      </w:r>
      <w:r w:rsidR="005827A5" w:rsidRPr="000573F7">
        <w:rPr>
          <w:rFonts w:ascii="Bookman Old Style" w:hAnsi="Bookman Old Style" w:cs="Arial"/>
          <w:i/>
          <w:sz w:val="28"/>
          <w:szCs w:val="28"/>
        </w:rPr>
        <w:t>ías, suministro, co</w:t>
      </w:r>
      <w:r w:rsidR="005D0552" w:rsidRPr="000573F7">
        <w:rPr>
          <w:rFonts w:ascii="Bookman Old Style" w:hAnsi="Bookman Old Style" w:cs="Arial"/>
          <w:i/>
          <w:sz w:val="28"/>
          <w:szCs w:val="28"/>
        </w:rPr>
        <w:t>nsignación, agencia mercantil, conce</w:t>
      </w:r>
      <w:r w:rsidR="005827A5" w:rsidRPr="000573F7">
        <w:rPr>
          <w:rFonts w:ascii="Bookman Old Style" w:hAnsi="Bookman Old Style" w:cs="Arial"/>
          <w:i/>
          <w:sz w:val="28"/>
          <w:szCs w:val="28"/>
        </w:rPr>
        <w:t>s</w:t>
      </w:r>
      <w:r w:rsidR="005D0552" w:rsidRPr="000573F7">
        <w:rPr>
          <w:rFonts w:ascii="Bookman Old Style" w:hAnsi="Bookman Old Style" w:cs="Arial"/>
          <w:i/>
          <w:sz w:val="28"/>
          <w:szCs w:val="28"/>
        </w:rPr>
        <w:t xml:space="preserve">ión y franquicia, entre otros, que por </w:t>
      </w:r>
      <w:r w:rsidR="005827A5" w:rsidRPr="000573F7">
        <w:rPr>
          <w:rFonts w:ascii="Bookman Old Style" w:hAnsi="Bookman Old Style" w:cs="Arial"/>
          <w:i/>
          <w:sz w:val="28"/>
          <w:szCs w:val="28"/>
        </w:rPr>
        <w:t>s</w:t>
      </w:r>
      <w:r w:rsidR="005D0552" w:rsidRPr="000573F7">
        <w:rPr>
          <w:rFonts w:ascii="Bookman Old Style" w:hAnsi="Bookman Old Style" w:cs="Arial"/>
          <w:i/>
          <w:sz w:val="28"/>
          <w:szCs w:val="28"/>
        </w:rPr>
        <w:t>u naturaleza compart</w:t>
      </w:r>
      <w:r w:rsidR="005827A5" w:rsidRPr="000573F7">
        <w:rPr>
          <w:rFonts w:ascii="Bookman Old Style" w:hAnsi="Bookman Old Style" w:cs="Arial"/>
          <w:i/>
          <w:sz w:val="28"/>
          <w:szCs w:val="28"/>
        </w:rPr>
        <w:t>en</w:t>
      </w:r>
      <w:r w:rsidR="005D0552" w:rsidRPr="000573F7">
        <w:rPr>
          <w:rFonts w:ascii="Bookman Old Style" w:hAnsi="Bookman Old Style" w:cs="Arial"/>
          <w:i/>
          <w:sz w:val="28"/>
          <w:szCs w:val="28"/>
        </w:rPr>
        <w:t xml:space="preserve"> puntos específicos respecto a la injerencia del productor en la forma como se ponen en circulaci</w:t>
      </w:r>
      <w:r w:rsidR="005827A5" w:rsidRPr="000573F7">
        <w:rPr>
          <w:rFonts w:ascii="Bookman Old Style" w:hAnsi="Bookman Old Style" w:cs="Arial"/>
          <w:i/>
          <w:sz w:val="28"/>
          <w:szCs w:val="28"/>
        </w:rPr>
        <w:t>ón sus bienes</w:t>
      </w:r>
      <w:r w:rsidR="005827A5" w:rsidRPr="000573F7">
        <w:rPr>
          <w:rFonts w:ascii="Bookman Old Style" w:hAnsi="Bookman Old Style" w:cs="Arial"/>
          <w:sz w:val="28"/>
          <w:szCs w:val="28"/>
        </w:rPr>
        <w:t>”</w:t>
      </w:r>
      <w:r w:rsidR="00831926" w:rsidRPr="000573F7">
        <w:rPr>
          <w:rStyle w:val="Refdenotaalpie"/>
          <w:rFonts w:ascii="Bookman Old Style" w:hAnsi="Bookman Old Style" w:cs="Arial"/>
          <w:sz w:val="28"/>
          <w:szCs w:val="28"/>
        </w:rPr>
        <w:footnoteReference w:id="1"/>
      </w:r>
      <w:r w:rsidR="005827A5" w:rsidRPr="000573F7">
        <w:rPr>
          <w:rFonts w:ascii="Bookman Old Style" w:hAnsi="Bookman Old Style" w:cs="Arial"/>
          <w:sz w:val="28"/>
          <w:szCs w:val="28"/>
        </w:rPr>
        <w:t>.</w:t>
      </w:r>
      <w:r w:rsidR="005D0552" w:rsidRPr="000573F7">
        <w:rPr>
          <w:rFonts w:ascii="Bookman Old Style" w:hAnsi="Bookman Old Style" w:cs="Arial"/>
          <w:sz w:val="28"/>
          <w:szCs w:val="28"/>
        </w:rPr>
        <w:t xml:space="preserve"> </w:t>
      </w:r>
      <w:r w:rsidR="00577354" w:rsidRPr="000573F7">
        <w:rPr>
          <w:rFonts w:ascii="Bookman Old Style" w:hAnsi="Bookman Old Style" w:cs="Arial"/>
          <w:sz w:val="28"/>
          <w:szCs w:val="28"/>
        </w:rPr>
        <w:t xml:space="preserve"> </w:t>
      </w:r>
    </w:p>
    <w:p w14:paraId="0ADC8A44" w14:textId="77777777" w:rsidR="005768D3" w:rsidRPr="000573F7" w:rsidRDefault="005768D3" w:rsidP="00CC3420">
      <w:pPr>
        <w:spacing w:line="360" w:lineRule="auto"/>
        <w:ind w:firstLine="709"/>
        <w:jc w:val="both"/>
        <w:rPr>
          <w:rFonts w:ascii="Bookman Old Style" w:hAnsi="Bookman Old Style" w:cs="Arial"/>
          <w:sz w:val="28"/>
          <w:szCs w:val="28"/>
        </w:rPr>
      </w:pPr>
    </w:p>
    <w:p w14:paraId="5E07E1EB" w14:textId="41BBE61B" w:rsidR="00C00521" w:rsidRPr="000573F7" w:rsidRDefault="00FD4FF7"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L</w:t>
      </w:r>
      <w:r w:rsidR="000177FE" w:rsidRPr="000573F7">
        <w:rPr>
          <w:rFonts w:ascii="Bookman Old Style" w:hAnsi="Bookman Old Style" w:cs="Arial"/>
          <w:sz w:val="28"/>
          <w:szCs w:val="28"/>
        </w:rPr>
        <w:t>o</w:t>
      </w:r>
      <w:r w:rsidR="00450E01" w:rsidRPr="000573F7">
        <w:rPr>
          <w:rFonts w:ascii="Bookman Old Style" w:hAnsi="Bookman Old Style" w:cs="Arial"/>
          <w:sz w:val="28"/>
          <w:szCs w:val="28"/>
        </w:rPr>
        <w:t>s</w:t>
      </w:r>
      <w:r w:rsidR="00BB6709" w:rsidRPr="000573F7">
        <w:rPr>
          <w:rFonts w:ascii="Bookman Old Style" w:hAnsi="Bookman Old Style" w:cs="Arial"/>
          <w:sz w:val="28"/>
          <w:szCs w:val="28"/>
        </w:rPr>
        <w:t xml:space="preserve"> </w:t>
      </w:r>
      <w:r w:rsidR="0071758A" w:rsidRPr="000573F7">
        <w:rPr>
          <w:rFonts w:ascii="Bookman Old Style" w:hAnsi="Bookman Old Style" w:cs="Arial"/>
          <w:sz w:val="28"/>
          <w:szCs w:val="28"/>
        </w:rPr>
        <w:t xml:space="preserve">mecanismos </w:t>
      </w:r>
      <w:r w:rsidR="000177FE" w:rsidRPr="000573F7">
        <w:rPr>
          <w:rFonts w:ascii="Bookman Old Style" w:hAnsi="Bookman Old Style" w:cs="Arial"/>
          <w:sz w:val="28"/>
          <w:szCs w:val="28"/>
        </w:rPr>
        <w:t xml:space="preserve">de </w:t>
      </w:r>
      <w:r w:rsidR="004836C0" w:rsidRPr="000573F7">
        <w:rPr>
          <w:rFonts w:ascii="Bookman Old Style" w:hAnsi="Bookman Old Style" w:cs="Arial"/>
          <w:sz w:val="28"/>
          <w:szCs w:val="28"/>
        </w:rPr>
        <w:t xml:space="preserve">distribución de los empresarios, buscados </w:t>
      </w:r>
      <w:r w:rsidR="00BB6709" w:rsidRPr="000573F7">
        <w:rPr>
          <w:rFonts w:ascii="Bookman Old Style" w:hAnsi="Bookman Old Style" w:cs="Arial"/>
          <w:sz w:val="28"/>
          <w:szCs w:val="28"/>
        </w:rPr>
        <w:t xml:space="preserve">para </w:t>
      </w:r>
      <w:r w:rsidR="00E232ED" w:rsidRPr="000573F7">
        <w:rPr>
          <w:rFonts w:ascii="Bookman Old Style" w:hAnsi="Bookman Old Style" w:cs="Arial"/>
          <w:sz w:val="28"/>
          <w:szCs w:val="28"/>
        </w:rPr>
        <w:t>comerciali</w:t>
      </w:r>
      <w:r w:rsidR="00092350" w:rsidRPr="000573F7">
        <w:rPr>
          <w:rFonts w:ascii="Bookman Old Style" w:hAnsi="Bookman Old Style" w:cs="Arial"/>
          <w:sz w:val="28"/>
          <w:szCs w:val="28"/>
        </w:rPr>
        <w:t xml:space="preserve">zar sus </w:t>
      </w:r>
      <w:r w:rsidR="00367915" w:rsidRPr="000573F7">
        <w:rPr>
          <w:rFonts w:ascii="Bookman Old Style" w:hAnsi="Bookman Old Style" w:cs="Arial"/>
          <w:sz w:val="28"/>
          <w:szCs w:val="28"/>
        </w:rPr>
        <w:t>productos,</w:t>
      </w:r>
      <w:r w:rsidR="007A2562" w:rsidRPr="000573F7">
        <w:rPr>
          <w:rFonts w:ascii="Bookman Old Style" w:hAnsi="Bookman Old Style" w:cs="Arial"/>
          <w:sz w:val="28"/>
          <w:szCs w:val="28"/>
        </w:rPr>
        <w:t xml:space="preserve"> </w:t>
      </w:r>
      <w:r w:rsidR="00367915" w:rsidRPr="000573F7">
        <w:rPr>
          <w:rFonts w:ascii="Bookman Old Style" w:hAnsi="Bookman Old Style" w:cs="Arial"/>
          <w:sz w:val="28"/>
          <w:szCs w:val="28"/>
        </w:rPr>
        <w:t>se justifican</w:t>
      </w:r>
      <w:r w:rsidR="00F24F11" w:rsidRPr="000573F7">
        <w:rPr>
          <w:rFonts w:ascii="Bookman Old Style" w:hAnsi="Bookman Old Style" w:cs="Arial"/>
          <w:sz w:val="28"/>
          <w:szCs w:val="28"/>
        </w:rPr>
        <w:t xml:space="preserve"> ante </w:t>
      </w:r>
      <w:r w:rsidR="004E4603" w:rsidRPr="000573F7">
        <w:rPr>
          <w:rFonts w:ascii="Bookman Old Style" w:hAnsi="Bookman Old Style" w:cs="Arial"/>
          <w:sz w:val="28"/>
          <w:szCs w:val="28"/>
        </w:rPr>
        <w:t xml:space="preserve">las </w:t>
      </w:r>
      <w:r w:rsidR="004E4603" w:rsidRPr="000573F7">
        <w:rPr>
          <w:rFonts w:ascii="Bookman Old Style" w:hAnsi="Bookman Old Style" w:cs="Arial"/>
          <w:sz w:val="28"/>
          <w:szCs w:val="28"/>
        </w:rPr>
        <w:lastRenderedPageBreak/>
        <w:t>dificultades</w:t>
      </w:r>
      <w:r w:rsidR="003F630E" w:rsidRPr="000573F7">
        <w:rPr>
          <w:rFonts w:ascii="Bookman Old Style" w:hAnsi="Bookman Old Style" w:cs="Arial"/>
          <w:sz w:val="28"/>
          <w:szCs w:val="28"/>
        </w:rPr>
        <w:t xml:space="preserve"> </w:t>
      </w:r>
      <w:r w:rsidR="00367915" w:rsidRPr="000573F7">
        <w:rPr>
          <w:rFonts w:ascii="Bookman Old Style" w:hAnsi="Bookman Old Style" w:cs="Arial"/>
          <w:sz w:val="28"/>
          <w:szCs w:val="28"/>
        </w:rPr>
        <w:t>para hacer</w:t>
      </w:r>
      <w:r w:rsidR="0041544E" w:rsidRPr="000573F7">
        <w:rPr>
          <w:rFonts w:ascii="Bookman Old Style" w:hAnsi="Bookman Old Style" w:cs="Arial"/>
          <w:sz w:val="28"/>
          <w:szCs w:val="28"/>
        </w:rPr>
        <w:t>lo</w:t>
      </w:r>
      <w:r w:rsidR="000D6227" w:rsidRPr="000573F7">
        <w:rPr>
          <w:rFonts w:ascii="Bookman Old Style" w:hAnsi="Bookman Old Style" w:cs="Arial"/>
          <w:sz w:val="28"/>
          <w:szCs w:val="28"/>
        </w:rPr>
        <w:t xml:space="preserve"> en forma directa o</w:t>
      </w:r>
      <w:r w:rsidR="00DC3E13" w:rsidRPr="000573F7">
        <w:rPr>
          <w:rFonts w:ascii="Bookman Old Style" w:hAnsi="Bookman Old Style" w:cs="Arial"/>
          <w:sz w:val="28"/>
          <w:szCs w:val="28"/>
        </w:rPr>
        <w:t xml:space="preserve"> </w:t>
      </w:r>
      <w:r w:rsidR="00987106" w:rsidRPr="000573F7">
        <w:rPr>
          <w:rFonts w:ascii="Bookman Old Style" w:hAnsi="Bookman Old Style" w:cs="Arial"/>
          <w:sz w:val="28"/>
          <w:szCs w:val="28"/>
        </w:rPr>
        <w:t xml:space="preserve">a través de </w:t>
      </w:r>
      <w:r w:rsidR="00367915" w:rsidRPr="000573F7">
        <w:rPr>
          <w:rFonts w:ascii="Bookman Old Style" w:hAnsi="Bookman Old Style" w:cs="Arial"/>
          <w:sz w:val="28"/>
          <w:szCs w:val="28"/>
        </w:rPr>
        <w:t>dependientes</w:t>
      </w:r>
      <w:r w:rsidR="00C23FB2" w:rsidRPr="000573F7">
        <w:rPr>
          <w:rFonts w:ascii="Bookman Old Style" w:hAnsi="Bookman Old Style" w:cs="Arial"/>
          <w:sz w:val="28"/>
          <w:szCs w:val="28"/>
        </w:rPr>
        <w:t>,</w:t>
      </w:r>
      <w:r w:rsidR="004E0CA1" w:rsidRPr="000573F7">
        <w:rPr>
          <w:rFonts w:ascii="Bookman Old Style" w:hAnsi="Bookman Old Style" w:cs="Arial"/>
          <w:sz w:val="28"/>
          <w:szCs w:val="28"/>
        </w:rPr>
        <w:t xml:space="preserve"> </w:t>
      </w:r>
      <w:r w:rsidR="00095E2C" w:rsidRPr="000573F7">
        <w:rPr>
          <w:rFonts w:ascii="Bookman Old Style" w:hAnsi="Bookman Old Style" w:cs="Arial"/>
          <w:sz w:val="28"/>
          <w:szCs w:val="28"/>
        </w:rPr>
        <w:t xml:space="preserve">debidas </w:t>
      </w:r>
      <w:r w:rsidR="00357E6F" w:rsidRPr="000573F7">
        <w:rPr>
          <w:rFonts w:ascii="Bookman Old Style" w:hAnsi="Bookman Old Style" w:cs="Arial"/>
          <w:sz w:val="28"/>
          <w:szCs w:val="28"/>
        </w:rPr>
        <w:t xml:space="preserve">a </w:t>
      </w:r>
      <w:r w:rsidR="000413E9" w:rsidRPr="000573F7">
        <w:rPr>
          <w:rFonts w:ascii="Bookman Old Style" w:hAnsi="Bookman Old Style" w:cs="Arial"/>
          <w:sz w:val="28"/>
          <w:szCs w:val="28"/>
        </w:rPr>
        <w:t>las distancias</w:t>
      </w:r>
      <w:r w:rsidR="00961148" w:rsidRPr="000573F7">
        <w:rPr>
          <w:rFonts w:ascii="Bookman Old Style" w:hAnsi="Bookman Old Style" w:cs="Arial"/>
          <w:sz w:val="28"/>
          <w:szCs w:val="28"/>
        </w:rPr>
        <w:t xml:space="preserve"> entre los centros de producci</w:t>
      </w:r>
      <w:r w:rsidR="009F6E4D" w:rsidRPr="000573F7">
        <w:rPr>
          <w:rFonts w:ascii="Bookman Old Style" w:hAnsi="Bookman Old Style" w:cs="Arial"/>
          <w:sz w:val="28"/>
          <w:szCs w:val="28"/>
        </w:rPr>
        <w:t xml:space="preserve">ón y </w:t>
      </w:r>
      <w:r w:rsidR="002A28C3" w:rsidRPr="000573F7">
        <w:rPr>
          <w:rFonts w:ascii="Bookman Old Style" w:hAnsi="Bookman Old Style" w:cs="Arial"/>
          <w:sz w:val="28"/>
          <w:szCs w:val="28"/>
        </w:rPr>
        <w:t>de consumo</w:t>
      </w:r>
      <w:r w:rsidR="000A4E22" w:rsidRPr="000573F7">
        <w:rPr>
          <w:rFonts w:ascii="Bookman Old Style" w:hAnsi="Bookman Old Style" w:cs="Arial"/>
          <w:sz w:val="28"/>
          <w:szCs w:val="28"/>
        </w:rPr>
        <w:t xml:space="preserve">, </w:t>
      </w:r>
      <w:r w:rsidR="00F30C28" w:rsidRPr="000573F7">
        <w:rPr>
          <w:rFonts w:ascii="Bookman Old Style" w:hAnsi="Bookman Old Style" w:cs="Arial"/>
          <w:sz w:val="28"/>
          <w:szCs w:val="28"/>
        </w:rPr>
        <w:t xml:space="preserve">o a </w:t>
      </w:r>
      <w:r w:rsidR="002A28C3" w:rsidRPr="000573F7">
        <w:rPr>
          <w:rFonts w:ascii="Bookman Old Style" w:hAnsi="Bookman Old Style" w:cs="Arial"/>
          <w:sz w:val="28"/>
          <w:szCs w:val="28"/>
        </w:rPr>
        <w:t>la deman</w:t>
      </w:r>
      <w:r w:rsidR="00753265" w:rsidRPr="000573F7">
        <w:rPr>
          <w:rFonts w:ascii="Bookman Old Style" w:hAnsi="Bookman Old Style" w:cs="Arial"/>
          <w:sz w:val="28"/>
          <w:szCs w:val="28"/>
        </w:rPr>
        <w:t>da</w:t>
      </w:r>
      <w:r w:rsidR="008615FB" w:rsidRPr="000573F7">
        <w:rPr>
          <w:rFonts w:ascii="Bookman Old Style" w:hAnsi="Bookman Old Style" w:cs="Arial"/>
          <w:sz w:val="28"/>
          <w:szCs w:val="28"/>
        </w:rPr>
        <w:t xml:space="preserve"> en </w:t>
      </w:r>
      <w:r w:rsidR="00844837" w:rsidRPr="000573F7">
        <w:rPr>
          <w:rFonts w:ascii="Bookman Old Style" w:hAnsi="Bookman Old Style" w:cs="Arial"/>
          <w:sz w:val="28"/>
          <w:szCs w:val="28"/>
        </w:rPr>
        <w:t xml:space="preserve">regiones </w:t>
      </w:r>
      <w:r w:rsidR="00045C04" w:rsidRPr="000573F7">
        <w:rPr>
          <w:rFonts w:ascii="Bookman Old Style" w:hAnsi="Bookman Old Style" w:cs="Arial"/>
          <w:sz w:val="28"/>
          <w:szCs w:val="28"/>
        </w:rPr>
        <w:t>apartadas</w:t>
      </w:r>
      <w:r w:rsidR="004559B3" w:rsidRPr="000573F7">
        <w:rPr>
          <w:rFonts w:ascii="Bookman Old Style" w:hAnsi="Bookman Old Style" w:cs="Arial"/>
          <w:sz w:val="28"/>
          <w:szCs w:val="28"/>
        </w:rPr>
        <w:t xml:space="preserve">, resultando </w:t>
      </w:r>
      <w:r w:rsidR="00A31AEA" w:rsidRPr="000573F7">
        <w:rPr>
          <w:rFonts w:ascii="Bookman Old Style" w:hAnsi="Bookman Old Style" w:cs="Arial"/>
          <w:sz w:val="28"/>
          <w:szCs w:val="28"/>
        </w:rPr>
        <w:t>antiecon</w:t>
      </w:r>
      <w:r w:rsidR="00DE6928" w:rsidRPr="000573F7">
        <w:rPr>
          <w:rFonts w:ascii="Bookman Old Style" w:hAnsi="Bookman Old Style" w:cs="Arial"/>
          <w:sz w:val="28"/>
          <w:szCs w:val="28"/>
        </w:rPr>
        <w:t>ómico</w:t>
      </w:r>
      <w:r w:rsidR="009109BE" w:rsidRPr="000573F7">
        <w:rPr>
          <w:rFonts w:ascii="Bookman Old Style" w:hAnsi="Bookman Old Style" w:cs="Arial"/>
          <w:sz w:val="28"/>
          <w:szCs w:val="28"/>
        </w:rPr>
        <w:t xml:space="preserve"> frente a los costos </w:t>
      </w:r>
      <w:r w:rsidR="00133094" w:rsidRPr="000573F7">
        <w:rPr>
          <w:rFonts w:ascii="Bookman Old Style" w:hAnsi="Bookman Old Style" w:cs="Arial"/>
          <w:sz w:val="28"/>
          <w:szCs w:val="28"/>
        </w:rPr>
        <w:t xml:space="preserve">implicados </w:t>
      </w:r>
      <w:r w:rsidR="004559B3" w:rsidRPr="000573F7">
        <w:rPr>
          <w:rFonts w:ascii="Bookman Old Style" w:hAnsi="Bookman Old Style" w:cs="Arial"/>
          <w:sz w:val="28"/>
          <w:szCs w:val="28"/>
        </w:rPr>
        <w:t>(traslados, planta f</w:t>
      </w:r>
      <w:r w:rsidR="00133094" w:rsidRPr="000573F7">
        <w:rPr>
          <w:rFonts w:ascii="Bookman Old Style" w:hAnsi="Bookman Old Style" w:cs="Arial"/>
          <w:sz w:val="28"/>
          <w:szCs w:val="28"/>
        </w:rPr>
        <w:t xml:space="preserve">ísica, trabajadores, publicidad, asesoría, en fin), </w:t>
      </w:r>
      <w:r w:rsidR="00CC4676" w:rsidRPr="000573F7">
        <w:rPr>
          <w:rFonts w:ascii="Bookman Old Style" w:hAnsi="Bookman Old Style" w:cs="Arial"/>
          <w:sz w:val="28"/>
          <w:szCs w:val="28"/>
        </w:rPr>
        <w:t>am</w:t>
      </w:r>
      <w:r w:rsidR="00BE6DBE" w:rsidRPr="000573F7">
        <w:rPr>
          <w:rFonts w:ascii="Bookman Old Style" w:hAnsi="Bookman Old Style" w:cs="Arial"/>
          <w:sz w:val="28"/>
          <w:szCs w:val="28"/>
        </w:rPr>
        <w:t>én de inconveniente,</w:t>
      </w:r>
      <w:r w:rsidR="006320F7" w:rsidRPr="000573F7">
        <w:rPr>
          <w:rFonts w:ascii="Bookman Old Style" w:hAnsi="Bookman Old Style" w:cs="Arial"/>
          <w:sz w:val="28"/>
          <w:szCs w:val="28"/>
        </w:rPr>
        <w:t xml:space="preserve"> en cuanto</w:t>
      </w:r>
      <w:r w:rsidR="00F11E87" w:rsidRPr="000573F7">
        <w:rPr>
          <w:rFonts w:ascii="Bookman Old Style" w:hAnsi="Bookman Old Style" w:cs="Arial"/>
          <w:sz w:val="28"/>
          <w:szCs w:val="28"/>
        </w:rPr>
        <w:t xml:space="preserve"> n</w:t>
      </w:r>
      <w:r w:rsidR="003F630E" w:rsidRPr="000573F7">
        <w:rPr>
          <w:rFonts w:ascii="Bookman Old Style" w:hAnsi="Bookman Old Style" w:cs="Arial"/>
          <w:sz w:val="28"/>
          <w:szCs w:val="28"/>
        </w:rPr>
        <w:t>ada garantizaría</w:t>
      </w:r>
      <w:r w:rsidR="00395664" w:rsidRPr="000573F7">
        <w:rPr>
          <w:rFonts w:ascii="Bookman Old Style" w:hAnsi="Bookman Old Style" w:cs="Arial"/>
          <w:sz w:val="28"/>
          <w:szCs w:val="28"/>
        </w:rPr>
        <w:t xml:space="preserve"> obtener las ventas </w:t>
      </w:r>
      <w:r w:rsidR="008A7F59" w:rsidRPr="000573F7">
        <w:rPr>
          <w:rFonts w:ascii="Bookman Old Style" w:hAnsi="Bookman Old Style" w:cs="Arial"/>
          <w:sz w:val="28"/>
          <w:szCs w:val="28"/>
        </w:rPr>
        <w:t xml:space="preserve">esperadas. </w:t>
      </w:r>
    </w:p>
    <w:p w14:paraId="772D89A6" w14:textId="10363D41" w:rsidR="00045C04" w:rsidRPr="000573F7" w:rsidRDefault="00BE6DBE"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 </w:t>
      </w:r>
      <w:r w:rsidR="00DE6928" w:rsidRPr="000573F7">
        <w:rPr>
          <w:rFonts w:ascii="Bookman Old Style" w:hAnsi="Bookman Old Style" w:cs="Arial"/>
          <w:sz w:val="28"/>
          <w:szCs w:val="28"/>
        </w:rPr>
        <w:t xml:space="preserve"> </w:t>
      </w:r>
    </w:p>
    <w:p w14:paraId="53A0B02D" w14:textId="22B635DD" w:rsidR="00450068" w:rsidRPr="000573F7" w:rsidRDefault="00CF701B"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En</w:t>
      </w:r>
      <w:r w:rsidR="005E23AE" w:rsidRPr="000573F7">
        <w:rPr>
          <w:rFonts w:ascii="Bookman Old Style" w:hAnsi="Bookman Old Style" w:cs="Arial"/>
          <w:sz w:val="28"/>
          <w:szCs w:val="28"/>
        </w:rPr>
        <w:t xml:space="preserve"> </w:t>
      </w:r>
      <w:r w:rsidR="00B22D22" w:rsidRPr="000573F7">
        <w:rPr>
          <w:rFonts w:ascii="Bookman Old Style" w:hAnsi="Bookman Old Style" w:cs="Arial"/>
          <w:sz w:val="28"/>
          <w:szCs w:val="28"/>
        </w:rPr>
        <w:t>esas</w:t>
      </w:r>
      <w:r w:rsidR="00AC5B8F" w:rsidRPr="000573F7">
        <w:rPr>
          <w:rFonts w:ascii="Bookman Old Style" w:hAnsi="Bookman Old Style" w:cs="Arial"/>
          <w:sz w:val="28"/>
          <w:szCs w:val="28"/>
        </w:rPr>
        <w:t xml:space="preserve"> circunstancias</w:t>
      </w:r>
      <w:r w:rsidR="00AB77EC" w:rsidRPr="000573F7">
        <w:rPr>
          <w:rFonts w:ascii="Bookman Old Style" w:hAnsi="Bookman Old Style" w:cs="Arial"/>
          <w:sz w:val="28"/>
          <w:szCs w:val="28"/>
        </w:rPr>
        <w:t>,</w:t>
      </w:r>
      <w:r w:rsidR="009F086F" w:rsidRPr="000573F7">
        <w:rPr>
          <w:rFonts w:ascii="Bookman Old Style" w:hAnsi="Bookman Old Style" w:cs="Arial"/>
          <w:sz w:val="28"/>
          <w:szCs w:val="28"/>
        </w:rPr>
        <w:t xml:space="preserve"> </w:t>
      </w:r>
      <w:r w:rsidR="00350342" w:rsidRPr="000573F7">
        <w:rPr>
          <w:rFonts w:ascii="Bookman Old Style" w:hAnsi="Bookman Old Style" w:cs="Arial"/>
          <w:sz w:val="28"/>
          <w:szCs w:val="28"/>
        </w:rPr>
        <w:t xml:space="preserve">a </w:t>
      </w:r>
      <w:r w:rsidR="00605B28" w:rsidRPr="000573F7">
        <w:rPr>
          <w:rFonts w:ascii="Bookman Old Style" w:hAnsi="Bookman Old Style" w:cs="Arial"/>
          <w:sz w:val="28"/>
          <w:szCs w:val="28"/>
        </w:rPr>
        <w:t xml:space="preserve">los empresarios </w:t>
      </w:r>
      <w:r w:rsidR="00327E23" w:rsidRPr="000573F7">
        <w:rPr>
          <w:rFonts w:ascii="Bookman Old Style" w:hAnsi="Bookman Old Style" w:cs="Arial"/>
          <w:sz w:val="28"/>
          <w:szCs w:val="28"/>
        </w:rPr>
        <w:t>les</w:t>
      </w:r>
      <w:r w:rsidR="007A3553" w:rsidRPr="000573F7">
        <w:rPr>
          <w:rFonts w:ascii="Bookman Old Style" w:hAnsi="Bookman Old Style" w:cs="Arial"/>
          <w:sz w:val="28"/>
          <w:szCs w:val="28"/>
        </w:rPr>
        <w:t xml:space="preserve"> conviene</w:t>
      </w:r>
      <w:r w:rsidR="00A52B92" w:rsidRPr="000573F7">
        <w:rPr>
          <w:rFonts w:ascii="Bookman Old Style" w:hAnsi="Bookman Old Style" w:cs="Arial"/>
          <w:sz w:val="28"/>
          <w:szCs w:val="28"/>
        </w:rPr>
        <w:t xml:space="preserve"> </w:t>
      </w:r>
      <w:r w:rsidR="005E23AE" w:rsidRPr="000573F7">
        <w:rPr>
          <w:rFonts w:ascii="Bookman Old Style" w:hAnsi="Bookman Old Style" w:cs="Arial"/>
          <w:sz w:val="28"/>
          <w:szCs w:val="28"/>
        </w:rPr>
        <w:t>descargar</w:t>
      </w:r>
      <w:r w:rsidR="002D44BB" w:rsidRPr="000573F7">
        <w:rPr>
          <w:rFonts w:ascii="Bookman Old Style" w:hAnsi="Bookman Old Style" w:cs="Arial"/>
          <w:sz w:val="28"/>
          <w:szCs w:val="28"/>
        </w:rPr>
        <w:t xml:space="preserve"> la masificación</w:t>
      </w:r>
      <w:r w:rsidR="00FA60FC" w:rsidRPr="000573F7">
        <w:rPr>
          <w:rFonts w:ascii="Bookman Old Style" w:hAnsi="Bookman Old Style" w:cs="Arial"/>
          <w:sz w:val="28"/>
          <w:szCs w:val="28"/>
        </w:rPr>
        <w:t xml:space="preserve"> de sus bienes o servicios </w:t>
      </w:r>
      <w:r w:rsidR="00E6296B" w:rsidRPr="000573F7">
        <w:rPr>
          <w:rFonts w:ascii="Bookman Old Style" w:hAnsi="Bookman Old Style" w:cs="Arial"/>
          <w:sz w:val="28"/>
          <w:szCs w:val="28"/>
        </w:rPr>
        <w:t xml:space="preserve">en </w:t>
      </w:r>
      <w:r w:rsidR="005E23AE" w:rsidRPr="000573F7">
        <w:rPr>
          <w:rFonts w:ascii="Bookman Old Style" w:hAnsi="Bookman Old Style" w:cs="Arial"/>
          <w:sz w:val="28"/>
          <w:szCs w:val="28"/>
        </w:rPr>
        <w:t xml:space="preserve">otros </w:t>
      </w:r>
      <w:r w:rsidR="002D44BB" w:rsidRPr="000573F7">
        <w:rPr>
          <w:rFonts w:ascii="Bookman Old Style" w:hAnsi="Bookman Old Style" w:cs="Arial"/>
          <w:sz w:val="28"/>
          <w:szCs w:val="28"/>
        </w:rPr>
        <w:t>comerciantes</w:t>
      </w:r>
      <w:r w:rsidR="008C70E1" w:rsidRPr="000573F7">
        <w:rPr>
          <w:rFonts w:ascii="Bookman Old Style" w:hAnsi="Bookman Old Style" w:cs="Arial"/>
          <w:sz w:val="28"/>
          <w:szCs w:val="28"/>
        </w:rPr>
        <w:t xml:space="preserve"> organizados</w:t>
      </w:r>
      <w:r w:rsidR="002D44BB" w:rsidRPr="000573F7">
        <w:rPr>
          <w:rFonts w:ascii="Bookman Old Style" w:hAnsi="Bookman Old Style" w:cs="Arial"/>
          <w:sz w:val="28"/>
          <w:szCs w:val="28"/>
        </w:rPr>
        <w:t>,</w:t>
      </w:r>
      <w:r w:rsidR="008C70E1" w:rsidRPr="000573F7">
        <w:rPr>
          <w:rFonts w:ascii="Bookman Old Style" w:hAnsi="Bookman Old Style" w:cs="Arial"/>
          <w:sz w:val="28"/>
          <w:szCs w:val="28"/>
        </w:rPr>
        <w:t xml:space="preserve"> igual </w:t>
      </w:r>
      <w:r w:rsidR="00E70EEA" w:rsidRPr="000573F7">
        <w:rPr>
          <w:rFonts w:ascii="Bookman Old Style" w:hAnsi="Bookman Old Style" w:cs="Arial"/>
          <w:sz w:val="28"/>
          <w:szCs w:val="28"/>
        </w:rPr>
        <w:t>con intereses</w:t>
      </w:r>
      <w:r w:rsidR="005A446C" w:rsidRPr="000573F7">
        <w:rPr>
          <w:rFonts w:ascii="Bookman Old Style" w:hAnsi="Bookman Old Style" w:cs="Arial"/>
          <w:sz w:val="28"/>
          <w:szCs w:val="28"/>
        </w:rPr>
        <w:t xml:space="preserve"> económicos. </w:t>
      </w:r>
      <w:r w:rsidR="006F63D9" w:rsidRPr="000573F7">
        <w:rPr>
          <w:rFonts w:ascii="Bookman Old Style" w:hAnsi="Bookman Old Style" w:cs="Arial"/>
          <w:sz w:val="28"/>
          <w:szCs w:val="28"/>
        </w:rPr>
        <w:t>As</w:t>
      </w:r>
      <w:r w:rsidR="008C70E1" w:rsidRPr="000573F7">
        <w:rPr>
          <w:rFonts w:ascii="Bookman Old Style" w:hAnsi="Bookman Old Style" w:cs="Arial"/>
          <w:sz w:val="28"/>
          <w:szCs w:val="28"/>
        </w:rPr>
        <w:t>í</w:t>
      </w:r>
      <w:r w:rsidR="00605B28" w:rsidRPr="000573F7">
        <w:rPr>
          <w:rFonts w:ascii="Bookman Old Style" w:hAnsi="Bookman Old Style" w:cs="Arial"/>
          <w:sz w:val="28"/>
          <w:szCs w:val="28"/>
        </w:rPr>
        <w:t xml:space="preserve"> </w:t>
      </w:r>
      <w:r w:rsidR="00AF3D9D" w:rsidRPr="000573F7">
        <w:rPr>
          <w:rFonts w:ascii="Bookman Old Style" w:hAnsi="Bookman Old Style" w:cs="Arial"/>
          <w:sz w:val="28"/>
          <w:szCs w:val="28"/>
        </w:rPr>
        <w:t xml:space="preserve">evitan </w:t>
      </w:r>
      <w:r w:rsidR="00605B28" w:rsidRPr="000573F7">
        <w:rPr>
          <w:rFonts w:ascii="Bookman Old Style" w:hAnsi="Bookman Old Style" w:cs="Arial"/>
          <w:sz w:val="28"/>
          <w:szCs w:val="28"/>
        </w:rPr>
        <w:t xml:space="preserve">sufragar los gastos de infraestructura </w:t>
      </w:r>
      <w:r w:rsidR="006A1ED1" w:rsidRPr="000573F7">
        <w:rPr>
          <w:rFonts w:ascii="Bookman Old Style" w:hAnsi="Bookman Old Style" w:cs="Arial"/>
          <w:sz w:val="28"/>
          <w:szCs w:val="28"/>
        </w:rPr>
        <w:t>en cuestión</w:t>
      </w:r>
      <w:r w:rsidR="00CB7643" w:rsidRPr="000573F7">
        <w:rPr>
          <w:rFonts w:ascii="Bookman Old Style" w:hAnsi="Bookman Old Style" w:cs="Arial"/>
          <w:sz w:val="28"/>
          <w:szCs w:val="28"/>
        </w:rPr>
        <w:t xml:space="preserve"> y </w:t>
      </w:r>
      <w:r w:rsidR="00265C71" w:rsidRPr="000573F7">
        <w:rPr>
          <w:rFonts w:ascii="Bookman Old Style" w:hAnsi="Bookman Old Style" w:cs="Arial"/>
          <w:sz w:val="28"/>
          <w:szCs w:val="28"/>
        </w:rPr>
        <w:t xml:space="preserve">logran </w:t>
      </w:r>
      <w:r w:rsidR="0091574B" w:rsidRPr="000573F7">
        <w:rPr>
          <w:rFonts w:ascii="Bookman Old Style" w:hAnsi="Bookman Old Style" w:cs="Arial"/>
          <w:sz w:val="28"/>
          <w:szCs w:val="28"/>
        </w:rPr>
        <w:t xml:space="preserve">equilibrar </w:t>
      </w:r>
      <w:r w:rsidR="00450068" w:rsidRPr="000573F7">
        <w:rPr>
          <w:rFonts w:ascii="Bookman Old Style" w:hAnsi="Bookman Old Style" w:cs="Arial"/>
          <w:sz w:val="28"/>
          <w:szCs w:val="28"/>
        </w:rPr>
        <w:t>la cadena</w:t>
      </w:r>
      <w:r w:rsidR="001609E2" w:rsidRPr="000573F7">
        <w:rPr>
          <w:rFonts w:ascii="Bookman Old Style" w:hAnsi="Bookman Old Style" w:cs="Arial"/>
          <w:sz w:val="28"/>
          <w:szCs w:val="28"/>
        </w:rPr>
        <w:t xml:space="preserve"> </w:t>
      </w:r>
      <w:r w:rsidR="00450068" w:rsidRPr="000573F7">
        <w:rPr>
          <w:rFonts w:ascii="Bookman Old Style" w:hAnsi="Bookman Old Style" w:cs="Arial"/>
          <w:sz w:val="28"/>
          <w:szCs w:val="28"/>
        </w:rPr>
        <w:t>producción</w:t>
      </w:r>
      <w:r w:rsidR="0097072A" w:rsidRPr="000573F7">
        <w:rPr>
          <w:rFonts w:ascii="Bookman Old Style" w:hAnsi="Bookman Old Style" w:cs="Arial"/>
          <w:sz w:val="28"/>
          <w:szCs w:val="28"/>
        </w:rPr>
        <w:t>-</w:t>
      </w:r>
      <w:r w:rsidR="00450068" w:rsidRPr="000573F7">
        <w:rPr>
          <w:rFonts w:ascii="Bookman Old Style" w:hAnsi="Bookman Old Style" w:cs="Arial"/>
          <w:sz w:val="28"/>
          <w:szCs w:val="28"/>
        </w:rPr>
        <w:t>distribuci</w:t>
      </w:r>
      <w:r w:rsidR="00F02ADC" w:rsidRPr="000573F7">
        <w:rPr>
          <w:rFonts w:ascii="Bookman Old Style" w:hAnsi="Bookman Old Style" w:cs="Arial"/>
          <w:sz w:val="28"/>
          <w:szCs w:val="28"/>
        </w:rPr>
        <w:t>ón,</w:t>
      </w:r>
      <w:r w:rsidR="009109BE" w:rsidRPr="000573F7">
        <w:rPr>
          <w:rFonts w:ascii="Bookman Old Style" w:hAnsi="Bookman Old Style" w:cs="Arial"/>
          <w:sz w:val="28"/>
          <w:szCs w:val="28"/>
        </w:rPr>
        <w:t xml:space="preserve"> porque con independencia</w:t>
      </w:r>
      <w:r w:rsidR="008A4F6A" w:rsidRPr="000573F7">
        <w:rPr>
          <w:rFonts w:ascii="Bookman Old Style" w:hAnsi="Bookman Old Style" w:cs="Arial"/>
          <w:sz w:val="28"/>
          <w:szCs w:val="28"/>
        </w:rPr>
        <w:t xml:space="preserve"> </w:t>
      </w:r>
      <w:r w:rsidR="00413C27" w:rsidRPr="000573F7">
        <w:rPr>
          <w:rFonts w:ascii="Bookman Old Style" w:hAnsi="Bookman Old Style" w:cs="Arial"/>
          <w:sz w:val="28"/>
          <w:szCs w:val="28"/>
        </w:rPr>
        <w:t>de los riesgos í</w:t>
      </w:r>
      <w:r w:rsidR="00605344" w:rsidRPr="000573F7">
        <w:rPr>
          <w:rFonts w:ascii="Bookman Old Style" w:hAnsi="Bookman Old Style" w:cs="Arial"/>
          <w:sz w:val="28"/>
          <w:szCs w:val="28"/>
        </w:rPr>
        <w:t>nsitos en la operación mercantil</w:t>
      </w:r>
      <w:r w:rsidR="00413C27" w:rsidRPr="000573F7">
        <w:rPr>
          <w:rFonts w:ascii="Bookman Old Style" w:hAnsi="Bookman Old Style" w:cs="Arial"/>
          <w:sz w:val="28"/>
          <w:szCs w:val="28"/>
        </w:rPr>
        <w:t xml:space="preserve">, no cabe duda, </w:t>
      </w:r>
      <w:r w:rsidR="003B40C0" w:rsidRPr="000573F7">
        <w:rPr>
          <w:rFonts w:ascii="Bookman Old Style" w:hAnsi="Bookman Old Style" w:cs="Arial"/>
          <w:sz w:val="28"/>
          <w:szCs w:val="28"/>
        </w:rPr>
        <w:t xml:space="preserve">a mayor </w:t>
      </w:r>
      <w:r w:rsidR="00AD1A3B" w:rsidRPr="000573F7">
        <w:rPr>
          <w:rFonts w:ascii="Bookman Old Style" w:hAnsi="Bookman Old Style" w:cs="Arial"/>
          <w:sz w:val="28"/>
          <w:szCs w:val="28"/>
        </w:rPr>
        <w:t>n</w:t>
      </w:r>
      <w:r w:rsidR="00E2336E" w:rsidRPr="000573F7">
        <w:rPr>
          <w:rFonts w:ascii="Bookman Old Style" w:hAnsi="Bookman Old Style" w:cs="Arial"/>
          <w:sz w:val="28"/>
          <w:szCs w:val="28"/>
        </w:rPr>
        <w:t xml:space="preserve">úmero </w:t>
      </w:r>
      <w:r w:rsidR="00AD1A3B" w:rsidRPr="000573F7">
        <w:rPr>
          <w:rFonts w:ascii="Bookman Old Style" w:hAnsi="Bookman Old Style" w:cs="Arial"/>
          <w:sz w:val="28"/>
          <w:szCs w:val="28"/>
        </w:rPr>
        <w:t>de consumidores,</w:t>
      </w:r>
      <w:r w:rsidR="00407F19" w:rsidRPr="000573F7">
        <w:rPr>
          <w:rFonts w:ascii="Bookman Old Style" w:hAnsi="Bookman Old Style" w:cs="Arial"/>
          <w:sz w:val="28"/>
          <w:szCs w:val="28"/>
        </w:rPr>
        <w:t xml:space="preserve"> </w:t>
      </w:r>
      <w:r w:rsidR="00B4028C" w:rsidRPr="000573F7">
        <w:rPr>
          <w:rFonts w:ascii="Bookman Old Style" w:hAnsi="Bookman Old Style" w:cs="Arial"/>
          <w:sz w:val="28"/>
          <w:szCs w:val="28"/>
        </w:rPr>
        <w:t>los beneficios</w:t>
      </w:r>
      <w:r w:rsidR="00E3090F" w:rsidRPr="000573F7">
        <w:rPr>
          <w:rFonts w:ascii="Bookman Old Style" w:hAnsi="Bookman Old Style" w:cs="Arial"/>
          <w:sz w:val="28"/>
          <w:szCs w:val="28"/>
        </w:rPr>
        <w:t xml:space="preserve"> para empresarios </w:t>
      </w:r>
      <w:r w:rsidR="00DE3115" w:rsidRPr="000573F7">
        <w:rPr>
          <w:rFonts w:ascii="Bookman Old Style" w:hAnsi="Bookman Old Style" w:cs="Arial"/>
          <w:sz w:val="28"/>
          <w:szCs w:val="28"/>
        </w:rPr>
        <w:t xml:space="preserve">y distribuidores </w:t>
      </w:r>
      <w:r w:rsidR="0089509E" w:rsidRPr="000573F7">
        <w:rPr>
          <w:rFonts w:ascii="Bookman Old Style" w:hAnsi="Bookman Old Style" w:cs="Arial"/>
          <w:sz w:val="28"/>
          <w:szCs w:val="28"/>
        </w:rPr>
        <w:t xml:space="preserve">son </w:t>
      </w:r>
      <w:r w:rsidR="00D950F8" w:rsidRPr="000573F7">
        <w:rPr>
          <w:rFonts w:ascii="Bookman Old Style" w:hAnsi="Bookman Old Style" w:cs="Arial"/>
          <w:sz w:val="28"/>
          <w:szCs w:val="28"/>
        </w:rPr>
        <w:t>directam</w:t>
      </w:r>
      <w:r w:rsidR="00407F19" w:rsidRPr="000573F7">
        <w:rPr>
          <w:rFonts w:ascii="Bookman Old Style" w:hAnsi="Bookman Old Style" w:cs="Arial"/>
          <w:sz w:val="28"/>
          <w:szCs w:val="28"/>
        </w:rPr>
        <w:t xml:space="preserve">ente </w:t>
      </w:r>
      <w:r w:rsidR="00D950F8" w:rsidRPr="000573F7">
        <w:rPr>
          <w:rFonts w:ascii="Bookman Old Style" w:hAnsi="Bookman Old Style" w:cs="Arial"/>
          <w:sz w:val="28"/>
          <w:szCs w:val="28"/>
        </w:rPr>
        <w:t xml:space="preserve">proporcionales. </w:t>
      </w:r>
      <w:r w:rsidR="00AD1A3B" w:rsidRPr="000573F7">
        <w:rPr>
          <w:rFonts w:ascii="Bookman Old Style" w:hAnsi="Bookman Old Style" w:cs="Arial"/>
          <w:sz w:val="28"/>
          <w:szCs w:val="28"/>
        </w:rPr>
        <w:t xml:space="preserve"> </w:t>
      </w:r>
    </w:p>
    <w:p w14:paraId="784363EC" w14:textId="77777777" w:rsidR="00450068" w:rsidRPr="000573F7" w:rsidRDefault="00450068" w:rsidP="00CC3420">
      <w:pPr>
        <w:spacing w:line="360" w:lineRule="auto"/>
        <w:ind w:firstLine="709"/>
        <w:jc w:val="both"/>
        <w:rPr>
          <w:rFonts w:ascii="Bookman Old Style" w:hAnsi="Bookman Old Style" w:cs="Arial"/>
          <w:sz w:val="28"/>
          <w:szCs w:val="28"/>
        </w:rPr>
      </w:pPr>
    </w:p>
    <w:p w14:paraId="62FBAA83" w14:textId="0159BE83" w:rsidR="003B71AA" w:rsidRPr="000573F7" w:rsidRDefault="00034537" w:rsidP="00CC3420">
      <w:pPr>
        <w:spacing w:line="360" w:lineRule="auto"/>
        <w:ind w:firstLine="709"/>
        <w:jc w:val="both"/>
        <w:rPr>
          <w:rFonts w:ascii="Bookman Old Style" w:hAnsi="Bookman Old Style"/>
          <w:sz w:val="28"/>
          <w:szCs w:val="28"/>
        </w:rPr>
      </w:pPr>
      <w:r w:rsidRPr="000573F7">
        <w:rPr>
          <w:rFonts w:ascii="Bookman Old Style" w:hAnsi="Bookman Old Style" w:cs="Arial"/>
          <w:sz w:val="28"/>
          <w:szCs w:val="28"/>
        </w:rPr>
        <w:t>3.2.3</w:t>
      </w:r>
      <w:r w:rsidR="00007A1E" w:rsidRPr="000573F7">
        <w:rPr>
          <w:rFonts w:ascii="Bookman Old Style" w:hAnsi="Bookman Old Style" w:cs="Arial"/>
          <w:sz w:val="28"/>
          <w:szCs w:val="28"/>
        </w:rPr>
        <w:t xml:space="preserve">. </w:t>
      </w:r>
      <w:r w:rsidR="00E66388" w:rsidRPr="000573F7">
        <w:rPr>
          <w:rFonts w:ascii="Bookman Old Style" w:hAnsi="Bookman Old Style" w:cs="Arial"/>
          <w:sz w:val="28"/>
          <w:szCs w:val="28"/>
        </w:rPr>
        <w:t>La agencia</w:t>
      </w:r>
      <w:r w:rsidR="009774B2" w:rsidRPr="000573F7">
        <w:rPr>
          <w:rFonts w:ascii="Bookman Old Style" w:hAnsi="Bookman Old Style" w:cs="Arial"/>
          <w:sz w:val="28"/>
          <w:szCs w:val="28"/>
        </w:rPr>
        <w:t xml:space="preserve"> </w:t>
      </w:r>
      <w:r w:rsidR="00BC63AB" w:rsidRPr="000573F7">
        <w:rPr>
          <w:rFonts w:ascii="Bookman Old Style" w:hAnsi="Bookman Old Style" w:cs="Arial"/>
          <w:sz w:val="28"/>
          <w:szCs w:val="28"/>
        </w:rPr>
        <w:t>comercial,</w:t>
      </w:r>
      <w:r w:rsidR="00605344" w:rsidRPr="000573F7">
        <w:rPr>
          <w:rFonts w:ascii="Bookman Old Style" w:hAnsi="Bookman Old Style" w:cs="Arial"/>
          <w:sz w:val="28"/>
          <w:szCs w:val="28"/>
        </w:rPr>
        <w:t xml:space="preserve"> precisamente, </w:t>
      </w:r>
      <w:r w:rsidR="001B039B" w:rsidRPr="000573F7">
        <w:rPr>
          <w:rFonts w:ascii="Bookman Old Style" w:hAnsi="Bookman Old Style" w:cs="Arial"/>
          <w:sz w:val="28"/>
          <w:szCs w:val="28"/>
        </w:rPr>
        <w:t xml:space="preserve">cual </w:t>
      </w:r>
      <w:r w:rsidR="00823FB5" w:rsidRPr="000573F7">
        <w:rPr>
          <w:rFonts w:ascii="Bookman Old Style" w:hAnsi="Bookman Old Style" w:cs="Arial"/>
          <w:sz w:val="28"/>
          <w:szCs w:val="28"/>
        </w:rPr>
        <w:t xml:space="preserve">ha sido </w:t>
      </w:r>
      <w:r w:rsidR="00FF3C1A" w:rsidRPr="000573F7">
        <w:rPr>
          <w:rFonts w:ascii="Bookman Old Style" w:hAnsi="Bookman Old Style" w:cs="Arial"/>
          <w:sz w:val="28"/>
          <w:szCs w:val="28"/>
        </w:rPr>
        <w:t>anunciado</w:t>
      </w:r>
      <w:r w:rsidR="009109BE" w:rsidRPr="000573F7">
        <w:rPr>
          <w:rFonts w:ascii="Bookman Old Style" w:hAnsi="Bookman Old Style" w:cs="Arial"/>
          <w:sz w:val="28"/>
          <w:szCs w:val="28"/>
        </w:rPr>
        <w:t xml:space="preserve">, </w:t>
      </w:r>
      <w:r w:rsidR="00F50CB5" w:rsidRPr="000573F7">
        <w:rPr>
          <w:rFonts w:ascii="Bookman Old Style" w:hAnsi="Bookman Old Style"/>
          <w:sz w:val="28"/>
          <w:szCs w:val="28"/>
        </w:rPr>
        <w:t xml:space="preserve">es </w:t>
      </w:r>
      <w:r w:rsidR="00616B7D" w:rsidRPr="000573F7">
        <w:rPr>
          <w:rFonts w:ascii="Bookman Old Style" w:hAnsi="Bookman Old Style"/>
          <w:sz w:val="28"/>
          <w:szCs w:val="28"/>
        </w:rPr>
        <w:t xml:space="preserve">una </w:t>
      </w:r>
      <w:r w:rsidR="009774B2" w:rsidRPr="000573F7">
        <w:rPr>
          <w:rFonts w:ascii="Bookman Old Style" w:hAnsi="Bookman Old Style"/>
          <w:sz w:val="28"/>
          <w:szCs w:val="28"/>
        </w:rPr>
        <w:t>de las</w:t>
      </w:r>
      <w:r w:rsidR="00542D2C" w:rsidRPr="000573F7">
        <w:rPr>
          <w:rFonts w:ascii="Bookman Old Style" w:hAnsi="Bookman Old Style"/>
          <w:sz w:val="28"/>
          <w:szCs w:val="28"/>
        </w:rPr>
        <w:t xml:space="preserve"> </w:t>
      </w:r>
      <w:r w:rsidR="00103AFC" w:rsidRPr="000573F7">
        <w:rPr>
          <w:rFonts w:ascii="Bookman Old Style" w:hAnsi="Bookman Old Style"/>
          <w:sz w:val="28"/>
          <w:szCs w:val="28"/>
        </w:rPr>
        <w:t xml:space="preserve">manifestaciones </w:t>
      </w:r>
      <w:r w:rsidR="00FF3C1A" w:rsidRPr="000573F7">
        <w:rPr>
          <w:rFonts w:ascii="Bookman Old Style" w:hAnsi="Bookman Old Style"/>
          <w:sz w:val="28"/>
          <w:szCs w:val="28"/>
        </w:rPr>
        <w:t xml:space="preserve">de colaboración empresarial </w:t>
      </w:r>
      <w:r w:rsidR="00FA53C1" w:rsidRPr="000573F7">
        <w:rPr>
          <w:rFonts w:ascii="Bookman Old Style" w:hAnsi="Bookman Old Style"/>
          <w:sz w:val="28"/>
          <w:szCs w:val="28"/>
        </w:rPr>
        <w:t xml:space="preserve">y de </w:t>
      </w:r>
      <w:r w:rsidR="00B8348B" w:rsidRPr="000573F7">
        <w:rPr>
          <w:rFonts w:ascii="Bookman Old Style" w:hAnsi="Bookman Old Style"/>
          <w:sz w:val="28"/>
          <w:szCs w:val="28"/>
        </w:rPr>
        <w:t>conquista de mercados</w:t>
      </w:r>
      <w:r w:rsidR="00712D97" w:rsidRPr="000573F7">
        <w:rPr>
          <w:rFonts w:ascii="Bookman Old Style" w:hAnsi="Bookman Old Style"/>
          <w:sz w:val="28"/>
          <w:szCs w:val="28"/>
        </w:rPr>
        <w:t>.</w:t>
      </w:r>
    </w:p>
    <w:p w14:paraId="50F164D6" w14:textId="77777777" w:rsidR="002560C6" w:rsidRDefault="002560C6" w:rsidP="00CC3420">
      <w:pPr>
        <w:spacing w:line="360" w:lineRule="auto"/>
        <w:ind w:firstLine="709"/>
        <w:jc w:val="both"/>
        <w:rPr>
          <w:rFonts w:ascii="Bookman Old Style" w:hAnsi="Bookman Old Style"/>
          <w:sz w:val="28"/>
          <w:szCs w:val="28"/>
        </w:rPr>
      </w:pPr>
    </w:p>
    <w:p w14:paraId="58D3153D" w14:textId="1940CCDC" w:rsidR="00115CF7" w:rsidRPr="000573F7" w:rsidRDefault="003B71AA" w:rsidP="00CC3420">
      <w:pPr>
        <w:spacing w:line="360" w:lineRule="auto"/>
        <w:ind w:firstLine="709"/>
        <w:jc w:val="both"/>
        <w:rPr>
          <w:rFonts w:ascii="Bookman Old Style" w:hAnsi="Bookman Old Style" w:cs="Arial"/>
          <w:sz w:val="28"/>
          <w:szCs w:val="28"/>
        </w:rPr>
      </w:pPr>
      <w:r w:rsidRPr="000573F7">
        <w:rPr>
          <w:rFonts w:ascii="Bookman Old Style" w:hAnsi="Bookman Old Style"/>
          <w:sz w:val="28"/>
          <w:szCs w:val="28"/>
        </w:rPr>
        <w:lastRenderedPageBreak/>
        <w:t>3.2.3.</w:t>
      </w:r>
      <w:r w:rsidR="005C095D" w:rsidRPr="000573F7">
        <w:rPr>
          <w:rFonts w:ascii="Bookman Old Style" w:hAnsi="Bookman Old Style"/>
          <w:sz w:val="28"/>
          <w:szCs w:val="28"/>
        </w:rPr>
        <w:t>1.</w:t>
      </w:r>
      <w:r w:rsidR="00897004" w:rsidRPr="000573F7">
        <w:rPr>
          <w:rFonts w:ascii="Bookman Old Style" w:hAnsi="Bookman Old Style"/>
          <w:sz w:val="28"/>
          <w:szCs w:val="28"/>
        </w:rPr>
        <w:t xml:space="preserve"> En los t</w:t>
      </w:r>
      <w:r w:rsidR="0065522A" w:rsidRPr="000573F7">
        <w:rPr>
          <w:rFonts w:ascii="Bookman Old Style" w:hAnsi="Bookman Old Style"/>
          <w:sz w:val="28"/>
          <w:szCs w:val="28"/>
        </w:rPr>
        <w:t xml:space="preserve">érminos del </w:t>
      </w:r>
      <w:r w:rsidRPr="000573F7">
        <w:rPr>
          <w:rFonts w:ascii="Bookman Old Style" w:hAnsi="Bookman Old Style"/>
          <w:sz w:val="28"/>
          <w:szCs w:val="28"/>
        </w:rPr>
        <w:t xml:space="preserve">artículo 1317 del Código de Comercio, </w:t>
      </w:r>
      <w:r w:rsidR="005C095D" w:rsidRPr="000573F7">
        <w:rPr>
          <w:rFonts w:ascii="Bookman Old Style" w:hAnsi="Bookman Old Style"/>
          <w:sz w:val="28"/>
          <w:szCs w:val="28"/>
        </w:rPr>
        <w:t xml:space="preserve">se trata de un </w:t>
      </w:r>
      <w:r w:rsidR="001B1AB3" w:rsidRPr="000573F7">
        <w:rPr>
          <w:rFonts w:ascii="Bookman Old Style" w:hAnsi="Bookman Old Style"/>
          <w:sz w:val="28"/>
          <w:szCs w:val="28"/>
        </w:rPr>
        <w:t xml:space="preserve">contrato a cuyo tenor </w:t>
      </w:r>
      <w:r w:rsidR="005017BC" w:rsidRPr="000573F7">
        <w:rPr>
          <w:rFonts w:ascii="Bookman Old Style" w:hAnsi="Bookman Old Style"/>
          <w:sz w:val="28"/>
          <w:szCs w:val="28"/>
        </w:rPr>
        <w:t>“</w:t>
      </w:r>
      <w:r w:rsidR="008C23F2" w:rsidRPr="000573F7">
        <w:rPr>
          <w:rFonts w:ascii="Bookman Old Style" w:hAnsi="Bookman Old Style"/>
          <w:i/>
          <w:sz w:val="28"/>
          <w:szCs w:val="28"/>
        </w:rPr>
        <w:t xml:space="preserve">un comerciante, asume en </w:t>
      </w:r>
      <w:r w:rsidR="008C23F2" w:rsidRPr="000573F7">
        <w:rPr>
          <w:rFonts w:ascii="Bookman Old Style" w:hAnsi="Bookman Old Style" w:cs="Arial"/>
          <w:i/>
          <w:sz w:val="28"/>
          <w:szCs w:val="28"/>
        </w:rPr>
        <w:t>forma independiente y de manera estable, el encargo de promover o explotar negocios en un determinado ramo y dentro de una zona prefijada en el territorio nacional, como representante o agente de un empresario nacional o extranjero o como fabri</w:t>
      </w:r>
      <w:r w:rsidR="00F50CB5" w:rsidRPr="000573F7">
        <w:rPr>
          <w:rFonts w:ascii="Bookman Old Style" w:hAnsi="Bookman Old Style" w:cs="Arial"/>
          <w:i/>
          <w:sz w:val="28"/>
          <w:szCs w:val="28"/>
        </w:rPr>
        <w:t>cante o distribuidor de uno o varios productos del mismo</w:t>
      </w:r>
      <w:r w:rsidR="00F50CB5" w:rsidRPr="000573F7">
        <w:rPr>
          <w:rFonts w:ascii="Bookman Old Style" w:hAnsi="Bookman Old Style" w:cs="Arial"/>
          <w:sz w:val="28"/>
          <w:szCs w:val="28"/>
        </w:rPr>
        <w:t>”.</w:t>
      </w:r>
    </w:p>
    <w:p w14:paraId="77D4B3D2" w14:textId="77777777" w:rsidR="00115CF7" w:rsidRPr="000573F7" w:rsidRDefault="00115CF7" w:rsidP="00CC3420">
      <w:pPr>
        <w:spacing w:line="360" w:lineRule="auto"/>
        <w:ind w:firstLine="709"/>
        <w:jc w:val="both"/>
        <w:rPr>
          <w:rFonts w:ascii="Bookman Old Style" w:hAnsi="Bookman Old Style" w:cs="Arial"/>
          <w:sz w:val="28"/>
          <w:szCs w:val="28"/>
        </w:rPr>
      </w:pPr>
    </w:p>
    <w:p w14:paraId="76BE6773" w14:textId="63A2C95A" w:rsidR="00A96B6C" w:rsidRPr="000573F7" w:rsidRDefault="00A8756E"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La</w:t>
      </w:r>
      <w:r w:rsidR="00076AD7" w:rsidRPr="000573F7">
        <w:rPr>
          <w:rFonts w:ascii="Bookman Old Style" w:hAnsi="Bookman Old Style" w:cs="Arial"/>
          <w:sz w:val="28"/>
          <w:szCs w:val="28"/>
        </w:rPr>
        <w:t>s</w:t>
      </w:r>
      <w:r w:rsidR="00A116B5" w:rsidRPr="000573F7">
        <w:rPr>
          <w:rFonts w:ascii="Bookman Old Style" w:hAnsi="Bookman Old Style" w:cs="Arial"/>
          <w:sz w:val="28"/>
          <w:szCs w:val="28"/>
        </w:rPr>
        <w:t xml:space="preserve"> </w:t>
      </w:r>
      <w:r w:rsidRPr="000573F7">
        <w:rPr>
          <w:rFonts w:ascii="Bookman Old Style" w:hAnsi="Bookman Old Style" w:cs="Arial"/>
          <w:sz w:val="28"/>
          <w:szCs w:val="28"/>
        </w:rPr>
        <w:t>características</w:t>
      </w:r>
      <w:r w:rsidR="00DE0145" w:rsidRPr="000573F7">
        <w:rPr>
          <w:rFonts w:ascii="Bookman Old Style" w:hAnsi="Bookman Old Style" w:cs="Arial"/>
          <w:sz w:val="28"/>
          <w:szCs w:val="28"/>
        </w:rPr>
        <w:t xml:space="preserve"> </w:t>
      </w:r>
      <w:r w:rsidRPr="000573F7">
        <w:rPr>
          <w:rFonts w:ascii="Bookman Old Style" w:hAnsi="Bookman Old Style" w:cs="Arial"/>
          <w:sz w:val="28"/>
          <w:szCs w:val="28"/>
        </w:rPr>
        <w:t>de</w:t>
      </w:r>
      <w:r w:rsidR="00DE0145" w:rsidRPr="000573F7">
        <w:rPr>
          <w:rFonts w:ascii="Bookman Old Style" w:hAnsi="Bookman Old Style" w:cs="Arial"/>
          <w:sz w:val="28"/>
          <w:szCs w:val="28"/>
        </w:rPr>
        <w:t xml:space="preserve"> </w:t>
      </w:r>
      <w:r w:rsidRPr="000573F7">
        <w:rPr>
          <w:rFonts w:ascii="Bookman Old Style" w:hAnsi="Bookman Old Style" w:cs="Arial"/>
          <w:sz w:val="28"/>
          <w:szCs w:val="28"/>
        </w:rPr>
        <w:t>independencia</w:t>
      </w:r>
      <w:r w:rsidR="006E01E4" w:rsidRPr="000573F7">
        <w:rPr>
          <w:rFonts w:ascii="Bookman Old Style" w:hAnsi="Bookman Old Style" w:cs="Arial"/>
          <w:sz w:val="28"/>
          <w:szCs w:val="28"/>
        </w:rPr>
        <w:t xml:space="preserve"> y permanencia, </w:t>
      </w:r>
      <w:r w:rsidR="00BF19A0" w:rsidRPr="000573F7">
        <w:rPr>
          <w:rFonts w:ascii="Bookman Old Style" w:hAnsi="Bookman Old Style" w:cs="Arial"/>
          <w:sz w:val="28"/>
          <w:szCs w:val="28"/>
        </w:rPr>
        <w:t>aludidas</w:t>
      </w:r>
      <w:r w:rsidR="00C76570" w:rsidRPr="000573F7">
        <w:rPr>
          <w:rFonts w:ascii="Bookman Old Style" w:hAnsi="Bookman Old Style" w:cs="Arial"/>
          <w:sz w:val="28"/>
          <w:szCs w:val="28"/>
        </w:rPr>
        <w:t xml:space="preserve"> en </w:t>
      </w:r>
      <w:r w:rsidR="00BF19A0" w:rsidRPr="000573F7">
        <w:rPr>
          <w:rFonts w:ascii="Bookman Old Style" w:hAnsi="Bookman Old Style" w:cs="Arial"/>
          <w:sz w:val="28"/>
          <w:szCs w:val="28"/>
        </w:rPr>
        <w:t xml:space="preserve">la norma, </w:t>
      </w:r>
      <w:r w:rsidR="00581B86" w:rsidRPr="000573F7">
        <w:rPr>
          <w:rFonts w:ascii="Bookman Old Style" w:hAnsi="Bookman Old Style" w:cs="Arial"/>
          <w:sz w:val="28"/>
          <w:szCs w:val="28"/>
        </w:rPr>
        <w:t>su</w:t>
      </w:r>
      <w:r w:rsidR="005E0D4C" w:rsidRPr="000573F7">
        <w:rPr>
          <w:rFonts w:ascii="Bookman Old Style" w:hAnsi="Bookman Old Style" w:cs="Arial"/>
          <w:sz w:val="28"/>
          <w:szCs w:val="28"/>
        </w:rPr>
        <w:t>ponen</w:t>
      </w:r>
      <w:r w:rsidR="001151A9" w:rsidRPr="000573F7">
        <w:rPr>
          <w:rFonts w:ascii="Bookman Old Style" w:hAnsi="Bookman Old Style" w:cs="Arial"/>
          <w:sz w:val="28"/>
          <w:szCs w:val="28"/>
        </w:rPr>
        <w:t xml:space="preserve"> en </w:t>
      </w:r>
      <w:r w:rsidR="002B0C77" w:rsidRPr="000573F7">
        <w:rPr>
          <w:rFonts w:ascii="Bookman Old Style" w:hAnsi="Bookman Old Style" w:cs="Arial"/>
          <w:sz w:val="28"/>
          <w:szCs w:val="28"/>
        </w:rPr>
        <w:t>el agente</w:t>
      </w:r>
      <w:r w:rsidR="00CA7180" w:rsidRPr="000573F7">
        <w:rPr>
          <w:rFonts w:ascii="Bookman Old Style" w:hAnsi="Bookman Old Style" w:cs="Arial"/>
          <w:sz w:val="28"/>
          <w:szCs w:val="28"/>
        </w:rPr>
        <w:t>,</w:t>
      </w:r>
      <w:r w:rsidR="00DC5BFC" w:rsidRPr="000573F7">
        <w:rPr>
          <w:rFonts w:ascii="Bookman Old Style" w:hAnsi="Bookman Old Style" w:cs="Arial"/>
          <w:sz w:val="28"/>
          <w:szCs w:val="28"/>
        </w:rPr>
        <w:t xml:space="preserve"> para</w:t>
      </w:r>
      <w:r w:rsidR="00791325" w:rsidRPr="000573F7">
        <w:rPr>
          <w:rFonts w:ascii="Bookman Old Style" w:hAnsi="Bookman Old Style" w:cs="Arial"/>
          <w:sz w:val="28"/>
          <w:szCs w:val="28"/>
        </w:rPr>
        <w:t xml:space="preserve"> dichos propósitos</w:t>
      </w:r>
      <w:r w:rsidR="00F61FB8" w:rsidRPr="000573F7">
        <w:rPr>
          <w:rFonts w:ascii="Bookman Old Style" w:hAnsi="Bookman Old Style" w:cs="Arial"/>
          <w:sz w:val="28"/>
          <w:szCs w:val="28"/>
        </w:rPr>
        <w:t xml:space="preserve">, </w:t>
      </w:r>
      <w:r w:rsidR="007501E4" w:rsidRPr="000573F7">
        <w:rPr>
          <w:rFonts w:ascii="Bookman Old Style" w:hAnsi="Bookman Old Style" w:cs="Arial"/>
          <w:sz w:val="28"/>
          <w:szCs w:val="28"/>
        </w:rPr>
        <w:t>dueño</w:t>
      </w:r>
      <w:r w:rsidR="00A63341" w:rsidRPr="000573F7">
        <w:rPr>
          <w:rFonts w:ascii="Bookman Old Style" w:hAnsi="Bookman Old Style" w:cs="Arial"/>
          <w:sz w:val="28"/>
          <w:szCs w:val="28"/>
        </w:rPr>
        <w:t xml:space="preserve"> de un</w:t>
      </w:r>
      <w:r w:rsidR="000976B8" w:rsidRPr="000573F7">
        <w:rPr>
          <w:rFonts w:ascii="Bookman Old Style" w:hAnsi="Bookman Old Style" w:cs="Arial"/>
          <w:sz w:val="28"/>
          <w:szCs w:val="28"/>
        </w:rPr>
        <w:t>a</w:t>
      </w:r>
      <w:r w:rsidR="00DC5BFC" w:rsidRPr="000573F7">
        <w:rPr>
          <w:rFonts w:ascii="Bookman Old Style" w:hAnsi="Bookman Old Style" w:cs="Arial"/>
          <w:sz w:val="28"/>
          <w:szCs w:val="28"/>
        </w:rPr>
        <w:t xml:space="preserve"> empresa </w:t>
      </w:r>
      <w:r w:rsidR="00A63341" w:rsidRPr="000573F7">
        <w:rPr>
          <w:rFonts w:ascii="Bookman Old Style" w:hAnsi="Bookman Old Style" w:cs="Arial"/>
          <w:sz w:val="28"/>
          <w:szCs w:val="28"/>
        </w:rPr>
        <w:t>organizada</w:t>
      </w:r>
      <w:r w:rsidR="0048376C" w:rsidRPr="000573F7">
        <w:rPr>
          <w:rFonts w:ascii="Bookman Old Style" w:hAnsi="Bookman Old Style" w:cs="Arial"/>
          <w:sz w:val="28"/>
          <w:szCs w:val="28"/>
        </w:rPr>
        <w:t xml:space="preserve">, en todo caso, </w:t>
      </w:r>
      <w:r w:rsidR="005427EF" w:rsidRPr="000573F7">
        <w:rPr>
          <w:rFonts w:ascii="Bookman Old Style" w:hAnsi="Bookman Old Style" w:cs="Arial"/>
          <w:sz w:val="28"/>
          <w:szCs w:val="28"/>
        </w:rPr>
        <w:t>distinta</w:t>
      </w:r>
      <w:r w:rsidR="007345EE" w:rsidRPr="000573F7">
        <w:rPr>
          <w:rFonts w:ascii="Bookman Old Style" w:hAnsi="Bookman Old Style" w:cs="Arial"/>
          <w:sz w:val="28"/>
          <w:szCs w:val="28"/>
        </w:rPr>
        <w:t xml:space="preserve"> a la</w:t>
      </w:r>
      <w:r w:rsidR="00DE0145" w:rsidRPr="000573F7">
        <w:rPr>
          <w:rFonts w:ascii="Bookman Old Style" w:hAnsi="Bookman Old Style" w:cs="Arial"/>
          <w:sz w:val="28"/>
          <w:szCs w:val="28"/>
        </w:rPr>
        <w:t xml:space="preserve"> establecida </w:t>
      </w:r>
      <w:r w:rsidR="00DC6C43" w:rsidRPr="000573F7">
        <w:rPr>
          <w:rFonts w:ascii="Bookman Old Style" w:hAnsi="Bookman Old Style" w:cs="Arial"/>
          <w:sz w:val="28"/>
          <w:szCs w:val="28"/>
        </w:rPr>
        <w:t xml:space="preserve">por el agenciado </w:t>
      </w:r>
      <w:r w:rsidR="00B45580" w:rsidRPr="000573F7">
        <w:rPr>
          <w:rFonts w:ascii="Bookman Old Style" w:hAnsi="Bookman Old Style" w:cs="Arial"/>
          <w:sz w:val="28"/>
          <w:szCs w:val="28"/>
        </w:rPr>
        <w:t xml:space="preserve">a efectos de </w:t>
      </w:r>
      <w:r w:rsidR="00AA2BE1" w:rsidRPr="000573F7">
        <w:rPr>
          <w:rFonts w:ascii="Bookman Old Style" w:hAnsi="Bookman Old Style" w:cs="Arial"/>
          <w:sz w:val="28"/>
          <w:szCs w:val="28"/>
        </w:rPr>
        <w:t xml:space="preserve">sortear los </w:t>
      </w:r>
      <w:r w:rsidR="000E1C7B" w:rsidRPr="000573F7">
        <w:rPr>
          <w:rFonts w:ascii="Bookman Old Style" w:hAnsi="Bookman Old Style" w:cs="Arial"/>
          <w:sz w:val="28"/>
          <w:szCs w:val="28"/>
        </w:rPr>
        <w:t xml:space="preserve">procesos fabril </w:t>
      </w:r>
      <w:r w:rsidR="004B75EF" w:rsidRPr="000573F7">
        <w:rPr>
          <w:rFonts w:ascii="Bookman Old Style" w:hAnsi="Bookman Old Style" w:cs="Arial"/>
          <w:sz w:val="28"/>
          <w:szCs w:val="28"/>
        </w:rPr>
        <w:t xml:space="preserve">o </w:t>
      </w:r>
      <w:r w:rsidR="00A90B26" w:rsidRPr="000573F7">
        <w:rPr>
          <w:rFonts w:ascii="Bookman Old Style" w:hAnsi="Bookman Old Style" w:cs="Arial"/>
          <w:sz w:val="28"/>
          <w:szCs w:val="28"/>
        </w:rPr>
        <w:t>mercantil</w:t>
      </w:r>
      <w:r w:rsidR="00B22C77" w:rsidRPr="000573F7">
        <w:rPr>
          <w:rFonts w:ascii="Bookman Old Style" w:hAnsi="Bookman Old Style" w:cs="Arial"/>
          <w:sz w:val="28"/>
          <w:szCs w:val="28"/>
        </w:rPr>
        <w:t>.</w:t>
      </w:r>
      <w:r w:rsidR="00DC6C43" w:rsidRPr="000573F7">
        <w:rPr>
          <w:rFonts w:ascii="Bookman Old Style" w:hAnsi="Bookman Old Style" w:cs="Arial"/>
          <w:sz w:val="28"/>
          <w:szCs w:val="28"/>
        </w:rPr>
        <w:t xml:space="preserve"> En el m</w:t>
      </w:r>
      <w:r w:rsidR="00C948D3" w:rsidRPr="000573F7">
        <w:rPr>
          <w:rFonts w:ascii="Bookman Old Style" w:hAnsi="Bookman Old Style" w:cs="Arial"/>
          <w:sz w:val="28"/>
          <w:szCs w:val="28"/>
        </w:rPr>
        <w:t xml:space="preserve">anejo </w:t>
      </w:r>
      <w:r w:rsidR="00070400" w:rsidRPr="000573F7">
        <w:rPr>
          <w:rFonts w:ascii="Bookman Old Style" w:hAnsi="Bookman Old Style" w:cs="Arial"/>
          <w:sz w:val="28"/>
          <w:szCs w:val="28"/>
        </w:rPr>
        <w:t>de una y otra</w:t>
      </w:r>
      <w:r w:rsidR="00220B60" w:rsidRPr="000573F7">
        <w:rPr>
          <w:rFonts w:ascii="Bookman Old Style" w:hAnsi="Bookman Old Style" w:cs="Arial"/>
          <w:sz w:val="28"/>
          <w:szCs w:val="28"/>
        </w:rPr>
        <w:t xml:space="preserve"> </w:t>
      </w:r>
      <w:r w:rsidR="009C3395" w:rsidRPr="000573F7">
        <w:rPr>
          <w:rFonts w:ascii="Bookman Old Style" w:hAnsi="Bookman Old Style" w:cs="Arial"/>
          <w:sz w:val="28"/>
          <w:szCs w:val="28"/>
        </w:rPr>
        <w:t>industria, por lo tanto</w:t>
      </w:r>
      <w:r w:rsidR="00C948D3" w:rsidRPr="000573F7">
        <w:rPr>
          <w:rFonts w:ascii="Bookman Old Style" w:hAnsi="Bookman Old Style" w:cs="Arial"/>
          <w:sz w:val="28"/>
          <w:szCs w:val="28"/>
        </w:rPr>
        <w:t>, no puede haber interferencia</w:t>
      </w:r>
      <w:r w:rsidR="003555FE" w:rsidRPr="000573F7">
        <w:rPr>
          <w:rFonts w:ascii="Bookman Old Style" w:hAnsi="Bookman Old Style" w:cs="Arial"/>
          <w:sz w:val="28"/>
          <w:szCs w:val="28"/>
        </w:rPr>
        <w:t>s</w:t>
      </w:r>
      <w:r w:rsidR="00C948D3" w:rsidRPr="000573F7">
        <w:rPr>
          <w:rFonts w:ascii="Bookman Old Style" w:hAnsi="Bookman Old Style" w:cs="Arial"/>
          <w:sz w:val="28"/>
          <w:szCs w:val="28"/>
        </w:rPr>
        <w:t xml:space="preserve"> o </w:t>
      </w:r>
      <w:r w:rsidR="00925F99" w:rsidRPr="000573F7">
        <w:rPr>
          <w:rFonts w:ascii="Bookman Old Style" w:hAnsi="Bookman Old Style" w:cs="Arial"/>
          <w:sz w:val="28"/>
          <w:szCs w:val="28"/>
        </w:rPr>
        <w:t>injerencia</w:t>
      </w:r>
      <w:r w:rsidR="003555FE" w:rsidRPr="000573F7">
        <w:rPr>
          <w:rFonts w:ascii="Bookman Old Style" w:hAnsi="Bookman Old Style" w:cs="Arial"/>
          <w:sz w:val="28"/>
          <w:szCs w:val="28"/>
        </w:rPr>
        <w:t>s</w:t>
      </w:r>
      <w:r w:rsidR="00925F99" w:rsidRPr="000573F7">
        <w:rPr>
          <w:rFonts w:ascii="Bookman Old Style" w:hAnsi="Bookman Old Style" w:cs="Arial"/>
          <w:sz w:val="28"/>
          <w:szCs w:val="28"/>
        </w:rPr>
        <w:t xml:space="preserve"> recíproca</w:t>
      </w:r>
      <w:r w:rsidR="003555FE" w:rsidRPr="000573F7">
        <w:rPr>
          <w:rFonts w:ascii="Bookman Old Style" w:hAnsi="Bookman Old Style" w:cs="Arial"/>
          <w:sz w:val="28"/>
          <w:szCs w:val="28"/>
        </w:rPr>
        <w:t>s</w:t>
      </w:r>
      <w:r w:rsidR="00925F99" w:rsidRPr="000573F7">
        <w:rPr>
          <w:rFonts w:ascii="Bookman Old Style" w:hAnsi="Bookman Old Style" w:cs="Arial"/>
          <w:sz w:val="28"/>
          <w:szCs w:val="28"/>
        </w:rPr>
        <w:t xml:space="preserve"> de ninguna índole</w:t>
      </w:r>
      <w:r w:rsidR="00A96B6C" w:rsidRPr="000573F7">
        <w:rPr>
          <w:rFonts w:ascii="Bookman Old Style" w:hAnsi="Bookman Old Style" w:cs="Arial"/>
          <w:sz w:val="28"/>
          <w:szCs w:val="28"/>
        </w:rPr>
        <w:t>.</w:t>
      </w:r>
    </w:p>
    <w:p w14:paraId="787062CE" w14:textId="77777777" w:rsidR="008F4315" w:rsidRPr="000573F7" w:rsidRDefault="008F4315" w:rsidP="00CC3420">
      <w:pPr>
        <w:spacing w:line="360" w:lineRule="auto"/>
        <w:ind w:firstLine="709"/>
        <w:jc w:val="both"/>
        <w:rPr>
          <w:rFonts w:ascii="Bookman Old Style" w:hAnsi="Bookman Old Style" w:cs="Arial"/>
          <w:sz w:val="28"/>
          <w:szCs w:val="28"/>
        </w:rPr>
      </w:pPr>
    </w:p>
    <w:p w14:paraId="386F02E5" w14:textId="3752E08D" w:rsidR="001140BE" w:rsidRPr="000573F7" w:rsidRDefault="00B66933"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E</w:t>
      </w:r>
      <w:r w:rsidR="00E12ACF" w:rsidRPr="000573F7">
        <w:rPr>
          <w:rFonts w:ascii="Bookman Old Style" w:hAnsi="Bookman Old Style" w:cs="Arial"/>
          <w:sz w:val="28"/>
          <w:szCs w:val="28"/>
        </w:rPr>
        <w:t>n palabras de esta Corte, “</w:t>
      </w:r>
      <w:r w:rsidR="00B602CD" w:rsidRPr="000573F7">
        <w:rPr>
          <w:rFonts w:ascii="Bookman Old Style" w:hAnsi="Bookman Old Style" w:cs="Arial"/>
          <w:sz w:val="28"/>
          <w:szCs w:val="28"/>
        </w:rPr>
        <w:t>[e]</w:t>
      </w:r>
      <w:r w:rsidR="00E12ACF" w:rsidRPr="000573F7">
        <w:rPr>
          <w:rFonts w:ascii="Bookman Old Style" w:hAnsi="Bookman Old Style" w:cs="Arial"/>
          <w:i/>
          <w:sz w:val="28"/>
          <w:szCs w:val="28"/>
        </w:rPr>
        <w:t>n el lenguaje jurídico actual, solo puede entenderse como age</w:t>
      </w:r>
      <w:r w:rsidR="009323C9" w:rsidRPr="000573F7">
        <w:rPr>
          <w:rFonts w:ascii="Bookman Old Style" w:hAnsi="Bookman Old Style" w:cs="Arial"/>
          <w:i/>
          <w:sz w:val="28"/>
          <w:szCs w:val="28"/>
        </w:rPr>
        <w:t xml:space="preserve">nte (…) </w:t>
      </w:r>
      <w:r w:rsidR="00E12ACF" w:rsidRPr="000573F7">
        <w:rPr>
          <w:rFonts w:ascii="Bookman Old Style" w:hAnsi="Bookman Old Style" w:cs="Arial"/>
          <w:i/>
          <w:sz w:val="28"/>
          <w:szCs w:val="28"/>
        </w:rPr>
        <w:t xml:space="preserve">al comerciante que dirige su propia </w:t>
      </w:r>
      <w:r w:rsidR="003D4BBE" w:rsidRPr="000573F7">
        <w:rPr>
          <w:rFonts w:ascii="Bookman Old Style" w:hAnsi="Bookman Old Style" w:cs="Arial"/>
          <w:i/>
          <w:sz w:val="28"/>
          <w:szCs w:val="28"/>
        </w:rPr>
        <w:t>organización, sin subordinación o dependencia de otro</w:t>
      </w:r>
      <w:r w:rsidR="006B77C7" w:rsidRPr="000573F7">
        <w:rPr>
          <w:rFonts w:ascii="Bookman Old Style" w:hAnsi="Bookman Old Style" w:cs="Arial"/>
          <w:i/>
          <w:sz w:val="28"/>
          <w:szCs w:val="28"/>
        </w:rPr>
        <w:t xml:space="preserve"> (…)</w:t>
      </w:r>
      <w:r w:rsidR="006B77C7" w:rsidRPr="000573F7">
        <w:rPr>
          <w:rFonts w:ascii="Bookman Old Style" w:hAnsi="Bookman Old Style" w:cs="Arial"/>
          <w:sz w:val="28"/>
          <w:szCs w:val="28"/>
        </w:rPr>
        <w:t>”</w:t>
      </w:r>
      <w:r w:rsidR="00C22123" w:rsidRPr="000573F7">
        <w:rPr>
          <w:rStyle w:val="Refdenotaalpie"/>
          <w:rFonts w:ascii="Bookman Old Style" w:hAnsi="Bookman Old Style" w:cs="Arial"/>
          <w:sz w:val="28"/>
          <w:szCs w:val="28"/>
        </w:rPr>
        <w:footnoteReference w:id="2"/>
      </w:r>
      <w:r w:rsidR="006B77C7" w:rsidRPr="000573F7">
        <w:rPr>
          <w:rFonts w:ascii="Bookman Old Style" w:hAnsi="Bookman Old Style" w:cs="Arial"/>
          <w:sz w:val="28"/>
          <w:szCs w:val="28"/>
        </w:rPr>
        <w:t>.</w:t>
      </w:r>
      <w:r w:rsidR="00B533CA" w:rsidRPr="000573F7">
        <w:rPr>
          <w:rFonts w:ascii="Bookman Old Style" w:hAnsi="Bookman Old Style" w:cs="Arial"/>
          <w:sz w:val="28"/>
          <w:szCs w:val="28"/>
        </w:rPr>
        <w:t xml:space="preserve"> Esto explica, </w:t>
      </w:r>
      <w:r w:rsidR="00DD6032" w:rsidRPr="000573F7">
        <w:rPr>
          <w:rFonts w:ascii="Bookman Old Style" w:hAnsi="Bookman Old Style" w:cs="Arial"/>
          <w:sz w:val="28"/>
          <w:szCs w:val="28"/>
        </w:rPr>
        <w:t xml:space="preserve">según </w:t>
      </w:r>
      <w:r w:rsidR="00B533CA" w:rsidRPr="000573F7">
        <w:rPr>
          <w:rFonts w:ascii="Bookman Old Style" w:hAnsi="Bookman Old Style" w:cs="Arial"/>
          <w:sz w:val="28"/>
          <w:szCs w:val="28"/>
        </w:rPr>
        <w:t>en otra ocasi</w:t>
      </w:r>
      <w:r w:rsidR="00D32AD2" w:rsidRPr="000573F7">
        <w:rPr>
          <w:rFonts w:ascii="Bookman Old Style" w:hAnsi="Bookman Old Style" w:cs="Arial"/>
          <w:sz w:val="28"/>
          <w:szCs w:val="28"/>
        </w:rPr>
        <w:t xml:space="preserve">ón se </w:t>
      </w:r>
      <w:r w:rsidR="0034300D" w:rsidRPr="000573F7">
        <w:rPr>
          <w:rFonts w:ascii="Bookman Old Style" w:hAnsi="Bookman Old Style" w:cs="Arial"/>
          <w:sz w:val="28"/>
          <w:szCs w:val="28"/>
        </w:rPr>
        <w:t xml:space="preserve">señaló, </w:t>
      </w:r>
      <w:r w:rsidR="0034300D" w:rsidRPr="000573F7">
        <w:rPr>
          <w:rFonts w:ascii="Bookman Old Style" w:hAnsi="Bookman Old Style" w:cs="Arial"/>
          <w:sz w:val="28"/>
          <w:szCs w:val="28"/>
        </w:rPr>
        <w:lastRenderedPageBreak/>
        <w:t>“</w:t>
      </w:r>
      <w:r w:rsidR="0034300D" w:rsidRPr="000573F7">
        <w:rPr>
          <w:rFonts w:ascii="Bookman Old Style" w:hAnsi="Bookman Old Style" w:cs="Arial"/>
          <w:i/>
          <w:sz w:val="28"/>
          <w:szCs w:val="28"/>
        </w:rPr>
        <w:t>(…)</w:t>
      </w:r>
      <w:r w:rsidR="0034300D" w:rsidRPr="000573F7">
        <w:rPr>
          <w:rFonts w:ascii="Bookman Old Style" w:hAnsi="Bookman Old Style"/>
          <w:i/>
          <w:sz w:val="28"/>
          <w:szCs w:val="28"/>
        </w:rPr>
        <w:t xml:space="preserve"> </w:t>
      </w:r>
      <w:r w:rsidR="009C6391" w:rsidRPr="000573F7">
        <w:rPr>
          <w:rFonts w:ascii="Bookman Old Style" w:hAnsi="Bookman Old Style"/>
          <w:i/>
          <w:sz w:val="28"/>
          <w:szCs w:val="28"/>
        </w:rPr>
        <w:t>la exigencia de la estabilidad de la relación contractual, así como la independencia o autonomía del agente, que con su propia organización, desempeña una actividad encaminada a conquistar clientela, conservar la existente, ampliar o reconquistar un mercado, en beneficio de otro comerciante, que le ha encargado</w:t>
      </w:r>
      <w:r w:rsidRPr="000573F7">
        <w:rPr>
          <w:rFonts w:ascii="Bookman Old Style" w:hAnsi="Bookman Old Style"/>
          <w:i/>
          <w:sz w:val="28"/>
          <w:szCs w:val="28"/>
        </w:rPr>
        <w:t xml:space="preserve"> (…) </w:t>
      </w:r>
      <w:r w:rsidR="009C6391" w:rsidRPr="000573F7">
        <w:rPr>
          <w:rFonts w:ascii="Bookman Old Style" w:hAnsi="Bookman Old Style"/>
          <w:i/>
          <w:sz w:val="28"/>
          <w:szCs w:val="28"/>
        </w:rPr>
        <w:t>el desempeño de esa labor</w:t>
      </w:r>
      <w:r w:rsidRPr="000573F7">
        <w:rPr>
          <w:rFonts w:ascii="Bookman Old Style" w:hAnsi="Bookman Old Style"/>
          <w:sz w:val="28"/>
          <w:szCs w:val="28"/>
        </w:rPr>
        <w:t>”</w:t>
      </w:r>
      <w:r w:rsidR="001C4485" w:rsidRPr="000573F7">
        <w:rPr>
          <w:rStyle w:val="Refdenotaalpie"/>
          <w:rFonts w:ascii="Bookman Old Style" w:hAnsi="Bookman Old Style"/>
          <w:sz w:val="28"/>
          <w:szCs w:val="28"/>
        </w:rPr>
        <w:footnoteReference w:id="3"/>
      </w:r>
      <w:r w:rsidR="009C6391" w:rsidRPr="000573F7">
        <w:rPr>
          <w:rFonts w:ascii="Bookman Old Style" w:hAnsi="Bookman Old Style"/>
          <w:sz w:val="28"/>
          <w:szCs w:val="28"/>
        </w:rPr>
        <w:t>.</w:t>
      </w:r>
    </w:p>
    <w:p w14:paraId="3A5DF64C" w14:textId="77777777" w:rsidR="001140BE" w:rsidRPr="000573F7" w:rsidRDefault="001140BE" w:rsidP="00CC3420">
      <w:pPr>
        <w:spacing w:line="360" w:lineRule="auto"/>
        <w:ind w:firstLine="709"/>
        <w:jc w:val="both"/>
        <w:rPr>
          <w:rFonts w:ascii="Bookman Old Style" w:hAnsi="Bookman Old Style" w:cs="Arial"/>
          <w:sz w:val="28"/>
          <w:szCs w:val="28"/>
        </w:rPr>
      </w:pPr>
    </w:p>
    <w:p w14:paraId="430A45FA" w14:textId="2EFD5DDC" w:rsidR="00D177F4" w:rsidRPr="000573F7" w:rsidRDefault="005061D2"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La autonomía </w:t>
      </w:r>
      <w:r w:rsidR="00CA7299" w:rsidRPr="000573F7">
        <w:rPr>
          <w:rFonts w:ascii="Bookman Old Style" w:hAnsi="Bookman Old Style" w:cs="Arial"/>
          <w:sz w:val="28"/>
          <w:szCs w:val="28"/>
        </w:rPr>
        <w:t xml:space="preserve">empresarial indicada, </w:t>
      </w:r>
      <w:r w:rsidR="00E102FE" w:rsidRPr="000573F7">
        <w:rPr>
          <w:rFonts w:ascii="Bookman Old Style" w:hAnsi="Bookman Old Style" w:cs="Arial"/>
          <w:sz w:val="28"/>
          <w:szCs w:val="28"/>
        </w:rPr>
        <w:t xml:space="preserve">sin </w:t>
      </w:r>
      <w:r w:rsidR="009B0238" w:rsidRPr="000573F7">
        <w:rPr>
          <w:rFonts w:ascii="Bookman Old Style" w:hAnsi="Bookman Old Style" w:cs="Arial"/>
          <w:sz w:val="28"/>
          <w:szCs w:val="28"/>
        </w:rPr>
        <w:t>embargo, no se predica</w:t>
      </w:r>
      <w:r w:rsidR="00916DB9" w:rsidRPr="000573F7">
        <w:rPr>
          <w:rFonts w:ascii="Bookman Old Style" w:hAnsi="Bookman Old Style" w:cs="Arial"/>
          <w:sz w:val="28"/>
          <w:szCs w:val="28"/>
        </w:rPr>
        <w:t xml:space="preserve">, </w:t>
      </w:r>
      <w:r w:rsidR="00916DB9" w:rsidRPr="000573F7">
        <w:rPr>
          <w:rFonts w:ascii="Bookman Old Style" w:hAnsi="Bookman Old Style" w:cs="Arial"/>
          <w:i/>
          <w:sz w:val="28"/>
          <w:szCs w:val="28"/>
        </w:rPr>
        <w:t>stricto sensu</w:t>
      </w:r>
      <w:r w:rsidR="00916DB9" w:rsidRPr="000573F7">
        <w:rPr>
          <w:rFonts w:ascii="Bookman Old Style" w:hAnsi="Bookman Old Style" w:cs="Arial"/>
          <w:sz w:val="28"/>
          <w:szCs w:val="28"/>
        </w:rPr>
        <w:t>,</w:t>
      </w:r>
      <w:r w:rsidR="004F5C75" w:rsidRPr="000573F7">
        <w:rPr>
          <w:rFonts w:ascii="Bookman Old Style" w:hAnsi="Bookman Old Style" w:cs="Arial"/>
          <w:sz w:val="28"/>
          <w:szCs w:val="28"/>
        </w:rPr>
        <w:t xml:space="preserve"> </w:t>
      </w:r>
      <w:r w:rsidR="00056D71" w:rsidRPr="000573F7">
        <w:rPr>
          <w:rFonts w:ascii="Bookman Old Style" w:hAnsi="Bookman Old Style" w:cs="Arial"/>
          <w:sz w:val="28"/>
          <w:szCs w:val="28"/>
        </w:rPr>
        <w:t xml:space="preserve">del objeto preciso y directo </w:t>
      </w:r>
      <w:r w:rsidR="00816B71" w:rsidRPr="000573F7">
        <w:rPr>
          <w:rFonts w:ascii="Bookman Old Style" w:hAnsi="Bookman Old Style" w:cs="Arial"/>
          <w:sz w:val="28"/>
          <w:szCs w:val="28"/>
        </w:rPr>
        <w:t>de la a</w:t>
      </w:r>
      <w:r w:rsidR="00056D71" w:rsidRPr="000573F7">
        <w:rPr>
          <w:rFonts w:ascii="Bookman Old Style" w:hAnsi="Bookman Old Style" w:cs="Arial"/>
          <w:sz w:val="28"/>
          <w:szCs w:val="28"/>
        </w:rPr>
        <w:t>gencia</w:t>
      </w:r>
      <w:r w:rsidR="00E10522" w:rsidRPr="000573F7">
        <w:rPr>
          <w:rFonts w:ascii="Bookman Old Style" w:hAnsi="Bookman Old Style" w:cs="Arial"/>
          <w:sz w:val="28"/>
          <w:szCs w:val="28"/>
        </w:rPr>
        <w:t xml:space="preserve"> comercial</w:t>
      </w:r>
      <w:r w:rsidR="008947DF" w:rsidRPr="000573F7">
        <w:rPr>
          <w:rFonts w:ascii="Bookman Old Style" w:hAnsi="Bookman Old Style" w:cs="Arial"/>
          <w:sz w:val="28"/>
          <w:szCs w:val="28"/>
        </w:rPr>
        <w:t>,</w:t>
      </w:r>
      <w:r w:rsidR="00B5005C" w:rsidRPr="000573F7">
        <w:rPr>
          <w:rFonts w:ascii="Bookman Old Style" w:hAnsi="Bookman Old Style" w:cs="Arial"/>
          <w:sz w:val="28"/>
          <w:szCs w:val="28"/>
        </w:rPr>
        <w:t xml:space="preserve"> como es el </w:t>
      </w:r>
      <w:r w:rsidR="00AE68DE" w:rsidRPr="000573F7">
        <w:rPr>
          <w:rFonts w:ascii="Bookman Old Style" w:hAnsi="Bookman Old Style" w:cs="Arial"/>
          <w:sz w:val="28"/>
          <w:szCs w:val="28"/>
        </w:rPr>
        <w:t>“</w:t>
      </w:r>
      <w:r w:rsidR="00B5005C" w:rsidRPr="000573F7">
        <w:rPr>
          <w:rFonts w:ascii="Bookman Old Style" w:hAnsi="Bookman Old Style" w:cs="Arial"/>
          <w:i/>
          <w:sz w:val="28"/>
          <w:szCs w:val="28"/>
        </w:rPr>
        <w:t>encargo</w:t>
      </w:r>
      <w:r w:rsidR="00AE68DE" w:rsidRPr="000573F7">
        <w:rPr>
          <w:rFonts w:ascii="Bookman Old Style" w:hAnsi="Bookman Old Style" w:cs="Arial"/>
          <w:sz w:val="28"/>
          <w:szCs w:val="28"/>
        </w:rPr>
        <w:t>”</w:t>
      </w:r>
      <w:r w:rsidR="002D53CE" w:rsidRPr="000573F7">
        <w:rPr>
          <w:rFonts w:ascii="Bookman Old Style" w:hAnsi="Bookman Old Style" w:cs="Arial"/>
          <w:sz w:val="28"/>
          <w:szCs w:val="28"/>
        </w:rPr>
        <w:t xml:space="preserve"> </w:t>
      </w:r>
      <w:r w:rsidR="002E0944" w:rsidRPr="000573F7">
        <w:rPr>
          <w:rFonts w:ascii="Bookman Old Style" w:hAnsi="Bookman Old Style" w:cs="Arial"/>
          <w:sz w:val="28"/>
          <w:szCs w:val="28"/>
        </w:rPr>
        <w:t xml:space="preserve">de </w:t>
      </w:r>
      <w:r w:rsidR="00BA3860" w:rsidRPr="000573F7">
        <w:rPr>
          <w:rFonts w:ascii="Bookman Old Style" w:hAnsi="Bookman Old Style" w:cs="Arial"/>
          <w:sz w:val="28"/>
          <w:szCs w:val="28"/>
        </w:rPr>
        <w:t>promo</w:t>
      </w:r>
      <w:r w:rsidR="00AD5495" w:rsidRPr="000573F7">
        <w:rPr>
          <w:rFonts w:ascii="Bookman Old Style" w:hAnsi="Bookman Old Style" w:cs="Arial"/>
          <w:sz w:val="28"/>
          <w:szCs w:val="28"/>
        </w:rPr>
        <w:t xml:space="preserve">ver </w:t>
      </w:r>
      <w:r w:rsidR="00BA3860" w:rsidRPr="000573F7">
        <w:rPr>
          <w:rFonts w:ascii="Bookman Old Style" w:hAnsi="Bookman Old Style" w:cs="Arial"/>
          <w:sz w:val="28"/>
          <w:szCs w:val="28"/>
        </w:rPr>
        <w:t xml:space="preserve">o explotar </w:t>
      </w:r>
      <w:r w:rsidR="00826007" w:rsidRPr="000573F7">
        <w:rPr>
          <w:rFonts w:ascii="Bookman Old Style" w:hAnsi="Bookman Old Style" w:cs="Arial"/>
          <w:sz w:val="28"/>
          <w:szCs w:val="28"/>
        </w:rPr>
        <w:t>negocios en un determina</w:t>
      </w:r>
      <w:r w:rsidR="00B83F8F" w:rsidRPr="000573F7">
        <w:rPr>
          <w:rFonts w:ascii="Bookman Old Style" w:hAnsi="Bookman Old Style" w:cs="Arial"/>
          <w:sz w:val="28"/>
          <w:szCs w:val="28"/>
        </w:rPr>
        <w:t xml:space="preserve">do ramo y dentro de una zona </w:t>
      </w:r>
      <w:r w:rsidRPr="000573F7">
        <w:rPr>
          <w:rFonts w:ascii="Bookman Old Style" w:hAnsi="Bookman Old Style" w:cs="Arial"/>
          <w:sz w:val="28"/>
          <w:szCs w:val="28"/>
        </w:rPr>
        <w:t>pre</w:t>
      </w:r>
      <w:r w:rsidR="00826007" w:rsidRPr="000573F7">
        <w:rPr>
          <w:rFonts w:ascii="Bookman Old Style" w:hAnsi="Bookman Old Style" w:cs="Arial"/>
          <w:sz w:val="28"/>
          <w:szCs w:val="28"/>
        </w:rPr>
        <w:t>fijada en el territorio patrio,</w:t>
      </w:r>
      <w:r w:rsidR="002D53CE" w:rsidRPr="000573F7">
        <w:rPr>
          <w:rFonts w:ascii="Bookman Old Style" w:hAnsi="Bookman Old Style" w:cs="Arial"/>
          <w:sz w:val="28"/>
          <w:szCs w:val="28"/>
        </w:rPr>
        <w:t xml:space="preserve"> porque </w:t>
      </w:r>
      <w:r w:rsidR="00D627E1" w:rsidRPr="000573F7">
        <w:rPr>
          <w:rFonts w:ascii="Bookman Old Style" w:hAnsi="Bookman Old Style" w:cs="Arial"/>
          <w:sz w:val="28"/>
          <w:szCs w:val="28"/>
        </w:rPr>
        <w:t>cuando</w:t>
      </w:r>
      <w:r w:rsidR="002D53CE" w:rsidRPr="000573F7">
        <w:rPr>
          <w:rFonts w:ascii="Bookman Old Style" w:hAnsi="Bookman Old Style" w:cs="Arial"/>
          <w:sz w:val="28"/>
          <w:szCs w:val="28"/>
        </w:rPr>
        <w:t xml:space="preserve"> el intermediador </w:t>
      </w:r>
      <w:r w:rsidRPr="000573F7">
        <w:rPr>
          <w:rFonts w:ascii="Bookman Old Style" w:hAnsi="Bookman Old Style" w:cs="Arial"/>
          <w:sz w:val="28"/>
          <w:szCs w:val="28"/>
        </w:rPr>
        <w:t xml:space="preserve">así </w:t>
      </w:r>
      <w:r w:rsidR="008177D9" w:rsidRPr="000573F7">
        <w:rPr>
          <w:rFonts w:ascii="Bookman Old Style" w:hAnsi="Bookman Old Style" w:cs="Arial"/>
          <w:sz w:val="28"/>
          <w:szCs w:val="28"/>
        </w:rPr>
        <w:t>actúa ante e</w:t>
      </w:r>
      <w:r w:rsidR="00B83F8F" w:rsidRPr="000573F7">
        <w:rPr>
          <w:rFonts w:ascii="Bookman Old Style" w:hAnsi="Bookman Old Style" w:cs="Arial"/>
          <w:sz w:val="28"/>
          <w:szCs w:val="28"/>
        </w:rPr>
        <w:t>l p</w:t>
      </w:r>
      <w:r w:rsidR="00290349" w:rsidRPr="000573F7">
        <w:rPr>
          <w:rFonts w:ascii="Bookman Old Style" w:hAnsi="Bookman Old Style" w:cs="Arial"/>
          <w:sz w:val="28"/>
          <w:szCs w:val="28"/>
        </w:rPr>
        <w:t xml:space="preserve">úblico consumidor, lo hace </w:t>
      </w:r>
      <w:r w:rsidR="00D40777" w:rsidRPr="000573F7">
        <w:rPr>
          <w:rFonts w:ascii="Bookman Old Style" w:hAnsi="Bookman Old Style" w:cs="Arial"/>
          <w:sz w:val="28"/>
          <w:szCs w:val="28"/>
        </w:rPr>
        <w:t xml:space="preserve">por cuenta de </w:t>
      </w:r>
      <w:r w:rsidR="00645E48" w:rsidRPr="000573F7">
        <w:rPr>
          <w:rFonts w:ascii="Bookman Old Style" w:hAnsi="Bookman Old Style" w:cs="Arial"/>
          <w:sz w:val="28"/>
          <w:szCs w:val="28"/>
        </w:rPr>
        <w:t>un tercero,</w:t>
      </w:r>
      <w:r w:rsidR="0059205A" w:rsidRPr="000573F7">
        <w:rPr>
          <w:rFonts w:ascii="Bookman Old Style" w:hAnsi="Bookman Old Style" w:cs="Arial"/>
          <w:sz w:val="28"/>
          <w:szCs w:val="28"/>
        </w:rPr>
        <w:t xml:space="preserve"> en los términos del transcrito artículo 1317 del Código de Comercio, </w:t>
      </w:r>
      <w:r w:rsidR="006627DF" w:rsidRPr="000573F7">
        <w:rPr>
          <w:rFonts w:ascii="Bookman Old Style" w:hAnsi="Bookman Old Style" w:cs="Arial"/>
          <w:sz w:val="28"/>
          <w:szCs w:val="28"/>
        </w:rPr>
        <w:t>bien “</w:t>
      </w:r>
      <w:r w:rsidR="006627DF" w:rsidRPr="000573F7">
        <w:rPr>
          <w:rFonts w:ascii="Bookman Old Style" w:hAnsi="Bookman Old Style" w:cs="Arial"/>
          <w:i/>
          <w:sz w:val="28"/>
          <w:szCs w:val="28"/>
        </w:rPr>
        <w:t xml:space="preserve">(…) como representante o agente </w:t>
      </w:r>
      <w:r w:rsidR="002D204A" w:rsidRPr="000573F7">
        <w:rPr>
          <w:rFonts w:ascii="Bookman Old Style" w:hAnsi="Bookman Old Style" w:cs="Arial"/>
          <w:i/>
          <w:sz w:val="28"/>
          <w:szCs w:val="28"/>
        </w:rPr>
        <w:t>de un empresario nacional o extranjero</w:t>
      </w:r>
      <w:r w:rsidR="006627DF" w:rsidRPr="000573F7">
        <w:rPr>
          <w:rFonts w:ascii="Bookman Old Style" w:hAnsi="Bookman Old Style" w:cs="Arial"/>
          <w:i/>
          <w:sz w:val="28"/>
          <w:szCs w:val="28"/>
        </w:rPr>
        <w:t xml:space="preserve"> (…)</w:t>
      </w:r>
      <w:r w:rsidR="002D204A" w:rsidRPr="000573F7">
        <w:rPr>
          <w:rFonts w:ascii="Bookman Old Style" w:hAnsi="Bookman Old Style" w:cs="Arial"/>
          <w:sz w:val="28"/>
          <w:szCs w:val="28"/>
        </w:rPr>
        <w:t>”</w:t>
      </w:r>
      <w:r w:rsidR="006627DF" w:rsidRPr="000573F7">
        <w:rPr>
          <w:rFonts w:ascii="Bookman Old Style" w:hAnsi="Bookman Old Style" w:cs="Arial"/>
          <w:sz w:val="28"/>
          <w:szCs w:val="28"/>
        </w:rPr>
        <w:t xml:space="preserve">, ya en calidad de </w:t>
      </w:r>
      <w:r w:rsidR="000D4801" w:rsidRPr="000573F7">
        <w:rPr>
          <w:rFonts w:ascii="Bookman Old Style" w:hAnsi="Bookman Old Style" w:cs="Arial"/>
          <w:sz w:val="28"/>
          <w:szCs w:val="28"/>
        </w:rPr>
        <w:t>“</w:t>
      </w:r>
      <w:r w:rsidR="000D4801" w:rsidRPr="000573F7">
        <w:rPr>
          <w:rFonts w:ascii="Bookman Old Style" w:hAnsi="Bookman Old Style" w:cs="Arial"/>
          <w:i/>
          <w:sz w:val="28"/>
          <w:szCs w:val="28"/>
        </w:rPr>
        <w:t>(…) fabricante o distribuidor de uno o varios productos del mismo (…)</w:t>
      </w:r>
      <w:r w:rsidR="000D4801" w:rsidRPr="000573F7">
        <w:rPr>
          <w:rFonts w:ascii="Bookman Old Style" w:hAnsi="Bookman Old Style" w:cs="Arial"/>
          <w:sz w:val="28"/>
          <w:szCs w:val="28"/>
        </w:rPr>
        <w:t>”</w:t>
      </w:r>
      <w:r w:rsidR="0050008B" w:rsidRPr="000573F7">
        <w:rPr>
          <w:rFonts w:ascii="Bookman Old Style" w:hAnsi="Bookman Old Style" w:cs="Arial"/>
          <w:sz w:val="28"/>
          <w:szCs w:val="28"/>
        </w:rPr>
        <w:t>.</w:t>
      </w:r>
    </w:p>
    <w:p w14:paraId="2D2DB849" w14:textId="291260E7" w:rsidR="008D0D58" w:rsidRPr="000573F7" w:rsidRDefault="008D0D58" w:rsidP="00CC3420">
      <w:pPr>
        <w:spacing w:line="360" w:lineRule="auto"/>
        <w:ind w:firstLine="709"/>
        <w:jc w:val="both"/>
        <w:rPr>
          <w:rFonts w:ascii="Bookman Old Style" w:hAnsi="Bookman Old Style" w:cs="Arial"/>
          <w:sz w:val="28"/>
          <w:szCs w:val="28"/>
        </w:rPr>
      </w:pPr>
    </w:p>
    <w:p w14:paraId="47DC7A85" w14:textId="6DF5A31A" w:rsidR="008F2490" w:rsidRPr="000573F7" w:rsidRDefault="009E0EC8" w:rsidP="00CC3420">
      <w:pPr>
        <w:spacing w:line="360" w:lineRule="auto"/>
        <w:ind w:firstLine="709"/>
        <w:jc w:val="both"/>
        <w:rPr>
          <w:rFonts w:ascii="Bookman Old Style" w:hAnsi="Bookman Old Style"/>
          <w:sz w:val="28"/>
          <w:szCs w:val="28"/>
        </w:rPr>
      </w:pPr>
      <w:r w:rsidRPr="000573F7">
        <w:rPr>
          <w:rFonts w:ascii="Bookman Old Style" w:hAnsi="Bookman Old Style"/>
          <w:sz w:val="28"/>
          <w:szCs w:val="28"/>
        </w:rPr>
        <w:t xml:space="preserve">Por esto, al ejecutar el distribuidor </w:t>
      </w:r>
      <w:r w:rsidR="00C952CF" w:rsidRPr="000573F7">
        <w:rPr>
          <w:rFonts w:ascii="Bookman Old Style" w:hAnsi="Bookman Old Style"/>
          <w:sz w:val="28"/>
          <w:szCs w:val="28"/>
        </w:rPr>
        <w:t xml:space="preserve">actividades de </w:t>
      </w:r>
      <w:r w:rsidR="00FA17D3" w:rsidRPr="000573F7">
        <w:rPr>
          <w:rFonts w:ascii="Bookman Old Style" w:hAnsi="Bookman Old Style"/>
          <w:sz w:val="28"/>
          <w:szCs w:val="28"/>
        </w:rPr>
        <w:t>promoci</w:t>
      </w:r>
      <w:r w:rsidR="00902475" w:rsidRPr="000573F7">
        <w:rPr>
          <w:rFonts w:ascii="Bookman Old Style" w:hAnsi="Bookman Old Style"/>
          <w:sz w:val="28"/>
          <w:szCs w:val="28"/>
        </w:rPr>
        <w:t xml:space="preserve">ón o </w:t>
      </w:r>
      <w:r w:rsidR="00275FDA" w:rsidRPr="000573F7">
        <w:rPr>
          <w:rFonts w:ascii="Bookman Old Style" w:hAnsi="Bookman Old Style"/>
          <w:sz w:val="28"/>
          <w:szCs w:val="28"/>
        </w:rPr>
        <w:t>explota</w:t>
      </w:r>
      <w:r w:rsidR="00FA17D3" w:rsidRPr="000573F7">
        <w:rPr>
          <w:rFonts w:ascii="Bookman Old Style" w:hAnsi="Bookman Old Style"/>
          <w:sz w:val="28"/>
          <w:szCs w:val="28"/>
        </w:rPr>
        <w:t>ción</w:t>
      </w:r>
      <w:r w:rsidR="0019423E" w:rsidRPr="000573F7">
        <w:rPr>
          <w:rFonts w:ascii="Bookman Old Style" w:hAnsi="Bookman Old Style"/>
          <w:sz w:val="28"/>
          <w:szCs w:val="28"/>
        </w:rPr>
        <w:t xml:space="preserve"> a</w:t>
      </w:r>
      <w:r w:rsidRPr="000573F7">
        <w:rPr>
          <w:rFonts w:ascii="Bookman Old Style" w:hAnsi="Bookman Old Style"/>
          <w:sz w:val="28"/>
          <w:szCs w:val="28"/>
        </w:rPr>
        <w:t xml:space="preserve"> nombre del empresario, </w:t>
      </w:r>
      <w:r w:rsidR="00030C74" w:rsidRPr="000573F7">
        <w:rPr>
          <w:rFonts w:ascii="Bookman Old Style" w:hAnsi="Bookman Old Style"/>
          <w:sz w:val="28"/>
          <w:szCs w:val="28"/>
        </w:rPr>
        <w:t xml:space="preserve">tenga o no </w:t>
      </w:r>
      <w:r w:rsidR="007162C3" w:rsidRPr="000573F7">
        <w:rPr>
          <w:rFonts w:ascii="Bookman Old Style" w:hAnsi="Bookman Old Style"/>
          <w:sz w:val="28"/>
          <w:szCs w:val="28"/>
        </w:rPr>
        <w:t xml:space="preserve">su </w:t>
      </w:r>
      <w:r w:rsidR="0019423E" w:rsidRPr="000573F7">
        <w:rPr>
          <w:rFonts w:ascii="Bookman Old Style" w:hAnsi="Bookman Old Style"/>
          <w:sz w:val="28"/>
          <w:szCs w:val="28"/>
        </w:rPr>
        <w:lastRenderedPageBreak/>
        <w:t xml:space="preserve">representación, </w:t>
      </w:r>
      <w:r w:rsidR="00AD4341" w:rsidRPr="000573F7">
        <w:rPr>
          <w:rFonts w:ascii="Bookman Old Style" w:hAnsi="Bookman Old Style"/>
          <w:sz w:val="28"/>
          <w:szCs w:val="28"/>
        </w:rPr>
        <w:t xml:space="preserve">la intervención </w:t>
      </w:r>
      <w:r w:rsidR="0050008B" w:rsidRPr="000573F7">
        <w:rPr>
          <w:rFonts w:ascii="Bookman Old Style" w:hAnsi="Bookman Old Style"/>
          <w:sz w:val="28"/>
          <w:szCs w:val="28"/>
        </w:rPr>
        <w:t xml:space="preserve">de este último </w:t>
      </w:r>
      <w:r w:rsidR="001D1DE8" w:rsidRPr="000573F7">
        <w:rPr>
          <w:rFonts w:ascii="Bookman Old Style" w:hAnsi="Bookman Old Style"/>
          <w:sz w:val="28"/>
          <w:szCs w:val="28"/>
        </w:rPr>
        <w:t>en dichos campos</w:t>
      </w:r>
      <w:r w:rsidR="001739A2" w:rsidRPr="000573F7">
        <w:rPr>
          <w:rFonts w:ascii="Bookman Old Style" w:hAnsi="Bookman Old Style"/>
          <w:sz w:val="28"/>
          <w:szCs w:val="28"/>
        </w:rPr>
        <w:t xml:space="preserve"> se justifica. </w:t>
      </w:r>
      <w:r w:rsidR="00542FCE" w:rsidRPr="000573F7">
        <w:rPr>
          <w:rFonts w:ascii="Bookman Old Style" w:hAnsi="Bookman Old Style"/>
          <w:sz w:val="28"/>
          <w:szCs w:val="28"/>
        </w:rPr>
        <w:t>La razón</w:t>
      </w:r>
      <w:r w:rsidR="000C59BB" w:rsidRPr="000573F7">
        <w:rPr>
          <w:rFonts w:ascii="Bookman Old Style" w:hAnsi="Bookman Old Style"/>
          <w:sz w:val="28"/>
          <w:szCs w:val="28"/>
        </w:rPr>
        <w:t xml:space="preserve"> </w:t>
      </w:r>
      <w:r w:rsidR="00B37F74" w:rsidRPr="000573F7">
        <w:rPr>
          <w:rFonts w:ascii="Bookman Old Style" w:hAnsi="Bookman Old Style"/>
          <w:sz w:val="28"/>
          <w:szCs w:val="28"/>
        </w:rPr>
        <w:t>de</w:t>
      </w:r>
      <w:r w:rsidR="0019423E" w:rsidRPr="000573F7">
        <w:rPr>
          <w:rFonts w:ascii="Bookman Old Style" w:hAnsi="Bookman Old Style"/>
          <w:sz w:val="28"/>
          <w:szCs w:val="28"/>
        </w:rPr>
        <w:t xml:space="preserve"> ser de la </w:t>
      </w:r>
      <w:r w:rsidR="00B37F74" w:rsidRPr="000573F7">
        <w:rPr>
          <w:rFonts w:ascii="Bookman Old Style" w:hAnsi="Bookman Old Style"/>
          <w:sz w:val="28"/>
          <w:szCs w:val="28"/>
        </w:rPr>
        <w:t xml:space="preserve">intromisión </w:t>
      </w:r>
      <w:r w:rsidR="009226C7" w:rsidRPr="000573F7">
        <w:rPr>
          <w:rFonts w:ascii="Bookman Old Style" w:hAnsi="Bookman Old Style"/>
          <w:sz w:val="28"/>
          <w:szCs w:val="28"/>
        </w:rPr>
        <w:t xml:space="preserve">estriba en que </w:t>
      </w:r>
      <w:r w:rsidR="005E2A81" w:rsidRPr="000573F7">
        <w:rPr>
          <w:rFonts w:ascii="Bookman Old Style" w:hAnsi="Bookman Old Style"/>
          <w:sz w:val="28"/>
          <w:szCs w:val="28"/>
        </w:rPr>
        <w:t xml:space="preserve">los riesgos </w:t>
      </w:r>
      <w:r w:rsidR="00C22AFD" w:rsidRPr="000573F7">
        <w:rPr>
          <w:rFonts w:ascii="Bookman Old Style" w:hAnsi="Bookman Old Style"/>
          <w:sz w:val="28"/>
          <w:szCs w:val="28"/>
        </w:rPr>
        <w:t>económicos de</w:t>
      </w:r>
      <w:r w:rsidR="00880998" w:rsidRPr="000573F7">
        <w:rPr>
          <w:rFonts w:ascii="Bookman Old Style" w:hAnsi="Bookman Old Style"/>
          <w:sz w:val="28"/>
          <w:szCs w:val="28"/>
        </w:rPr>
        <w:t xml:space="preserve">l </w:t>
      </w:r>
      <w:r w:rsidR="000C55AD" w:rsidRPr="000573F7">
        <w:rPr>
          <w:rFonts w:ascii="Bookman Old Style" w:hAnsi="Bookman Old Style"/>
          <w:sz w:val="28"/>
          <w:szCs w:val="28"/>
        </w:rPr>
        <w:t>enc</w:t>
      </w:r>
      <w:r w:rsidR="0019423E" w:rsidRPr="000573F7">
        <w:rPr>
          <w:rFonts w:ascii="Bookman Old Style" w:hAnsi="Bookman Old Style"/>
          <w:sz w:val="28"/>
          <w:szCs w:val="28"/>
        </w:rPr>
        <w:t>argo</w:t>
      </w:r>
      <w:r w:rsidR="00880998" w:rsidRPr="000573F7">
        <w:rPr>
          <w:rFonts w:ascii="Bookman Old Style" w:hAnsi="Bookman Old Style"/>
          <w:sz w:val="28"/>
          <w:szCs w:val="28"/>
        </w:rPr>
        <w:t xml:space="preserve"> que</w:t>
      </w:r>
      <w:r w:rsidRPr="000573F7">
        <w:rPr>
          <w:rFonts w:ascii="Bookman Old Style" w:hAnsi="Bookman Old Style"/>
          <w:sz w:val="28"/>
          <w:szCs w:val="28"/>
        </w:rPr>
        <w:t xml:space="preserve"> e</w:t>
      </w:r>
      <w:r w:rsidR="00134903" w:rsidRPr="000573F7">
        <w:rPr>
          <w:rFonts w:ascii="Bookman Old Style" w:hAnsi="Bookman Old Style"/>
          <w:sz w:val="28"/>
          <w:szCs w:val="28"/>
        </w:rPr>
        <w:t>l</w:t>
      </w:r>
      <w:r w:rsidRPr="000573F7">
        <w:rPr>
          <w:rFonts w:ascii="Bookman Old Style" w:hAnsi="Bookman Old Style"/>
          <w:sz w:val="28"/>
          <w:szCs w:val="28"/>
        </w:rPr>
        <w:t xml:space="preserve"> agenciado ha </w:t>
      </w:r>
      <w:r w:rsidR="00C85ED3" w:rsidRPr="000573F7">
        <w:rPr>
          <w:rFonts w:ascii="Bookman Old Style" w:hAnsi="Bookman Old Style"/>
          <w:sz w:val="28"/>
          <w:szCs w:val="28"/>
        </w:rPr>
        <w:t>confiado</w:t>
      </w:r>
      <w:r w:rsidR="00545F4B" w:rsidRPr="000573F7">
        <w:rPr>
          <w:rFonts w:ascii="Bookman Old Style" w:hAnsi="Bookman Old Style"/>
          <w:sz w:val="28"/>
          <w:szCs w:val="28"/>
        </w:rPr>
        <w:t>,</w:t>
      </w:r>
      <w:r w:rsidR="00C85ED3" w:rsidRPr="000573F7">
        <w:rPr>
          <w:rFonts w:ascii="Bookman Old Style" w:hAnsi="Bookman Old Style"/>
          <w:sz w:val="28"/>
          <w:szCs w:val="28"/>
        </w:rPr>
        <w:t xml:space="preserve"> </w:t>
      </w:r>
      <w:r w:rsidR="00545F4B" w:rsidRPr="000573F7">
        <w:rPr>
          <w:rFonts w:ascii="Bookman Old Style" w:hAnsi="Bookman Old Style" w:cs="Arial"/>
          <w:i/>
          <w:sz w:val="28"/>
          <w:szCs w:val="28"/>
        </w:rPr>
        <w:t>verbi gratia</w:t>
      </w:r>
      <w:r w:rsidR="00545F4B" w:rsidRPr="000573F7">
        <w:rPr>
          <w:rFonts w:ascii="Bookman Old Style" w:hAnsi="Bookman Old Style" w:cs="Arial"/>
          <w:sz w:val="28"/>
          <w:szCs w:val="28"/>
        </w:rPr>
        <w:t xml:space="preserve">, </w:t>
      </w:r>
      <w:r w:rsidR="005C774E" w:rsidRPr="000573F7">
        <w:rPr>
          <w:rFonts w:ascii="Bookman Old Style" w:hAnsi="Bookman Old Style" w:cs="Arial"/>
          <w:sz w:val="28"/>
          <w:szCs w:val="28"/>
        </w:rPr>
        <w:t xml:space="preserve">la pérdida o daños </w:t>
      </w:r>
      <w:r w:rsidR="00545F4B" w:rsidRPr="000573F7">
        <w:rPr>
          <w:rFonts w:ascii="Bookman Old Style" w:hAnsi="Bookman Old Style" w:cs="Arial"/>
          <w:sz w:val="28"/>
          <w:szCs w:val="28"/>
        </w:rPr>
        <w:t xml:space="preserve">de los productos, </w:t>
      </w:r>
      <w:r w:rsidR="002108CC" w:rsidRPr="000573F7">
        <w:rPr>
          <w:rFonts w:ascii="Bookman Old Style" w:hAnsi="Bookman Old Style" w:cs="Arial"/>
          <w:sz w:val="28"/>
          <w:szCs w:val="28"/>
        </w:rPr>
        <w:t>o las alzas o bajas de los precios,</w:t>
      </w:r>
      <w:r w:rsidR="00B37F74" w:rsidRPr="000573F7">
        <w:rPr>
          <w:rFonts w:ascii="Bookman Old Style" w:hAnsi="Bookman Old Style"/>
          <w:sz w:val="28"/>
          <w:szCs w:val="28"/>
        </w:rPr>
        <w:t xml:space="preserve"> repercuten directamente </w:t>
      </w:r>
      <w:r w:rsidRPr="000573F7">
        <w:rPr>
          <w:rFonts w:ascii="Bookman Old Style" w:hAnsi="Bookman Old Style"/>
          <w:sz w:val="28"/>
          <w:szCs w:val="28"/>
        </w:rPr>
        <w:t xml:space="preserve">en su </w:t>
      </w:r>
      <w:r w:rsidR="000F1155" w:rsidRPr="000573F7">
        <w:rPr>
          <w:rFonts w:ascii="Bookman Old Style" w:hAnsi="Bookman Old Style"/>
          <w:sz w:val="28"/>
          <w:szCs w:val="28"/>
        </w:rPr>
        <w:t>patrimonio</w:t>
      </w:r>
      <w:r w:rsidRPr="000573F7">
        <w:rPr>
          <w:rFonts w:ascii="Bookman Old Style" w:hAnsi="Bookman Old Style"/>
          <w:sz w:val="28"/>
          <w:szCs w:val="28"/>
        </w:rPr>
        <w:t>.</w:t>
      </w:r>
    </w:p>
    <w:p w14:paraId="0AE4ED33" w14:textId="77777777" w:rsidR="008F2490" w:rsidRPr="000573F7" w:rsidRDefault="008F2490" w:rsidP="00CC3420">
      <w:pPr>
        <w:spacing w:line="360" w:lineRule="auto"/>
        <w:ind w:firstLine="709"/>
        <w:jc w:val="both"/>
        <w:rPr>
          <w:rFonts w:ascii="Bookman Old Style" w:hAnsi="Bookman Old Style"/>
          <w:sz w:val="28"/>
          <w:szCs w:val="28"/>
        </w:rPr>
      </w:pPr>
    </w:p>
    <w:p w14:paraId="63A0554C" w14:textId="2C475A3C" w:rsidR="00A95F11" w:rsidRPr="000573F7" w:rsidRDefault="00134903" w:rsidP="00CC3420">
      <w:pPr>
        <w:spacing w:line="360" w:lineRule="auto"/>
        <w:ind w:firstLine="709"/>
        <w:jc w:val="both"/>
        <w:rPr>
          <w:rFonts w:ascii="Bookman Old Style" w:hAnsi="Bookman Old Style" w:cs="Arial"/>
          <w:sz w:val="28"/>
          <w:szCs w:val="28"/>
        </w:rPr>
      </w:pPr>
      <w:r w:rsidRPr="000573F7">
        <w:rPr>
          <w:rFonts w:ascii="Bookman Old Style" w:hAnsi="Bookman Old Style"/>
          <w:sz w:val="28"/>
          <w:szCs w:val="28"/>
        </w:rPr>
        <w:t xml:space="preserve">De ahí, </w:t>
      </w:r>
      <w:r w:rsidR="00CF4AA4" w:rsidRPr="000573F7">
        <w:rPr>
          <w:rFonts w:ascii="Bookman Old Style" w:hAnsi="Bookman Old Style"/>
          <w:sz w:val="28"/>
          <w:szCs w:val="28"/>
        </w:rPr>
        <w:t>e</w:t>
      </w:r>
      <w:r w:rsidR="00083508" w:rsidRPr="000573F7">
        <w:rPr>
          <w:rFonts w:ascii="Bookman Old Style" w:hAnsi="Bookman Old Style"/>
          <w:sz w:val="28"/>
          <w:szCs w:val="28"/>
        </w:rPr>
        <w:t xml:space="preserve">n sentir </w:t>
      </w:r>
      <w:r w:rsidR="007A183A" w:rsidRPr="000573F7">
        <w:rPr>
          <w:rFonts w:ascii="Bookman Old Style" w:hAnsi="Bookman Old Style"/>
          <w:sz w:val="28"/>
          <w:szCs w:val="28"/>
        </w:rPr>
        <w:t>de la doctrina</w:t>
      </w:r>
      <w:r w:rsidR="00354C90" w:rsidRPr="000573F7">
        <w:rPr>
          <w:rFonts w:ascii="Bookman Old Style" w:hAnsi="Bookman Old Style" w:cs="Arial"/>
          <w:sz w:val="28"/>
          <w:szCs w:val="28"/>
        </w:rPr>
        <w:t xml:space="preserve">, </w:t>
      </w:r>
      <w:r w:rsidR="005312DB" w:rsidRPr="000573F7">
        <w:rPr>
          <w:rFonts w:ascii="Bookman Old Style" w:hAnsi="Bookman Old Style" w:cs="Arial"/>
          <w:sz w:val="28"/>
          <w:szCs w:val="28"/>
        </w:rPr>
        <w:t>“</w:t>
      </w:r>
      <w:r w:rsidR="005312DB" w:rsidRPr="000573F7">
        <w:rPr>
          <w:rFonts w:ascii="Bookman Old Style" w:hAnsi="Bookman Old Style" w:cs="Arial"/>
          <w:i/>
          <w:sz w:val="28"/>
          <w:szCs w:val="28"/>
        </w:rPr>
        <w:t>[e]l agente no es (…) totalmente libre de fijar la manera de hacer la distribución y la propaganda, sin consultar con el empresario</w:t>
      </w:r>
      <w:r w:rsidR="0014165B" w:rsidRPr="000573F7">
        <w:rPr>
          <w:rFonts w:ascii="Bookman Old Style" w:hAnsi="Bookman Old Style" w:cs="Arial"/>
          <w:i/>
          <w:sz w:val="28"/>
          <w:szCs w:val="28"/>
        </w:rPr>
        <w:t>, porque ello toca con el propio interés de éste. En efecto, no puede fijar precios, preferir o excluir ciertos sectores o grupos de clientes, ni realizar la propaganda</w:t>
      </w:r>
      <w:r w:rsidR="00602280" w:rsidRPr="000573F7">
        <w:rPr>
          <w:rFonts w:ascii="Bookman Old Style" w:hAnsi="Bookman Old Style" w:cs="Arial"/>
          <w:i/>
          <w:sz w:val="28"/>
          <w:szCs w:val="28"/>
        </w:rPr>
        <w:t xml:space="preserve"> a su antojo, a meno</w:t>
      </w:r>
      <w:r w:rsidR="00B85908" w:rsidRPr="000573F7">
        <w:rPr>
          <w:rFonts w:ascii="Bookman Old Style" w:hAnsi="Bookman Old Style" w:cs="Arial"/>
          <w:i/>
          <w:sz w:val="28"/>
          <w:szCs w:val="28"/>
        </w:rPr>
        <w:t>s que no tenga especiales instrucciones del empresario, quien puede darlas en cualquier tiempo y exigir modificaciones</w:t>
      </w:r>
      <w:r w:rsidR="00B85908" w:rsidRPr="000573F7">
        <w:rPr>
          <w:rFonts w:ascii="Bookman Old Style" w:hAnsi="Bookman Old Style" w:cs="Arial"/>
          <w:sz w:val="28"/>
          <w:szCs w:val="28"/>
        </w:rPr>
        <w:t>”</w:t>
      </w:r>
      <w:r w:rsidR="00A43177" w:rsidRPr="000573F7">
        <w:rPr>
          <w:rStyle w:val="Refdenotaalpie"/>
          <w:rFonts w:ascii="Bookman Old Style" w:hAnsi="Bookman Old Style" w:cs="Arial"/>
          <w:sz w:val="28"/>
          <w:szCs w:val="28"/>
        </w:rPr>
        <w:footnoteReference w:id="4"/>
      </w:r>
      <w:r w:rsidR="00B85908" w:rsidRPr="000573F7">
        <w:rPr>
          <w:rFonts w:ascii="Bookman Old Style" w:hAnsi="Bookman Old Style" w:cs="Arial"/>
          <w:sz w:val="28"/>
          <w:szCs w:val="28"/>
        </w:rPr>
        <w:t>.</w:t>
      </w:r>
    </w:p>
    <w:p w14:paraId="08D30BEF" w14:textId="77777777" w:rsidR="00AD4341" w:rsidRPr="000573F7" w:rsidRDefault="00AD4341" w:rsidP="00CC3420">
      <w:pPr>
        <w:spacing w:line="360" w:lineRule="auto"/>
        <w:ind w:firstLine="709"/>
        <w:jc w:val="both"/>
        <w:rPr>
          <w:rFonts w:ascii="Bookman Old Style" w:hAnsi="Bookman Old Style"/>
          <w:sz w:val="28"/>
          <w:szCs w:val="28"/>
        </w:rPr>
      </w:pPr>
    </w:p>
    <w:p w14:paraId="58F2DDD6" w14:textId="75CED668" w:rsidR="00567B79" w:rsidRPr="000573F7" w:rsidRDefault="00502236" w:rsidP="00CC3420">
      <w:pPr>
        <w:spacing w:line="360" w:lineRule="auto"/>
        <w:ind w:firstLine="709"/>
        <w:jc w:val="both"/>
        <w:rPr>
          <w:rFonts w:ascii="Bookman Old Style" w:hAnsi="Bookman Old Style"/>
          <w:sz w:val="28"/>
          <w:szCs w:val="28"/>
        </w:rPr>
      </w:pPr>
      <w:r w:rsidRPr="000573F7">
        <w:rPr>
          <w:rFonts w:ascii="Bookman Old Style" w:hAnsi="Bookman Old Style"/>
          <w:sz w:val="28"/>
          <w:szCs w:val="28"/>
        </w:rPr>
        <w:t xml:space="preserve">En iguales términos esta Corporación, al hacer notar que </w:t>
      </w:r>
      <w:r w:rsidR="006473CB" w:rsidRPr="000573F7">
        <w:rPr>
          <w:rFonts w:ascii="Bookman Old Style" w:hAnsi="Bookman Old Style"/>
          <w:sz w:val="28"/>
          <w:szCs w:val="28"/>
        </w:rPr>
        <w:t>l</w:t>
      </w:r>
      <w:r w:rsidR="00942EAB" w:rsidRPr="000573F7">
        <w:rPr>
          <w:rFonts w:ascii="Bookman Old Style" w:hAnsi="Bookman Old Style"/>
          <w:sz w:val="28"/>
          <w:szCs w:val="28"/>
        </w:rPr>
        <w:t>a independencia y autonomía</w:t>
      </w:r>
      <w:r w:rsidR="00472A04" w:rsidRPr="000573F7">
        <w:rPr>
          <w:rFonts w:ascii="Bookman Old Style" w:hAnsi="Bookman Old Style"/>
          <w:sz w:val="28"/>
          <w:szCs w:val="28"/>
        </w:rPr>
        <w:t xml:space="preserve"> </w:t>
      </w:r>
      <w:r w:rsidR="00976C05" w:rsidRPr="000573F7">
        <w:rPr>
          <w:rFonts w:ascii="Bookman Old Style" w:hAnsi="Bookman Old Style"/>
          <w:sz w:val="28"/>
          <w:szCs w:val="28"/>
        </w:rPr>
        <w:t>“</w:t>
      </w:r>
      <w:r w:rsidR="00976C05" w:rsidRPr="000573F7">
        <w:rPr>
          <w:rFonts w:ascii="Bookman Old Style" w:hAnsi="Bookman Old Style"/>
          <w:i/>
          <w:sz w:val="28"/>
          <w:szCs w:val="28"/>
        </w:rPr>
        <w:t>(…</w:t>
      </w:r>
      <w:r w:rsidR="00426259" w:rsidRPr="000573F7">
        <w:rPr>
          <w:rFonts w:ascii="Bookman Old Style" w:hAnsi="Bookman Old Style"/>
          <w:i/>
          <w:sz w:val="28"/>
          <w:szCs w:val="28"/>
        </w:rPr>
        <w:t>)</w:t>
      </w:r>
      <w:r w:rsidR="00942EAB" w:rsidRPr="000573F7">
        <w:rPr>
          <w:rFonts w:ascii="Bookman Old Style" w:hAnsi="Bookman Old Style"/>
          <w:i/>
          <w:sz w:val="28"/>
          <w:szCs w:val="28"/>
        </w:rPr>
        <w:t xml:space="preserve"> </w:t>
      </w:r>
      <w:r w:rsidR="00B45BD5" w:rsidRPr="000573F7">
        <w:rPr>
          <w:rFonts w:ascii="Bookman Old Style" w:hAnsi="Bookman Old Style"/>
          <w:i/>
          <w:sz w:val="28"/>
          <w:szCs w:val="28"/>
        </w:rPr>
        <w:t xml:space="preserve">no significa que el agente no deba ceñirse a las instrucciones que le haya impartido el </w:t>
      </w:r>
      <w:r w:rsidR="00B45BD5" w:rsidRPr="000573F7">
        <w:rPr>
          <w:rFonts w:ascii="Bookman Old Style" w:hAnsi="Bookman Old Style"/>
          <w:i/>
          <w:sz w:val="28"/>
          <w:szCs w:val="28"/>
        </w:rPr>
        <w:lastRenderedPageBreak/>
        <w:t>empresario por cuya cuenta obra y, por ende, a coordinar con éste las actividades de promoción que desarrolle, como quiera que se trata de una labor de respaldo o apoyo a una actividad que a los dos beneficia</w:t>
      </w:r>
      <w:r w:rsidR="008D613E" w:rsidRPr="000573F7">
        <w:rPr>
          <w:rFonts w:ascii="Bookman Old Style" w:hAnsi="Bookman Old Style"/>
          <w:i/>
          <w:sz w:val="28"/>
          <w:szCs w:val="28"/>
        </w:rPr>
        <w:t xml:space="preserve"> (…)</w:t>
      </w:r>
      <w:r w:rsidR="008D613E" w:rsidRPr="000573F7">
        <w:rPr>
          <w:rFonts w:ascii="Bookman Old Style" w:hAnsi="Bookman Old Style"/>
          <w:sz w:val="28"/>
          <w:szCs w:val="28"/>
        </w:rPr>
        <w:t>”</w:t>
      </w:r>
      <w:r w:rsidR="00A851D8" w:rsidRPr="000573F7">
        <w:rPr>
          <w:rStyle w:val="Refdenotaalpie"/>
          <w:rFonts w:ascii="Bookman Old Style" w:hAnsi="Bookman Old Style"/>
          <w:sz w:val="28"/>
          <w:szCs w:val="28"/>
        </w:rPr>
        <w:footnoteReference w:id="5"/>
      </w:r>
      <w:r w:rsidR="00567B79" w:rsidRPr="000573F7">
        <w:rPr>
          <w:rFonts w:ascii="Bookman Old Style" w:hAnsi="Bookman Old Style"/>
          <w:sz w:val="28"/>
          <w:szCs w:val="28"/>
        </w:rPr>
        <w:t>.</w:t>
      </w:r>
    </w:p>
    <w:p w14:paraId="2BCD4E33" w14:textId="77777777" w:rsidR="00567B79" w:rsidRPr="000573F7" w:rsidRDefault="00567B79" w:rsidP="00CC3420">
      <w:pPr>
        <w:spacing w:line="360" w:lineRule="auto"/>
        <w:ind w:firstLine="709"/>
        <w:jc w:val="both"/>
        <w:rPr>
          <w:rFonts w:ascii="Bookman Old Style" w:hAnsi="Bookman Old Style"/>
          <w:sz w:val="28"/>
          <w:szCs w:val="28"/>
        </w:rPr>
      </w:pPr>
    </w:p>
    <w:p w14:paraId="2EDDFBAB" w14:textId="7ACCCB39" w:rsidR="00B45BD5" w:rsidRPr="000573F7" w:rsidRDefault="001E6A02" w:rsidP="00CC3420">
      <w:pPr>
        <w:spacing w:line="360" w:lineRule="auto"/>
        <w:ind w:firstLine="709"/>
        <w:jc w:val="both"/>
        <w:rPr>
          <w:rFonts w:ascii="Bookman Old Style" w:hAnsi="Bookman Old Style" w:cs="Arial"/>
          <w:i/>
          <w:sz w:val="28"/>
          <w:szCs w:val="28"/>
        </w:rPr>
      </w:pPr>
      <w:r w:rsidRPr="000573F7">
        <w:rPr>
          <w:rFonts w:ascii="Bookman Old Style" w:hAnsi="Bookman Old Style"/>
          <w:sz w:val="28"/>
          <w:szCs w:val="28"/>
        </w:rPr>
        <w:t>C</w:t>
      </w:r>
      <w:r w:rsidR="00AE27C4" w:rsidRPr="000573F7">
        <w:rPr>
          <w:rFonts w:ascii="Bookman Old Style" w:hAnsi="Bookman Old Style"/>
          <w:sz w:val="28"/>
          <w:szCs w:val="28"/>
        </w:rPr>
        <w:t>omo</w:t>
      </w:r>
      <w:r w:rsidR="00502236" w:rsidRPr="000573F7">
        <w:rPr>
          <w:rFonts w:ascii="Bookman Old Style" w:hAnsi="Bookman Old Style"/>
          <w:sz w:val="28"/>
          <w:szCs w:val="28"/>
        </w:rPr>
        <w:t xml:space="preserve"> recientemente también </w:t>
      </w:r>
      <w:r w:rsidR="00944084" w:rsidRPr="000573F7">
        <w:rPr>
          <w:rFonts w:ascii="Bookman Old Style" w:hAnsi="Bookman Old Style"/>
          <w:sz w:val="28"/>
          <w:szCs w:val="28"/>
        </w:rPr>
        <w:t>precisó</w:t>
      </w:r>
      <w:r w:rsidR="00373901" w:rsidRPr="000573F7">
        <w:rPr>
          <w:rFonts w:ascii="Bookman Old Style" w:hAnsi="Bookman Old Style"/>
          <w:sz w:val="28"/>
          <w:szCs w:val="28"/>
        </w:rPr>
        <w:t xml:space="preserve"> la Corte, </w:t>
      </w:r>
      <w:r w:rsidR="00A96413" w:rsidRPr="000573F7">
        <w:rPr>
          <w:rFonts w:ascii="Bookman Old Style" w:hAnsi="Bookman Old Style"/>
          <w:sz w:val="28"/>
          <w:szCs w:val="28"/>
        </w:rPr>
        <w:t>“</w:t>
      </w:r>
      <w:r w:rsidR="00716EC0" w:rsidRPr="000573F7">
        <w:rPr>
          <w:rFonts w:ascii="Bookman Old Style" w:hAnsi="Bookman Old Style"/>
          <w:i/>
          <w:sz w:val="28"/>
          <w:szCs w:val="28"/>
        </w:rPr>
        <w:t>(…</w:t>
      </w:r>
      <w:r w:rsidR="00944084" w:rsidRPr="000573F7">
        <w:rPr>
          <w:rFonts w:ascii="Bookman Old Style" w:hAnsi="Bookman Old Style"/>
          <w:i/>
          <w:sz w:val="28"/>
          <w:szCs w:val="28"/>
        </w:rPr>
        <w:t xml:space="preserve">) el empresario </w:t>
      </w:r>
      <w:r w:rsidR="00567B79" w:rsidRPr="000573F7">
        <w:rPr>
          <w:rFonts w:ascii="Bookman Old Style" w:hAnsi="Bookman Old Style"/>
          <w:i/>
          <w:sz w:val="28"/>
          <w:szCs w:val="28"/>
        </w:rPr>
        <w:t>no es del todo ajeno a la forma como se lleva a cabo la promoción de sus mercancías, pudiendo hacer sugerencias y recomendaciones, que deberá tomar en cuenta el agente, para un adecuado mercadeo, máxime cuando el productor o comerciante a mayor escal</w:t>
      </w:r>
      <w:r w:rsidR="00F0231A" w:rsidRPr="000573F7">
        <w:rPr>
          <w:rFonts w:ascii="Bookman Old Style" w:hAnsi="Bookman Old Style"/>
          <w:i/>
          <w:sz w:val="28"/>
          <w:szCs w:val="28"/>
        </w:rPr>
        <w:t xml:space="preserve">a es quien conoce las virtudes, </w:t>
      </w:r>
      <w:r w:rsidR="00567B79" w:rsidRPr="000573F7">
        <w:rPr>
          <w:rFonts w:ascii="Bookman Old Style" w:hAnsi="Bookman Old Style"/>
          <w:i/>
          <w:sz w:val="28"/>
          <w:szCs w:val="28"/>
        </w:rPr>
        <w:t>ventajas y riesgos del bien ofertado en el medio, con mayor razón si de ello dependen las consecuencias económicas adversas o favorables que asume</w:t>
      </w:r>
      <w:r w:rsidR="005C0F4A" w:rsidRPr="000573F7">
        <w:rPr>
          <w:rFonts w:ascii="Bookman Old Style" w:hAnsi="Bookman Old Style"/>
          <w:sz w:val="28"/>
          <w:szCs w:val="28"/>
        </w:rPr>
        <w:t>”</w:t>
      </w:r>
      <w:r w:rsidR="008F780F" w:rsidRPr="000573F7">
        <w:rPr>
          <w:rStyle w:val="Refdenotaalpie"/>
          <w:rFonts w:ascii="Bookman Old Style" w:hAnsi="Bookman Old Style"/>
          <w:sz w:val="28"/>
          <w:szCs w:val="28"/>
        </w:rPr>
        <w:footnoteReference w:id="6"/>
      </w:r>
      <w:r w:rsidR="005C0F4A" w:rsidRPr="000573F7">
        <w:rPr>
          <w:rFonts w:ascii="Bookman Old Style" w:hAnsi="Bookman Old Style"/>
          <w:sz w:val="28"/>
          <w:szCs w:val="28"/>
        </w:rPr>
        <w:t>.</w:t>
      </w:r>
    </w:p>
    <w:p w14:paraId="1CC7333C" w14:textId="77777777" w:rsidR="000F168F" w:rsidRPr="000573F7" w:rsidRDefault="000F168F" w:rsidP="00CC3420">
      <w:pPr>
        <w:spacing w:line="360" w:lineRule="auto"/>
        <w:jc w:val="both"/>
        <w:rPr>
          <w:rFonts w:ascii="Bookman Old Style" w:hAnsi="Bookman Old Style" w:cs="Arial"/>
          <w:sz w:val="28"/>
          <w:szCs w:val="28"/>
        </w:rPr>
      </w:pPr>
    </w:p>
    <w:p w14:paraId="5DD10094" w14:textId="1C9C0029" w:rsidR="000503A0" w:rsidRPr="000573F7" w:rsidRDefault="00054867"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Desde luego, </w:t>
      </w:r>
      <w:r w:rsidR="002350C2" w:rsidRPr="000573F7">
        <w:rPr>
          <w:rFonts w:ascii="Bookman Old Style" w:hAnsi="Bookman Old Style" w:cs="Arial"/>
          <w:sz w:val="28"/>
          <w:szCs w:val="28"/>
        </w:rPr>
        <w:t xml:space="preserve">la </w:t>
      </w:r>
      <w:r w:rsidR="001D597B" w:rsidRPr="000573F7">
        <w:rPr>
          <w:rFonts w:ascii="Bookman Old Style" w:hAnsi="Bookman Old Style" w:cs="Arial"/>
          <w:sz w:val="28"/>
          <w:szCs w:val="28"/>
        </w:rPr>
        <w:t>intervenci</w:t>
      </w:r>
      <w:r w:rsidR="009039BF" w:rsidRPr="000573F7">
        <w:rPr>
          <w:rFonts w:ascii="Bookman Old Style" w:hAnsi="Bookman Old Style" w:cs="Arial"/>
          <w:sz w:val="28"/>
          <w:szCs w:val="28"/>
        </w:rPr>
        <w:t>ón</w:t>
      </w:r>
      <w:r w:rsidR="004B16A5" w:rsidRPr="000573F7">
        <w:rPr>
          <w:rFonts w:ascii="Bookman Old Style" w:hAnsi="Bookman Old Style" w:cs="Arial"/>
          <w:sz w:val="28"/>
          <w:szCs w:val="28"/>
        </w:rPr>
        <w:t xml:space="preserve"> </w:t>
      </w:r>
      <w:r w:rsidR="008C2477" w:rsidRPr="000573F7">
        <w:rPr>
          <w:rFonts w:ascii="Bookman Old Style" w:hAnsi="Bookman Old Style" w:cs="Arial"/>
          <w:sz w:val="28"/>
          <w:szCs w:val="28"/>
        </w:rPr>
        <w:t>del</w:t>
      </w:r>
      <w:r w:rsidR="000C1FE0" w:rsidRPr="000573F7">
        <w:rPr>
          <w:rFonts w:ascii="Bookman Old Style" w:hAnsi="Bookman Old Style" w:cs="Arial"/>
          <w:sz w:val="28"/>
          <w:szCs w:val="28"/>
        </w:rPr>
        <w:t xml:space="preserve"> </w:t>
      </w:r>
      <w:r w:rsidR="00E27DAA" w:rsidRPr="000573F7">
        <w:rPr>
          <w:rFonts w:ascii="Bookman Old Style" w:hAnsi="Bookman Old Style" w:cs="Arial"/>
          <w:sz w:val="28"/>
          <w:szCs w:val="28"/>
        </w:rPr>
        <w:t xml:space="preserve">agenciado en la </w:t>
      </w:r>
      <w:r w:rsidR="00BC3F16" w:rsidRPr="000573F7">
        <w:rPr>
          <w:rFonts w:ascii="Bookman Old Style" w:hAnsi="Bookman Old Style" w:cs="Arial"/>
          <w:sz w:val="28"/>
          <w:szCs w:val="28"/>
        </w:rPr>
        <w:t xml:space="preserve">ejecución del </w:t>
      </w:r>
      <w:r w:rsidR="00E27DAA" w:rsidRPr="000573F7">
        <w:rPr>
          <w:rFonts w:ascii="Bookman Old Style" w:hAnsi="Bookman Old Style" w:cs="Arial"/>
          <w:sz w:val="28"/>
          <w:szCs w:val="28"/>
        </w:rPr>
        <w:t xml:space="preserve">objeto jurídico </w:t>
      </w:r>
      <w:r w:rsidR="00BF6ED5" w:rsidRPr="000573F7">
        <w:rPr>
          <w:rFonts w:ascii="Bookman Old Style" w:hAnsi="Bookman Old Style" w:cs="Arial"/>
          <w:sz w:val="28"/>
          <w:szCs w:val="28"/>
        </w:rPr>
        <w:t xml:space="preserve">de la </w:t>
      </w:r>
      <w:r w:rsidR="006E3810" w:rsidRPr="000573F7">
        <w:rPr>
          <w:rFonts w:ascii="Bookman Old Style" w:hAnsi="Bookman Old Style" w:cs="Arial"/>
          <w:sz w:val="28"/>
          <w:szCs w:val="28"/>
        </w:rPr>
        <w:t>agencia</w:t>
      </w:r>
      <w:r w:rsidR="00E27DAA" w:rsidRPr="000573F7">
        <w:rPr>
          <w:rFonts w:ascii="Bookman Old Style" w:hAnsi="Bookman Old Style" w:cs="Arial"/>
          <w:sz w:val="28"/>
          <w:szCs w:val="28"/>
        </w:rPr>
        <w:t xml:space="preserve"> comercial</w:t>
      </w:r>
      <w:r w:rsidR="006E3810" w:rsidRPr="000573F7">
        <w:rPr>
          <w:rFonts w:ascii="Bookman Old Style" w:hAnsi="Bookman Old Style" w:cs="Arial"/>
          <w:sz w:val="28"/>
          <w:szCs w:val="28"/>
        </w:rPr>
        <w:t>,</w:t>
      </w:r>
      <w:r w:rsidR="0054419A" w:rsidRPr="000573F7">
        <w:rPr>
          <w:rFonts w:ascii="Bookman Old Style" w:hAnsi="Bookman Old Style" w:cs="Arial"/>
          <w:sz w:val="28"/>
          <w:szCs w:val="28"/>
        </w:rPr>
        <w:t xml:space="preserve"> en </w:t>
      </w:r>
      <w:r w:rsidR="00BC3F16" w:rsidRPr="000573F7">
        <w:rPr>
          <w:rFonts w:ascii="Bookman Old Style" w:hAnsi="Bookman Old Style" w:cs="Arial"/>
          <w:sz w:val="28"/>
          <w:szCs w:val="28"/>
        </w:rPr>
        <w:t>sí mismo considerado</w:t>
      </w:r>
      <w:r w:rsidR="00056D71" w:rsidRPr="000573F7">
        <w:rPr>
          <w:rFonts w:ascii="Bookman Old Style" w:hAnsi="Bookman Old Style" w:cs="Arial"/>
          <w:sz w:val="28"/>
          <w:szCs w:val="28"/>
        </w:rPr>
        <w:t>,</w:t>
      </w:r>
      <w:r w:rsidR="00E27DAA" w:rsidRPr="000573F7">
        <w:rPr>
          <w:rFonts w:ascii="Bookman Old Style" w:hAnsi="Bookman Old Style" w:cs="Arial"/>
          <w:sz w:val="28"/>
          <w:szCs w:val="28"/>
        </w:rPr>
        <w:t xml:space="preserve"> que </w:t>
      </w:r>
      <w:r w:rsidR="006E3810" w:rsidRPr="000573F7">
        <w:rPr>
          <w:rFonts w:ascii="Bookman Old Style" w:hAnsi="Bookman Old Style" w:cs="Arial"/>
          <w:sz w:val="28"/>
          <w:szCs w:val="28"/>
        </w:rPr>
        <w:t>no en la</w:t>
      </w:r>
      <w:r w:rsidR="001673EE" w:rsidRPr="000573F7">
        <w:rPr>
          <w:rFonts w:ascii="Bookman Old Style" w:hAnsi="Bookman Old Style" w:cs="Arial"/>
          <w:sz w:val="28"/>
          <w:szCs w:val="28"/>
        </w:rPr>
        <w:t xml:space="preserve"> </w:t>
      </w:r>
      <w:r w:rsidR="006E3810" w:rsidRPr="000573F7">
        <w:rPr>
          <w:rFonts w:ascii="Bookman Old Style" w:hAnsi="Bookman Old Style" w:cs="Arial"/>
          <w:sz w:val="28"/>
          <w:szCs w:val="28"/>
        </w:rPr>
        <w:t>organización</w:t>
      </w:r>
      <w:r w:rsidR="00AD18E2" w:rsidRPr="000573F7">
        <w:rPr>
          <w:rFonts w:ascii="Bookman Old Style" w:hAnsi="Bookman Old Style" w:cs="Arial"/>
          <w:sz w:val="28"/>
          <w:szCs w:val="28"/>
        </w:rPr>
        <w:t xml:space="preserve"> </w:t>
      </w:r>
      <w:r w:rsidR="007E71E9" w:rsidRPr="000573F7">
        <w:rPr>
          <w:rFonts w:ascii="Bookman Old Style" w:hAnsi="Bookman Old Style" w:cs="Arial"/>
          <w:sz w:val="28"/>
          <w:szCs w:val="28"/>
        </w:rPr>
        <w:t xml:space="preserve">establecida </w:t>
      </w:r>
      <w:r w:rsidR="00114102" w:rsidRPr="000573F7">
        <w:rPr>
          <w:rFonts w:ascii="Bookman Old Style" w:hAnsi="Bookman Old Style" w:cs="Arial"/>
          <w:sz w:val="28"/>
          <w:szCs w:val="28"/>
        </w:rPr>
        <w:t>por</w:t>
      </w:r>
      <w:r w:rsidR="004B16A5" w:rsidRPr="000573F7">
        <w:rPr>
          <w:rFonts w:ascii="Bookman Old Style" w:hAnsi="Bookman Old Style" w:cs="Arial"/>
          <w:sz w:val="28"/>
          <w:szCs w:val="28"/>
        </w:rPr>
        <w:t xml:space="preserve"> </w:t>
      </w:r>
      <w:r w:rsidR="009643E8" w:rsidRPr="000573F7">
        <w:rPr>
          <w:rFonts w:ascii="Bookman Old Style" w:hAnsi="Bookman Old Style" w:cs="Arial"/>
          <w:sz w:val="28"/>
          <w:szCs w:val="28"/>
        </w:rPr>
        <w:t xml:space="preserve">el </w:t>
      </w:r>
      <w:r w:rsidR="00FA1EAA" w:rsidRPr="000573F7">
        <w:rPr>
          <w:rFonts w:ascii="Bookman Old Style" w:hAnsi="Bookman Old Style" w:cs="Arial"/>
          <w:sz w:val="28"/>
          <w:szCs w:val="28"/>
        </w:rPr>
        <w:t>agente para</w:t>
      </w:r>
      <w:r w:rsidR="00BC3F16" w:rsidRPr="000573F7">
        <w:rPr>
          <w:rFonts w:ascii="Bookman Old Style" w:hAnsi="Bookman Old Style" w:cs="Arial"/>
          <w:sz w:val="28"/>
          <w:szCs w:val="28"/>
        </w:rPr>
        <w:t xml:space="preserve"> ejecutarla, se repite, </w:t>
      </w:r>
      <w:r w:rsidR="00BF6ED5" w:rsidRPr="000573F7">
        <w:rPr>
          <w:rFonts w:ascii="Bookman Old Style" w:hAnsi="Bookman Old Style" w:cs="Arial"/>
          <w:sz w:val="28"/>
          <w:szCs w:val="28"/>
        </w:rPr>
        <w:t>abreva</w:t>
      </w:r>
      <w:r w:rsidR="003930B4" w:rsidRPr="000573F7">
        <w:rPr>
          <w:rFonts w:ascii="Bookman Old Style" w:hAnsi="Bookman Old Style" w:cs="Arial"/>
          <w:sz w:val="28"/>
          <w:szCs w:val="28"/>
        </w:rPr>
        <w:t xml:space="preserve"> e</w:t>
      </w:r>
      <w:r w:rsidR="00BC3F16" w:rsidRPr="000573F7">
        <w:rPr>
          <w:rFonts w:ascii="Bookman Old Style" w:hAnsi="Bookman Old Style" w:cs="Arial"/>
          <w:sz w:val="28"/>
          <w:szCs w:val="28"/>
        </w:rPr>
        <w:t>n la</w:t>
      </w:r>
      <w:r w:rsidR="00C627FE" w:rsidRPr="000573F7">
        <w:rPr>
          <w:rFonts w:ascii="Bookman Old Style" w:hAnsi="Bookman Old Style" w:cs="Arial"/>
          <w:sz w:val="28"/>
          <w:szCs w:val="28"/>
        </w:rPr>
        <w:t xml:space="preserve">s </w:t>
      </w:r>
      <w:r w:rsidR="00BC3F16" w:rsidRPr="000573F7">
        <w:rPr>
          <w:rFonts w:ascii="Bookman Old Style" w:hAnsi="Bookman Old Style" w:cs="Arial"/>
          <w:sz w:val="28"/>
          <w:szCs w:val="28"/>
        </w:rPr>
        <w:t xml:space="preserve">facultades o </w:t>
      </w:r>
      <w:r w:rsidR="00BC3F16" w:rsidRPr="000573F7">
        <w:rPr>
          <w:rFonts w:ascii="Bookman Old Style" w:hAnsi="Bookman Old Style" w:cs="Arial"/>
          <w:sz w:val="28"/>
          <w:szCs w:val="28"/>
        </w:rPr>
        <w:lastRenderedPageBreak/>
        <w:t>poderes de los cuales el empresario se ha desprendido</w:t>
      </w:r>
      <w:r w:rsidR="00EB10A4" w:rsidRPr="000573F7">
        <w:rPr>
          <w:rFonts w:ascii="Bookman Old Style" w:hAnsi="Bookman Old Style" w:cs="Arial"/>
          <w:sz w:val="28"/>
          <w:szCs w:val="28"/>
        </w:rPr>
        <w:t xml:space="preserve"> </w:t>
      </w:r>
      <w:r w:rsidR="00A02D0A" w:rsidRPr="000573F7">
        <w:rPr>
          <w:rFonts w:ascii="Bookman Old Style" w:hAnsi="Bookman Old Style" w:cs="Arial"/>
          <w:sz w:val="28"/>
          <w:szCs w:val="28"/>
        </w:rPr>
        <w:t>(artículo 1320 del Cód</w:t>
      </w:r>
      <w:r w:rsidR="00C627FE" w:rsidRPr="000573F7">
        <w:rPr>
          <w:rFonts w:ascii="Bookman Old Style" w:hAnsi="Bookman Old Style" w:cs="Arial"/>
          <w:sz w:val="28"/>
          <w:szCs w:val="28"/>
        </w:rPr>
        <w:t>igo de Comercio)</w:t>
      </w:r>
      <w:r w:rsidR="002F7F93" w:rsidRPr="000573F7">
        <w:rPr>
          <w:rFonts w:ascii="Bookman Old Style" w:hAnsi="Bookman Old Style" w:cs="Arial"/>
          <w:sz w:val="28"/>
          <w:szCs w:val="28"/>
        </w:rPr>
        <w:t xml:space="preserve">. </w:t>
      </w:r>
    </w:p>
    <w:p w14:paraId="1C911AA7" w14:textId="77777777" w:rsidR="0087459B" w:rsidRPr="000573F7" w:rsidRDefault="0087459B" w:rsidP="00CC3420">
      <w:pPr>
        <w:spacing w:line="360" w:lineRule="auto"/>
        <w:ind w:firstLine="709"/>
        <w:jc w:val="both"/>
        <w:rPr>
          <w:rFonts w:ascii="Bookman Old Style" w:hAnsi="Bookman Old Style" w:cs="Arial"/>
          <w:sz w:val="28"/>
          <w:szCs w:val="28"/>
        </w:rPr>
      </w:pPr>
    </w:p>
    <w:p w14:paraId="756C760C" w14:textId="0205345A" w:rsidR="00F61E70" w:rsidRPr="000573F7" w:rsidRDefault="008C2477"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Igualmente,</w:t>
      </w:r>
      <w:r w:rsidR="00495CB3" w:rsidRPr="000573F7">
        <w:rPr>
          <w:rFonts w:ascii="Bookman Old Style" w:hAnsi="Bookman Old Style" w:cs="Arial"/>
          <w:sz w:val="28"/>
          <w:szCs w:val="28"/>
        </w:rPr>
        <w:t xml:space="preserve"> al tenor del </w:t>
      </w:r>
      <w:r w:rsidR="000C1FE0" w:rsidRPr="000573F7">
        <w:rPr>
          <w:rFonts w:ascii="Bookman Old Style" w:hAnsi="Bookman Old Style" w:cs="Arial"/>
          <w:sz w:val="28"/>
          <w:szCs w:val="28"/>
        </w:rPr>
        <w:t xml:space="preserve">artículo </w:t>
      </w:r>
      <w:r w:rsidR="00583792" w:rsidRPr="000573F7">
        <w:rPr>
          <w:rFonts w:ascii="Bookman Old Style" w:hAnsi="Bookman Old Style" w:cs="Arial"/>
          <w:sz w:val="28"/>
          <w:szCs w:val="28"/>
        </w:rPr>
        <w:t xml:space="preserve">1321, </w:t>
      </w:r>
      <w:r w:rsidR="00583792" w:rsidRPr="000573F7">
        <w:rPr>
          <w:rFonts w:ascii="Bookman Old Style" w:hAnsi="Bookman Old Style" w:cs="Arial"/>
          <w:i/>
          <w:sz w:val="28"/>
          <w:szCs w:val="28"/>
        </w:rPr>
        <w:t>ibídem</w:t>
      </w:r>
      <w:r w:rsidR="00583792" w:rsidRPr="000573F7">
        <w:rPr>
          <w:rFonts w:ascii="Bookman Old Style" w:hAnsi="Bookman Old Style" w:cs="Arial"/>
          <w:sz w:val="28"/>
          <w:szCs w:val="28"/>
        </w:rPr>
        <w:t xml:space="preserve">, </w:t>
      </w:r>
      <w:r w:rsidR="009D6DC6" w:rsidRPr="000573F7">
        <w:rPr>
          <w:rFonts w:ascii="Bookman Old Style" w:hAnsi="Bookman Old Style" w:cs="Arial"/>
          <w:sz w:val="28"/>
          <w:szCs w:val="28"/>
        </w:rPr>
        <w:t>en</w:t>
      </w:r>
      <w:r w:rsidR="007E71E9" w:rsidRPr="000573F7">
        <w:rPr>
          <w:rFonts w:ascii="Bookman Old Style" w:hAnsi="Bookman Old Style" w:cs="Arial"/>
          <w:sz w:val="28"/>
          <w:szCs w:val="28"/>
        </w:rPr>
        <w:t xml:space="preserve"> </w:t>
      </w:r>
      <w:r w:rsidR="00BB26D9" w:rsidRPr="000573F7">
        <w:rPr>
          <w:rFonts w:ascii="Bookman Old Style" w:hAnsi="Bookman Old Style" w:cs="Arial"/>
          <w:sz w:val="28"/>
          <w:szCs w:val="28"/>
        </w:rPr>
        <w:t xml:space="preserve">los </w:t>
      </w:r>
      <w:r w:rsidR="003A5993" w:rsidRPr="000573F7">
        <w:rPr>
          <w:rFonts w:ascii="Bookman Old Style" w:hAnsi="Bookman Old Style" w:cs="Arial"/>
          <w:sz w:val="28"/>
          <w:szCs w:val="28"/>
        </w:rPr>
        <w:t>correlativo</w:t>
      </w:r>
      <w:r w:rsidR="009D6DC6" w:rsidRPr="000573F7">
        <w:rPr>
          <w:rFonts w:ascii="Bookman Old Style" w:hAnsi="Bookman Old Style" w:cs="Arial"/>
          <w:sz w:val="28"/>
          <w:szCs w:val="28"/>
        </w:rPr>
        <w:t>s</w:t>
      </w:r>
      <w:r w:rsidR="003A5993" w:rsidRPr="000573F7">
        <w:rPr>
          <w:rFonts w:ascii="Bookman Old Style" w:hAnsi="Bookman Old Style" w:cs="Arial"/>
          <w:sz w:val="28"/>
          <w:szCs w:val="28"/>
        </w:rPr>
        <w:t xml:space="preserve"> </w:t>
      </w:r>
      <w:r w:rsidR="00F61E70" w:rsidRPr="000573F7">
        <w:rPr>
          <w:rFonts w:ascii="Bookman Old Style" w:hAnsi="Bookman Old Style" w:cs="Arial"/>
          <w:sz w:val="28"/>
          <w:szCs w:val="28"/>
        </w:rPr>
        <w:t>derecho</w:t>
      </w:r>
      <w:r w:rsidR="009D6DC6" w:rsidRPr="000573F7">
        <w:rPr>
          <w:rFonts w:ascii="Bookman Old Style" w:hAnsi="Bookman Old Style" w:cs="Arial"/>
          <w:sz w:val="28"/>
          <w:szCs w:val="28"/>
        </w:rPr>
        <w:t>s</w:t>
      </w:r>
      <w:r w:rsidR="006F7AC6" w:rsidRPr="000573F7">
        <w:rPr>
          <w:rFonts w:ascii="Bookman Old Style" w:hAnsi="Bookman Old Style" w:cs="Arial"/>
          <w:sz w:val="28"/>
          <w:szCs w:val="28"/>
        </w:rPr>
        <w:t xml:space="preserve"> del productor de bienes o </w:t>
      </w:r>
      <w:r w:rsidR="003A4F97" w:rsidRPr="000573F7">
        <w:rPr>
          <w:rFonts w:ascii="Bookman Old Style" w:hAnsi="Bookman Old Style" w:cs="Arial"/>
          <w:sz w:val="28"/>
          <w:szCs w:val="28"/>
        </w:rPr>
        <w:t xml:space="preserve">servicios </w:t>
      </w:r>
      <w:r w:rsidR="00BF4FA8" w:rsidRPr="000573F7">
        <w:rPr>
          <w:rFonts w:ascii="Bookman Old Style" w:hAnsi="Bookman Old Style" w:cs="Arial"/>
          <w:sz w:val="28"/>
          <w:szCs w:val="28"/>
        </w:rPr>
        <w:t xml:space="preserve">de </w:t>
      </w:r>
      <w:r w:rsidR="009D6DC6" w:rsidRPr="000573F7">
        <w:rPr>
          <w:rFonts w:ascii="Bookman Old Style" w:hAnsi="Bookman Old Style" w:cs="Arial"/>
          <w:sz w:val="28"/>
          <w:szCs w:val="28"/>
        </w:rPr>
        <w:t>v</w:t>
      </w:r>
      <w:r w:rsidR="00292D17" w:rsidRPr="000573F7">
        <w:rPr>
          <w:rFonts w:ascii="Bookman Old Style" w:hAnsi="Bookman Old Style" w:cs="Arial"/>
          <w:sz w:val="28"/>
          <w:szCs w:val="28"/>
        </w:rPr>
        <w:t xml:space="preserve">elar no solo </w:t>
      </w:r>
      <w:r w:rsidR="009D6DC6" w:rsidRPr="000573F7">
        <w:rPr>
          <w:rFonts w:ascii="Bookman Old Style" w:hAnsi="Bookman Old Style" w:cs="Arial"/>
          <w:sz w:val="28"/>
          <w:szCs w:val="28"/>
        </w:rPr>
        <w:t>por</w:t>
      </w:r>
      <w:r w:rsidR="00F97410" w:rsidRPr="000573F7">
        <w:rPr>
          <w:rFonts w:ascii="Bookman Old Style" w:hAnsi="Bookman Old Style" w:cs="Arial"/>
          <w:sz w:val="28"/>
          <w:szCs w:val="28"/>
        </w:rPr>
        <w:t>que el agente cumpla</w:t>
      </w:r>
      <w:r w:rsidR="00495CB3" w:rsidRPr="000573F7">
        <w:rPr>
          <w:rFonts w:ascii="Bookman Old Style" w:hAnsi="Bookman Old Style" w:cs="Arial"/>
          <w:sz w:val="28"/>
          <w:szCs w:val="28"/>
        </w:rPr>
        <w:t xml:space="preserve"> el encargo confiado conforme a las </w:t>
      </w:r>
      <w:r w:rsidR="00F97410" w:rsidRPr="000573F7">
        <w:rPr>
          <w:rFonts w:ascii="Bookman Old Style" w:hAnsi="Bookman Old Style" w:cs="Arial"/>
          <w:sz w:val="28"/>
          <w:szCs w:val="28"/>
        </w:rPr>
        <w:t>instrucciones</w:t>
      </w:r>
      <w:r w:rsidR="004710BD" w:rsidRPr="000573F7">
        <w:rPr>
          <w:rFonts w:ascii="Bookman Old Style" w:hAnsi="Bookman Old Style" w:cs="Arial"/>
          <w:sz w:val="28"/>
          <w:szCs w:val="28"/>
        </w:rPr>
        <w:t xml:space="preserve"> </w:t>
      </w:r>
      <w:r w:rsidR="000A0459" w:rsidRPr="000573F7">
        <w:rPr>
          <w:rFonts w:ascii="Bookman Old Style" w:hAnsi="Bookman Old Style" w:cs="Arial"/>
          <w:sz w:val="28"/>
          <w:szCs w:val="28"/>
        </w:rPr>
        <w:t>impartidas</w:t>
      </w:r>
      <w:r w:rsidR="004B79DA" w:rsidRPr="000573F7">
        <w:rPr>
          <w:rFonts w:ascii="Bookman Old Style" w:hAnsi="Bookman Old Style" w:cs="Arial"/>
          <w:sz w:val="28"/>
          <w:szCs w:val="28"/>
        </w:rPr>
        <w:t>, sino d</w:t>
      </w:r>
      <w:r w:rsidR="00495CB3" w:rsidRPr="000573F7">
        <w:rPr>
          <w:rFonts w:ascii="Bookman Old Style" w:hAnsi="Bookman Old Style" w:cs="Arial"/>
          <w:sz w:val="28"/>
          <w:szCs w:val="28"/>
        </w:rPr>
        <w:t xml:space="preserve">e la obligación que éste tiene </w:t>
      </w:r>
      <w:r w:rsidR="004B79DA" w:rsidRPr="000573F7">
        <w:rPr>
          <w:rFonts w:ascii="Bookman Old Style" w:hAnsi="Bookman Old Style" w:cs="Arial"/>
          <w:sz w:val="28"/>
          <w:szCs w:val="28"/>
        </w:rPr>
        <w:t>de informar a aquél</w:t>
      </w:r>
      <w:r w:rsidR="006E739F" w:rsidRPr="000573F7">
        <w:rPr>
          <w:rFonts w:ascii="Bookman Old Style" w:hAnsi="Bookman Old Style" w:cs="Arial"/>
          <w:sz w:val="28"/>
          <w:szCs w:val="28"/>
        </w:rPr>
        <w:t xml:space="preserve"> </w:t>
      </w:r>
      <w:r w:rsidR="004B79DA" w:rsidRPr="000573F7">
        <w:rPr>
          <w:rFonts w:ascii="Bookman Old Style" w:hAnsi="Bookman Old Style" w:cs="Arial"/>
          <w:sz w:val="28"/>
          <w:szCs w:val="28"/>
        </w:rPr>
        <w:t>las condiciones del mercado</w:t>
      </w:r>
      <w:r w:rsidR="003A4F97" w:rsidRPr="000573F7">
        <w:rPr>
          <w:rFonts w:ascii="Bookman Old Style" w:hAnsi="Bookman Old Style" w:cs="Arial"/>
          <w:sz w:val="28"/>
          <w:szCs w:val="28"/>
        </w:rPr>
        <w:t xml:space="preserve"> en la zona asignada y las demás </w:t>
      </w:r>
      <w:r w:rsidR="006E739F" w:rsidRPr="000573F7">
        <w:rPr>
          <w:rFonts w:ascii="Bookman Old Style" w:hAnsi="Bookman Old Style" w:cs="Arial"/>
          <w:sz w:val="28"/>
          <w:szCs w:val="28"/>
        </w:rPr>
        <w:t xml:space="preserve">circunstancias </w:t>
      </w:r>
      <w:r w:rsidR="003A4F97" w:rsidRPr="000573F7">
        <w:rPr>
          <w:rFonts w:ascii="Bookman Old Style" w:hAnsi="Bookman Old Style" w:cs="Arial"/>
          <w:sz w:val="28"/>
          <w:szCs w:val="28"/>
        </w:rPr>
        <w:t xml:space="preserve">que sean </w:t>
      </w:r>
      <w:r w:rsidR="003A1550" w:rsidRPr="000573F7">
        <w:rPr>
          <w:rFonts w:ascii="Bookman Old Style" w:hAnsi="Bookman Old Style" w:cs="Arial"/>
          <w:sz w:val="28"/>
          <w:szCs w:val="28"/>
        </w:rPr>
        <w:t>útiles a dicho empresario para valorar la conveniencia de cada negocio.</w:t>
      </w:r>
    </w:p>
    <w:p w14:paraId="28EB8C08" w14:textId="77777777" w:rsidR="00E73555" w:rsidRPr="000573F7" w:rsidRDefault="00E73555" w:rsidP="00CC3420">
      <w:pPr>
        <w:spacing w:line="360" w:lineRule="auto"/>
        <w:ind w:firstLine="709"/>
        <w:jc w:val="both"/>
        <w:rPr>
          <w:rFonts w:ascii="Bookman Old Style" w:hAnsi="Bookman Old Style"/>
          <w:sz w:val="28"/>
          <w:szCs w:val="28"/>
        </w:rPr>
      </w:pPr>
    </w:p>
    <w:p w14:paraId="7997BF8F" w14:textId="32F47EA5" w:rsidR="005A1278" w:rsidRPr="000573F7" w:rsidRDefault="007F4867" w:rsidP="00CC3420">
      <w:pPr>
        <w:spacing w:line="360" w:lineRule="auto"/>
        <w:ind w:firstLine="709"/>
        <w:jc w:val="both"/>
        <w:rPr>
          <w:rFonts w:ascii="Bookman Old Style" w:hAnsi="Bookman Old Style"/>
          <w:sz w:val="28"/>
          <w:szCs w:val="28"/>
        </w:rPr>
      </w:pPr>
      <w:r w:rsidRPr="000573F7">
        <w:rPr>
          <w:rFonts w:ascii="Bookman Old Style" w:hAnsi="Bookman Old Style"/>
          <w:sz w:val="28"/>
          <w:szCs w:val="28"/>
        </w:rPr>
        <w:t>3.2.3.2.</w:t>
      </w:r>
      <w:r w:rsidR="000C5972" w:rsidRPr="000573F7">
        <w:rPr>
          <w:rFonts w:ascii="Bookman Old Style" w:hAnsi="Bookman Old Style"/>
          <w:sz w:val="28"/>
          <w:szCs w:val="28"/>
        </w:rPr>
        <w:t xml:space="preserve"> </w:t>
      </w:r>
      <w:r w:rsidR="00357900" w:rsidRPr="000573F7">
        <w:rPr>
          <w:rFonts w:ascii="Bookman Old Style" w:hAnsi="Bookman Old Style"/>
          <w:sz w:val="28"/>
          <w:szCs w:val="28"/>
        </w:rPr>
        <w:t xml:space="preserve">Sin embargo, </w:t>
      </w:r>
      <w:r w:rsidR="008F7966" w:rsidRPr="000573F7">
        <w:rPr>
          <w:rFonts w:ascii="Bookman Old Style" w:hAnsi="Bookman Old Style"/>
          <w:sz w:val="28"/>
          <w:szCs w:val="28"/>
        </w:rPr>
        <w:t xml:space="preserve">no </w:t>
      </w:r>
      <w:r w:rsidR="0090471E" w:rsidRPr="000573F7">
        <w:rPr>
          <w:rFonts w:ascii="Bookman Old Style" w:hAnsi="Bookman Old Style"/>
          <w:sz w:val="28"/>
          <w:szCs w:val="28"/>
        </w:rPr>
        <w:t>todo</w:t>
      </w:r>
      <w:r w:rsidR="00C32937" w:rsidRPr="000573F7">
        <w:rPr>
          <w:rFonts w:ascii="Bookman Old Style" w:hAnsi="Bookman Old Style"/>
          <w:sz w:val="28"/>
          <w:szCs w:val="28"/>
        </w:rPr>
        <w:t xml:space="preserve">s los </w:t>
      </w:r>
      <w:r w:rsidR="00A90245" w:rsidRPr="000573F7">
        <w:rPr>
          <w:rFonts w:ascii="Bookman Old Style" w:hAnsi="Bookman Old Style"/>
          <w:sz w:val="28"/>
          <w:szCs w:val="28"/>
        </w:rPr>
        <w:t>distribuidor</w:t>
      </w:r>
      <w:r w:rsidR="00C32937" w:rsidRPr="000573F7">
        <w:rPr>
          <w:rFonts w:ascii="Bookman Old Style" w:hAnsi="Bookman Old Style"/>
          <w:sz w:val="28"/>
          <w:szCs w:val="28"/>
        </w:rPr>
        <w:t>es</w:t>
      </w:r>
      <w:r w:rsidR="006828D9" w:rsidRPr="000573F7">
        <w:rPr>
          <w:rFonts w:ascii="Bookman Old Style" w:hAnsi="Bookman Old Style"/>
          <w:sz w:val="28"/>
          <w:szCs w:val="28"/>
        </w:rPr>
        <w:t xml:space="preserve"> debe</w:t>
      </w:r>
      <w:r w:rsidR="00C32937" w:rsidRPr="000573F7">
        <w:rPr>
          <w:rFonts w:ascii="Bookman Old Style" w:hAnsi="Bookman Old Style"/>
          <w:sz w:val="28"/>
          <w:szCs w:val="28"/>
        </w:rPr>
        <w:t>n</w:t>
      </w:r>
      <w:r w:rsidR="006828D9" w:rsidRPr="000573F7">
        <w:rPr>
          <w:rFonts w:ascii="Bookman Old Style" w:hAnsi="Bookman Old Style"/>
          <w:sz w:val="28"/>
          <w:szCs w:val="28"/>
        </w:rPr>
        <w:t xml:space="preserve"> considerarse </w:t>
      </w:r>
      <w:r w:rsidR="00A90245" w:rsidRPr="000573F7">
        <w:rPr>
          <w:rFonts w:ascii="Bookman Old Style" w:hAnsi="Bookman Old Style"/>
          <w:sz w:val="28"/>
          <w:szCs w:val="28"/>
        </w:rPr>
        <w:t>agente</w:t>
      </w:r>
      <w:r w:rsidR="00C32937" w:rsidRPr="000573F7">
        <w:rPr>
          <w:rFonts w:ascii="Bookman Old Style" w:hAnsi="Bookman Old Style"/>
          <w:sz w:val="28"/>
          <w:szCs w:val="28"/>
        </w:rPr>
        <w:t>s</w:t>
      </w:r>
      <w:r w:rsidR="00AA4630" w:rsidRPr="000573F7">
        <w:rPr>
          <w:rFonts w:ascii="Bookman Old Style" w:hAnsi="Bookman Old Style"/>
          <w:sz w:val="28"/>
          <w:szCs w:val="28"/>
        </w:rPr>
        <w:t>. E</w:t>
      </w:r>
      <w:r w:rsidR="00645A80" w:rsidRPr="000573F7">
        <w:rPr>
          <w:rFonts w:ascii="Bookman Old Style" w:hAnsi="Bookman Old Style"/>
          <w:sz w:val="28"/>
          <w:szCs w:val="28"/>
        </w:rPr>
        <w:t xml:space="preserve">sa calidad </w:t>
      </w:r>
      <w:r w:rsidR="00AA4630" w:rsidRPr="000573F7">
        <w:rPr>
          <w:rFonts w:ascii="Bookman Old Style" w:hAnsi="Bookman Old Style"/>
          <w:sz w:val="28"/>
          <w:szCs w:val="28"/>
        </w:rPr>
        <w:t xml:space="preserve">la ostentan únicamente </w:t>
      </w:r>
      <w:r w:rsidR="000C5392" w:rsidRPr="000573F7">
        <w:rPr>
          <w:rFonts w:ascii="Bookman Old Style" w:hAnsi="Bookman Old Style"/>
          <w:sz w:val="28"/>
          <w:szCs w:val="28"/>
        </w:rPr>
        <w:t>quienes</w:t>
      </w:r>
      <w:r w:rsidR="00435A89" w:rsidRPr="000573F7">
        <w:rPr>
          <w:rFonts w:ascii="Bookman Old Style" w:hAnsi="Bookman Old Style"/>
          <w:sz w:val="28"/>
          <w:szCs w:val="28"/>
        </w:rPr>
        <w:t xml:space="preserve"> </w:t>
      </w:r>
      <w:r w:rsidR="006B1511" w:rsidRPr="000573F7">
        <w:rPr>
          <w:rFonts w:ascii="Bookman Old Style" w:hAnsi="Bookman Old Style"/>
          <w:sz w:val="28"/>
          <w:szCs w:val="28"/>
        </w:rPr>
        <w:t>con su</w:t>
      </w:r>
      <w:r w:rsidR="00AA4630" w:rsidRPr="000573F7">
        <w:rPr>
          <w:rFonts w:ascii="Bookman Old Style" w:hAnsi="Bookman Old Style"/>
          <w:sz w:val="28"/>
          <w:szCs w:val="28"/>
        </w:rPr>
        <w:t>s</w:t>
      </w:r>
      <w:r w:rsidR="00567D18" w:rsidRPr="000573F7">
        <w:rPr>
          <w:rFonts w:ascii="Bookman Old Style" w:hAnsi="Bookman Old Style"/>
          <w:sz w:val="28"/>
          <w:szCs w:val="28"/>
        </w:rPr>
        <w:t xml:space="preserve"> propias </w:t>
      </w:r>
      <w:r w:rsidR="004A58B1" w:rsidRPr="000573F7">
        <w:rPr>
          <w:rFonts w:ascii="Bookman Old Style" w:hAnsi="Bookman Old Style"/>
          <w:sz w:val="28"/>
          <w:szCs w:val="28"/>
        </w:rPr>
        <w:t>empresa</w:t>
      </w:r>
      <w:r w:rsidR="00AA4630" w:rsidRPr="000573F7">
        <w:rPr>
          <w:rFonts w:ascii="Bookman Old Style" w:hAnsi="Bookman Old Style"/>
          <w:sz w:val="28"/>
          <w:szCs w:val="28"/>
        </w:rPr>
        <w:t>s</w:t>
      </w:r>
      <w:r w:rsidR="006B1511" w:rsidRPr="000573F7">
        <w:rPr>
          <w:rFonts w:ascii="Bookman Old Style" w:hAnsi="Bookman Old Style"/>
          <w:sz w:val="28"/>
          <w:szCs w:val="28"/>
        </w:rPr>
        <w:t xml:space="preserve"> independiente</w:t>
      </w:r>
      <w:r w:rsidR="00AA4630" w:rsidRPr="000573F7">
        <w:rPr>
          <w:rFonts w:ascii="Bookman Old Style" w:hAnsi="Bookman Old Style"/>
          <w:sz w:val="28"/>
          <w:szCs w:val="28"/>
        </w:rPr>
        <w:t>s</w:t>
      </w:r>
      <w:r w:rsidR="006B1511" w:rsidRPr="000573F7">
        <w:rPr>
          <w:rFonts w:ascii="Bookman Old Style" w:hAnsi="Bookman Old Style"/>
          <w:sz w:val="28"/>
          <w:szCs w:val="28"/>
        </w:rPr>
        <w:t xml:space="preserve"> y estable</w:t>
      </w:r>
      <w:r w:rsidR="00AA4630" w:rsidRPr="000573F7">
        <w:rPr>
          <w:rFonts w:ascii="Bookman Old Style" w:hAnsi="Bookman Old Style"/>
          <w:sz w:val="28"/>
          <w:szCs w:val="28"/>
        </w:rPr>
        <w:t>s</w:t>
      </w:r>
      <w:r w:rsidR="006B1511" w:rsidRPr="000573F7">
        <w:rPr>
          <w:rFonts w:ascii="Bookman Old Style" w:hAnsi="Bookman Old Style"/>
          <w:sz w:val="28"/>
          <w:szCs w:val="28"/>
        </w:rPr>
        <w:t>,</w:t>
      </w:r>
      <w:r w:rsidR="0089599E" w:rsidRPr="000573F7">
        <w:rPr>
          <w:rFonts w:ascii="Bookman Old Style" w:hAnsi="Bookman Old Style"/>
          <w:sz w:val="28"/>
          <w:szCs w:val="28"/>
        </w:rPr>
        <w:t xml:space="preserve"> realizan </w:t>
      </w:r>
      <w:r w:rsidR="008C1149" w:rsidRPr="000573F7">
        <w:rPr>
          <w:rFonts w:ascii="Bookman Old Style" w:hAnsi="Bookman Old Style"/>
          <w:sz w:val="28"/>
          <w:szCs w:val="28"/>
        </w:rPr>
        <w:t xml:space="preserve">los encargos </w:t>
      </w:r>
      <w:r w:rsidR="00BC4966" w:rsidRPr="000573F7">
        <w:rPr>
          <w:rFonts w:ascii="Bookman Old Style" w:hAnsi="Bookman Old Style"/>
          <w:sz w:val="28"/>
          <w:szCs w:val="28"/>
        </w:rPr>
        <w:t xml:space="preserve">de los empresarios </w:t>
      </w:r>
      <w:r w:rsidR="00333BF7" w:rsidRPr="000573F7">
        <w:rPr>
          <w:rFonts w:ascii="Bookman Old Style" w:hAnsi="Bookman Old Style"/>
          <w:sz w:val="28"/>
          <w:szCs w:val="28"/>
        </w:rPr>
        <w:t>de promo</w:t>
      </w:r>
      <w:r w:rsidR="009E195D" w:rsidRPr="000573F7">
        <w:rPr>
          <w:rFonts w:ascii="Bookman Old Style" w:hAnsi="Bookman Old Style"/>
          <w:sz w:val="28"/>
          <w:szCs w:val="28"/>
        </w:rPr>
        <w:t>ve</w:t>
      </w:r>
      <w:r w:rsidR="00333BF7" w:rsidRPr="000573F7">
        <w:rPr>
          <w:rFonts w:ascii="Bookman Old Style" w:hAnsi="Bookman Old Style"/>
          <w:sz w:val="28"/>
          <w:szCs w:val="28"/>
        </w:rPr>
        <w:t xml:space="preserve">r </w:t>
      </w:r>
      <w:r w:rsidR="00880A6D" w:rsidRPr="000573F7">
        <w:rPr>
          <w:rFonts w:ascii="Bookman Old Style" w:hAnsi="Bookman Old Style"/>
          <w:sz w:val="28"/>
          <w:szCs w:val="28"/>
        </w:rPr>
        <w:t xml:space="preserve">o explotar los negocios de estos últimos </w:t>
      </w:r>
      <w:r w:rsidR="00793E1D" w:rsidRPr="000573F7">
        <w:rPr>
          <w:rFonts w:ascii="Bookman Old Style" w:hAnsi="Bookman Old Style"/>
          <w:sz w:val="28"/>
          <w:szCs w:val="28"/>
        </w:rPr>
        <w:t xml:space="preserve">en un determinado ramo y dentro </w:t>
      </w:r>
      <w:r w:rsidR="000F38D4" w:rsidRPr="000573F7">
        <w:rPr>
          <w:rFonts w:ascii="Bookman Old Style" w:hAnsi="Bookman Old Style"/>
          <w:sz w:val="28"/>
          <w:szCs w:val="28"/>
        </w:rPr>
        <w:t>una zona prefijada</w:t>
      </w:r>
      <w:r w:rsidR="0054093D" w:rsidRPr="000573F7">
        <w:rPr>
          <w:rFonts w:ascii="Bookman Old Style" w:hAnsi="Bookman Old Style"/>
          <w:sz w:val="28"/>
          <w:szCs w:val="28"/>
        </w:rPr>
        <w:t xml:space="preserve"> en el territorio patrio</w:t>
      </w:r>
      <w:r w:rsidR="00645A80" w:rsidRPr="000573F7">
        <w:rPr>
          <w:rFonts w:ascii="Bookman Old Style" w:hAnsi="Bookman Old Style"/>
          <w:sz w:val="28"/>
          <w:szCs w:val="28"/>
        </w:rPr>
        <w:t>.</w:t>
      </w:r>
    </w:p>
    <w:p w14:paraId="52167A2B" w14:textId="77777777" w:rsidR="00F574EF" w:rsidRPr="000573F7" w:rsidRDefault="00F574EF" w:rsidP="00CC3420">
      <w:pPr>
        <w:spacing w:line="360" w:lineRule="auto"/>
        <w:ind w:firstLine="709"/>
        <w:jc w:val="both"/>
        <w:rPr>
          <w:rFonts w:ascii="Bookman Old Style" w:hAnsi="Bookman Old Style"/>
          <w:sz w:val="28"/>
          <w:szCs w:val="28"/>
        </w:rPr>
      </w:pPr>
    </w:p>
    <w:p w14:paraId="46664673" w14:textId="39E10AF3" w:rsidR="00C83227" w:rsidRPr="000573F7" w:rsidRDefault="009E4EB0" w:rsidP="00CC3420">
      <w:pPr>
        <w:spacing w:line="360" w:lineRule="auto"/>
        <w:ind w:firstLine="709"/>
        <w:jc w:val="both"/>
        <w:rPr>
          <w:rFonts w:ascii="Bookman Old Style" w:hAnsi="Bookman Old Style"/>
          <w:sz w:val="28"/>
          <w:szCs w:val="28"/>
        </w:rPr>
      </w:pPr>
      <w:r w:rsidRPr="000573F7">
        <w:rPr>
          <w:rFonts w:ascii="Bookman Old Style" w:hAnsi="Bookman Old Style"/>
          <w:sz w:val="28"/>
          <w:szCs w:val="28"/>
        </w:rPr>
        <w:t>Er</w:t>
      </w:r>
      <w:r w:rsidR="00347370" w:rsidRPr="000573F7">
        <w:rPr>
          <w:rFonts w:ascii="Bookman Old Style" w:hAnsi="Bookman Old Style"/>
          <w:sz w:val="28"/>
          <w:szCs w:val="28"/>
        </w:rPr>
        <w:t xml:space="preserve">go, los intermediarios </w:t>
      </w:r>
      <w:r w:rsidR="009B2B49" w:rsidRPr="000573F7">
        <w:rPr>
          <w:rFonts w:ascii="Bookman Old Style" w:hAnsi="Bookman Old Style"/>
          <w:sz w:val="28"/>
          <w:szCs w:val="28"/>
        </w:rPr>
        <w:t>que</w:t>
      </w:r>
      <w:r w:rsidR="00C064DD" w:rsidRPr="000573F7">
        <w:rPr>
          <w:rFonts w:ascii="Bookman Old Style" w:hAnsi="Bookman Old Style"/>
          <w:sz w:val="28"/>
          <w:szCs w:val="28"/>
        </w:rPr>
        <w:t xml:space="preserve"> </w:t>
      </w:r>
      <w:r w:rsidRPr="000573F7">
        <w:rPr>
          <w:rFonts w:ascii="Bookman Old Style" w:hAnsi="Bookman Old Style"/>
          <w:sz w:val="28"/>
          <w:szCs w:val="28"/>
        </w:rPr>
        <w:t>actúa</w:t>
      </w:r>
      <w:r w:rsidR="00347370" w:rsidRPr="000573F7">
        <w:rPr>
          <w:rFonts w:ascii="Bookman Old Style" w:hAnsi="Bookman Old Style"/>
          <w:sz w:val="28"/>
          <w:szCs w:val="28"/>
        </w:rPr>
        <w:t>n</w:t>
      </w:r>
      <w:r w:rsidR="00033559" w:rsidRPr="000573F7">
        <w:rPr>
          <w:rFonts w:ascii="Bookman Old Style" w:hAnsi="Bookman Old Style"/>
          <w:sz w:val="28"/>
          <w:szCs w:val="28"/>
        </w:rPr>
        <w:t xml:space="preserve"> por </w:t>
      </w:r>
      <w:r w:rsidRPr="000573F7">
        <w:rPr>
          <w:rFonts w:ascii="Bookman Old Style" w:hAnsi="Bookman Old Style"/>
          <w:sz w:val="28"/>
          <w:szCs w:val="28"/>
        </w:rPr>
        <w:t>cuenta</w:t>
      </w:r>
      <w:r w:rsidR="00194F25" w:rsidRPr="000573F7">
        <w:rPr>
          <w:rFonts w:ascii="Bookman Old Style" w:hAnsi="Bookman Old Style"/>
          <w:sz w:val="28"/>
          <w:szCs w:val="28"/>
        </w:rPr>
        <w:t xml:space="preserve"> propia </w:t>
      </w:r>
      <w:r w:rsidRPr="000573F7">
        <w:rPr>
          <w:rFonts w:ascii="Bookman Old Style" w:hAnsi="Bookman Old Style"/>
          <w:sz w:val="28"/>
          <w:szCs w:val="28"/>
        </w:rPr>
        <w:t>y ries</w:t>
      </w:r>
      <w:r w:rsidR="00CD53EC" w:rsidRPr="000573F7">
        <w:rPr>
          <w:rFonts w:ascii="Bookman Old Style" w:hAnsi="Bookman Old Style"/>
          <w:sz w:val="28"/>
          <w:szCs w:val="28"/>
        </w:rPr>
        <w:t>go</w:t>
      </w:r>
      <w:r w:rsidR="001C1A85" w:rsidRPr="000573F7">
        <w:rPr>
          <w:rFonts w:ascii="Bookman Old Style" w:hAnsi="Bookman Old Style"/>
          <w:sz w:val="28"/>
          <w:szCs w:val="28"/>
        </w:rPr>
        <w:t>,</w:t>
      </w:r>
      <w:r w:rsidR="00E062D3" w:rsidRPr="000573F7">
        <w:rPr>
          <w:rFonts w:ascii="Bookman Old Style" w:hAnsi="Bookman Old Style"/>
          <w:sz w:val="28"/>
          <w:szCs w:val="28"/>
        </w:rPr>
        <w:t xml:space="preserve"> as</w:t>
      </w:r>
      <w:r w:rsidR="00880A6D" w:rsidRPr="000573F7">
        <w:rPr>
          <w:rFonts w:ascii="Bookman Old Style" w:hAnsi="Bookman Old Style"/>
          <w:sz w:val="28"/>
          <w:szCs w:val="28"/>
        </w:rPr>
        <w:t>í desarrollen sus actividades en un dete</w:t>
      </w:r>
      <w:r w:rsidR="00492CFC" w:rsidRPr="000573F7">
        <w:rPr>
          <w:rFonts w:ascii="Bookman Old Style" w:hAnsi="Bookman Old Style"/>
          <w:sz w:val="28"/>
          <w:szCs w:val="28"/>
        </w:rPr>
        <w:t xml:space="preserve">rminado ramo </w:t>
      </w:r>
      <w:r w:rsidR="00E062D3" w:rsidRPr="000573F7">
        <w:rPr>
          <w:rFonts w:ascii="Bookman Old Style" w:hAnsi="Bookman Old Style"/>
          <w:sz w:val="28"/>
          <w:szCs w:val="28"/>
        </w:rPr>
        <w:t xml:space="preserve">y dentro de </w:t>
      </w:r>
      <w:r w:rsidR="0067483F" w:rsidRPr="000573F7">
        <w:rPr>
          <w:rFonts w:ascii="Bookman Old Style" w:hAnsi="Bookman Old Style"/>
          <w:sz w:val="28"/>
          <w:szCs w:val="28"/>
        </w:rPr>
        <w:t>un espacio geográfico establecido</w:t>
      </w:r>
      <w:r w:rsidR="00033559" w:rsidRPr="000573F7">
        <w:rPr>
          <w:rFonts w:ascii="Bookman Old Style" w:hAnsi="Bookman Old Style"/>
          <w:sz w:val="28"/>
          <w:szCs w:val="28"/>
        </w:rPr>
        <w:t>,</w:t>
      </w:r>
      <w:r w:rsidR="005E2871" w:rsidRPr="000573F7">
        <w:rPr>
          <w:rFonts w:ascii="Bookman Old Style" w:hAnsi="Bookman Old Style"/>
          <w:sz w:val="28"/>
          <w:szCs w:val="28"/>
        </w:rPr>
        <w:t xml:space="preserve"> </w:t>
      </w:r>
      <w:r w:rsidR="00CD53EC" w:rsidRPr="000573F7">
        <w:rPr>
          <w:rFonts w:ascii="Bookman Old Style" w:hAnsi="Bookman Old Style"/>
          <w:sz w:val="28"/>
          <w:szCs w:val="28"/>
        </w:rPr>
        <w:t>ca</w:t>
      </w:r>
      <w:r w:rsidR="003F043D" w:rsidRPr="000573F7">
        <w:rPr>
          <w:rFonts w:ascii="Bookman Old Style" w:hAnsi="Bookman Old Style"/>
          <w:sz w:val="28"/>
          <w:szCs w:val="28"/>
        </w:rPr>
        <w:t>rece</w:t>
      </w:r>
      <w:r w:rsidR="00347370" w:rsidRPr="000573F7">
        <w:rPr>
          <w:rFonts w:ascii="Bookman Old Style" w:hAnsi="Bookman Old Style"/>
          <w:sz w:val="28"/>
          <w:szCs w:val="28"/>
        </w:rPr>
        <w:t>n</w:t>
      </w:r>
      <w:r w:rsidR="003F043D" w:rsidRPr="000573F7">
        <w:rPr>
          <w:rFonts w:ascii="Bookman Old Style" w:hAnsi="Bookman Old Style"/>
          <w:sz w:val="28"/>
          <w:szCs w:val="28"/>
        </w:rPr>
        <w:t xml:space="preserve"> </w:t>
      </w:r>
      <w:r w:rsidR="00790DE8" w:rsidRPr="000573F7">
        <w:rPr>
          <w:rFonts w:ascii="Bookman Old Style" w:hAnsi="Bookman Old Style"/>
          <w:sz w:val="28"/>
          <w:szCs w:val="28"/>
        </w:rPr>
        <w:lastRenderedPageBreak/>
        <w:t>de la connotación de</w:t>
      </w:r>
      <w:r w:rsidR="001022D9" w:rsidRPr="000573F7">
        <w:rPr>
          <w:rFonts w:ascii="Bookman Old Style" w:hAnsi="Bookman Old Style"/>
          <w:sz w:val="28"/>
          <w:szCs w:val="28"/>
        </w:rPr>
        <w:t xml:space="preserve"> agentes, </w:t>
      </w:r>
      <w:r w:rsidR="00157584" w:rsidRPr="000573F7">
        <w:rPr>
          <w:rFonts w:ascii="Bookman Old Style" w:hAnsi="Bookman Old Style"/>
          <w:sz w:val="28"/>
          <w:szCs w:val="28"/>
        </w:rPr>
        <w:t xml:space="preserve">ciertamente, </w:t>
      </w:r>
      <w:r w:rsidR="009D4E3D" w:rsidRPr="000573F7">
        <w:rPr>
          <w:rFonts w:ascii="Bookman Old Style" w:hAnsi="Bookman Old Style"/>
          <w:sz w:val="28"/>
          <w:szCs w:val="28"/>
        </w:rPr>
        <w:t xml:space="preserve">al </w:t>
      </w:r>
      <w:r w:rsidR="00450035" w:rsidRPr="000573F7">
        <w:rPr>
          <w:rFonts w:ascii="Bookman Old Style" w:hAnsi="Bookman Old Style"/>
          <w:sz w:val="28"/>
          <w:szCs w:val="28"/>
        </w:rPr>
        <w:t xml:space="preserve">fallar el </w:t>
      </w:r>
      <w:r w:rsidR="00650284" w:rsidRPr="000573F7">
        <w:rPr>
          <w:rFonts w:ascii="Bookman Old Style" w:hAnsi="Bookman Old Style"/>
          <w:sz w:val="28"/>
          <w:szCs w:val="28"/>
        </w:rPr>
        <w:t>elemento</w:t>
      </w:r>
      <w:r w:rsidR="00BE432B" w:rsidRPr="000573F7">
        <w:rPr>
          <w:rFonts w:ascii="Bookman Old Style" w:hAnsi="Bookman Old Style"/>
          <w:sz w:val="28"/>
          <w:szCs w:val="28"/>
        </w:rPr>
        <w:t xml:space="preserve"> </w:t>
      </w:r>
      <w:r w:rsidR="00650284" w:rsidRPr="000573F7">
        <w:rPr>
          <w:rFonts w:ascii="Bookman Old Style" w:hAnsi="Bookman Old Style"/>
          <w:sz w:val="28"/>
          <w:szCs w:val="28"/>
        </w:rPr>
        <w:t>representativo</w:t>
      </w:r>
      <w:r w:rsidR="00BE1C03" w:rsidRPr="000573F7">
        <w:rPr>
          <w:rFonts w:ascii="Bookman Old Style" w:hAnsi="Bookman Old Style"/>
          <w:sz w:val="28"/>
          <w:szCs w:val="28"/>
        </w:rPr>
        <w:t xml:space="preserve"> </w:t>
      </w:r>
      <w:r w:rsidR="008C7B26" w:rsidRPr="000573F7">
        <w:rPr>
          <w:rFonts w:ascii="Bookman Old Style" w:hAnsi="Bookman Old Style"/>
          <w:sz w:val="28"/>
          <w:szCs w:val="28"/>
        </w:rPr>
        <w:t xml:space="preserve">que caracteriza al </w:t>
      </w:r>
      <w:r w:rsidR="00BE432B" w:rsidRPr="000573F7">
        <w:rPr>
          <w:rFonts w:ascii="Bookman Old Style" w:hAnsi="Bookman Old Style"/>
          <w:sz w:val="28"/>
          <w:szCs w:val="28"/>
        </w:rPr>
        <w:t>“</w:t>
      </w:r>
      <w:r w:rsidR="00BE432B" w:rsidRPr="000573F7">
        <w:rPr>
          <w:rFonts w:ascii="Bookman Old Style" w:hAnsi="Bookman Old Style"/>
          <w:i/>
          <w:sz w:val="28"/>
          <w:szCs w:val="28"/>
        </w:rPr>
        <w:t>encargo</w:t>
      </w:r>
      <w:r w:rsidR="00BE432B" w:rsidRPr="000573F7">
        <w:rPr>
          <w:rFonts w:ascii="Bookman Old Style" w:hAnsi="Bookman Old Style"/>
          <w:sz w:val="28"/>
          <w:szCs w:val="28"/>
        </w:rPr>
        <w:t>”.</w:t>
      </w:r>
      <w:r w:rsidR="00450035" w:rsidRPr="000573F7">
        <w:rPr>
          <w:rFonts w:ascii="Bookman Old Style" w:hAnsi="Bookman Old Style"/>
          <w:sz w:val="28"/>
          <w:szCs w:val="28"/>
        </w:rPr>
        <w:t xml:space="preserve"> </w:t>
      </w:r>
      <w:r w:rsidR="008D67A1" w:rsidRPr="000573F7">
        <w:rPr>
          <w:rFonts w:ascii="Bookman Old Style" w:hAnsi="Bookman Old Style"/>
          <w:sz w:val="28"/>
          <w:szCs w:val="28"/>
        </w:rPr>
        <w:t>C</w:t>
      </w:r>
      <w:r w:rsidR="002632DE" w:rsidRPr="000573F7">
        <w:rPr>
          <w:rFonts w:ascii="Bookman Old Style" w:hAnsi="Bookman Old Style"/>
          <w:sz w:val="28"/>
          <w:szCs w:val="28"/>
        </w:rPr>
        <w:t xml:space="preserve">lasifican en dicha </w:t>
      </w:r>
      <w:r w:rsidR="008D67A1" w:rsidRPr="000573F7">
        <w:rPr>
          <w:rFonts w:ascii="Bookman Old Style" w:hAnsi="Bookman Old Style"/>
          <w:sz w:val="28"/>
          <w:szCs w:val="28"/>
        </w:rPr>
        <w:t>categor</w:t>
      </w:r>
      <w:r w:rsidR="00D42E69" w:rsidRPr="000573F7">
        <w:rPr>
          <w:rFonts w:ascii="Bookman Old Style" w:hAnsi="Bookman Old Style"/>
          <w:sz w:val="28"/>
          <w:szCs w:val="28"/>
        </w:rPr>
        <w:t xml:space="preserve">ía los comerciantes que adquieren bienes o </w:t>
      </w:r>
      <w:r w:rsidR="00BC6E39" w:rsidRPr="000573F7">
        <w:rPr>
          <w:rFonts w:ascii="Bookman Old Style" w:hAnsi="Bookman Old Style"/>
          <w:sz w:val="28"/>
          <w:szCs w:val="28"/>
        </w:rPr>
        <w:t>servic</w:t>
      </w:r>
      <w:r w:rsidR="00D42E69" w:rsidRPr="000573F7">
        <w:rPr>
          <w:rFonts w:ascii="Bookman Old Style" w:hAnsi="Bookman Old Style"/>
          <w:sz w:val="28"/>
          <w:szCs w:val="28"/>
        </w:rPr>
        <w:t xml:space="preserve">ios </w:t>
      </w:r>
      <w:r w:rsidR="00BE48B6" w:rsidRPr="000573F7">
        <w:rPr>
          <w:rFonts w:ascii="Bookman Old Style" w:hAnsi="Bookman Old Style"/>
          <w:sz w:val="28"/>
          <w:szCs w:val="28"/>
        </w:rPr>
        <w:t xml:space="preserve">con el </w:t>
      </w:r>
      <w:r w:rsidR="00C83227" w:rsidRPr="000573F7">
        <w:rPr>
          <w:rFonts w:ascii="Bookman Old Style" w:hAnsi="Bookman Old Style"/>
          <w:sz w:val="28"/>
          <w:szCs w:val="28"/>
        </w:rPr>
        <w:t>fin</w:t>
      </w:r>
      <w:r w:rsidR="001B78C6" w:rsidRPr="000573F7">
        <w:rPr>
          <w:rFonts w:ascii="Bookman Old Style" w:hAnsi="Bookman Old Style"/>
          <w:sz w:val="28"/>
          <w:szCs w:val="28"/>
        </w:rPr>
        <w:t xml:space="preserve"> de revenderlos</w:t>
      </w:r>
      <w:r w:rsidR="00567D18" w:rsidRPr="000573F7">
        <w:rPr>
          <w:rFonts w:ascii="Bookman Old Style" w:hAnsi="Bookman Old Style"/>
          <w:sz w:val="28"/>
          <w:szCs w:val="28"/>
        </w:rPr>
        <w:t xml:space="preserve">, </w:t>
      </w:r>
      <w:r w:rsidR="001B78C6" w:rsidRPr="000573F7">
        <w:rPr>
          <w:rFonts w:ascii="Bookman Old Style" w:hAnsi="Bookman Old Style"/>
          <w:sz w:val="28"/>
          <w:szCs w:val="28"/>
        </w:rPr>
        <w:t>asum</w:t>
      </w:r>
      <w:r w:rsidR="008F0146" w:rsidRPr="000573F7">
        <w:rPr>
          <w:rFonts w:ascii="Bookman Old Style" w:hAnsi="Bookman Old Style"/>
          <w:sz w:val="28"/>
          <w:szCs w:val="28"/>
        </w:rPr>
        <w:t>i</w:t>
      </w:r>
      <w:r w:rsidR="001B78C6" w:rsidRPr="000573F7">
        <w:rPr>
          <w:rFonts w:ascii="Bookman Old Style" w:hAnsi="Bookman Old Style"/>
          <w:sz w:val="28"/>
          <w:szCs w:val="28"/>
        </w:rPr>
        <w:t>en</w:t>
      </w:r>
      <w:r w:rsidR="008F0146" w:rsidRPr="000573F7">
        <w:rPr>
          <w:rFonts w:ascii="Bookman Old Style" w:hAnsi="Bookman Old Style"/>
          <w:sz w:val="28"/>
          <w:szCs w:val="28"/>
        </w:rPr>
        <w:t>do</w:t>
      </w:r>
      <w:r w:rsidR="001B78C6" w:rsidRPr="000573F7">
        <w:rPr>
          <w:rFonts w:ascii="Bookman Old Style" w:hAnsi="Bookman Old Style"/>
          <w:sz w:val="28"/>
          <w:szCs w:val="28"/>
        </w:rPr>
        <w:t xml:space="preserve"> </w:t>
      </w:r>
      <w:r w:rsidR="0073016B" w:rsidRPr="000573F7">
        <w:rPr>
          <w:rFonts w:ascii="Bookman Old Style" w:hAnsi="Bookman Old Style"/>
          <w:sz w:val="28"/>
          <w:szCs w:val="28"/>
        </w:rPr>
        <w:t>las contingencias de l</w:t>
      </w:r>
      <w:r w:rsidR="00D42E69" w:rsidRPr="000573F7">
        <w:rPr>
          <w:rFonts w:ascii="Bookman Old Style" w:hAnsi="Bookman Old Style"/>
          <w:sz w:val="28"/>
          <w:szCs w:val="28"/>
        </w:rPr>
        <w:t xml:space="preserve">a </w:t>
      </w:r>
      <w:r w:rsidR="0073016B" w:rsidRPr="000573F7">
        <w:rPr>
          <w:rFonts w:ascii="Bookman Old Style" w:hAnsi="Bookman Old Style"/>
          <w:sz w:val="28"/>
          <w:szCs w:val="28"/>
        </w:rPr>
        <w:t>operación,</w:t>
      </w:r>
      <w:r w:rsidR="006F5A6C" w:rsidRPr="000573F7">
        <w:rPr>
          <w:rFonts w:ascii="Bookman Old Style" w:hAnsi="Bookman Old Style"/>
          <w:sz w:val="28"/>
          <w:szCs w:val="28"/>
        </w:rPr>
        <w:t xml:space="preserve"> entre otras, </w:t>
      </w:r>
      <w:r w:rsidR="001659FD" w:rsidRPr="000573F7">
        <w:rPr>
          <w:rFonts w:ascii="Bookman Old Style" w:hAnsi="Bookman Old Style"/>
          <w:sz w:val="28"/>
          <w:szCs w:val="28"/>
        </w:rPr>
        <w:t xml:space="preserve">la </w:t>
      </w:r>
      <w:r w:rsidR="00C86252" w:rsidRPr="000573F7">
        <w:rPr>
          <w:rFonts w:ascii="Bookman Old Style" w:hAnsi="Bookman Old Style"/>
          <w:sz w:val="28"/>
          <w:szCs w:val="28"/>
        </w:rPr>
        <w:t>pérdida o deterioro de</w:t>
      </w:r>
      <w:r w:rsidR="001659FD" w:rsidRPr="000573F7">
        <w:rPr>
          <w:rFonts w:ascii="Bookman Old Style" w:hAnsi="Bookman Old Style"/>
          <w:sz w:val="28"/>
          <w:szCs w:val="28"/>
        </w:rPr>
        <w:t xml:space="preserve"> los mismos, la </w:t>
      </w:r>
      <w:r w:rsidR="00C86252" w:rsidRPr="000573F7">
        <w:rPr>
          <w:rFonts w:ascii="Bookman Old Style" w:hAnsi="Bookman Old Style"/>
          <w:sz w:val="28"/>
          <w:szCs w:val="28"/>
        </w:rPr>
        <w:t>inestabilidad de</w:t>
      </w:r>
      <w:r w:rsidR="001659FD" w:rsidRPr="000573F7">
        <w:rPr>
          <w:rFonts w:ascii="Bookman Old Style" w:hAnsi="Bookman Old Style"/>
          <w:sz w:val="28"/>
          <w:szCs w:val="28"/>
        </w:rPr>
        <w:t xml:space="preserve"> los precios, la </w:t>
      </w:r>
      <w:r w:rsidR="00C86252" w:rsidRPr="000573F7">
        <w:rPr>
          <w:rFonts w:ascii="Bookman Old Style" w:hAnsi="Bookman Old Style"/>
          <w:sz w:val="28"/>
          <w:szCs w:val="28"/>
        </w:rPr>
        <w:t xml:space="preserve">insolvencia de </w:t>
      </w:r>
      <w:r w:rsidR="001659FD" w:rsidRPr="000573F7">
        <w:rPr>
          <w:rFonts w:ascii="Bookman Old Style" w:hAnsi="Bookman Old Style"/>
          <w:sz w:val="28"/>
          <w:szCs w:val="28"/>
        </w:rPr>
        <w:t xml:space="preserve">los </w:t>
      </w:r>
      <w:r w:rsidR="00C86252" w:rsidRPr="000573F7">
        <w:rPr>
          <w:rFonts w:ascii="Bookman Old Style" w:hAnsi="Bookman Old Style"/>
          <w:sz w:val="28"/>
          <w:szCs w:val="28"/>
        </w:rPr>
        <w:t>clientes</w:t>
      </w:r>
      <w:r w:rsidR="00814E7B" w:rsidRPr="000573F7">
        <w:rPr>
          <w:rFonts w:ascii="Bookman Old Style" w:hAnsi="Bookman Old Style"/>
          <w:sz w:val="28"/>
          <w:szCs w:val="28"/>
        </w:rPr>
        <w:t xml:space="preserve"> o </w:t>
      </w:r>
      <w:r w:rsidR="001659FD" w:rsidRPr="000573F7">
        <w:rPr>
          <w:rFonts w:ascii="Bookman Old Style" w:hAnsi="Bookman Old Style"/>
          <w:sz w:val="28"/>
          <w:szCs w:val="28"/>
        </w:rPr>
        <w:t xml:space="preserve">el </w:t>
      </w:r>
      <w:r w:rsidR="00C86252" w:rsidRPr="000573F7">
        <w:rPr>
          <w:rFonts w:ascii="Bookman Old Style" w:hAnsi="Bookman Old Style"/>
          <w:sz w:val="28"/>
          <w:szCs w:val="28"/>
        </w:rPr>
        <w:t xml:space="preserve">no pago de </w:t>
      </w:r>
      <w:r w:rsidR="001659FD" w:rsidRPr="000573F7">
        <w:rPr>
          <w:rFonts w:ascii="Bookman Old Style" w:hAnsi="Bookman Old Style"/>
          <w:sz w:val="28"/>
          <w:szCs w:val="28"/>
        </w:rPr>
        <w:t xml:space="preserve">las </w:t>
      </w:r>
      <w:r w:rsidR="006F5A6C" w:rsidRPr="000573F7">
        <w:rPr>
          <w:rFonts w:ascii="Bookman Old Style" w:hAnsi="Bookman Old Style"/>
          <w:sz w:val="28"/>
          <w:szCs w:val="28"/>
        </w:rPr>
        <w:t>mercancías.</w:t>
      </w:r>
    </w:p>
    <w:p w14:paraId="13C6A2CA" w14:textId="77777777" w:rsidR="006F5A6C" w:rsidRPr="000573F7" w:rsidRDefault="006F5A6C" w:rsidP="00CC3420">
      <w:pPr>
        <w:spacing w:line="360" w:lineRule="auto"/>
        <w:ind w:firstLine="709"/>
        <w:jc w:val="both"/>
        <w:rPr>
          <w:rFonts w:ascii="Bookman Old Style" w:hAnsi="Bookman Old Style"/>
          <w:sz w:val="28"/>
          <w:szCs w:val="28"/>
        </w:rPr>
      </w:pPr>
    </w:p>
    <w:p w14:paraId="260A4789" w14:textId="52E83B4E" w:rsidR="00023A80" w:rsidRPr="000573F7" w:rsidRDefault="00BE1C03" w:rsidP="00CC3420">
      <w:pPr>
        <w:spacing w:line="360" w:lineRule="auto"/>
        <w:ind w:firstLine="709"/>
        <w:jc w:val="both"/>
        <w:rPr>
          <w:rFonts w:ascii="Bookman Old Style" w:hAnsi="Bookman Old Style"/>
          <w:sz w:val="28"/>
          <w:szCs w:val="28"/>
        </w:rPr>
      </w:pPr>
      <w:r w:rsidRPr="000573F7">
        <w:rPr>
          <w:rFonts w:ascii="Bookman Old Style" w:hAnsi="Bookman Old Style"/>
          <w:sz w:val="28"/>
          <w:szCs w:val="28"/>
        </w:rPr>
        <w:t>La</w:t>
      </w:r>
      <w:r w:rsidR="00D00917" w:rsidRPr="000573F7">
        <w:rPr>
          <w:rFonts w:ascii="Bookman Old Style" w:hAnsi="Bookman Old Style"/>
          <w:sz w:val="28"/>
          <w:szCs w:val="28"/>
        </w:rPr>
        <w:t xml:space="preserve"> </w:t>
      </w:r>
      <w:r w:rsidRPr="000573F7">
        <w:rPr>
          <w:rFonts w:ascii="Bookman Old Style" w:hAnsi="Bookman Old Style"/>
          <w:sz w:val="28"/>
          <w:szCs w:val="28"/>
        </w:rPr>
        <w:t>contrapre</w:t>
      </w:r>
      <w:r w:rsidR="00E179B1" w:rsidRPr="000573F7">
        <w:rPr>
          <w:rFonts w:ascii="Bookman Old Style" w:hAnsi="Bookman Old Style"/>
          <w:sz w:val="28"/>
          <w:szCs w:val="28"/>
        </w:rPr>
        <w:t>staci</w:t>
      </w:r>
      <w:r w:rsidR="00586097" w:rsidRPr="000573F7">
        <w:rPr>
          <w:rFonts w:ascii="Bookman Old Style" w:hAnsi="Bookman Old Style"/>
          <w:sz w:val="28"/>
          <w:szCs w:val="28"/>
        </w:rPr>
        <w:t>ón</w:t>
      </w:r>
      <w:r w:rsidR="0048337E" w:rsidRPr="000573F7">
        <w:rPr>
          <w:rFonts w:ascii="Bookman Old Style" w:hAnsi="Bookman Old Style"/>
          <w:sz w:val="28"/>
          <w:szCs w:val="28"/>
        </w:rPr>
        <w:t xml:space="preserve"> </w:t>
      </w:r>
      <w:r w:rsidR="001274A5" w:rsidRPr="000573F7">
        <w:rPr>
          <w:rFonts w:ascii="Bookman Old Style" w:hAnsi="Bookman Old Style"/>
          <w:sz w:val="28"/>
          <w:szCs w:val="28"/>
        </w:rPr>
        <w:t xml:space="preserve">de una u otra actividad, </w:t>
      </w:r>
      <w:r w:rsidR="00586097" w:rsidRPr="000573F7">
        <w:rPr>
          <w:rFonts w:ascii="Bookman Old Style" w:hAnsi="Bookman Old Style"/>
          <w:sz w:val="28"/>
          <w:szCs w:val="28"/>
        </w:rPr>
        <w:t xml:space="preserve">es </w:t>
      </w:r>
      <w:r w:rsidR="00E93746" w:rsidRPr="000573F7">
        <w:rPr>
          <w:rFonts w:ascii="Bookman Old Style" w:hAnsi="Bookman Old Style"/>
          <w:sz w:val="28"/>
          <w:szCs w:val="28"/>
        </w:rPr>
        <w:t xml:space="preserve">otro </w:t>
      </w:r>
      <w:r w:rsidR="00770D51" w:rsidRPr="000573F7">
        <w:rPr>
          <w:rFonts w:ascii="Bookman Old Style" w:hAnsi="Bookman Old Style"/>
          <w:sz w:val="28"/>
          <w:szCs w:val="28"/>
        </w:rPr>
        <w:t>de</w:t>
      </w:r>
      <w:r w:rsidR="008E598D" w:rsidRPr="000573F7">
        <w:rPr>
          <w:rFonts w:ascii="Bookman Old Style" w:hAnsi="Bookman Old Style"/>
          <w:sz w:val="28"/>
          <w:szCs w:val="28"/>
        </w:rPr>
        <w:t xml:space="preserve"> sus </w:t>
      </w:r>
      <w:r w:rsidR="00B974FF" w:rsidRPr="000573F7">
        <w:rPr>
          <w:rFonts w:ascii="Bookman Old Style" w:hAnsi="Bookman Old Style"/>
          <w:sz w:val="28"/>
          <w:szCs w:val="28"/>
        </w:rPr>
        <w:t>rasgos característicos</w:t>
      </w:r>
      <w:r w:rsidR="00726384" w:rsidRPr="000573F7">
        <w:rPr>
          <w:rFonts w:ascii="Bookman Old Style" w:hAnsi="Bookman Old Style"/>
          <w:sz w:val="28"/>
          <w:szCs w:val="28"/>
        </w:rPr>
        <w:t>.</w:t>
      </w:r>
      <w:r w:rsidR="00CE12E5" w:rsidRPr="000573F7">
        <w:rPr>
          <w:rFonts w:ascii="Bookman Old Style" w:hAnsi="Bookman Old Style"/>
          <w:sz w:val="28"/>
          <w:szCs w:val="28"/>
        </w:rPr>
        <w:t xml:space="preserve"> </w:t>
      </w:r>
      <w:r w:rsidR="00DD47E0" w:rsidRPr="000573F7">
        <w:rPr>
          <w:rFonts w:ascii="Bookman Old Style" w:hAnsi="Bookman Old Style"/>
          <w:sz w:val="28"/>
          <w:szCs w:val="28"/>
        </w:rPr>
        <w:t>En los términos del artículo 1324 del Código de Comercio, l</w:t>
      </w:r>
      <w:r w:rsidR="002F0FFE" w:rsidRPr="000573F7">
        <w:rPr>
          <w:rFonts w:ascii="Bookman Old Style" w:hAnsi="Bookman Old Style"/>
          <w:sz w:val="28"/>
          <w:szCs w:val="28"/>
        </w:rPr>
        <w:t xml:space="preserve">os </w:t>
      </w:r>
      <w:r w:rsidR="00E93746" w:rsidRPr="000573F7">
        <w:rPr>
          <w:rFonts w:ascii="Bookman Old Style" w:hAnsi="Bookman Old Style"/>
          <w:sz w:val="28"/>
          <w:szCs w:val="28"/>
        </w:rPr>
        <w:t>agentes comerciales</w:t>
      </w:r>
      <w:r w:rsidR="00800D1E" w:rsidRPr="000573F7">
        <w:rPr>
          <w:rFonts w:ascii="Bookman Old Style" w:hAnsi="Bookman Old Style"/>
          <w:sz w:val="28"/>
          <w:szCs w:val="28"/>
        </w:rPr>
        <w:t xml:space="preserve"> la derivan de la “</w:t>
      </w:r>
      <w:r w:rsidR="00DD47E0" w:rsidRPr="000573F7">
        <w:rPr>
          <w:rFonts w:ascii="Bookman Old Style" w:hAnsi="Bookman Old Style"/>
          <w:i/>
          <w:sz w:val="28"/>
          <w:szCs w:val="28"/>
        </w:rPr>
        <w:t xml:space="preserve">(…) </w:t>
      </w:r>
      <w:r w:rsidR="00800D1E" w:rsidRPr="000573F7">
        <w:rPr>
          <w:rFonts w:ascii="Bookman Old Style" w:hAnsi="Bookman Old Style"/>
          <w:i/>
          <w:sz w:val="28"/>
          <w:szCs w:val="28"/>
        </w:rPr>
        <w:t xml:space="preserve">comisión, </w:t>
      </w:r>
      <w:r w:rsidR="002F0FFE" w:rsidRPr="000573F7">
        <w:rPr>
          <w:rFonts w:ascii="Bookman Old Style" w:hAnsi="Bookman Old Style"/>
          <w:i/>
          <w:sz w:val="28"/>
          <w:szCs w:val="28"/>
        </w:rPr>
        <w:t>regal</w:t>
      </w:r>
      <w:r w:rsidR="000663CF" w:rsidRPr="000573F7">
        <w:rPr>
          <w:rFonts w:ascii="Bookman Old Style" w:hAnsi="Bookman Old Style"/>
          <w:i/>
          <w:sz w:val="28"/>
          <w:szCs w:val="28"/>
        </w:rPr>
        <w:t>ía o utilidad</w:t>
      </w:r>
      <w:r w:rsidR="00DD47E0" w:rsidRPr="000573F7">
        <w:rPr>
          <w:rFonts w:ascii="Bookman Old Style" w:hAnsi="Bookman Old Style"/>
          <w:i/>
          <w:sz w:val="28"/>
          <w:szCs w:val="28"/>
        </w:rPr>
        <w:t xml:space="preserve"> (…)</w:t>
      </w:r>
      <w:r w:rsidR="00800D1E" w:rsidRPr="000573F7">
        <w:rPr>
          <w:rFonts w:ascii="Bookman Old Style" w:hAnsi="Bookman Old Style"/>
          <w:sz w:val="28"/>
          <w:szCs w:val="28"/>
        </w:rPr>
        <w:t>”</w:t>
      </w:r>
      <w:r w:rsidR="00CE251C" w:rsidRPr="000573F7">
        <w:rPr>
          <w:rFonts w:ascii="Bookman Old Style" w:hAnsi="Bookman Old Style"/>
          <w:sz w:val="28"/>
          <w:szCs w:val="28"/>
        </w:rPr>
        <w:t xml:space="preserve"> estableci</w:t>
      </w:r>
      <w:r w:rsidR="006F22EA" w:rsidRPr="000573F7">
        <w:rPr>
          <w:rFonts w:ascii="Bookman Old Style" w:hAnsi="Bookman Old Style"/>
          <w:sz w:val="28"/>
          <w:szCs w:val="28"/>
        </w:rPr>
        <w:t>da</w:t>
      </w:r>
      <w:r w:rsidR="00837B0B" w:rsidRPr="000573F7">
        <w:rPr>
          <w:rFonts w:ascii="Bookman Old Style" w:hAnsi="Bookman Old Style"/>
          <w:sz w:val="28"/>
          <w:szCs w:val="28"/>
        </w:rPr>
        <w:t xml:space="preserve">  </w:t>
      </w:r>
      <w:r w:rsidR="002201F3" w:rsidRPr="000573F7">
        <w:rPr>
          <w:rFonts w:ascii="Bookman Old Style" w:hAnsi="Bookman Old Style"/>
          <w:sz w:val="28"/>
          <w:szCs w:val="28"/>
        </w:rPr>
        <w:t xml:space="preserve">y </w:t>
      </w:r>
      <w:r w:rsidR="003A2979" w:rsidRPr="000573F7">
        <w:rPr>
          <w:rFonts w:ascii="Bookman Old Style" w:hAnsi="Bookman Old Style"/>
          <w:sz w:val="28"/>
          <w:szCs w:val="28"/>
        </w:rPr>
        <w:t>se encuentra</w:t>
      </w:r>
      <w:r w:rsidR="002201F3" w:rsidRPr="000573F7">
        <w:rPr>
          <w:rFonts w:ascii="Bookman Old Style" w:hAnsi="Bookman Old Style"/>
          <w:sz w:val="28"/>
          <w:szCs w:val="28"/>
        </w:rPr>
        <w:t xml:space="preserve"> siempre </w:t>
      </w:r>
      <w:r w:rsidR="0048337E" w:rsidRPr="000573F7">
        <w:rPr>
          <w:rFonts w:ascii="Bookman Old Style" w:hAnsi="Bookman Old Style"/>
          <w:sz w:val="28"/>
          <w:szCs w:val="28"/>
        </w:rPr>
        <w:t xml:space="preserve">a cargo de </w:t>
      </w:r>
      <w:r w:rsidR="00C537BA" w:rsidRPr="000573F7">
        <w:rPr>
          <w:rFonts w:ascii="Bookman Old Style" w:hAnsi="Bookman Old Style"/>
          <w:sz w:val="28"/>
          <w:szCs w:val="28"/>
        </w:rPr>
        <w:t>los empresarios</w:t>
      </w:r>
      <w:r w:rsidR="0048337E" w:rsidRPr="000573F7">
        <w:rPr>
          <w:rFonts w:ascii="Bookman Old Style" w:hAnsi="Bookman Old Style"/>
          <w:sz w:val="28"/>
          <w:szCs w:val="28"/>
        </w:rPr>
        <w:t xml:space="preserve">, </w:t>
      </w:r>
      <w:r w:rsidR="00087343" w:rsidRPr="000573F7">
        <w:rPr>
          <w:rFonts w:ascii="Bookman Old Style" w:hAnsi="Bookman Old Style"/>
          <w:sz w:val="28"/>
          <w:szCs w:val="28"/>
        </w:rPr>
        <w:t>as</w:t>
      </w:r>
      <w:r w:rsidR="00D719FF" w:rsidRPr="000573F7">
        <w:rPr>
          <w:rFonts w:ascii="Bookman Old Style" w:hAnsi="Bookman Old Style"/>
          <w:sz w:val="28"/>
          <w:szCs w:val="28"/>
        </w:rPr>
        <w:t xml:space="preserve">í estos últimos </w:t>
      </w:r>
      <w:r w:rsidR="005E2871" w:rsidRPr="000573F7">
        <w:rPr>
          <w:rFonts w:ascii="Bookman Old Style" w:hAnsi="Bookman Old Style"/>
          <w:sz w:val="28"/>
          <w:szCs w:val="28"/>
        </w:rPr>
        <w:t xml:space="preserve">ejecuten directamente </w:t>
      </w:r>
      <w:r w:rsidR="00315F59" w:rsidRPr="000573F7">
        <w:rPr>
          <w:rFonts w:ascii="Bookman Old Style" w:hAnsi="Bookman Old Style"/>
          <w:sz w:val="28"/>
          <w:szCs w:val="28"/>
        </w:rPr>
        <w:t>e</w:t>
      </w:r>
      <w:r w:rsidR="00D719FF" w:rsidRPr="000573F7">
        <w:rPr>
          <w:rFonts w:ascii="Bookman Old Style" w:hAnsi="Bookman Old Style"/>
          <w:sz w:val="28"/>
          <w:szCs w:val="28"/>
        </w:rPr>
        <w:t xml:space="preserve">l negocio dentro del territorio asignado </w:t>
      </w:r>
      <w:r w:rsidR="00087343" w:rsidRPr="000573F7">
        <w:rPr>
          <w:rFonts w:ascii="Bookman Old Style" w:hAnsi="Bookman Old Style"/>
          <w:sz w:val="28"/>
          <w:szCs w:val="28"/>
        </w:rPr>
        <w:t>o resulte fallido por causas imputables a los mismos o</w:t>
      </w:r>
      <w:r w:rsidR="00205932" w:rsidRPr="000573F7">
        <w:rPr>
          <w:rFonts w:ascii="Bookman Old Style" w:hAnsi="Bookman Old Style"/>
          <w:sz w:val="28"/>
          <w:szCs w:val="28"/>
        </w:rPr>
        <w:t xml:space="preserve"> </w:t>
      </w:r>
      <w:r w:rsidR="00087343" w:rsidRPr="000573F7">
        <w:rPr>
          <w:rFonts w:ascii="Bookman Old Style" w:hAnsi="Bookman Old Style"/>
          <w:sz w:val="28"/>
          <w:szCs w:val="28"/>
        </w:rPr>
        <w:t>d</w:t>
      </w:r>
      <w:r w:rsidR="00CE251C" w:rsidRPr="000573F7">
        <w:rPr>
          <w:rFonts w:ascii="Bookman Old Style" w:hAnsi="Bookman Old Style"/>
          <w:sz w:val="28"/>
          <w:szCs w:val="28"/>
        </w:rPr>
        <w:t>esistido</w:t>
      </w:r>
      <w:r w:rsidR="007E4C12" w:rsidRPr="000573F7">
        <w:rPr>
          <w:rFonts w:ascii="Bookman Old Style" w:hAnsi="Bookman Old Style"/>
          <w:sz w:val="28"/>
          <w:szCs w:val="28"/>
        </w:rPr>
        <w:t xml:space="preserve"> </w:t>
      </w:r>
      <w:r w:rsidR="00CE251C" w:rsidRPr="000573F7">
        <w:rPr>
          <w:rFonts w:ascii="Bookman Old Style" w:hAnsi="Bookman Old Style"/>
          <w:sz w:val="28"/>
          <w:szCs w:val="28"/>
        </w:rPr>
        <w:t xml:space="preserve">de común acuerdo </w:t>
      </w:r>
      <w:r w:rsidR="00087343" w:rsidRPr="000573F7">
        <w:rPr>
          <w:rFonts w:ascii="Bookman Old Style" w:hAnsi="Bookman Old Style"/>
          <w:sz w:val="28"/>
          <w:szCs w:val="28"/>
        </w:rPr>
        <w:t>(artículo 1322</w:t>
      </w:r>
      <w:r w:rsidR="00837B0B" w:rsidRPr="000573F7">
        <w:rPr>
          <w:rFonts w:ascii="Bookman Old Style" w:hAnsi="Bookman Old Style"/>
          <w:sz w:val="28"/>
          <w:szCs w:val="28"/>
        </w:rPr>
        <w:t xml:space="preserve">, </w:t>
      </w:r>
      <w:r w:rsidR="00837B0B" w:rsidRPr="000573F7">
        <w:rPr>
          <w:rFonts w:ascii="Bookman Old Style" w:hAnsi="Bookman Old Style"/>
          <w:i/>
          <w:sz w:val="28"/>
          <w:szCs w:val="28"/>
        </w:rPr>
        <w:t>ibídem</w:t>
      </w:r>
      <w:r w:rsidR="00837B0B" w:rsidRPr="000573F7">
        <w:rPr>
          <w:rFonts w:ascii="Bookman Old Style" w:hAnsi="Bookman Old Style"/>
          <w:sz w:val="28"/>
          <w:szCs w:val="28"/>
        </w:rPr>
        <w:t>)</w:t>
      </w:r>
      <w:r w:rsidR="007E301B" w:rsidRPr="000573F7">
        <w:rPr>
          <w:rFonts w:ascii="Bookman Old Style" w:hAnsi="Bookman Old Style"/>
          <w:sz w:val="28"/>
          <w:szCs w:val="28"/>
        </w:rPr>
        <w:t>.</w:t>
      </w:r>
      <w:r w:rsidR="00F44291" w:rsidRPr="000573F7">
        <w:rPr>
          <w:rFonts w:ascii="Bookman Old Style" w:hAnsi="Bookman Old Style"/>
          <w:sz w:val="28"/>
          <w:szCs w:val="28"/>
        </w:rPr>
        <w:t xml:space="preserve"> </w:t>
      </w:r>
      <w:r w:rsidR="007E301B" w:rsidRPr="000573F7">
        <w:rPr>
          <w:rFonts w:ascii="Bookman Old Style" w:hAnsi="Bookman Old Style"/>
          <w:sz w:val="28"/>
          <w:szCs w:val="28"/>
        </w:rPr>
        <w:t xml:space="preserve">Los </w:t>
      </w:r>
      <w:r w:rsidR="0048337E" w:rsidRPr="000573F7">
        <w:rPr>
          <w:rFonts w:ascii="Bookman Old Style" w:hAnsi="Bookman Old Style"/>
          <w:sz w:val="28"/>
          <w:szCs w:val="28"/>
        </w:rPr>
        <w:t>distri</w:t>
      </w:r>
      <w:r w:rsidR="003A2979" w:rsidRPr="000573F7">
        <w:rPr>
          <w:rFonts w:ascii="Bookman Old Style" w:hAnsi="Bookman Old Style"/>
          <w:sz w:val="28"/>
          <w:szCs w:val="28"/>
        </w:rPr>
        <w:t>buidores</w:t>
      </w:r>
      <w:r w:rsidR="001458FE" w:rsidRPr="000573F7">
        <w:rPr>
          <w:rFonts w:ascii="Bookman Old Style" w:hAnsi="Bookman Old Style"/>
          <w:sz w:val="28"/>
          <w:szCs w:val="28"/>
        </w:rPr>
        <w:t xml:space="preserve"> por cuenta propia,</w:t>
      </w:r>
      <w:r w:rsidR="00333546" w:rsidRPr="000573F7">
        <w:rPr>
          <w:rFonts w:ascii="Bookman Old Style" w:hAnsi="Bookman Old Style"/>
          <w:sz w:val="28"/>
          <w:szCs w:val="28"/>
        </w:rPr>
        <w:t xml:space="preserve"> </w:t>
      </w:r>
      <w:r w:rsidR="008C2F2F" w:rsidRPr="000573F7">
        <w:rPr>
          <w:rFonts w:ascii="Bookman Old Style" w:hAnsi="Bookman Old Style"/>
          <w:sz w:val="28"/>
          <w:szCs w:val="28"/>
        </w:rPr>
        <w:t xml:space="preserve">en cambio, </w:t>
      </w:r>
      <w:r w:rsidR="003A2979" w:rsidRPr="000573F7">
        <w:rPr>
          <w:rFonts w:ascii="Bookman Old Style" w:hAnsi="Bookman Old Style"/>
          <w:sz w:val="28"/>
          <w:szCs w:val="28"/>
        </w:rPr>
        <w:t xml:space="preserve">no pueden </w:t>
      </w:r>
      <w:r w:rsidR="00837B0B" w:rsidRPr="000573F7">
        <w:rPr>
          <w:rFonts w:ascii="Bookman Old Style" w:hAnsi="Bookman Old Style"/>
          <w:sz w:val="28"/>
          <w:szCs w:val="28"/>
        </w:rPr>
        <w:t xml:space="preserve">exigirla de los productores de bienes o servicios, </w:t>
      </w:r>
      <w:r w:rsidR="00E54092" w:rsidRPr="000573F7">
        <w:rPr>
          <w:rFonts w:ascii="Bookman Old Style" w:hAnsi="Bookman Old Style"/>
          <w:sz w:val="28"/>
          <w:szCs w:val="28"/>
        </w:rPr>
        <w:t xml:space="preserve">en cuanto </w:t>
      </w:r>
      <w:r w:rsidR="001458FE" w:rsidRPr="000573F7">
        <w:rPr>
          <w:rFonts w:ascii="Bookman Old Style" w:hAnsi="Bookman Old Style"/>
          <w:sz w:val="28"/>
          <w:szCs w:val="28"/>
        </w:rPr>
        <w:t xml:space="preserve">el </w:t>
      </w:r>
      <w:r w:rsidR="00F528A5" w:rsidRPr="000573F7">
        <w:rPr>
          <w:rFonts w:ascii="Bookman Old Style" w:hAnsi="Bookman Old Style"/>
          <w:sz w:val="28"/>
          <w:szCs w:val="28"/>
        </w:rPr>
        <w:t xml:space="preserve">provecho </w:t>
      </w:r>
      <w:r w:rsidR="003A2979" w:rsidRPr="000573F7">
        <w:rPr>
          <w:rFonts w:ascii="Bookman Old Style" w:hAnsi="Bookman Old Style"/>
          <w:sz w:val="28"/>
          <w:szCs w:val="28"/>
        </w:rPr>
        <w:t>econ</w:t>
      </w:r>
      <w:r w:rsidR="008C2F2F" w:rsidRPr="000573F7">
        <w:rPr>
          <w:rFonts w:ascii="Bookman Old Style" w:hAnsi="Bookman Old Style"/>
          <w:sz w:val="28"/>
          <w:szCs w:val="28"/>
        </w:rPr>
        <w:t>ómico</w:t>
      </w:r>
      <w:r w:rsidR="0049182E" w:rsidRPr="000573F7">
        <w:rPr>
          <w:rFonts w:ascii="Bookman Old Style" w:hAnsi="Bookman Old Style"/>
          <w:sz w:val="28"/>
          <w:szCs w:val="28"/>
        </w:rPr>
        <w:t xml:space="preserve"> </w:t>
      </w:r>
      <w:r w:rsidR="00CE12E5" w:rsidRPr="000573F7">
        <w:rPr>
          <w:rFonts w:ascii="Bookman Old Style" w:hAnsi="Bookman Old Style"/>
          <w:sz w:val="28"/>
          <w:szCs w:val="28"/>
        </w:rPr>
        <w:t xml:space="preserve">lo obtienen </w:t>
      </w:r>
      <w:r w:rsidR="00315F59" w:rsidRPr="000573F7">
        <w:rPr>
          <w:rFonts w:ascii="Bookman Old Style" w:hAnsi="Bookman Old Style"/>
          <w:sz w:val="28"/>
          <w:szCs w:val="28"/>
        </w:rPr>
        <w:t xml:space="preserve">del margen de ganancia </w:t>
      </w:r>
      <w:r w:rsidR="00023A80" w:rsidRPr="000573F7">
        <w:rPr>
          <w:rFonts w:ascii="Bookman Old Style" w:hAnsi="Bookman Old Style"/>
          <w:sz w:val="28"/>
          <w:szCs w:val="28"/>
        </w:rPr>
        <w:t>entre las operaciones</w:t>
      </w:r>
      <w:r w:rsidR="009A335C" w:rsidRPr="000573F7">
        <w:rPr>
          <w:rFonts w:ascii="Bookman Old Style" w:hAnsi="Bookman Old Style"/>
          <w:sz w:val="28"/>
          <w:szCs w:val="28"/>
        </w:rPr>
        <w:t xml:space="preserve"> </w:t>
      </w:r>
      <w:r w:rsidR="00A91621" w:rsidRPr="000573F7">
        <w:rPr>
          <w:rFonts w:ascii="Bookman Old Style" w:hAnsi="Bookman Old Style"/>
          <w:sz w:val="28"/>
          <w:szCs w:val="28"/>
        </w:rPr>
        <w:t xml:space="preserve">de compra y de </w:t>
      </w:r>
      <w:r w:rsidR="00023A80" w:rsidRPr="000573F7">
        <w:rPr>
          <w:rFonts w:ascii="Bookman Old Style" w:hAnsi="Bookman Old Style"/>
          <w:sz w:val="28"/>
          <w:szCs w:val="28"/>
        </w:rPr>
        <w:t>reventa</w:t>
      </w:r>
      <w:r w:rsidR="00A91621" w:rsidRPr="000573F7">
        <w:rPr>
          <w:rFonts w:ascii="Bookman Old Style" w:hAnsi="Bookman Old Style"/>
          <w:sz w:val="28"/>
          <w:szCs w:val="28"/>
        </w:rPr>
        <w:t>.</w:t>
      </w:r>
    </w:p>
    <w:p w14:paraId="53864555" w14:textId="77777777" w:rsidR="000742C8" w:rsidRPr="000573F7" w:rsidRDefault="000742C8" w:rsidP="00CC3420">
      <w:pPr>
        <w:spacing w:line="360" w:lineRule="auto"/>
        <w:ind w:firstLine="709"/>
        <w:jc w:val="both"/>
        <w:rPr>
          <w:rFonts w:ascii="Bookman Old Style" w:hAnsi="Bookman Old Style"/>
          <w:sz w:val="28"/>
          <w:szCs w:val="28"/>
        </w:rPr>
      </w:pPr>
    </w:p>
    <w:p w14:paraId="6350B1E5" w14:textId="28C410CB" w:rsidR="00F34838" w:rsidRPr="000573F7" w:rsidRDefault="002560C6" w:rsidP="00CC3420">
      <w:pPr>
        <w:spacing w:line="360" w:lineRule="auto"/>
        <w:ind w:firstLine="709"/>
        <w:jc w:val="both"/>
        <w:rPr>
          <w:rFonts w:ascii="Bookman Old Style" w:hAnsi="Bookman Old Style"/>
          <w:sz w:val="28"/>
          <w:szCs w:val="28"/>
        </w:rPr>
      </w:pPr>
      <w:r>
        <w:rPr>
          <w:rFonts w:ascii="Bookman Old Style" w:hAnsi="Bookman Old Style"/>
          <w:sz w:val="28"/>
          <w:szCs w:val="28"/>
        </w:rPr>
        <w:lastRenderedPageBreak/>
        <w:t>Lo</w:t>
      </w:r>
      <w:r w:rsidR="00BC693E">
        <w:rPr>
          <w:rFonts w:ascii="Bookman Old Style" w:hAnsi="Bookman Old Style"/>
          <w:sz w:val="28"/>
          <w:szCs w:val="28"/>
        </w:rPr>
        <w:t xml:space="preserve"> expresado se dejó sentado por esta </w:t>
      </w:r>
      <w:r w:rsidR="00C13623" w:rsidRPr="000573F7">
        <w:rPr>
          <w:rFonts w:ascii="Bookman Old Style" w:hAnsi="Bookman Old Style"/>
          <w:sz w:val="28"/>
          <w:szCs w:val="28"/>
        </w:rPr>
        <w:t xml:space="preserve">Corte </w:t>
      </w:r>
      <w:r w:rsidR="00CC1AF9" w:rsidRPr="000573F7">
        <w:rPr>
          <w:rFonts w:ascii="Bookman Old Style" w:hAnsi="Bookman Old Style"/>
          <w:sz w:val="28"/>
          <w:szCs w:val="28"/>
        </w:rPr>
        <w:t>en</w:t>
      </w:r>
      <w:r w:rsidR="00BC693E">
        <w:rPr>
          <w:rFonts w:ascii="Bookman Old Style" w:hAnsi="Bookman Old Style"/>
          <w:sz w:val="28"/>
          <w:szCs w:val="28"/>
        </w:rPr>
        <w:t xml:space="preserve"> el fallo de </w:t>
      </w:r>
      <w:r w:rsidR="00F34838" w:rsidRPr="000573F7">
        <w:rPr>
          <w:rFonts w:ascii="Bookman Old Style" w:hAnsi="Bookman Old Style"/>
          <w:sz w:val="28"/>
          <w:szCs w:val="28"/>
        </w:rPr>
        <w:t xml:space="preserve">31 de octubre de 1995, </w:t>
      </w:r>
      <w:r w:rsidR="00F34838" w:rsidRPr="000573F7">
        <w:rPr>
          <w:rFonts w:ascii="Bookman Old Style" w:hAnsi="Bookman Old Style"/>
          <w:i/>
          <w:sz w:val="28"/>
          <w:szCs w:val="28"/>
        </w:rPr>
        <w:t xml:space="preserve">supra </w:t>
      </w:r>
      <w:r w:rsidR="00F34838" w:rsidRPr="000573F7">
        <w:rPr>
          <w:rFonts w:ascii="Bookman Old Style" w:hAnsi="Bookman Old Style"/>
          <w:sz w:val="28"/>
          <w:szCs w:val="28"/>
        </w:rPr>
        <w:t>citada,</w:t>
      </w:r>
      <w:r w:rsidR="00C13623" w:rsidRPr="000573F7">
        <w:rPr>
          <w:rFonts w:ascii="Bookman Old Style" w:hAnsi="Bookman Old Style"/>
          <w:sz w:val="28"/>
          <w:szCs w:val="28"/>
        </w:rPr>
        <w:t xml:space="preserve"> al decir que </w:t>
      </w:r>
      <w:r w:rsidR="005666DE" w:rsidRPr="000573F7">
        <w:rPr>
          <w:rFonts w:ascii="Bookman Old Style" w:hAnsi="Bookman Old Style"/>
          <w:sz w:val="28"/>
          <w:szCs w:val="28"/>
        </w:rPr>
        <w:t>“</w:t>
      </w:r>
      <w:r w:rsidR="005666DE" w:rsidRPr="000573F7">
        <w:rPr>
          <w:rFonts w:ascii="Bookman Old Style" w:hAnsi="Bookman Old Style"/>
          <w:i/>
          <w:sz w:val="28"/>
          <w:szCs w:val="28"/>
        </w:rPr>
        <w:t>(…)</w:t>
      </w:r>
      <w:r w:rsidR="00E33543" w:rsidRPr="000573F7">
        <w:rPr>
          <w:rFonts w:ascii="Bookman Old Style" w:hAnsi="Bookman Old Style"/>
          <w:i/>
          <w:sz w:val="28"/>
          <w:szCs w:val="28"/>
        </w:rPr>
        <w:t xml:space="preserve"> </w:t>
      </w:r>
      <w:r w:rsidR="005666DE" w:rsidRPr="000573F7">
        <w:rPr>
          <w:rFonts w:ascii="Bookman Old Style" w:hAnsi="Bookman Old Style"/>
          <w:i/>
          <w:sz w:val="28"/>
          <w:szCs w:val="28"/>
        </w:rPr>
        <w:t>cuando un comerciante difunde un producto comprado para el mismo revenderlo, o, en su caso, promueve la búsqueda de clientes a quienes revenderles los objetos que se distribuyen, lo hace para promover y explotar un negocio que le es propio, o sea, el de la reventa mencionada; pero tal actividad no obedece, ni tiene la intención de promover o explotar neg</w:t>
      </w:r>
      <w:r w:rsidR="008C161B" w:rsidRPr="000573F7">
        <w:rPr>
          <w:rFonts w:ascii="Bookman Old Style" w:hAnsi="Bookman Old Style"/>
          <w:i/>
          <w:sz w:val="28"/>
          <w:szCs w:val="28"/>
        </w:rPr>
        <w:t xml:space="preserve">ocios por cuenta del empresario </w:t>
      </w:r>
      <w:r w:rsidR="005666DE" w:rsidRPr="000573F7">
        <w:rPr>
          <w:rFonts w:ascii="Bookman Old Style" w:hAnsi="Bookman Old Style"/>
          <w:i/>
          <w:sz w:val="28"/>
          <w:szCs w:val="28"/>
        </w:rPr>
        <w:t>que le suministra los bienes, aunque, sin lugar a dudas, este último se beneficie de la llegada del producto al consumidor final (…)</w:t>
      </w:r>
      <w:r w:rsidR="005666DE" w:rsidRPr="000573F7">
        <w:rPr>
          <w:rFonts w:ascii="Bookman Old Style" w:hAnsi="Bookman Old Style"/>
          <w:sz w:val="28"/>
          <w:szCs w:val="28"/>
        </w:rPr>
        <w:t>”.</w:t>
      </w:r>
      <w:r w:rsidR="007860B8" w:rsidRPr="000573F7">
        <w:rPr>
          <w:rFonts w:ascii="Bookman Old Style" w:hAnsi="Bookman Old Style"/>
          <w:sz w:val="28"/>
          <w:szCs w:val="28"/>
        </w:rPr>
        <w:t xml:space="preserve"> </w:t>
      </w:r>
    </w:p>
    <w:p w14:paraId="0FA4892B" w14:textId="77777777" w:rsidR="009803BD" w:rsidRDefault="009803BD" w:rsidP="00CC3420">
      <w:pPr>
        <w:spacing w:line="360" w:lineRule="auto"/>
        <w:ind w:firstLine="709"/>
        <w:jc w:val="both"/>
        <w:rPr>
          <w:rFonts w:ascii="Bookman Old Style" w:hAnsi="Bookman Old Style"/>
          <w:sz w:val="28"/>
          <w:szCs w:val="28"/>
        </w:rPr>
      </w:pPr>
    </w:p>
    <w:p w14:paraId="08C1EA60" w14:textId="402E518E" w:rsidR="00B37793" w:rsidRPr="000573F7" w:rsidRDefault="00784572" w:rsidP="00CC3420">
      <w:pPr>
        <w:spacing w:line="360" w:lineRule="auto"/>
        <w:ind w:firstLine="709"/>
        <w:jc w:val="both"/>
        <w:rPr>
          <w:rFonts w:ascii="Bookman Old Style" w:hAnsi="Bookman Old Style"/>
          <w:sz w:val="28"/>
          <w:szCs w:val="28"/>
        </w:rPr>
      </w:pPr>
      <w:r w:rsidRPr="000573F7">
        <w:rPr>
          <w:rFonts w:ascii="Bookman Old Style" w:hAnsi="Bookman Old Style"/>
          <w:sz w:val="28"/>
          <w:szCs w:val="28"/>
        </w:rPr>
        <w:t>No ob</w:t>
      </w:r>
      <w:r w:rsidR="00053C45" w:rsidRPr="000573F7">
        <w:rPr>
          <w:rFonts w:ascii="Bookman Old Style" w:hAnsi="Bookman Old Style"/>
          <w:sz w:val="28"/>
          <w:szCs w:val="28"/>
        </w:rPr>
        <w:t xml:space="preserve">stante, cual ocurre con la agencia </w:t>
      </w:r>
      <w:r w:rsidRPr="000573F7">
        <w:rPr>
          <w:rFonts w:ascii="Bookman Old Style" w:hAnsi="Bookman Old Style"/>
          <w:sz w:val="28"/>
          <w:szCs w:val="28"/>
        </w:rPr>
        <w:t>mercantil, l</w:t>
      </w:r>
      <w:r w:rsidR="00CC16AC" w:rsidRPr="000573F7">
        <w:rPr>
          <w:rFonts w:ascii="Bookman Old Style" w:hAnsi="Bookman Old Style"/>
          <w:sz w:val="28"/>
          <w:szCs w:val="28"/>
        </w:rPr>
        <w:t>a autonomía</w:t>
      </w:r>
      <w:r w:rsidR="000168E9" w:rsidRPr="000573F7">
        <w:rPr>
          <w:rFonts w:ascii="Bookman Old Style" w:hAnsi="Bookman Old Style"/>
          <w:sz w:val="28"/>
          <w:szCs w:val="28"/>
        </w:rPr>
        <w:t xml:space="preserve"> </w:t>
      </w:r>
      <w:r w:rsidR="00FD03A9" w:rsidRPr="000573F7">
        <w:rPr>
          <w:rFonts w:ascii="Bookman Old Style" w:hAnsi="Bookman Old Style"/>
          <w:sz w:val="28"/>
          <w:szCs w:val="28"/>
        </w:rPr>
        <w:t xml:space="preserve">en cada una de </w:t>
      </w:r>
      <w:r w:rsidR="0045665F" w:rsidRPr="000573F7">
        <w:rPr>
          <w:rFonts w:ascii="Bookman Old Style" w:hAnsi="Bookman Old Style"/>
          <w:sz w:val="28"/>
          <w:szCs w:val="28"/>
        </w:rPr>
        <w:t>las</w:t>
      </w:r>
      <w:r w:rsidR="00DA29F3" w:rsidRPr="000573F7">
        <w:rPr>
          <w:rFonts w:ascii="Bookman Old Style" w:hAnsi="Bookman Old Style"/>
          <w:sz w:val="28"/>
          <w:szCs w:val="28"/>
        </w:rPr>
        <w:t xml:space="preserve"> operaciones </w:t>
      </w:r>
      <w:r w:rsidRPr="000573F7">
        <w:rPr>
          <w:rFonts w:ascii="Bookman Old Style" w:hAnsi="Bookman Old Style"/>
          <w:sz w:val="28"/>
          <w:szCs w:val="28"/>
        </w:rPr>
        <w:t xml:space="preserve">de compra y de reventa, </w:t>
      </w:r>
      <w:r w:rsidR="00FF0C55" w:rsidRPr="000573F7">
        <w:rPr>
          <w:rFonts w:ascii="Bookman Old Style" w:hAnsi="Bookman Old Style"/>
          <w:sz w:val="28"/>
          <w:szCs w:val="28"/>
        </w:rPr>
        <w:t xml:space="preserve">no </w:t>
      </w:r>
      <w:r w:rsidR="00C31B10" w:rsidRPr="000573F7">
        <w:rPr>
          <w:rFonts w:ascii="Bookman Old Style" w:hAnsi="Bookman Old Style"/>
          <w:sz w:val="28"/>
          <w:szCs w:val="28"/>
        </w:rPr>
        <w:t>excluye</w:t>
      </w:r>
      <w:r w:rsidR="00F85A80" w:rsidRPr="000573F7">
        <w:rPr>
          <w:rFonts w:ascii="Bookman Old Style" w:hAnsi="Bookman Old Style"/>
          <w:sz w:val="28"/>
          <w:szCs w:val="28"/>
        </w:rPr>
        <w:t xml:space="preserve"> </w:t>
      </w:r>
      <w:r w:rsidR="0045665F" w:rsidRPr="000573F7">
        <w:rPr>
          <w:rFonts w:ascii="Bookman Old Style" w:hAnsi="Bookman Old Style"/>
          <w:sz w:val="28"/>
          <w:szCs w:val="28"/>
        </w:rPr>
        <w:t>la intervención de l</w:t>
      </w:r>
      <w:r w:rsidR="004B7349" w:rsidRPr="000573F7">
        <w:rPr>
          <w:rFonts w:ascii="Bookman Old Style" w:hAnsi="Bookman Old Style"/>
          <w:sz w:val="28"/>
          <w:szCs w:val="28"/>
        </w:rPr>
        <w:t>os empresarios</w:t>
      </w:r>
      <w:r w:rsidR="008A4EF8" w:rsidRPr="000573F7">
        <w:rPr>
          <w:rFonts w:ascii="Bookman Old Style" w:hAnsi="Bookman Old Style"/>
          <w:sz w:val="28"/>
          <w:szCs w:val="28"/>
        </w:rPr>
        <w:t xml:space="preserve"> </w:t>
      </w:r>
      <w:r w:rsidR="00F85A80" w:rsidRPr="000573F7">
        <w:rPr>
          <w:rFonts w:ascii="Bookman Old Style" w:hAnsi="Bookman Old Style"/>
          <w:sz w:val="28"/>
          <w:szCs w:val="28"/>
        </w:rPr>
        <w:t>en la cadena de comercializaci</w:t>
      </w:r>
      <w:r w:rsidR="00C45071" w:rsidRPr="000573F7">
        <w:rPr>
          <w:rFonts w:ascii="Bookman Old Style" w:hAnsi="Bookman Old Style"/>
          <w:sz w:val="28"/>
          <w:szCs w:val="28"/>
        </w:rPr>
        <w:t>ón</w:t>
      </w:r>
      <w:r w:rsidR="00312102" w:rsidRPr="000573F7">
        <w:rPr>
          <w:rFonts w:ascii="Bookman Old Style" w:hAnsi="Bookman Old Style"/>
          <w:sz w:val="28"/>
          <w:szCs w:val="28"/>
        </w:rPr>
        <w:t xml:space="preserve"> de</w:t>
      </w:r>
      <w:r w:rsidR="003C1C8D" w:rsidRPr="000573F7">
        <w:rPr>
          <w:rFonts w:ascii="Bookman Old Style" w:hAnsi="Bookman Old Style"/>
          <w:sz w:val="28"/>
          <w:szCs w:val="28"/>
        </w:rPr>
        <w:t xml:space="preserve"> sus </w:t>
      </w:r>
      <w:r w:rsidR="00FD03A9" w:rsidRPr="000573F7">
        <w:rPr>
          <w:rFonts w:ascii="Bookman Old Style" w:hAnsi="Bookman Old Style"/>
          <w:sz w:val="28"/>
          <w:szCs w:val="28"/>
        </w:rPr>
        <w:t>productos</w:t>
      </w:r>
      <w:r w:rsidR="003C1C8D" w:rsidRPr="000573F7">
        <w:rPr>
          <w:rFonts w:ascii="Bookman Old Style" w:hAnsi="Bookman Old Style"/>
          <w:sz w:val="28"/>
          <w:szCs w:val="28"/>
        </w:rPr>
        <w:t xml:space="preserve"> o s</w:t>
      </w:r>
      <w:r w:rsidR="00A2382D" w:rsidRPr="000573F7">
        <w:rPr>
          <w:rFonts w:ascii="Bookman Old Style" w:hAnsi="Bookman Old Style"/>
          <w:sz w:val="28"/>
          <w:szCs w:val="28"/>
        </w:rPr>
        <w:t>e</w:t>
      </w:r>
      <w:r w:rsidR="003C1C8D" w:rsidRPr="000573F7">
        <w:rPr>
          <w:rFonts w:ascii="Bookman Old Style" w:hAnsi="Bookman Old Style"/>
          <w:sz w:val="28"/>
          <w:szCs w:val="28"/>
        </w:rPr>
        <w:t>rvicios</w:t>
      </w:r>
      <w:r w:rsidR="00FD03A9" w:rsidRPr="000573F7">
        <w:rPr>
          <w:rFonts w:ascii="Bookman Old Style" w:hAnsi="Bookman Old Style"/>
          <w:sz w:val="28"/>
          <w:szCs w:val="28"/>
        </w:rPr>
        <w:t xml:space="preserve">. </w:t>
      </w:r>
      <w:r w:rsidR="00312102" w:rsidRPr="000573F7">
        <w:rPr>
          <w:rFonts w:ascii="Bookman Old Style" w:hAnsi="Bookman Old Style"/>
          <w:sz w:val="28"/>
          <w:szCs w:val="28"/>
        </w:rPr>
        <w:t xml:space="preserve">Por ejemplo, </w:t>
      </w:r>
      <w:r w:rsidR="00C45071" w:rsidRPr="000573F7">
        <w:rPr>
          <w:rFonts w:ascii="Bookman Old Style" w:hAnsi="Bookman Old Style"/>
          <w:sz w:val="28"/>
          <w:szCs w:val="28"/>
        </w:rPr>
        <w:t>en actividades de cooperaci</w:t>
      </w:r>
      <w:r w:rsidR="0015699D" w:rsidRPr="000573F7">
        <w:rPr>
          <w:rFonts w:ascii="Bookman Old Style" w:hAnsi="Bookman Old Style"/>
          <w:sz w:val="28"/>
          <w:szCs w:val="28"/>
        </w:rPr>
        <w:t>ón,</w:t>
      </w:r>
      <w:r w:rsidR="00B52240" w:rsidRPr="000573F7">
        <w:rPr>
          <w:rFonts w:ascii="Bookman Old Style" w:hAnsi="Bookman Old Style"/>
          <w:sz w:val="28"/>
          <w:szCs w:val="28"/>
        </w:rPr>
        <w:t xml:space="preserve"> como las </w:t>
      </w:r>
      <w:r w:rsidR="0015699D" w:rsidRPr="000573F7">
        <w:rPr>
          <w:rFonts w:ascii="Bookman Old Style" w:hAnsi="Bookman Old Style"/>
          <w:sz w:val="28"/>
          <w:szCs w:val="28"/>
        </w:rPr>
        <w:t xml:space="preserve">de </w:t>
      </w:r>
      <w:r w:rsidR="001222DF" w:rsidRPr="000573F7">
        <w:rPr>
          <w:rFonts w:ascii="Bookman Old Style" w:hAnsi="Bookman Old Style"/>
          <w:sz w:val="28"/>
          <w:szCs w:val="28"/>
        </w:rPr>
        <w:t>publi</w:t>
      </w:r>
      <w:r w:rsidR="00B52240" w:rsidRPr="000573F7">
        <w:rPr>
          <w:rFonts w:ascii="Bookman Old Style" w:hAnsi="Bookman Old Style"/>
          <w:sz w:val="28"/>
          <w:szCs w:val="28"/>
        </w:rPr>
        <w:t xml:space="preserve">cidad </w:t>
      </w:r>
      <w:r w:rsidR="00536C56" w:rsidRPr="000573F7">
        <w:rPr>
          <w:rFonts w:ascii="Bookman Old Style" w:hAnsi="Bookman Old Style"/>
          <w:sz w:val="28"/>
          <w:szCs w:val="28"/>
        </w:rPr>
        <w:t>(avisos en locales, camisetas, regalos</w:t>
      </w:r>
      <w:r w:rsidR="00942D2C" w:rsidRPr="000573F7">
        <w:rPr>
          <w:rFonts w:ascii="Bookman Old Style" w:hAnsi="Bookman Old Style"/>
          <w:sz w:val="28"/>
          <w:szCs w:val="28"/>
        </w:rPr>
        <w:t>, e</w:t>
      </w:r>
      <w:r w:rsidR="00D32191" w:rsidRPr="000573F7">
        <w:rPr>
          <w:rFonts w:ascii="Bookman Old Style" w:hAnsi="Bookman Old Style"/>
          <w:sz w:val="28"/>
          <w:szCs w:val="28"/>
        </w:rPr>
        <w:t>tc.)</w:t>
      </w:r>
      <w:r w:rsidR="00573334" w:rsidRPr="000573F7">
        <w:rPr>
          <w:rFonts w:ascii="Bookman Old Style" w:hAnsi="Bookman Old Style"/>
          <w:sz w:val="28"/>
          <w:szCs w:val="28"/>
        </w:rPr>
        <w:t>,</w:t>
      </w:r>
      <w:r w:rsidR="00A11111" w:rsidRPr="000573F7">
        <w:rPr>
          <w:rFonts w:ascii="Bookman Old Style" w:hAnsi="Bookman Old Style"/>
          <w:sz w:val="28"/>
          <w:szCs w:val="28"/>
        </w:rPr>
        <w:t xml:space="preserve"> o </w:t>
      </w:r>
      <w:r w:rsidR="009E5C6A" w:rsidRPr="000573F7">
        <w:rPr>
          <w:rFonts w:ascii="Bookman Old Style" w:hAnsi="Bookman Old Style"/>
          <w:sz w:val="28"/>
          <w:szCs w:val="28"/>
        </w:rPr>
        <w:t>en las propias de mercadeo</w:t>
      </w:r>
      <w:r w:rsidR="00A1543B" w:rsidRPr="000573F7">
        <w:rPr>
          <w:rFonts w:ascii="Bookman Old Style" w:hAnsi="Bookman Old Style"/>
          <w:sz w:val="28"/>
          <w:szCs w:val="28"/>
        </w:rPr>
        <w:t xml:space="preserve"> (mediante </w:t>
      </w:r>
      <w:r w:rsidR="005859E3" w:rsidRPr="000573F7">
        <w:rPr>
          <w:rFonts w:ascii="Bookman Old Style" w:hAnsi="Bookman Old Style"/>
          <w:sz w:val="28"/>
          <w:szCs w:val="28"/>
        </w:rPr>
        <w:t xml:space="preserve">incentivos, </w:t>
      </w:r>
      <w:r w:rsidR="00A11111" w:rsidRPr="000573F7">
        <w:rPr>
          <w:rFonts w:ascii="Bookman Old Style" w:hAnsi="Bookman Old Style"/>
          <w:sz w:val="28"/>
          <w:szCs w:val="28"/>
        </w:rPr>
        <w:t>garantías,</w:t>
      </w:r>
      <w:r w:rsidR="00D32191" w:rsidRPr="000573F7">
        <w:rPr>
          <w:rFonts w:ascii="Bookman Old Style" w:hAnsi="Bookman Old Style"/>
          <w:sz w:val="28"/>
          <w:szCs w:val="28"/>
        </w:rPr>
        <w:t xml:space="preserve"> en fin</w:t>
      </w:r>
      <w:r w:rsidR="00191229" w:rsidRPr="000573F7">
        <w:rPr>
          <w:rFonts w:ascii="Bookman Old Style" w:hAnsi="Bookman Old Style"/>
          <w:sz w:val="28"/>
          <w:szCs w:val="28"/>
        </w:rPr>
        <w:t>)</w:t>
      </w:r>
      <w:r w:rsidR="00DA29F3" w:rsidRPr="000573F7">
        <w:rPr>
          <w:rFonts w:ascii="Bookman Old Style" w:hAnsi="Bookman Old Style"/>
          <w:sz w:val="28"/>
          <w:szCs w:val="28"/>
        </w:rPr>
        <w:t>;</w:t>
      </w:r>
      <w:r w:rsidR="00971AF4" w:rsidRPr="000573F7">
        <w:rPr>
          <w:rFonts w:ascii="Bookman Old Style" w:hAnsi="Bookman Old Style"/>
          <w:sz w:val="28"/>
          <w:szCs w:val="28"/>
        </w:rPr>
        <w:t xml:space="preserve"> o</w:t>
      </w:r>
      <w:r w:rsidR="006330FE" w:rsidRPr="000573F7">
        <w:rPr>
          <w:rFonts w:ascii="Bookman Old Style" w:hAnsi="Bookman Old Style"/>
          <w:sz w:val="28"/>
          <w:szCs w:val="28"/>
        </w:rPr>
        <w:t xml:space="preserve"> en materia </w:t>
      </w:r>
      <w:r w:rsidR="00FD03A9" w:rsidRPr="000573F7">
        <w:rPr>
          <w:rFonts w:ascii="Bookman Old Style" w:hAnsi="Bookman Old Style"/>
          <w:sz w:val="28"/>
          <w:szCs w:val="28"/>
        </w:rPr>
        <w:t xml:space="preserve">de </w:t>
      </w:r>
      <w:r w:rsidR="00BD73BE" w:rsidRPr="000573F7">
        <w:rPr>
          <w:rFonts w:ascii="Bookman Old Style" w:hAnsi="Bookman Old Style"/>
          <w:sz w:val="28"/>
          <w:szCs w:val="28"/>
        </w:rPr>
        <w:t>restricciones</w:t>
      </w:r>
      <w:r w:rsidR="006330FE" w:rsidRPr="000573F7">
        <w:rPr>
          <w:rFonts w:ascii="Bookman Old Style" w:hAnsi="Bookman Old Style"/>
          <w:sz w:val="28"/>
          <w:szCs w:val="28"/>
        </w:rPr>
        <w:t xml:space="preserve">, imponiéndolas, </w:t>
      </w:r>
      <w:r w:rsidR="007708CE" w:rsidRPr="000573F7">
        <w:rPr>
          <w:rFonts w:ascii="Bookman Old Style" w:hAnsi="Bookman Old Style"/>
          <w:sz w:val="28"/>
          <w:szCs w:val="28"/>
        </w:rPr>
        <w:t xml:space="preserve">precisamente, </w:t>
      </w:r>
      <w:r w:rsidR="005859E3" w:rsidRPr="000573F7">
        <w:rPr>
          <w:rFonts w:ascii="Bookman Old Style" w:hAnsi="Bookman Old Style"/>
          <w:sz w:val="28"/>
          <w:szCs w:val="28"/>
        </w:rPr>
        <w:t xml:space="preserve">en </w:t>
      </w:r>
      <w:r w:rsidR="005859E3" w:rsidRPr="000573F7">
        <w:rPr>
          <w:rFonts w:ascii="Bookman Old Style" w:hAnsi="Bookman Old Style"/>
          <w:sz w:val="28"/>
          <w:szCs w:val="28"/>
        </w:rPr>
        <w:lastRenderedPageBreak/>
        <w:t>salvaguarda</w:t>
      </w:r>
      <w:r w:rsidR="008A38AC" w:rsidRPr="000573F7">
        <w:rPr>
          <w:rFonts w:ascii="Bookman Old Style" w:hAnsi="Bookman Old Style"/>
          <w:sz w:val="28"/>
          <w:szCs w:val="28"/>
        </w:rPr>
        <w:t xml:space="preserve"> de los </w:t>
      </w:r>
      <w:r w:rsidR="00F8172A" w:rsidRPr="000573F7">
        <w:rPr>
          <w:rFonts w:ascii="Bookman Old Style" w:hAnsi="Bookman Old Style"/>
          <w:sz w:val="28"/>
          <w:szCs w:val="28"/>
        </w:rPr>
        <w:t>derechos</w:t>
      </w:r>
      <w:r w:rsidR="00E17028" w:rsidRPr="000573F7">
        <w:rPr>
          <w:rFonts w:ascii="Bookman Old Style" w:hAnsi="Bookman Old Style"/>
          <w:sz w:val="28"/>
          <w:szCs w:val="28"/>
        </w:rPr>
        <w:t xml:space="preserve"> materiales </w:t>
      </w:r>
      <w:r w:rsidR="00D9246F" w:rsidRPr="000573F7">
        <w:rPr>
          <w:rFonts w:ascii="Bookman Old Style" w:hAnsi="Bookman Old Style"/>
          <w:sz w:val="28"/>
          <w:szCs w:val="28"/>
        </w:rPr>
        <w:t>e in</w:t>
      </w:r>
      <w:r w:rsidR="00AA3374" w:rsidRPr="000573F7">
        <w:rPr>
          <w:rFonts w:ascii="Bookman Old Style" w:hAnsi="Bookman Old Style"/>
          <w:sz w:val="28"/>
          <w:szCs w:val="28"/>
        </w:rPr>
        <w:t>tangibles</w:t>
      </w:r>
      <w:r w:rsidR="007708CE" w:rsidRPr="000573F7">
        <w:rPr>
          <w:rFonts w:ascii="Bookman Old Style" w:hAnsi="Bookman Old Style"/>
          <w:sz w:val="28"/>
          <w:szCs w:val="28"/>
        </w:rPr>
        <w:t xml:space="preserve"> </w:t>
      </w:r>
      <w:r w:rsidR="00F8172A" w:rsidRPr="000573F7">
        <w:rPr>
          <w:rFonts w:ascii="Bookman Old Style" w:hAnsi="Bookman Old Style"/>
          <w:sz w:val="28"/>
          <w:szCs w:val="28"/>
        </w:rPr>
        <w:t xml:space="preserve">ínsitos en el </w:t>
      </w:r>
      <w:r w:rsidR="00971AF4" w:rsidRPr="000573F7">
        <w:rPr>
          <w:rFonts w:ascii="Bookman Old Style" w:hAnsi="Bookman Old Style"/>
          <w:sz w:val="28"/>
          <w:szCs w:val="28"/>
        </w:rPr>
        <w:t>proceso de distribución.</w:t>
      </w:r>
    </w:p>
    <w:p w14:paraId="4261B868" w14:textId="77777777" w:rsidR="003C1C8D" w:rsidRPr="000573F7" w:rsidRDefault="003C1C8D" w:rsidP="00CC3420">
      <w:pPr>
        <w:spacing w:line="360" w:lineRule="auto"/>
        <w:ind w:firstLine="709"/>
        <w:jc w:val="both"/>
        <w:rPr>
          <w:rFonts w:ascii="Bookman Old Style" w:hAnsi="Bookman Old Style"/>
          <w:sz w:val="28"/>
          <w:szCs w:val="28"/>
        </w:rPr>
      </w:pPr>
    </w:p>
    <w:p w14:paraId="6065D315" w14:textId="6E145E23" w:rsidR="00D26A54" w:rsidRPr="000573F7" w:rsidRDefault="00215FCD" w:rsidP="00CC3420">
      <w:pPr>
        <w:spacing w:line="360" w:lineRule="auto"/>
        <w:ind w:firstLine="709"/>
        <w:jc w:val="both"/>
        <w:rPr>
          <w:rFonts w:ascii="Bookman Old Style" w:hAnsi="Bookman Old Style"/>
          <w:sz w:val="28"/>
          <w:szCs w:val="28"/>
        </w:rPr>
      </w:pPr>
      <w:r w:rsidRPr="000573F7">
        <w:rPr>
          <w:rFonts w:ascii="Bookman Old Style" w:hAnsi="Bookman Old Style"/>
          <w:sz w:val="28"/>
          <w:szCs w:val="28"/>
        </w:rPr>
        <w:t>En general, l</w:t>
      </w:r>
      <w:r w:rsidR="007708CE" w:rsidRPr="000573F7">
        <w:rPr>
          <w:rFonts w:ascii="Bookman Old Style" w:hAnsi="Bookman Old Style"/>
          <w:sz w:val="28"/>
          <w:szCs w:val="28"/>
        </w:rPr>
        <w:t>as pautas</w:t>
      </w:r>
      <w:r w:rsidRPr="000573F7">
        <w:rPr>
          <w:rFonts w:ascii="Bookman Old Style" w:hAnsi="Bookman Old Style"/>
          <w:sz w:val="28"/>
          <w:szCs w:val="28"/>
        </w:rPr>
        <w:t xml:space="preserve"> </w:t>
      </w:r>
      <w:r w:rsidR="007708CE" w:rsidRPr="000573F7">
        <w:rPr>
          <w:rFonts w:ascii="Bookman Old Style" w:hAnsi="Bookman Old Style"/>
          <w:sz w:val="28"/>
          <w:szCs w:val="28"/>
        </w:rPr>
        <w:t xml:space="preserve">u </w:t>
      </w:r>
      <w:r w:rsidR="005D2D24" w:rsidRPr="000573F7">
        <w:rPr>
          <w:rFonts w:ascii="Bookman Old Style" w:hAnsi="Bookman Old Style"/>
          <w:sz w:val="28"/>
          <w:szCs w:val="28"/>
        </w:rPr>
        <w:t>orientaciones</w:t>
      </w:r>
      <w:r w:rsidR="003C1C8D" w:rsidRPr="000573F7">
        <w:rPr>
          <w:rFonts w:ascii="Bookman Old Style" w:hAnsi="Bookman Old Style"/>
          <w:sz w:val="28"/>
          <w:szCs w:val="28"/>
        </w:rPr>
        <w:t xml:space="preserve"> de los empresarios a</w:t>
      </w:r>
      <w:r w:rsidR="00C94854" w:rsidRPr="000573F7">
        <w:rPr>
          <w:rFonts w:ascii="Bookman Old Style" w:hAnsi="Bookman Old Style"/>
          <w:sz w:val="28"/>
          <w:szCs w:val="28"/>
        </w:rPr>
        <w:t xml:space="preserve"> tales </w:t>
      </w:r>
      <w:r w:rsidR="00E450C0" w:rsidRPr="000573F7">
        <w:rPr>
          <w:rFonts w:ascii="Bookman Old Style" w:hAnsi="Bookman Old Style"/>
          <w:sz w:val="28"/>
          <w:szCs w:val="28"/>
        </w:rPr>
        <w:t>comercializadores,</w:t>
      </w:r>
      <w:r w:rsidR="008A38AC" w:rsidRPr="000573F7">
        <w:rPr>
          <w:rFonts w:ascii="Bookman Old Style" w:hAnsi="Bookman Old Style"/>
          <w:sz w:val="28"/>
          <w:szCs w:val="28"/>
        </w:rPr>
        <w:t xml:space="preserve"> en coherencia </w:t>
      </w:r>
      <w:r w:rsidR="005D2D24" w:rsidRPr="000573F7">
        <w:rPr>
          <w:rFonts w:ascii="Bookman Old Style" w:hAnsi="Bookman Old Style"/>
          <w:sz w:val="28"/>
          <w:szCs w:val="28"/>
        </w:rPr>
        <w:t>con la doctrina</w:t>
      </w:r>
      <w:r w:rsidR="00A1543B" w:rsidRPr="000573F7">
        <w:rPr>
          <w:rFonts w:ascii="Bookman Old Style" w:hAnsi="Bookman Old Style"/>
          <w:sz w:val="28"/>
          <w:szCs w:val="28"/>
        </w:rPr>
        <w:t xml:space="preserve"> especializada</w:t>
      </w:r>
      <w:r w:rsidR="005D2D24" w:rsidRPr="000573F7">
        <w:rPr>
          <w:rFonts w:ascii="Bookman Old Style" w:hAnsi="Bookman Old Style"/>
          <w:sz w:val="28"/>
          <w:szCs w:val="28"/>
        </w:rPr>
        <w:t>, “</w:t>
      </w:r>
      <w:r w:rsidR="005D2D24" w:rsidRPr="000573F7">
        <w:rPr>
          <w:rFonts w:ascii="Bookman Old Style" w:hAnsi="Bookman Old Style"/>
          <w:i/>
          <w:sz w:val="28"/>
          <w:szCs w:val="28"/>
        </w:rPr>
        <w:t>(…) pueden co</w:t>
      </w:r>
      <w:r w:rsidR="009B70F7" w:rsidRPr="000573F7">
        <w:rPr>
          <w:rFonts w:ascii="Bookman Old Style" w:hAnsi="Bookman Old Style"/>
          <w:i/>
          <w:sz w:val="28"/>
          <w:szCs w:val="28"/>
        </w:rPr>
        <w:t>m</w:t>
      </w:r>
      <w:r w:rsidR="005D2D24" w:rsidRPr="000573F7">
        <w:rPr>
          <w:rFonts w:ascii="Bookman Old Style" w:hAnsi="Bookman Old Style"/>
          <w:i/>
          <w:sz w:val="28"/>
          <w:szCs w:val="28"/>
        </w:rPr>
        <w:t xml:space="preserve">prender </w:t>
      </w:r>
      <w:r w:rsidR="009B70F7" w:rsidRPr="000573F7">
        <w:rPr>
          <w:rFonts w:ascii="Bookman Old Style" w:hAnsi="Bookman Old Style"/>
          <w:i/>
          <w:sz w:val="28"/>
          <w:szCs w:val="28"/>
        </w:rPr>
        <w:t>la disminución de algunas potestades</w:t>
      </w:r>
      <w:r w:rsidRPr="000573F7">
        <w:rPr>
          <w:rFonts w:ascii="Bookman Old Style" w:hAnsi="Bookman Old Style"/>
          <w:i/>
          <w:sz w:val="28"/>
          <w:szCs w:val="28"/>
        </w:rPr>
        <w:t xml:space="preserve"> (…), como la de estipular precios y</w:t>
      </w:r>
      <w:r w:rsidR="005B1E78" w:rsidRPr="000573F7">
        <w:rPr>
          <w:rFonts w:ascii="Bookman Old Style" w:hAnsi="Bookman Old Style"/>
          <w:i/>
          <w:sz w:val="28"/>
          <w:szCs w:val="28"/>
        </w:rPr>
        <w:t xml:space="preserve"> cantidades, la de diseñar una estrategia propia de mercadeo e, inclusive, </w:t>
      </w:r>
      <w:r w:rsidR="005E2F85" w:rsidRPr="000573F7">
        <w:rPr>
          <w:rFonts w:ascii="Bookman Old Style" w:hAnsi="Bookman Old Style"/>
          <w:i/>
          <w:sz w:val="28"/>
          <w:szCs w:val="28"/>
        </w:rPr>
        <w:t>en algunos eventos, la restricción de anunciarse con signos distintivos propios (…)</w:t>
      </w:r>
      <w:r w:rsidR="005E2F85" w:rsidRPr="000573F7">
        <w:rPr>
          <w:rFonts w:ascii="Bookman Old Style" w:hAnsi="Bookman Old Style"/>
          <w:sz w:val="28"/>
          <w:szCs w:val="28"/>
        </w:rPr>
        <w:t>”</w:t>
      </w:r>
      <w:r w:rsidR="00F1704D" w:rsidRPr="000573F7">
        <w:rPr>
          <w:rStyle w:val="Refdenotaalpie"/>
          <w:rFonts w:ascii="Bookman Old Style" w:hAnsi="Bookman Old Style"/>
          <w:sz w:val="28"/>
          <w:szCs w:val="28"/>
        </w:rPr>
        <w:footnoteReference w:id="7"/>
      </w:r>
      <w:r w:rsidR="005E2F85" w:rsidRPr="000573F7">
        <w:rPr>
          <w:rFonts w:ascii="Bookman Old Style" w:hAnsi="Bookman Old Style"/>
          <w:sz w:val="28"/>
          <w:szCs w:val="28"/>
        </w:rPr>
        <w:t>.</w:t>
      </w:r>
      <w:r w:rsidR="009B70F7" w:rsidRPr="000573F7">
        <w:rPr>
          <w:rFonts w:ascii="Bookman Old Style" w:hAnsi="Bookman Old Style"/>
          <w:sz w:val="28"/>
          <w:szCs w:val="28"/>
        </w:rPr>
        <w:t xml:space="preserve"> </w:t>
      </w:r>
      <w:r w:rsidR="005D2D24" w:rsidRPr="000573F7">
        <w:rPr>
          <w:rFonts w:ascii="Bookman Old Style" w:hAnsi="Bookman Old Style"/>
          <w:sz w:val="28"/>
          <w:szCs w:val="28"/>
        </w:rPr>
        <w:t xml:space="preserve"> </w:t>
      </w:r>
      <w:r w:rsidR="00D8706F" w:rsidRPr="000573F7">
        <w:rPr>
          <w:rFonts w:ascii="Bookman Old Style" w:hAnsi="Bookman Old Style"/>
          <w:sz w:val="28"/>
          <w:szCs w:val="28"/>
        </w:rPr>
        <w:t xml:space="preserve"> </w:t>
      </w:r>
    </w:p>
    <w:p w14:paraId="0C34FFF1" w14:textId="26841C16" w:rsidR="0035472A" w:rsidRPr="000573F7" w:rsidRDefault="008627F6" w:rsidP="00CC3420">
      <w:pPr>
        <w:spacing w:line="360" w:lineRule="auto"/>
        <w:ind w:firstLine="709"/>
        <w:jc w:val="both"/>
        <w:rPr>
          <w:rFonts w:ascii="Bookman Old Style" w:hAnsi="Bookman Old Style"/>
          <w:sz w:val="28"/>
          <w:szCs w:val="28"/>
        </w:rPr>
      </w:pPr>
      <w:r w:rsidRPr="000573F7">
        <w:rPr>
          <w:rFonts w:ascii="Bookman Old Style" w:hAnsi="Bookman Old Style"/>
          <w:sz w:val="28"/>
          <w:szCs w:val="28"/>
        </w:rPr>
        <w:t>La</w:t>
      </w:r>
      <w:r w:rsidR="00C07C78" w:rsidRPr="000573F7">
        <w:rPr>
          <w:rFonts w:ascii="Bookman Old Style" w:hAnsi="Bookman Old Style"/>
          <w:sz w:val="28"/>
          <w:szCs w:val="28"/>
        </w:rPr>
        <w:t xml:space="preserve"> </w:t>
      </w:r>
      <w:r w:rsidR="004C6CF1" w:rsidRPr="000573F7">
        <w:rPr>
          <w:rFonts w:ascii="Bookman Old Style" w:hAnsi="Bookman Old Style"/>
          <w:sz w:val="28"/>
          <w:szCs w:val="28"/>
        </w:rPr>
        <w:t>ventajas</w:t>
      </w:r>
      <w:r w:rsidR="0035472A" w:rsidRPr="000573F7">
        <w:rPr>
          <w:rFonts w:ascii="Bookman Old Style" w:hAnsi="Bookman Old Style"/>
          <w:sz w:val="28"/>
          <w:szCs w:val="28"/>
        </w:rPr>
        <w:t xml:space="preserve"> </w:t>
      </w:r>
      <w:r w:rsidR="0016677A" w:rsidRPr="000573F7">
        <w:rPr>
          <w:rFonts w:ascii="Bookman Old Style" w:hAnsi="Bookman Old Style"/>
          <w:sz w:val="28"/>
          <w:szCs w:val="28"/>
        </w:rPr>
        <w:t>otorgadas</w:t>
      </w:r>
      <w:r w:rsidR="00530203" w:rsidRPr="000573F7">
        <w:rPr>
          <w:rFonts w:ascii="Bookman Old Style" w:hAnsi="Bookman Old Style"/>
          <w:sz w:val="28"/>
          <w:szCs w:val="28"/>
        </w:rPr>
        <w:t xml:space="preserve"> a los distribuidores</w:t>
      </w:r>
      <w:r w:rsidR="00C94854" w:rsidRPr="000573F7">
        <w:rPr>
          <w:rFonts w:ascii="Bookman Old Style" w:hAnsi="Bookman Old Style"/>
          <w:sz w:val="28"/>
          <w:szCs w:val="28"/>
        </w:rPr>
        <w:t xml:space="preserve"> por cuenta pro</w:t>
      </w:r>
      <w:r w:rsidR="0043125F" w:rsidRPr="000573F7">
        <w:rPr>
          <w:rFonts w:ascii="Bookman Old Style" w:hAnsi="Bookman Old Style"/>
          <w:sz w:val="28"/>
          <w:szCs w:val="28"/>
        </w:rPr>
        <w:t>p</w:t>
      </w:r>
      <w:r w:rsidR="00C94854" w:rsidRPr="000573F7">
        <w:rPr>
          <w:rFonts w:ascii="Bookman Old Style" w:hAnsi="Bookman Old Style"/>
          <w:sz w:val="28"/>
          <w:szCs w:val="28"/>
        </w:rPr>
        <w:t>ia</w:t>
      </w:r>
      <w:r w:rsidR="002A1F94" w:rsidRPr="000573F7">
        <w:rPr>
          <w:rFonts w:ascii="Bookman Old Style" w:hAnsi="Bookman Old Style"/>
          <w:sz w:val="28"/>
          <w:szCs w:val="28"/>
        </w:rPr>
        <w:t>,</w:t>
      </w:r>
      <w:r w:rsidR="00B07824" w:rsidRPr="000573F7">
        <w:rPr>
          <w:rFonts w:ascii="Bookman Old Style" w:hAnsi="Bookman Old Style"/>
          <w:sz w:val="28"/>
          <w:szCs w:val="28"/>
        </w:rPr>
        <w:t xml:space="preserve"> </w:t>
      </w:r>
      <w:r w:rsidR="00B07824" w:rsidRPr="000573F7">
        <w:rPr>
          <w:rFonts w:ascii="Bookman Old Style" w:hAnsi="Bookman Old Style"/>
          <w:i/>
          <w:sz w:val="28"/>
          <w:szCs w:val="28"/>
        </w:rPr>
        <w:t>verbi gratia</w:t>
      </w:r>
      <w:r w:rsidR="00B07824" w:rsidRPr="000573F7">
        <w:rPr>
          <w:rFonts w:ascii="Bookman Old Style" w:hAnsi="Bookman Old Style"/>
          <w:sz w:val="28"/>
          <w:szCs w:val="28"/>
        </w:rPr>
        <w:t xml:space="preserve">, </w:t>
      </w:r>
      <w:r w:rsidR="009E4668" w:rsidRPr="000573F7">
        <w:rPr>
          <w:rFonts w:ascii="Bookman Old Style" w:hAnsi="Bookman Old Style"/>
          <w:sz w:val="28"/>
          <w:szCs w:val="28"/>
        </w:rPr>
        <w:t xml:space="preserve">el pacto de </w:t>
      </w:r>
      <w:r w:rsidR="00703AFC" w:rsidRPr="000573F7">
        <w:rPr>
          <w:rFonts w:ascii="Bookman Old Style" w:hAnsi="Bookman Old Style"/>
          <w:sz w:val="28"/>
          <w:szCs w:val="28"/>
        </w:rPr>
        <w:t>exclusividad</w:t>
      </w:r>
      <w:r w:rsidR="00530203" w:rsidRPr="000573F7">
        <w:rPr>
          <w:rFonts w:ascii="Bookman Old Style" w:hAnsi="Bookman Old Style"/>
          <w:sz w:val="28"/>
          <w:szCs w:val="28"/>
        </w:rPr>
        <w:t xml:space="preserve"> o el trato preferencial,</w:t>
      </w:r>
      <w:r w:rsidR="00924A76" w:rsidRPr="000573F7">
        <w:rPr>
          <w:rFonts w:ascii="Bookman Old Style" w:hAnsi="Bookman Old Style"/>
          <w:sz w:val="28"/>
          <w:szCs w:val="28"/>
        </w:rPr>
        <w:t xml:space="preserve"> igualmente </w:t>
      </w:r>
      <w:r w:rsidR="002155BA" w:rsidRPr="000573F7">
        <w:rPr>
          <w:rFonts w:ascii="Bookman Old Style" w:hAnsi="Bookman Old Style"/>
          <w:sz w:val="28"/>
          <w:szCs w:val="28"/>
        </w:rPr>
        <w:t>“</w:t>
      </w:r>
      <w:r w:rsidR="002155BA" w:rsidRPr="000573F7">
        <w:rPr>
          <w:rFonts w:ascii="Bookman Old Style" w:hAnsi="Bookman Old Style"/>
          <w:i/>
          <w:sz w:val="28"/>
          <w:szCs w:val="28"/>
        </w:rPr>
        <w:t>(…) hacen tolerables esas imposiciones (…)</w:t>
      </w:r>
      <w:r w:rsidR="0043125F" w:rsidRPr="000573F7">
        <w:rPr>
          <w:rFonts w:ascii="Bookman Old Style" w:hAnsi="Bookman Old Style"/>
          <w:sz w:val="28"/>
          <w:szCs w:val="28"/>
        </w:rPr>
        <w:t xml:space="preserve">”, porque como </w:t>
      </w:r>
      <w:r w:rsidR="002155BA" w:rsidRPr="000573F7">
        <w:rPr>
          <w:rFonts w:ascii="Bookman Old Style" w:hAnsi="Bookman Old Style"/>
          <w:sz w:val="28"/>
          <w:szCs w:val="28"/>
        </w:rPr>
        <w:t>lo</w:t>
      </w:r>
      <w:r w:rsidR="00A25C1E" w:rsidRPr="000573F7">
        <w:rPr>
          <w:rFonts w:ascii="Bookman Old Style" w:hAnsi="Bookman Old Style"/>
          <w:sz w:val="28"/>
          <w:szCs w:val="28"/>
        </w:rPr>
        <w:t xml:space="preserve"> </w:t>
      </w:r>
      <w:r w:rsidR="009E7B0C" w:rsidRPr="000573F7">
        <w:rPr>
          <w:rFonts w:ascii="Bookman Old Style" w:hAnsi="Bookman Old Style"/>
          <w:sz w:val="28"/>
          <w:szCs w:val="28"/>
        </w:rPr>
        <w:t>e</w:t>
      </w:r>
      <w:r w:rsidR="002155BA" w:rsidRPr="000573F7">
        <w:rPr>
          <w:rFonts w:ascii="Bookman Old Style" w:hAnsi="Bookman Old Style"/>
          <w:sz w:val="28"/>
          <w:szCs w:val="28"/>
        </w:rPr>
        <w:t>xplicó</w:t>
      </w:r>
      <w:r w:rsidR="009E7B0C" w:rsidRPr="000573F7">
        <w:rPr>
          <w:rFonts w:ascii="Bookman Old Style" w:hAnsi="Bookman Old Style"/>
          <w:sz w:val="28"/>
          <w:szCs w:val="28"/>
        </w:rPr>
        <w:t xml:space="preserve"> </w:t>
      </w:r>
      <w:r w:rsidR="00485364" w:rsidRPr="000573F7">
        <w:rPr>
          <w:rFonts w:ascii="Bookman Old Style" w:hAnsi="Bookman Old Style"/>
          <w:sz w:val="28"/>
          <w:szCs w:val="28"/>
        </w:rPr>
        <w:t xml:space="preserve">esta misma Sala en </w:t>
      </w:r>
      <w:r w:rsidR="008D3BF2" w:rsidRPr="000573F7">
        <w:rPr>
          <w:rFonts w:ascii="Bookman Old Style" w:hAnsi="Bookman Old Style"/>
          <w:sz w:val="28"/>
          <w:szCs w:val="28"/>
        </w:rPr>
        <w:t>la sentencia de 15 de diciembre de 2006,</w:t>
      </w:r>
      <w:r w:rsidR="0043125F" w:rsidRPr="000573F7">
        <w:rPr>
          <w:rFonts w:ascii="Bookman Old Style" w:hAnsi="Bookman Old Style"/>
          <w:sz w:val="28"/>
          <w:szCs w:val="28"/>
        </w:rPr>
        <w:t xml:space="preserve"> </w:t>
      </w:r>
      <w:r w:rsidR="008D3BF2" w:rsidRPr="000573F7">
        <w:rPr>
          <w:rFonts w:ascii="Bookman Old Style" w:hAnsi="Bookman Old Style"/>
          <w:sz w:val="28"/>
          <w:szCs w:val="28"/>
        </w:rPr>
        <w:t>“</w:t>
      </w:r>
      <w:r w:rsidR="008D3BF2" w:rsidRPr="000573F7">
        <w:rPr>
          <w:rFonts w:ascii="Bookman Old Style" w:hAnsi="Bookman Old Style"/>
          <w:i/>
          <w:sz w:val="28"/>
          <w:szCs w:val="28"/>
        </w:rPr>
        <w:t>(…) es usual</w:t>
      </w:r>
      <w:r w:rsidR="00297A23" w:rsidRPr="000573F7">
        <w:rPr>
          <w:rFonts w:ascii="Bookman Old Style" w:hAnsi="Bookman Old Style"/>
          <w:i/>
          <w:sz w:val="28"/>
          <w:szCs w:val="28"/>
        </w:rPr>
        <w:t xml:space="preserve"> que por tratarse de bie</w:t>
      </w:r>
      <w:r w:rsidR="00485364" w:rsidRPr="000573F7">
        <w:rPr>
          <w:rFonts w:ascii="Bookman Old Style" w:hAnsi="Bookman Old Style"/>
          <w:i/>
          <w:sz w:val="28"/>
          <w:szCs w:val="28"/>
        </w:rPr>
        <w:t>nes o servicios res</w:t>
      </w:r>
      <w:r w:rsidR="00297A23" w:rsidRPr="000573F7">
        <w:rPr>
          <w:rFonts w:ascii="Bookman Old Style" w:hAnsi="Bookman Old Style"/>
          <w:i/>
          <w:sz w:val="28"/>
          <w:szCs w:val="28"/>
        </w:rPr>
        <w:t>pecto de los cuales la marca, el lugar de procedencia, las condiciones de mercadeo</w:t>
      </w:r>
      <w:r w:rsidR="002D1D52" w:rsidRPr="000573F7">
        <w:rPr>
          <w:rFonts w:ascii="Bookman Old Style" w:hAnsi="Bookman Old Style"/>
          <w:i/>
          <w:sz w:val="28"/>
          <w:szCs w:val="28"/>
        </w:rPr>
        <w:t xml:space="preserve">, entre otras muchas </w:t>
      </w:r>
      <w:r w:rsidR="00297A23" w:rsidRPr="000573F7">
        <w:rPr>
          <w:rFonts w:ascii="Bookman Old Style" w:hAnsi="Bookman Old Style"/>
          <w:i/>
          <w:sz w:val="28"/>
          <w:szCs w:val="28"/>
        </w:rPr>
        <w:t>condiciones, permiten</w:t>
      </w:r>
      <w:r w:rsidR="00852372" w:rsidRPr="000573F7">
        <w:rPr>
          <w:rFonts w:ascii="Bookman Old Style" w:hAnsi="Bookman Old Style"/>
          <w:i/>
          <w:sz w:val="28"/>
          <w:szCs w:val="28"/>
        </w:rPr>
        <w:t xml:space="preserve"> vislumbrar aceptables márgenes de ganancia (….)</w:t>
      </w:r>
      <w:r w:rsidR="00852372" w:rsidRPr="000573F7">
        <w:rPr>
          <w:rFonts w:ascii="Bookman Old Style" w:hAnsi="Bookman Old Style"/>
          <w:sz w:val="28"/>
          <w:szCs w:val="28"/>
        </w:rPr>
        <w:t>”.</w:t>
      </w:r>
      <w:r w:rsidR="008D3BF2" w:rsidRPr="000573F7">
        <w:rPr>
          <w:rFonts w:ascii="Bookman Old Style" w:hAnsi="Bookman Old Style"/>
          <w:sz w:val="28"/>
          <w:szCs w:val="28"/>
        </w:rPr>
        <w:t xml:space="preserve"> </w:t>
      </w:r>
    </w:p>
    <w:p w14:paraId="50F80DB3" w14:textId="77777777" w:rsidR="000B0778" w:rsidRDefault="000B0778" w:rsidP="00CC3420">
      <w:pPr>
        <w:spacing w:line="360" w:lineRule="auto"/>
        <w:ind w:firstLine="709"/>
        <w:jc w:val="both"/>
        <w:rPr>
          <w:rFonts w:ascii="Bookman Old Style" w:hAnsi="Bookman Old Style"/>
          <w:sz w:val="28"/>
          <w:szCs w:val="28"/>
        </w:rPr>
      </w:pPr>
    </w:p>
    <w:p w14:paraId="5F6D8849" w14:textId="605E8DF3" w:rsidR="000B0778" w:rsidRPr="00010B10" w:rsidRDefault="000B0778" w:rsidP="00010B10">
      <w:pPr>
        <w:spacing w:line="360" w:lineRule="auto"/>
        <w:ind w:firstLine="709"/>
        <w:jc w:val="both"/>
        <w:rPr>
          <w:rFonts w:ascii="Bookman Old Style" w:hAnsi="Bookman Old Style"/>
          <w:sz w:val="28"/>
          <w:szCs w:val="28"/>
        </w:rPr>
      </w:pPr>
      <w:r w:rsidRPr="00010B10">
        <w:rPr>
          <w:rFonts w:ascii="Bookman Old Style" w:hAnsi="Bookman Old Style"/>
          <w:sz w:val="28"/>
          <w:szCs w:val="28"/>
        </w:rPr>
        <w:t>3.2.3.4.</w:t>
      </w:r>
      <w:r w:rsidR="00010B10">
        <w:rPr>
          <w:rFonts w:ascii="Bookman Old Style" w:hAnsi="Bookman Old Style"/>
          <w:sz w:val="28"/>
          <w:szCs w:val="28"/>
        </w:rPr>
        <w:t xml:space="preserve"> En definitiva, el </w:t>
      </w:r>
      <w:r w:rsidRPr="00010B10">
        <w:rPr>
          <w:rFonts w:ascii="Bookman Old Style" w:hAnsi="Bookman Old Style"/>
          <w:sz w:val="28"/>
          <w:szCs w:val="28"/>
        </w:rPr>
        <w:t xml:space="preserve">contrato de agencia mercantil, aun cuando tiene una identidad  propia, tiene elementos que lo asimilan con otros muy afines. La doctrina extranjera, particularmente española, argentina e italiana, y </w:t>
      </w:r>
      <w:r w:rsidR="00CA2AA6">
        <w:rPr>
          <w:rFonts w:ascii="Bookman Old Style" w:hAnsi="Bookman Old Style"/>
          <w:sz w:val="28"/>
          <w:szCs w:val="28"/>
        </w:rPr>
        <w:t xml:space="preserve">en </w:t>
      </w:r>
      <w:r w:rsidRPr="00010B10">
        <w:rPr>
          <w:rFonts w:ascii="Bookman Old Style" w:hAnsi="Bookman Old Style"/>
          <w:sz w:val="28"/>
          <w:szCs w:val="28"/>
        </w:rPr>
        <w:t>fallos de esta Sala, han destacado, algunas similitudes y diferencias relevantes:</w:t>
      </w:r>
    </w:p>
    <w:p w14:paraId="081234D6" w14:textId="77777777" w:rsidR="000B0778" w:rsidRPr="00010B10" w:rsidRDefault="000B0778" w:rsidP="00010B10">
      <w:pPr>
        <w:spacing w:line="360" w:lineRule="auto"/>
        <w:ind w:firstLine="709"/>
        <w:jc w:val="both"/>
        <w:rPr>
          <w:rFonts w:ascii="Bookman Old Style" w:hAnsi="Bookman Old Style"/>
          <w:sz w:val="28"/>
          <w:szCs w:val="28"/>
        </w:rPr>
      </w:pPr>
      <w:r w:rsidRPr="00010B10">
        <w:rPr>
          <w:rFonts w:ascii="Bookman Old Style" w:hAnsi="Bookman Old Style"/>
          <w:sz w:val="28"/>
          <w:szCs w:val="28"/>
        </w:rPr>
        <w:t xml:space="preserve"> </w:t>
      </w:r>
    </w:p>
    <w:p w14:paraId="3D81A0D4" w14:textId="24488EAC" w:rsidR="000B0778" w:rsidRPr="00010B10" w:rsidRDefault="00DE17AE" w:rsidP="00010B10">
      <w:pPr>
        <w:spacing w:line="360" w:lineRule="auto"/>
        <w:ind w:firstLine="709"/>
        <w:jc w:val="both"/>
        <w:rPr>
          <w:rFonts w:ascii="Bookman Old Style" w:hAnsi="Bookman Old Style"/>
          <w:sz w:val="28"/>
          <w:szCs w:val="28"/>
        </w:rPr>
      </w:pPr>
      <w:r>
        <w:rPr>
          <w:rFonts w:ascii="Bookman Old Style" w:hAnsi="Bookman Old Style"/>
          <w:sz w:val="28"/>
          <w:szCs w:val="28"/>
        </w:rPr>
        <w:t>3.2.3.4.</w:t>
      </w:r>
      <w:r w:rsidR="000B0778" w:rsidRPr="00010B10">
        <w:rPr>
          <w:rFonts w:ascii="Bookman Old Style" w:hAnsi="Bookman Old Style"/>
          <w:sz w:val="28"/>
          <w:szCs w:val="28"/>
        </w:rPr>
        <w:t xml:space="preserve">1. En relación con el </w:t>
      </w:r>
      <w:r w:rsidR="000B0778" w:rsidRPr="00CA2AA6">
        <w:rPr>
          <w:rFonts w:ascii="Bookman Old Style" w:hAnsi="Bookman Old Style"/>
          <w:sz w:val="28"/>
          <w:szCs w:val="28"/>
        </w:rPr>
        <w:t>contrato de corretaje</w:t>
      </w:r>
      <w:r w:rsidR="000B0778" w:rsidRPr="00010B10">
        <w:rPr>
          <w:rFonts w:ascii="Bookman Old Style" w:hAnsi="Bookman Old Style"/>
          <w:sz w:val="28"/>
          <w:szCs w:val="28"/>
        </w:rPr>
        <w:t>, se diferencian en cuanto</w:t>
      </w:r>
      <w:r w:rsidR="000B0778" w:rsidRPr="00CA2AA6">
        <w:rPr>
          <w:rFonts w:ascii="Bookman Old Style" w:hAnsi="Bookman Old Style"/>
          <w:sz w:val="28"/>
          <w:szCs w:val="28"/>
        </w:rPr>
        <w:t xml:space="preserve"> (i)</w:t>
      </w:r>
      <w:r w:rsidR="000B0778" w:rsidRPr="00010B10">
        <w:rPr>
          <w:rFonts w:ascii="Bookman Old Style" w:hAnsi="Bookman Old Style"/>
          <w:sz w:val="28"/>
          <w:szCs w:val="28"/>
        </w:rPr>
        <w:t xml:space="preserve"> la actividad del corredor es libre de ser ejercitada, mientras que la del agente está impuesta en el contrato</w:t>
      </w:r>
      <w:r w:rsidR="000B0778" w:rsidRPr="00010B10">
        <w:rPr>
          <w:rStyle w:val="Refdenotaalpie"/>
          <w:rFonts w:ascii="Bookman Old Style" w:hAnsi="Bookman Old Style"/>
          <w:sz w:val="28"/>
          <w:szCs w:val="28"/>
        </w:rPr>
        <w:footnoteReference w:id="8"/>
      </w:r>
      <w:r w:rsidR="000B0778" w:rsidRPr="00010B10">
        <w:rPr>
          <w:rFonts w:ascii="Bookman Old Style" w:hAnsi="Bookman Old Style"/>
          <w:sz w:val="28"/>
          <w:szCs w:val="28"/>
        </w:rPr>
        <w:t>;</w:t>
      </w:r>
      <w:r w:rsidR="00CA2AA6">
        <w:rPr>
          <w:rFonts w:ascii="Bookman Old Style" w:hAnsi="Bookman Old Style"/>
          <w:sz w:val="28"/>
          <w:szCs w:val="28"/>
        </w:rPr>
        <w:t xml:space="preserve"> </w:t>
      </w:r>
      <w:r w:rsidR="000B0778" w:rsidRPr="00CA2AA6">
        <w:rPr>
          <w:rFonts w:ascii="Bookman Old Style" w:hAnsi="Bookman Old Style"/>
          <w:sz w:val="28"/>
          <w:szCs w:val="28"/>
        </w:rPr>
        <w:t>(ii)</w:t>
      </w:r>
      <w:r w:rsidR="000B0778" w:rsidRPr="00010B10">
        <w:rPr>
          <w:rFonts w:ascii="Bookman Old Style" w:hAnsi="Bookman Old Style"/>
          <w:sz w:val="28"/>
          <w:szCs w:val="28"/>
        </w:rPr>
        <w:t xml:space="preserve"> el corredor actúa imparcialmente, acercando a quienes requieren de sus servicios, en tanto el agente actúa siempre en interés del principal</w:t>
      </w:r>
      <w:r w:rsidR="000B0778" w:rsidRPr="00010B10">
        <w:rPr>
          <w:rStyle w:val="Refdenotaalpie"/>
          <w:rFonts w:ascii="Bookman Old Style" w:hAnsi="Bookman Old Style"/>
          <w:sz w:val="28"/>
          <w:szCs w:val="28"/>
        </w:rPr>
        <w:footnoteReference w:id="9"/>
      </w:r>
      <w:r w:rsidR="000B0778" w:rsidRPr="00010B10">
        <w:rPr>
          <w:rFonts w:ascii="Bookman Old Style" w:hAnsi="Bookman Old Style"/>
          <w:sz w:val="28"/>
          <w:szCs w:val="28"/>
        </w:rPr>
        <w:t xml:space="preserve">; </w:t>
      </w:r>
      <w:r w:rsidR="000B0778" w:rsidRPr="00CA2AA6">
        <w:rPr>
          <w:rFonts w:ascii="Bookman Old Style" w:hAnsi="Bookman Old Style"/>
          <w:sz w:val="28"/>
          <w:szCs w:val="28"/>
        </w:rPr>
        <w:t>(iii)</w:t>
      </w:r>
      <w:r w:rsidR="000B0778" w:rsidRPr="00010B10">
        <w:rPr>
          <w:rFonts w:ascii="Bookman Old Style" w:hAnsi="Bookman Old Style"/>
          <w:sz w:val="28"/>
          <w:szCs w:val="28"/>
        </w:rPr>
        <w:t xml:space="preserve"> el de agencia es un contrato de duración, y el de corretaje no</w:t>
      </w:r>
      <w:r w:rsidR="000B0778" w:rsidRPr="00010B10">
        <w:rPr>
          <w:rStyle w:val="Refdenotaalpie"/>
          <w:rFonts w:ascii="Bookman Old Style" w:hAnsi="Bookman Old Style"/>
          <w:sz w:val="28"/>
          <w:szCs w:val="28"/>
        </w:rPr>
        <w:footnoteReference w:id="10"/>
      </w:r>
      <w:r w:rsidR="000B0778" w:rsidRPr="00010B10">
        <w:rPr>
          <w:rFonts w:ascii="Bookman Old Style" w:hAnsi="Bookman Old Style"/>
          <w:sz w:val="28"/>
          <w:szCs w:val="28"/>
        </w:rPr>
        <w:t xml:space="preserve">; </w:t>
      </w:r>
      <w:r w:rsidR="000B0778" w:rsidRPr="00C42754">
        <w:rPr>
          <w:rFonts w:ascii="Bookman Old Style" w:hAnsi="Bookman Old Style"/>
          <w:sz w:val="28"/>
          <w:szCs w:val="28"/>
        </w:rPr>
        <w:t xml:space="preserve">(iv) </w:t>
      </w:r>
      <w:r w:rsidR="000B0778" w:rsidRPr="00010B10">
        <w:rPr>
          <w:rFonts w:ascii="Bookman Old Style" w:hAnsi="Bookman Old Style"/>
          <w:sz w:val="28"/>
          <w:szCs w:val="28"/>
        </w:rPr>
        <w:t xml:space="preserve">el agente bien contrata </w:t>
      </w:r>
      <w:r w:rsidR="000B0778" w:rsidRPr="00010B10">
        <w:rPr>
          <w:rFonts w:ascii="Bookman Old Style" w:hAnsi="Bookman Old Style"/>
          <w:sz w:val="28"/>
          <w:szCs w:val="28"/>
        </w:rPr>
        <w:lastRenderedPageBreak/>
        <w:t>o simplemente promueve o aproxima clientes a su representado, mientras que el corredor tan solo promueve o busca clientes, pero nunca contrata con ellos por cuenta de su mandante</w:t>
      </w:r>
      <w:r w:rsidR="000B0778" w:rsidRPr="00010B10">
        <w:rPr>
          <w:rStyle w:val="Refdenotaalpie"/>
          <w:rFonts w:ascii="Bookman Old Style" w:hAnsi="Bookman Old Style"/>
          <w:sz w:val="28"/>
          <w:szCs w:val="28"/>
        </w:rPr>
        <w:footnoteReference w:id="11"/>
      </w:r>
      <w:r w:rsidR="000B0778" w:rsidRPr="00010B10">
        <w:rPr>
          <w:rFonts w:ascii="Bookman Old Style" w:hAnsi="Bookman Old Style"/>
          <w:sz w:val="28"/>
          <w:szCs w:val="28"/>
        </w:rPr>
        <w:t xml:space="preserve">; </w:t>
      </w:r>
      <w:r w:rsidR="000B0778" w:rsidRPr="00C42754">
        <w:rPr>
          <w:rFonts w:ascii="Bookman Old Style" w:hAnsi="Bookman Old Style"/>
          <w:sz w:val="28"/>
          <w:szCs w:val="28"/>
        </w:rPr>
        <w:t xml:space="preserve">(v) </w:t>
      </w:r>
      <w:r w:rsidR="000B0778" w:rsidRPr="00010B10">
        <w:rPr>
          <w:rFonts w:ascii="Bookman Old Style" w:hAnsi="Bookman Old Style"/>
          <w:sz w:val="28"/>
          <w:szCs w:val="28"/>
        </w:rPr>
        <w:t>el agente –por lo común- opera en una zona de exclusividad en favor de su representado, ello no sucede en el corretaje, porque el corredor no soporta ninguna exclusividad en favor de su cliente</w:t>
      </w:r>
      <w:r w:rsidR="000B0778" w:rsidRPr="00010B10">
        <w:rPr>
          <w:rStyle w:val="Refdenotaalpie"/>
          <w:rFonts w:ascii="Bookman Old Style" w:hAnsi="Bookman Old Style"/>
          <w:sz w:val="28"/>
          <w:szCs w:val="28"/>
        </w:rPr>
        <w:footnoteReference w:id="12"/>
      </w:r>
      <w:r w:rsidR="000B0778" w:rsidRPr="00010B10">
        <w:rPr>
          <w:rFonts w:ascii="Bookman Old Style" w:hAnsi="Bookman Old Style"/>
          <w:sz w:val="28"/>
          <w:szCs w:val="28"/>
        </w:rPr>
        <w:t xml:space="preserve">; </w:t>
      </w:r>
      <w:r w:rsidR="000B0778" w:rsidRPr="00C42754">
        <w:rPr>
          <w:rFonts w:ascii="Bookman Old Style" w:hAnsi="Bookman Old Style"/>
          <w:sz w:val="28"/>
          <w:szCs w:val="28"/>
        </w:rPr>
        <w:t>(vi)</w:t>
      </w:r>
      <w:r w:rsidR="000B0778" w:rsidRPr="00010B10">
        <w:rPr>
          <w:rFonts w:ascii="Bookman Old Style" w:hAnsi="Bookman Old Style"/>
          <w:b/>
          <w:sz w:val="28"/>
          <w:szCs w:val="28"/>
        </w:rPr>
        <w:t xml:space="preserve"> </w:t>
      </w:r>
      <w:r w:rsidR="000B0778" w:rsidRPr="00010B10">
        <w:rPr>
          <w:rFonts w:ascii="Bookman Old Style" w:hAnsi="Bookman Old Style"/>
          <w:sz w:val="28"/>
          <w:szCs w:val="28"/>
        </w:rPr>
        <w:t>mientras el corretaje es libremente revocable por el mandante, esta facultad está restringida en materia de agencia</w:t>
      </w:r>
      <w:r w:rsidR="000B0778" w:rsidRPr="00010B10">
        <w:rPr>
          <w:rStyle w:val="Refdenotaalpie"/>
          <w:rFonts w:ascii="Bookman Old Style" w:hAnsi="Bookman Old Style"/>
          <w:sz w:val="28"/>
          <w:szCs w:val="28"/>
        </w:rPr>
        <w:footnoteReference w:id="13"/>
      </w:r>
      <w:r w:rsidR="000B0778" w:rsidRPr="00010B10">
        <w:rPr>
          <w:rFonts w:ascii="Bookman Old Style" w:hAnsi="Bookman Old Style"/>
          <w:sz w:val="28"/>
          <w:szCs w:val="28"/>
        </w:rPr>
        <w:t xml:space="preserve">; y </w:t>
      </w:r>
      <w:r w:rsidR="000B0778" w:rsidRPr="00C42754">
        <w:rPr>
          <w:rFonts w:ascii="Bookman Old Style" w:hAnsi="Bookman Old Style"/>
          <w:sz w:val="28"/>
          <w:szCs w:val="28"/>
        </w:rPr>
        <w:t xml:space="preserve">(vii) </w:t>
      </w:r>
      <w:r w:rsidR="000B0778" w:rsidRPr="00010B10">
        <w:rPr>
          <w:rFonts w:ascii="Bookman Old Style" w:hAnsi="Bookman Old Style"/>
          <w:sz w:val="28"/>
          <w:szCs w:val="28"/>
        </w:rPr>
        <w:t>el de agencia se basa en la mutua confianza entre las partes, mientas que el corretaje no</w:t>
      </w:r>
      <w:r w:rsidR="000B0778" w:rsidRPr="00010B10">
        <w:rPr>
          <w:rStyle w:val="Refdenotaalpie"/>
          <w:rFonts w:ascii="Bookman Old Style" w:hAnsi="Bookman Old Style"/>
          <w:sz w:val="28"/>
          <w:szCs w:val="28"/>
        </w:rPr>
        <w:footnoteReference w:id="14"/>
      </w:r>
      <w:r w:rsidR="000B0778" w:rsidRPr="00010B10">
        <w:rPr>
          <w:rFonts w:ascii="Bookman Old Style" w:hAnsi="Bookman Old Style"/>
          <w:sz w:val="28"/>
          <w:szCs w:val="28"/>
        </w:rPr>
        <w:t xml:space="preserve">. Sin embargo, </w:t>
      </w:r>
      <w:r w:rsidR="000B0778" w:rsidRPr="00C42754">
        <w:rPr>
          <w:rFonts w:ascii="Bookman Old Style" w:hAnsi="Bookman Old Style"/>
          <w:sz w:val="28"/>
          <w:szCs w:val="28"/>
        </w:rPr>
        <w:t>se asemejan</w:t>
      </w:r>
      <w:r w:rsidR="000B0778" w:rsidRPr="00010B10">
        <w:rPr>
          <w:rFonts w:ascii="Bookman Old Style" w:hAnsi="Bookman Old Style"/>
          <w:sz w:val="28"/>
          <w:szCs w:val="28"/>
        </w:rPr>
        <w:t xml:space="preserve"> en lo siguiente:</w:t>
      </w:r>
      <w:r w:rsidR="000B0778" w:rsidRPr="00010B10">
        <w:rPr>
          <w:rFonts w:ascii="Bookman Old Style" w:hAnsi="Bookman Old Style"/>
          <w:b/>
          <w:sz w:val="28"/>
          <w:szCs w:val="28"/>
        </w:rPr>
        <w:t xml:space="preserve"> </w:t>
      </w:r>
      <w:r w:rsidR="000B0778" w:rsidRPr="00C42754">
        <w:rPr>
          <w:rFonts w:ascii="Bookman Old Style" w:hAnsi="Bookman Old Style"/>
          <w:sz w:val="28"/>
          <w:szCs w:val="28"/>
        </w:rPr>
        <w:t>(i)</w:t>
      </w:r>
      <w:r w:rsidR="000B0778" w:rsidRPr="00010B10">
        <w:rPr>
          <w:rFonts w:ascii="Bookman Old Style" w:hAnsi="Bookman Old Style"/>
          <w:b/>
          <w:sz w:val="28"/>
          <w:szCs w:val="28"/>
        </w:rPr>
        <w:t xml:space="preserve"> </w:t>
      </w:r>
      <w:r w:rsidR="000B0778" w:rsidRPr="00010B10">
        <w:rPr>
          <w:rFonts w:ascii="Bookman Old Style" w:hAnsi="Bookman Old Style"/>
          <w:sz w:val="28"/>
          <w:szCs w:val="28"/>
        </w:rPr>
        <w:t>en ambos se actúa por cuenta de otro</w:t>
      </w:r>
      <w:r w:rsidR="000B0778" w:rsidRPr="00010B10">
        <w:rPr>
          <w:rStyle w:val="Refdenotaalpie"/>
          <w:rFonts w:ascii="Bookman Old Style" w:hAnsi="Bookman Old Style"/>
          <w:sz w:val="28"/>
          <w:szCs w:val="28"/>
        </w:rPr>
        <w:footnoteReference w:id="15"/>
      </w:r>
      <w:r w:rsidR="000B0778" w:rsidRPr="00010B10">
        <w:rPr>
          <w:rFonts w:ascii="Bookman Old Style" w:hAnsi="Bookman Old Style"/>
          <w:sz w:val="28"/>
          <w:szCs w:val="28"/>
        </w:rPr>
        <w:t>;</w:t>
      </w:r>
      <w:r w:rsidR="000B0778" w:rsidRPr="00010B10">
        <w:rPr>
          <w:rFonts w:ascii="Bookman Old Style" w:hAnsi="Bookman Old Style"/>
          <w:b/>
          <w:sz w:val="28"/>
          <w:szCs w:val="28"/>
        </w:rPr>
        <w:t xml:space="preserve"> </w:t>
      </w:r>
      <w:r w:rsidR="000B0778" w:rsidRPr="00C42754">
        <w:rPr>
          <w:rFonts w:ascii="Bookman Old Style" w:hAnsi="Bookman Old Style"/>
          <w:sz w:val="28"/>
          <w:szCs w:val="28"/>
        </w:rPr>
        <w:t>(ii)</w:t>
      </w:r>
      <w:r w:rsidR="000B0778" w:rsidRPr="00010B10">
        <w:rPr>
          <w:rFonts w:ascii="Bookman Old Style" w:hAnsi="Bookman Old Style"/>
          <w:sz w:val="28"/>
          <w:szCs w:val="28"/>
        </w:rPr>
        <w:t xml:space="preserve"> el carácter independiente de los comerciantes</w:t>
      </w:r>
      <w:r w:rsidR="000B0778" w:rsidRPr="00010B10">
        <w:rPr>
          <w:rStyle w:val="Refdenotaalpie"/>
          <w:rFonts w:ascii="Bookman Old Style" w:hAnsi="Bookman Old Style"/>
          <w:sz w:val="28"/>
          <w:szCs w:val="28"/>
        </w:rPr>
        <w:footnoteReference w:id="16"/>
      </w:r>
      <w:r w:rsidR="000B0778" w:rsidRPr="00010B10">
        <w:rPr>
          <w:rFonts w:ascii="Bookman Old Style" w:hAnsi="Bookman Old Style"/>
          <w:sz w:val="28"/>
          <w:szCs w:val="28"/>
        </w:rPr>
        <w:t xml:space="preserve">; y </w:t>
      </w:r>
      <w:r w:rsidR="000B0778" w:rsidRPr="00C42754">
        <w:rPr>
          <w:rFonts w:ascii="Bookman Old Style" w:hAnsi="Bookman Old Style"/>
          <w:sz w:val="28"/>
          <w:szCs w:val="28"/>
        </w:rPr>
        <w:t>(iii)</w:t>
      </w:r>
      <w:r w:rsidR="000B0778" w:rsidRPr="00010B10">
        <w:rPr>
          <w:rFonts w:ascii="Bookman Old Style" w:hAnsi="Bookman Old Style"/>
          <w:sz w:val="28"/>
          <w:szCs w:val="28"/>
        </w:rPr>
        <w:t xml:space="preserve"> ambos tienen por objetivo genérico la gestión de intereses ajenos</w:t>
      </w:r>
      <w:r w:rsidR="000B0778" w:rsidRPr="00010B10">
        <w:rPr>
          <w:rStyle w:val="Refdenotaalpie"/>
          <w:rFonts w:ascii="Bookman Old Style" w:hAnsi="Bookman Old Style"/>
          <w:sz w:val="28"/>
          <w:szCs w:val="28"/>
        </w:rPr>
        <w:footnoteReference w:id="17"/>
      </w:r>
      <w:r w:rsidR="000B0778" w:rsidRPr="00010B10">
        <w:rPr>
          <w:rFonts w:ascii="Bookman Old Style" w:hAnsi="Bookman Old Style"/>
          <w:sz w:val="28"/>
          <w:szCs w:val="28"/>
        </w:rPr>
        <w:t>.</w:t>
      </w:r>
    </w:p>
    <w:p w14:paraId="3103A980" w14:textId="77777777" w:rsidR="000B0778" w:rsidRPr="00010B10" w:rsidRDefault="000B0778" w:rsidP="00010B10">
      <w:pPr>
        <w:spacing w:line="360" w:lineRule="auto"/>
        <w:ind w:firstLine="709"/>
        <w:jc w:val="both"/>
        <w:rPr>
          <w:rFonts w:ascii="Bookman Old Style" w:hAnsi="Bookman Old Style"/>
          <w:sz w:val="28"/>
          <w:szCs w:val="28"/>
        </w:rPr>
      </w:pPr>
    </w:p>
    <w:p w14:paraId="748A6E16" w14:textId="5E165242" w:rsidR="000B0778" w:rsidRPr="00010B10" w:rsidRDefault="00DE17AE" w:rsidP="00010B10">
      <w:pPr>
        <w:spacing w:line="360" w:lineRule="auto"/>
        <w:ind w:firstLine="709"/>
        <w:jc w:val="both"/>
        <w:rPr>
          <w:rFonts w:ascii="Bookman Old Style" w:hAnsi="Bookman Old Style"/>
          <w:sz w:val="28"/>
          <w:szCs w:val="28"/>
        </w:rPr>
      </w:pPr>
      <w:r>
        <w:rPr>
          <w:rFonts w:ascii="Bookman Old Style" w:hAnsi="Bookman Old Style"/>
          <w:sz w:val="28"/>
          <w:szCs w:val="28"/>
        </w:rPr>
        <w:t>3.2.3.4</w:t>
      </w:r>
      <w:r w:rsidRPr="00010B10">
        <w:rPr>
          <w:rFonts w:ascii="Bookman Old Style" w:hAnsi="Bookman Old Style"/>
          <w:sz w:val="28"/>
          <w:szCs w:val="28"/>
        </w:rPr>
        <w:t>.</w:t>
      </w:r>
      <w:r w:rsidR="000B0778" w:rsidRPr="00010B10">
        <w:rPr>
          <w:rFonts w:ascii="Bookman Old Style" w:hAnsi="Bookman Old Style"/>
          <w:sz w:val="28"/>
          <w:szCs w:val="28"/>
        </w:rPr>
        <w:t xml:space="preserve">2. De manera disímil a como ocurre </w:t>
      </w:r>
      <w:r w:rsidR="000B0778" w:rsidRPr="00B34A1A">
        <w:rPr>
          <w:rFonts w:ascii="Bookman Old Style" w:hAnsi="Bookman Old Style"/>
          <w:sz w:val="28"/>
          <w:szCs w:val="28"/>
        </w:rPr>
        <w:t>en el suministro,</w:t>
      </w:r>
      <w:r w:rsidR="000B0778" w:rsidRPr="00010B10">
        <w:rPr>
          <w:rFonts w:ascii="Bookman Old Style" w:hAnsi="Bookman Old Style"/>
          <w:sz w:val="28"/>
          <w:szCs w:val="28"/>
        </w:rPr>
        <w:t xml:space="preserve"> </w:t>
      </w:r>
      <w:r w:rsidR="000B0778" w:rsidRPr="00B34A1A">
        <w:rPr>
          <w:rFonts w:ascii="Bookman Old Style" w:hAnsi="Bookman Old Style"/>
          <w:sz w:val="28"/>
          <w:szCs w:val="28"/>
        </w:rPr>
        <w:t>(i)</w:t>
      </w:r>
      <w:r w:rsidR="000B0778" w:rsidRPr="00010B10">
        <w:rPr>
          <w:rFonts w:ascii="Bookman Old Style" w:hAnsi="Bookman Old Style"/>
          <w:sz w:val="28"/>
          <w:szCs w:val="28"/>
        </w:rPr>
        <w:t xml:space="preserve"> en la agencia se predica la exclusividad a favor del agente, no así en éste</w:t>
      </w:r>
      <w:r w:rsidR="000B0778" w:rsidRPr="00010B10">
        <w:rPr>
          <w:rStyle w:val="Refdenotaalpie"/>
          <w:rFonts w:ascii="Bookman Old Style" w:hAnsi="Bookman Old Style"/>
          <w:sz w:val="28"/>
          <w:szCs w:val="28"/>
        </w:rPr>
        <w:footnoteReference w:id="18"/>
      </w:r>
      <w:r w:rsidR="000B0778" w:rsidRPr="00010B10">
        <w:rPr>
          <w:rFonts w:ascii="Bookman Old Style" w:hAnsi="Bookman Old Style"/>
          <w:sz w:val="28"/>
          <w:szCs w:val="28"/>
        </w:rPr>
        <w:t xml:space="preserve">; y </w:t>
      </w:r>
      <w:r w:rsidR="000B0778" w:rsidRPr="00B34A1A">
        <w:rPr>
          <w:rFonts w:ascii="Bookman Old Style" w:hAnsi="Bookman Old Style"/>
          <w:sz w:val="28"/>
          <w:szCs w:val="28"/>
        </w:rPr>
        <w:t>(ii)</w:t>
      </w:r>
      <w:r w:rsidR="000B0778" w:rsidRPr="00010B10">
        <w:rPr>
          <w:rFonts w:ascii="Bookman Old Style" w:hAnsi="Bookman Old Style"/>
          <w:sz w:val="28"/>
          <w:szCs w:val="28"/>
        </w:rPr>
        <w:t xml:space="preserve"> en el suministro se actúa por cuenta y a nombre propio, mientras que en la agencia se actúa por cuenta ajena</w:t>
      </w:r>
      <w:r w:rsidR="000B0778" w:rsidRPr="00010B10">
        <w:rPr>
          <w:rStyle w:val="Refdenotaalpie"/>
          <w:rFonts w:ascii="Bookman Old Style" w:hAnsi="Bookman Old Style"/>
          <w:sz w:val="28"/>
          <w:szCs w:val="28"/>
        </w:rPr>
        <w:footnoteReference w:id="19"/>
      </w:r>
      <w:r w:rsidR="000B0778" w:rsidRPr="00010B10">
        <w:rPr>
          <w:rFonts w:ascii="Bookman Old Style" w:hAnsi="Bookman Old Style"/>
          <w:sz w:val="28"/>
          <w:szCs w:val="28"/>
        </w:rPr>
        <w:t xml:space="preserve">. </w:t>
      </w:r>
    </w:p>
    <w:p w14:paraId="7DAE32FB" w14:textId="77777777" w:rsidR="000B0778" w:rsidRPr="00010B10" w:rsidRDefault="000B0778" w:rsidP="00010B10">
      <w:pPr>
        <w:spacing w:line="360" w:lineRule="auto"/>
        <w:ind w:firstLine="709"/>
        <w:rPr>
          <w:rFonts w:ascii="Bookman Old Style" w:hAnsi="Bookman Old Style"/>
          <w:sz w:val="28"/>
          <w:szCs w:val="28"/>
        </w:rPr>
      </w:pPr>
    </w:p>
    <w:p w14:paraId="1EE6C417" w14:textId="06703AFB" w:rsidR="000B0778" w:rsidRPr="00010B10" w:rsidRDefault="00DE17AE" w:rsidP="00010B10">
      <w:pPr>
        <w:spacing w:line="360" w:lineRule="auto"/>
        <w:ind w:firstLine="709"/>
        <w:jc w:val="both"/>
        <w:rPr>
          <w:rFonts w:ascii="Bookman Old Style" w:hAnsi="Bookman Old Style"/>
          <w:sz w:val="28"/>
          <w:szCs w:val="28"/>
        </w:rPr>
      </w:pPr>
      <w:r>
        <w:rPr>
          <w:rFonts w:ascii="Bookman Old Style" w:hAnsi="Bookman Old Style"/>
          <w:sz w:val="28"/>
          <w:szCs w:val="28"/>
        </w:rPr>
        <w:t>3.2.3.4</w:t>
      </w:r>
      <w:r w:rsidRPr="00010B10">
        <w:rPr>
          <w:rFonts w:ascii="Bookman Old Style" w:hAnsi="Bookman Old Style"/>
          <w:sz w:val="28"/>
          <w:szCs w:val="28"/>
        </w:rPr>
        <w:t>.</w:t>
      </w:r>
      <w:r w:rsidR="000B0778" w:rsidRPr="00010B10">
        <w:rPr>
          <w:rFonts w:ascii="Bookman Old Style" w:hAnsi="Bookman Old Style"/>
          <w:sz w:val="28"/>
          <w:szCs w:val="28"/>
        </w:rPr>
        <w:t xml:space="preserve">3. </w:t>
      </w:r>
      <w:r w:rsidR="000B0778" w:rsidRPr="00B34A1A">
        <w:rPr>
          <w:rFonts w:ascii="Bookman Old Style" w:hAnsi="Bookman Old Style"/>
          <w:sz w:val="28"/>
          <w:szCs w:val="28"/>
        </w:rPr>
        <w:t>Con la concesión,</w:t>
      </w:r>
      <w:r w:rsidR="000B0778" w:rsidRPr="00010B10">
        <w:rPr>
          <w:rFonts w:ascii="Bookman Old Style" w:hAnsi="Bookman Old Style"/>
          <w:sz w:val="28"/>
          <w:szCs w:val="28"/>
        </w:rPr>
        <w:t xml:space="preserve"> se diferencia, desde el punto de vista jurídico y práctico: </w:t>
      </w:r>
      <w:r w:rsidR="000B0778" w:rsidRPr="00B34A1A">
        <w:rPr>
          <w:rFonts w:ascii="Bookman Old Style" w:hAnsi="Bookman Old Style"/>
          <w:sz w:val="28"/>
          <w:szCs w:val="28"/>
        </w:rPr>
        <w:t xml:space="preserve">(i) </w:t>
      </w:r>
      <w:r w:rsidR="000B0778" w:rsidRPr="00010B10">
        <w:rPr>
          <w:rFonts w:ascii="Bookman Old Style" w:hAnsi="Bookman Old Style"/>
          <w:sz w:val="28"/>
          <w:szCs w:val="28"/>
        </w:rPr>
        <w:t>corrientemente el agente no cumple la función de vender sino solo la de promover, de manera tal que la vinculación jurídica del comprador se establece por regla general con el proponente, quien soporta el riesgo económico de la explotación, mientras que el concesionario compra, a nombre propio, la mercadería para revenderla, quedando vinculado jurídicamente con el comprador</w:t>
      </w:r>
      <w:r w:rsidR="000B0778" w:rsidRPr="00010B10">
        <w:rPr>
          <w:rStyle w:val="Refdenotaalpie"/>
          <w:rFonts w:ascii="Bookman Old Style" w:hAnsi="Bookman Old Style"/>
          <w:sz w:val="28"/>
          <w:szCs w:val="28"/>
        </w:rPr>
        <w:footnoteReference w:id="20"/>
      </w:r>
      <w:r w:rsidR="000B0778" w:rsidRPr="00010B10">
        <w:rPr>
          <w:rFonts w:ascii="Bookman Old Style" w:hAnsi="Bookman Old Style"/>
          <w:sz w:val="28"/>
          <w:szCs w:val="28"/>
        </w:rPr>
        <w:t xml:space="preserve">; </w:t>
      </w:r>
      <w:r w:rsidR="000B0778" w:rsidRPr="00B34A1A">
        <w:rPr>
          <w:rFonts w:ascii="Bookman Old Style" w:hAnsi="Bookman Old Style"/>
          <w:sz w:val="28"/>
          <w:szCs w:val="28"/>
        </w:rPr>
        <w:t>(ii)</w:t>
      </w:r>
      <w:r w:rsidR="000B0778" w:rsidRPr="00010B10">
        <w:rPr>
          <w:rFonts w:ascii="Bookman Old Style" w:hAnsi="Bookman Old Style"/>
          <w:sz w:val="28"/>
          <w:szCs w:val="28"/>
        </w:rPr>
        <w:t xml:space="preserve"> Comúnmente, la agencia requiere de la aplicación de los recursos del proveedor a la fase de la comercialización, y la concesión, por el contrario, permite alcanzar un cierto poder directivo y de control de recursos ajenos, mediante el cual el fabricante </w:t>
      </w:r>
      <w:r w:rsidR="000B0778" w:rsidRPr="00010B10">
        <w:rPr>
          <w:rFonts w:ascii="Bookman Old Style" w:hAnsi="Bookman Old Style"/>
          <w:sz w:val="28"/>
          <w:szCs w:val="28"/>
        </w:rPr>
        <w:lastRenderedPageBreak/>
        <w:t>llega a organizar y dirigir una red comercial, sin el menester de concentrar, en la misma, parte de su capacidad de inversión</w:t>
      </w:r>
      <w:r w:rsidR="000B0778" w:rsidRPr="00010B10">
        <w:rPr>
          <w:rStyle w:val="Refdenotaalpie"/>
          <w:rFonts w:ascii="Bookman Old Style" w:hAnsi="Bookman Old Style"/>
          <w:sz w:val="28"/>
          <w:szCs w:val="28"/>
        </w:rPr>
        <w:footnoteReference w:id="21"/>
      </w:r>
      <w:r w:rsidR="000B0778" w:rsidRPr="00010B10">
        <w:rPr>
          <w:rFonts w:ascii="Bookman Old Style" w:hAnsi="Bookman Old Style"/>
          <w:sz w:val="28"/>
          <w:szCs w:val="28"/>
        </w:rPr>
        <w:t xml:space="preserve">; </w:t>
      </w:r>
      <w:r w:rsidR="000B0778" w:rsidRPr="00B34A1A">
        <w:rPr>
          <w:rFonts w:ascii="Bookman Old Style" w:hAnsi="Bookman Old Style"/>
          <w:sz w:val="28"/>
          <w:szCs w:val="28"/>
        </w:rPr>
        <w:t>(iii)</w:t>
      </w:r>
      <w:r w:rsidR="000B0778" w:rsidRPr="00010B10">
        <w:rPr>
          <w:rFonts w:ascii="Bookman Old Style" w:hAnsi="Bookman Old Style"/>
          <w:sz w:val="28"/>
          <w:szCs w:val="28"/>
        </w:rPr>
        <w:t xml:space="preserve"> el agente actúa en una zona de exclusividad, vale decir, sin la concurrencia, en ella, del fabricante o distribuidor, mientras que el concesionario no siempre es exclusivo</w:t>
      </w:r>
      <w:r w:rsidR="000B0778" w:rsidRPr="00010B10">
        <w:rPr>
          <w:rStyle w:val="Refdenotaalpie"/>
          <w:rFonts w:ascii="Bookman Old Style" w:hAnsi="Bookman Old Style"/>
          <w:sz w:val="28"/>
          <w:szCs w:val="28"/>
        </w:rPr>
        <w:footnoteReference w:id="22"/>
      </w:r>
      <w:r w:rsidR="000B0778" w:rsidRPr="00010B10">
        <w:rPr>
          <w:rFonts w:ascii="Bookman Old Style" w:hAnsi="Bookman Old Style"/>
          <w:sz w:val="28"/>
          <w:szCs w:val="28"/>
        </w:rPr>
        <w:t xml:space="preserve">; </w:t>
      </w:r>
      <w:r w:rsidR="000B0778" w:rsidRPr="00B34A1A">
        <w:rPr>
          <w:rFonts w:ascii="Bookman Old Style" w:hAnsi="Bookman Old Style"/>
          <w:sz w:val="28"/>
          <w:szCs w:val="28"/>
        </w:rPr>
        <w:t>(iv)</w:t>
      </w:r>
      <w:r w:rsidR="000B0778" w:rsidRPr="00010B10">
        <w:rPr>
          <w:rFonts w:ascii="Bookman Old Style" w:hAnsi="Bookman Old Style"/>
          <w:sz w:val="28"/>
          <w:szCs w:val="28"/>
        </w:rPr>
        <w:t xml:space="preserve"> el lucro del concesionario se encuentra en la diferencia entre el precio de compra al fabricante o distribuidor y el precio de reventa al consumidor, en tanto, en la agencia la retribución generalmente se hace con un porcentaje de comisión sobre el valor de venta del artículo</w:t>
      </w:r>
      <w:r w:rsidR="000B0778" w:rsidRPr="00010B10">
        <w:rPr>
          <w:rStyle w:val="Refdenotaalpie"/>
          <w:rFonts w:ascii="Bookman Old Style" w:hAnsi="Bookman Old Style"/>
          <w:sz w:val="28"/>
          <w:szCs w:val="28"/>
        </w:rPr>
        <w:footnoteReference w:id="23"/>
      </w:r>
      <w:r w:rsidR="000B0778" w:rsidRPr="00010B10">
        <w:rPr>
          <w:rFonts w:ascii="Bookman Old Style" w:hAnsi="Bookman Old Style"/>
          <w:sz w:val="28"/>
          <w:szCs w:val="28"/>
        </w:rPr>
        <w:t xml:space="preserve">; y, </w:t>
      </w:r>
      <w:r w:rsidR="000B0778" w:rsidRPr="00B34A1A">
        <w:rPr>
          <w:rFonts w:ascii="Bookman Old Style" w:hAnsi="Bookman Old Style"/>
          <w:sz w:val="28"/>
          <w:szCs w:val="28"/>
        </w:rPr>
        <w:t>(v)</w:t>
      </w:r>
      <w:r w:rsidR="000B0778" w:rsidRPr="00010B10">
        <w:rPr>
          <w:rFonts w:ascii="Bookman Old Style" w:hAnsi="Bookman Old Style"/>
          <w:sz w:val="28"/>
          <w:szCs w:val="28"/>
        </w:rPr>
        <w:t xml:space="preserve"> si bien el agente y el concesionario desarrollan su actividad con independencia y autonomía, lo cierto es que la concesión suele instrumentarse en un contrato de adhesión, o en un contrato reglamento en el que se le fijan al concesionario normas muy detalladas y condiciones muy estrictas sobre el desarrollo y cese de su re</w:t>
      </w:r>
      <w:r w:rsidR="000B0778" w:rsidRPr="00010B10">
        <w:rPr>
          <w:rFonts w:ascii="Bookman Old Style" w:hAnsi="Bookman Old Style"/>
          <w:sz w:val="28"/>
          <w:szCs w:val="28"/>
        </w:rPr>
        <w:lastRenderedPageBreak/>
        <w:t>lación contractual, a tal punto que en la práctica el concesionario se halla sometido a la voluntad del concedente, no por dependencia jurídica pero sí por subordinación económica y técnica</w:t>
      </w:r>
      <w:r w:rsidR="000B0778" w:rsidRPr="00010B10">
        <w:rPr>
          <w:rStyle w:val="Refdenotaalpie"/>
          <w:rFonts w:ascii="Bookman Old Style" w:hAnsi="Bookman Old Style"/>
          <w:sz w:val="28"/>
          <w:szCs w:val="28"/>
        </w:rPr>
        <w:footnoteReference w:id="24"/>
      </w:r>
      <w:r w:rsidR="000B0778" w:rsidRPr="00010B10">
        <w:rPr>
          <w:rFonts w:ascii="Bookman Old Style" w:hAnsi="Bookman Old Style"/>
          <w:sz w:val="28"/>
          <w:szCs w:val="28"/>
        </w:rPr>
        <w:t xml:space="preserve">. En punto </w:t>
      </w:r>
      <w:r w:rsidR="000B0778" w:rsidRPr="00F72AD7">
        <w:rPr>
          <w:rFonts w:ascii="Bookman Old Style" w:hAnsi="Bookman Old Style"/>
          <w:sz w:val="28"/>
          <w:szCs w:val="28"/>
        </w:rPr>
        <w:t>a sus semejanzas</w:t>
      </w:r>
      <w:r w:rsidR="000B0778" w:rsidRPr="00010B10">
        <w:rPr>
          <w:rFonts w:ascii="Bookman Old Style" w:hAnsi="Bookman Old Style"/>
          <w:b/>
          <w:sz w:val="28"/>
          <w:szCs w:val="28"/>
        </w:rPr>
        <w:t xml:space="preserve">, </w:t>
      </w:r>
      <w:r w:rsidR="000B0778" w:rsidRPr="00010B10">
        <w:rPr>
          <w:rFonts w:ascii="Bookman Old Style" w:hAnsi="Bookman Old Style"/>
          <w:sz w:val="28"/>
          <w:szCs w:val="28"/>
        </w:rPr>
        <w:t>suelen destacarse</w:t>
      </w:r>
      <w:r w:rsidR="000B0778" w:rsidRPr="00010B10">
        <w:rPr>
          <w:rFonts w:ascii="Bookman Old Style" w:hAnsi="Bookman Old Style"/>
          <w:b/>
          <w:sz w:val="28"/>
          <w:szCs w:val="28"/>
        </w:rPr>
        <w:t xml:space="preserve">: </w:t>
      </w:r>
      <w:r w:rsidR="000B0778" w:rsidRPr="00F72AD7">
        <w:rPr>
          <w:rFonts w:ascii="Bookman Old Style" w:hAnsi="Bookman Old Style"/>
          <w:sz w:val="28"/>
          <w:szCs w:val="28"/>
        </w:rPr>
        <w:t xml:space="preserve">(i) </w:t>
      </w:r>
      <w:r w:rsidR="000B0778" w:rsidRPr="00010B10">
        <w:rPr>
          <w:rFonts w:ascii="Bookman Old Style" w:hAnsi="Bookman Old Style"/>
          <w:sz w:val="28"/>
          <w:szCs w:val="28"/>
        </w:rPr>
        <w:t>se desarrollan por comerciantes independientes, sin subordinación jurídica a un tercero en virtud del contrato</w:t>
      </w:r>
      <w:r w:rsidR="000B0778" w:rsidRPr="00010B10">
        <w:rPr>
          <w:rStyle w:val="Refdenotaalpie"/>
          <w:rFonts w:ascii="Bookman Old Style" w:hAnsi="Bookman Old Style"/>
          <w:sz w:val="28"/>
          <w:szCs w:val="28"/>
        </w:rPr>
        <w:footnoteReference w:id="25"/>
      </w:r>
      <w:r w:rsidR="000B0778" w:rsidRPr="00010B10">
        <w:rPr>
          <w:rFonts w:ascii="Bookman Old Style" w:hAnsi="Bookman Old Style"/>
          <w:sz w:val="28"/>
          <w:szCs w:val="28"/>
        </w:rPr>
        <w:t xml:space="preserve">; </w:t>
      </w:r>
      <w:r w:rsidR="000B0778" w:rsidRPr="00F72AD7">
        <w:rPr>
          <w:rFonts w:ascii="Bookman Old Style" w:hAnsi="Bookman Old Style"/>
          <w:sz w:val="28"/>
          <w:szCs w:val="28"/>
        </w:rPr>
        <w:t>(ii)</w:t>
      </w:r>
      <w:r w:rsidR="000B0778" w:rsidRPr="00010B10">
        <w:rPr>
          <w:rFonts w:ascii="Bookman Old Style" w:hAnsi="Bookman Old Style"/>
          <w:sz w:val="28"/>
          <w:szCs w:val="28"/>
        </w:rPr>
        <w:t xml:space="preserve"> en ambos se dispone de una organización empresarial permanente que, por cuenta y riesgo propios, está al servicio de un tercero para dar salida a sus productos</w:t>
      </w:r>
      <w:r w:rsidR="000B0778" w:rsidRPr="00010B10">
        <w:rPr>
          <w:rStyle w:val="Refdenotaalpie"/>
          <w:rFonts w:ascii="Bookman Old Style" w:hAnsi="Bookman Old Style"/>
          <w:sz w:val="28"/>
          <w:szCs w:val="28"/>
        </w:rPr>
        <w:footnoteReference w:id="26"/>
      </w:r>
      <w:r w:rsidR="000B0778" w:rsidRPr="00010B10">
        <w:rPr>
          <w:rFonts w:ascii="Bookman Old Style" w:hAnsi="Bookman Old Style"/>
          <w:sz w:val="28"/>
          <w:szCs w:val="28"/>
        </w:rPr>
        <w:t xml:space="preserve">; </w:t>
      </w:r>
      <w:r w:rsidR="000B0778" w:rsidRPr="00F72AD7">
        <w:rPr>
          <w:rFonts w:ascii="Bookman Old Style" w:hAnsi="Bookman Old Style"/>
          <w:sz w:val="28"/>
          <w:szCs w:val="28"/>
        </w:rPr>
        <w:t xml:space="preserve">(iii) </w:t>
      </w:r>
      <w:r w:rsidR="000B0778" w:rsidRPr="00010B10">
        <w:rPr>
          <w:rFonts w:ascii="Bookman Old Style" w:hAnsi="Bookman Old Style"/>
          <w:sz w:val="28"/>
          <w:szCs w:val="28"/>
        </w:rPr>
        <w:t>con el tercero se crea una relación que no se extingue con la realización de uno o más negocios determinadas, sino que continúa por un tiempo, generalmente prolongado</w:t>
      </w:r>
      <w:r w:rsidR="000B0778" w:rsidRPr="00010B10">
        <w:rPr>
          <w:rStyle w:val="Refdenotaalpie"/>
          <w:rFonts w:ascii="Bookman Old Style" w:hAnsi="Bookman Old Style"/>
          <w:sz w:val="28"/>
          <w:szCs w:val="28"/>
        </w:rPr>
        <w:footnoteReference w:id="27"/>
      </w:r>
      <w:r w:rsidR="000B0778" w:rsidRPr="00010B10">
        <w:rPr>
          <w:rFonts w:ascii="Bookman Old Style" w:hAnsi="Bookman Old Style"/>
          <w:sz w:val="28"/>
          <w:szCs w:val="28"/>
        </w:rPr>
        <w:t>;</w:t>
      </w:r>
      <w:r w:rsidR="00F72AD7">
        <w:rPr>
          <w:rFonts w:ascii="Bookman Old Style" w:hAnsi="Bookman Old Style"/>
          <w:sz w:val="28"/>
          <w:szCs w:val="28"/>
        </w:rPr>
        <w:t xml:space="preserve"> </w:t>
      </w:r>
      <w:r w:rsidR="000B0778" w:rsidRPr="00F72AD7">
        <w:rPr>
          <w:rFonts w:ascii="Bookman Old Style" w:hAnsi="Bookman Old Style"/>
          <w:sz w:val="28"/>
          <w:szCs w:val="28"/>
        </w:rPr>
        <w:t>(iv)</w:t>
      </w:r>
      <w:r w:rsidR="00F72AD7">
        <w:rPr>
          <w:rFonts w:ascii="Bookman Old Style" w:hAnsi="Bookman Old Style"/>
          <w:sz w:val="28"/>
          <w:szCs w:val="28"/>
        </w:rPr>
        <w:t xml:space="preserve"> </w:t>
      </w:r>
      <w:r w:rsidR="000B0778" w:rsidRPr="00010B10">
        <w:rPr>
          <w:rFonts w:ascii="Bookman Old Style" w:hAnsi="Bookman Old Style"/>
          <w:sz w:val="28"/>
          <w:szCs w:val="28"/>
        </w:rPr>
        <w:t>ambo</w:t>
      </w:r>
      <w:r w:rsidR="00F72AD7">
        <w:rPr>
          <w:rFonts w:ascii="Bookman Old Style" w:hAnsi="Bookman Old Style"/>
          <w:sz w:val="28"/>
          <w:szCs w:val="28"/>
        </w:rPr>
        <w:t>s</w:t>
      </w:r>
      <w:r w:rsidR="000B0778" w:rsidRPr="00010B10">
        <w:rPr>
          <w:rFonts w:ascii="Bookman Old Style" w:hAnsi="Bookman Old Style"/>
          <w:sz w:val="28"/>
          <w:szCs w:val="28"/>
        </w:rPr>
        <w:t xml:space="preserve"> desarrollan ac</w:t>
      </w:r>
      <w:r w:rsidR="000B0778" w:rsidRPr="00010B10">
        <w:rPr>
          <w:rFonts w:ascii="Bookman Old Style" w:hAnsi="Bookman Old Style"/>
          <w:sz w:val="28"/>
          <w:szCs w:val="28"/>
        </w:rPr>
        <w:lastRenderedPageBreak/>
        <w:t>tividades dentro de una zona y ramo de comercio determinados</w:t>
      </w:r>
      <w:r w:rsidR="000B0778" w:rsidRPr="00010B10">
        <w:rPr>
          <w:rStyle w:val="Refdenotaalpie"/>
          <w:rFonts w:ascii="Bookman Old Style" w:hAnsi="Bookman Old Style"/>
          <w:sz w:val="28"/>
          <w:szCs w:val="28"/>
        </w:rPr>
        <w:footnoteReference w:id="28"/>
      </w:r>
      <w:r w:rsidR="000B0778" w:rsidRPr="00010B10">
        <w:rPr>
          <w:rFonts w:ascii="Bookman Old Style" w:hAnsi="Bookman Old Style"/>
          <w:sz w:val="28"/>
          <w:szCs w:val="28"/>
        </w:rPr>
        <w:t xml:space="preserve">; </w:t>
      </w:r>
      <w:r w:rsidR="000B0778" w:rsidRPr="00F72AD7">
        <w:rPr>
          <w:rFonts w:ascii="Bookman Old Style" w:hAnsi="Bookman Old Style"/>
          <w:sz w:val="28"/>
          <w:szCs w:val="28"/>
        </w:rPr>
        <w:t xml:space="preserve">(v) </w:t>
      </w:r>
      <w:r w:rsidR="000B0778" w:rsidRPr="00010B10">
        <w:rPr>
          <w:rFonts w:ascii="Bookman Old Style" w:hAnsi="Bookman Old Style"/>
          <w:sz w:val="28"/>
          <w:szCs w:val="28"/>
        </w:rPr>
        <w:t xml:space="preserve">los contratos se desenvuelven bajo la égida de la confianza, son </w:t>
      </w:r>
      <w:r w:rsidR="000B0778" w:rsidRPr="00010B10">
        <w:rPr>
          <w:rFonts w:ascii="Bookman Old Style" w:hAnsi="Bookman Old Style"/>
          <w:i/>
          <w:sz w:val="28"/>
          <w:szCs w:val="28"/>
        </w:rPr>
        <w:t>intuitu personae</w:t>
      </w:r>
      <w:r w:rsidR="000B0778" w:rsidRPr="00010B10">
        <w:rPr>
          <w:rFonts w:ascii="Bookman Old Style" w:hAnsi="Bookman Old Style"/>
          <w:sz w:val="28"/>
          <w:szCs w:val="28"/>
        </w:rPr>
        <w:t>, en razón de la propia especialidad profesional y experiencia mercantil</w:t>
      </w:r>
      <w:r w:rsidR="000B0778" w:rsidRPr="00010B10">
        <w:rPr>
          <w:rStyle w:val="Refdenotaalpie"/>
          <w:rFonts w:ascii="Bookman Old Style" w:hAnsi="Bookman Old Style"/>
          <w:sz w:val="28"/>
          <w:szCs w:val="28"/>
        </w:rPr>
        <w:footnoteReference w:id="29"/>
      </w:r>
      <w:r w:rsidR="000B0778" w:rsidRPr="00010B10">
        <w:rPr>
          <w:rFonts w:ascii="Bookman Old Style" w:hAnsi="Bookman Old Style"/>
          <w:sz w:val="28"/>
          <w:szCs w:val="28"/>
        </w:rPr>
        <w:t>.</w:t>
      </w:r>
    </w:p>
    <w:p w14:paraId="30B46CE2" w14:textId="77777777" w:rsidR="005B2864" w:rsidRDefault="005B2864" w:rsidP="00010B10">
      <w:pPr>
        <w:spacing w:line="360" w:lineRule="auto"/>
        <w:ind w:firstLine="709"/>
        <w:jc w:val="both"/>
        <w:rPr>
          <w:rFonts w:ascii="Bookman Old Style" w:hAnsi="Bookman Old Style"/>
          <w:sz w:val="28"/>
          <w:szCs w:val="28"/>
        </w:rPr>
      </w:pPr>
    </w:p>
    <w:p w14:paraId="3800DD49" w14:textId="408FB5FD" w:rsidR="000B0778" w:rsidRPr="00010B10" w:rsidRDefault="00361F78" w:rsidP="00010B10">
      <w:pPr>
        <w:spacing w:line="360" w:lineRule="auto"/>
        <w:ind w:firstLine="709"/>
        <w:jc w:val="both"/>
        <w:rPr>
          <w:rFonts w:ascii="Bookman Old Style" w:hAnsi="Bookman Old Style"/>
          <w:sz w:val="28"/>
          <w:szCs w:val="28"/>
        </w:rPr>
      </w:pPr>
      <w:r>
        <w:rPr>
          <w:rFonts w:ascii="Bookman Old Style" w:hAnsi="Bookman Old Style"/>
          <w:sz w:val="28"/>
          <w:szCs w:val="28"/>
        </w:rPr>
        <w:t>3.2.3.4.</w:t>
      </w:r>
      <w:r w:rsidR="000B0778" w:rsidRPr="00010B10">
        <w:rPr>
          <w:rFonts w:ascii="Bookman Old Style" w:hAnsi="Bookman Old Style"/>
          <w:sz w:val="28"/>
          <w:szCs w:val="28"/>
        </w:rPr>
        <w:t xml:space="preserve">4. Frente a la </w:t>
      </w:r>
      <w:r w:rsidR="000B0778" w:rsidRPr="00F72AD7">
        <w:rPr>
          <w:rFonts w:ascii="Bookman Old Style" w:hAnsi="Bookman Old Style"/>
          <w:sz w:val="28"/>
          <w:szCs w:val="28"/>
        </w:rPr>
        <w:t>distribución</w:t>
      </w:r>
      <w:r w:rsidR="000B0778" w:rsidRPr="00010B10">
        <w:rPr>
          <w:rFonts w:ascii="Bookman Old Style" w:hAnsi="Bookman Old Style"/>
          <w:sz w:val="28"/>
          <w:szCs w:val="28"/>
        </w:rPr>
        <w:t xml:space="preserve">, se </w:t>
      </w:r>
      <w:r w:rsidR="000B0778" w:rsidRPr="00F72AD7">
        <w:rPr>
          <w:rFonts w:ascii="Bookman Old Style" w:hAnsi="Bookman Old Style"/>
          <w:sz w:val="28"/>
          <w:szCs w:val="28"/>
        </w:rPr>
        <w:t xml:space="preserve">distinguen </w:t>
      </w:r>
      <w:r w:rsidR="000B0778" w:rsidRPr="00010B10">
        <w:rPr>
          <w:rFonts w:ascii="Bookman Old Style" w:hAnsi="Bookman Old Style"/>
          <w:sz w:val="28"/>
          <w:szCs w:val="28"/>
        </w:rPr>
        <w:t xml:space="preserve">en que </w:t>
      </w:r>
      <w:r w:rsidR="000B0778" w:rsidRPr="00F72AD7">
        <w:rPr>
          <w:rFonts w:ascii="Bookman Old Style" w:hAnsi="Bookman Old Style"/>
          <w:sz w:val="28"/>
          <w:szCs w:val="28"/>
        </w:rPr>
        <w:t>(i)</w:t>
      </w:r>
      <w:r w:rsidR="000B0778" w:rsidRPr="00010B10">
        <w:rPr>
          <w:rFonts w:ascii="Bookman Old Style" w:hAnsi="Bookman Old Style"/>
          <w:b/>
          <w:sz w:val="28"/>
          <w:szCs w:val="28"/>
        </w:rPr>
        <w:t xml:space="preserve"> </w:t>
      </w:r>
      <w:r w:rsidR="000B0778" w:rsidRPr="00010B10">
        <w:rPr>
          <w:rFonts w:ascii="Bookman Old Style" w:hAnsi="Bookman Old Style"/>
          <w:sz w:val="28"/>
          <w:szCs w:val="28"/>
        </w:rPr>
        <w:t>la venta de la mercadería ajena, hecha por el agente, se hace por cuenta del principal, apoyada en el mandato, mientras el distribuidor vende a nombre propio y por su cuenta y riesgo, facturándole al cliente y lucrándose con la diferencia</w:t>
      </w:r>
      <w:r w:rsidR="000B0778" w:rsidRPr="00010B10">
        <w:rPr>
          <w:rStyle w:val="Refdenotaalpie"/>
          <w:rFonts w:ascii="Bookman Old Style" w:hAnsi="Bookman Old Style"/>
          <w:sz w:val="28"/>
          <w:szCs w:val="28"/>
        </w:rPr>
        <w:footnoteReference w:id="30"/>
      </w:r>
      <w:r w:rsidR="000B0778" w:rsidRPr="00010B10">
        <w:rPr>
          <w:rFonts w:ascii="Bookman Old Style" w:hAnsi="Bookman Old Style"/>
          <w:sz w:val="28"/>
          <w:szCs w:val="28"/>
        </w:rPr>
        <w:t xml:space="preserve">; </w:t>
      </w:r>
      <w:r w:rsidR="000B0778" w:rsidRPr="00F72AD7">
        <w:rPr>
          <w:rFonts w:ascii="Bookman Old Style" w:hAnsi="Bookman Old Style"/>
          <w:sz w:val="28"/>
          <w:szCs w:val="28"/>
        </w:rPr>
        <w:t>(ii)</w:t>
      </w:r>
      <w:r w:rsidR="000B0778" w:rsidRPr="00010B10">
        <w:rPr>
          <w:rFonts w:ascii="Bookman Old Style" w:hAnsi="Bookman Old Style"/>
          <w:b/>
          <w:sz w:val="28"/>
          <w:szCs w:val="28"/>
        </w:rPr>
        <w:t xml:space="preserve"> </w:t>
      </w:r>
      <w:r w:rsidR="009803BD">
        <w:rPr>
          <w:rFonts w:ascii="Bookman Old Style" w:hAnsi="Bookman Old Style"/>
          <w:sz w:val="28"/>
          <w:szCs w:val="28"/>
        </w:rPr>
        <w:t xml:space="preserve">en punto a sus finalidades, el </w:t>
      </w:r>
      <w:r w:rsidR="000B0778" w:rsidRPr="00010B10">
        <w:rPr>
          <w:rFonts w:ascii="Bookman Old Style" w:hAnsi="Bookman Old Style"/>
          <w:sz w:val="28"/>
          <w:szCs w:val="28"/>
        </w:rPr>
        <w:t>de agencia busca procurar al proponente un resultado derivado de la actuación del agente, en tanto la distribución halla por objeto que la producción llegue con mayor facilidad a distintos lugares, ampliando su clientela</w:t>
      </w:r>
      <w:r w:rsidR="000B0778" w:rsidRPr="00010B10">
        <w:rPr>
          <w:rStyle w:val="Refdenotaalpie"/>
          <w:rFonts w:ascii="Bookman Old Style" w:hAnsi="Bookman Old Style"/>
          <w:sz w:val="28"/>
          <w:szCs w:val="28"/>
        </w:rPr>
        <w:footnoteReference w:id="31"/>
      </w:r>
      <w:r w:rsidR="000B0778" w:rsidRPr="00010B10">
        <w:rPr>
          <w:rFonts w:ascii="Bookman Old Style" w:hAnsi="Bookman Old Style"/>
          <w:sz w:val="28"/>
          <w:szCs w:val="28"/>
        </w:rPr>
        <w:t xml:space="preserve">; </w:t>
      </w:r>
      <w:r w:rsidR="000B0778" w:rsidRPr="00F72AD7">
        <w:rPr>
          <w:rFonts w:ascii="Bookman Old Style" w:hAnsi="Bookman Old Style"/>
          <w:sz w:val="28"/>
          <w:szCs w:val="28"/>
        </w:rPr>
        <w:t>(iii)</w:t>
      </w:r>
      <w:r w:rsidR="000B0778" w:rsidRPr="00010B10">
        <w:rPr>
          <w:rFonts w:ascii="Bookman Old Style" w:hAnsi="Bookman Old Style"/>
          <w:sz w:val="28"/>
          <w:szCs w:val="28"/>
        </w:rPr>
        <w:t xml:space="preserve"> la forma de actuación de los auxiliares independientes difiere por cuanto el agente no adquiere la propiedad de </w:t>
      </w:r>
      <w:r w:rsidR="000B0778" w:rsidRPr="00010B10">
        <w:rPr>
          <w:rFonts w:ascii="Bookman Old Style" w:hAnsi="Bookman Old Style"/>
          <w:sz w:val="28"/>
          <w:szCs w:val="28"/>
        </w:rPr>
        <w:lastRenderedPageBreak/>
        <w:t>las mercaderías en cuya colocación interviene, cosa que sí acontece en la distribución</w:t>
      </w:r>
      <w:r w:rsidR="000B0778" w:rsidRPr="00010B10">
        <w:rPr>
          <w:rStyle w:val="Refdenotaalpie"/>
          <w:rFonts w:ascii="Bookman Old Style" w:hAnsi="Bookman Old Style"/>
          <w:sz w:val="28"/>
          <w:szCs w:val="28"/>
        </w:rPr>
        <w:footnoteReference w:id="32"/>
      </w:r>
      <w:r w:rsidR="000B0778" w:rsidRPr="00010B10">
        <w:rPr>
          <w:rFonts w:ascii="Bookman Old Style" w:hAnsi="Bookman Old Style"/>
          <w:sz w:val="28"/>
          <w:szCs w:val="28"/>
        </w:rPr>
        <w:t xml:space="preserve">. </w:t>
      </w:r>
    </w:p>
    <w:p w14:paraId="14361981" w14:textId="77777777" w:rsidR="000B0778" w:rsidRPr="00010B10" w:rsidRDefault="000B0778" w:rsidP="00010B10">
      <w:pPr>
        <w:spacing w:line="360" w:lineRule="auto"/>
        <w:ind w:firstLine="709"/>
        <w:jc w:val="both"/>
        <w:rPr>
          <w:rFonts w:ascii="Bookman Old Style" w:hAnsi="Bookman Old Style"/>
          <w:b/>
          <w:sz w:val="28"/>
          <w:szCs w:val="28"/>
        </w:rPr>
      </w:pPr>
    </w:p>
    <w:p w14:paraId="7A7D377C" w14:textId="75F03AC8" w:rsidR="000B0778" w:rsidRPr="00010B10" w:rsidRDefault="00347D60" w:rsidP="00B67CF2">
      <w:pPr>
        <w:spacing w:line="360" w:lineRule="auto"/>
        <w:ind w:firstLine="709"/>
        <w:jc w:val="both"/>
        <w:rPr>
          <w:rFonts w:ascii="Bookman Old Style" w:hAnsi="Bookman Old Style"/>
          <w:sz w:val="28"/>
          <w:szCs w:val="28"/>
        </w:rPr>
      </w:pPr>
      <w:r>
        <w:rPr>
          <w:rFonts w:ascii="Bookman Old Style" w:hAnsi="Bookman Old Style"/>
          <w:sz w:val="28"/>
          <w:szCs w:val="28"/>
        </w:rPr>
        <w:t>3.2.3.4.5</w:t>
      </w:r>
      <w:r w:rsidRPr="00010B10">
        <w:rPr>
          <w:rFonts w:ascii="Bookman Old Style" w:hAnsi="Bookman Old Style"/>
          <w:sz w:val="28"/>
          <w:szCs w:val="28"/>
        </w:rPr>
        <w:t>.</w:t>
      </w:r>
      <w:r>
        <w:rPr>
          <w:rFonts w:ascii="Bookman Old Style" w:hAnsi="Bookman Old Style"/>
          <w:sz w:val="28"/>
          <w:szCs w:val="28"/>
        </w:rPr>
        <w:t xml:space="preserve"> </w:t>
      </w:r>
      <w:r w:rsidR="000B0778" w:rsidRPr="00010B10">
        <w:rPr>
          <w:rFonts w:ascii="Bookman Old Style" w:hAnsi="Bookman Old Style"/>
          <w:sz w:val="28"/>
          <w:szCs w:val="28"/>
        </w:rPr>
        <w:t>Mostrados alguno</w:t>
      </w:r>
      <w:r w:rsidR="009D6401">
        <w:rPr>
          <w:rFonts w:ascii="Bookman Old Style" w:hAnsi="Bookman Old Style"/>
          <w:sz w:val="28"/>
          <w:szCs w:val="28"/>
        </w:rPr>
        <w:t xml:space="preserve">s contratos compatibles, mírese, por ejemplo, como el contrato de agencia se identifica con el corretaje, </w:t>
      </w:r>
      <w:r w:rsidR="000B0778" w:rsidRPr="00010B10">
        <w:rPr>
          <w:rFonts w:ascii="Bookman Old Style" w:hAnsi="Bookman Old Style"/>
          <w:sz w:val="28"/>
          <w:szCs w:val="28"/>
        </w:rPr>
        <w:t xml:space="preserve">porque actúan por cuenta de otro sujeto de derecho, son comerciantes independientes y tienen como objeto común gestionar intereses ajenos. Con la concesión muestra múltiples similitudes, tales como, la independencia por carencia de subordinación, la organización empresarial independiente por cuenta y riesgo propios en la actividad mercantil distributiva; construyen relaciones continuas con los terceros, en zonas determinadas; la relación de confianza en el contrato es primordial, en fin. Con la compraventa de mercaderías también presenta similitudes, y con el suministro y otros. El listado, apenas para mostrar algunas concurrencias. </w:t>
      </w:r>
    </w:p>
    <w:p w14:paraId="10EF8CC5" w14:textId="77777777" w:rsidR="000B0778" w:rsidRPr="00010B10" w:rsidRDefault="000B0778" w:rsidP="00B67CF2">
      <w:pPr>
        <w:spacing w:line="360" w:lineRule="auto"/>
        <w:ind w:firstLine="709"/>
        <w:jc w:val="both"/>
        <w:rPr>
          <w:rFonts w:ascii="Bookman Old Style" w:hAnsi="Bookman Old Style"/>
          <w:sz w:val="28"/>
          <w:szCs w:val="28"/>
        </w:rPr>
      </w:pPr>
    </w:p>
    <w:p w14:paraId="0DB5011D" w14:textId="7F5C3F26" w:rsidR="00893CF7" w:rsidRPr="000573F7" w:rsidRDefault="000B0778" w:rsidP="00B67CF2">
      <w:pPr>
        <w:spacing w:line="360" w:lineRule="auto"/>
        <w:ind w:firstLine="709"/>
        <w:jc w:val="both"/>
        <w:rPr>
          <w:rFonts w:ascii="Bookman Old Style" w:hAnsi="Bookman Old Style"/>
          <w:sz w:val="28"/>
          <w:szCs w:val="28"/>
        </w:rPr>
      </w:pPr>
      <w:r>
        <w:rPr>
          <w:rFonts w:ascii="Bookman Old Style" w:hAnsi="Bookman Old Style"/>
          <w:sz w:val="28"/>
          <w:szCs w:val="28"/>
        </w:rPr>
        <w:t>3.2.3.5</w:t>
      </w:r>
      <w:r w:rsidR="00282ABA" w:rsidRPr="000573F7">
        <w:rPr>
          <w:rFonts w:ascii="Bookman Old Style" w:hAnsi="Bookman Old Style"/>
          <w:sz w:val="28"/>
          <w:szCs w:val="28"/>
        </w:rPr>
        <w:t>.</w:t>
      </w:r>
      <w:r w:rsidR="00961811" w:rsidRPr="000573F7">
        <w:rPr>
          <w:rFonts w:ascii="Bookman Old Style" w:hAnsi="Bookman Old Style"/>
          <w:sz w:val="28"/>
          <w:szCs w:val="28"/>
        </w:rPr>
        <w:t xml:space="preserve"> </w:t>
      </w:r>
      <w:r w:rsidR="00C42E6A" w:rsidRPr="000573F7">
        <w:rPr>
          <w:rFonts w:ascii="Bookman Old Style" w:hAnsi="Bookman Old Style"/>
          <w:sz w:val="28"/>
          <w:szCs w:val="28"/>
        </w:rPr>
        <w:t xml:space="preserve">Frente a lo discurrido, </w:t>
      </w:r>
      <w:r w:rsidR="00333E6C" w:rsidRPr="000573F7">
        <w:rPr>
          <w:rFonts w:ascii="Bookman Old Style" w:hAnsi="Bookman Old Style"/>
          <w:sz w:val="28"/>
          <w:szCs w:val="28"/>
        </w:rPr>
        <w:t xml:space="preserve">debe seguirse, en </w:t>
      </w:r>
      <w:r w:rsidR="00727A02" w:rsidRPr="000573F7">
        <w:rPr>
          <w:rFonts w:ascii="Bookman Old Style" w:hAnsi="Bookman Old Style"/>
          <w:sz w:val="28"/>
          <w:szCs w:val="28"/>
        </w:rPr>
        <w:t xml:space="preserve">línea de principio </w:t>
      </w:r>
      <w:r w:rsidR="00333E6C" w:rsidRPr="000573F7">
        <w:rPr>
          <w:rFonts w:ascii="Bookman Old Style" w:hAnsi="Bookman Old Style"/>
          <w:sz w:val="28"/>
          <w:szCs w:val="28"/>
        </w:rPr>
        <w:t xml:space="preserve">general, que </w:t>
      </w:r>
      <w:r w:rsidR="00F82F4A" w:rsidRPr="000573F7">
        <w:rPr>
          <w:rFonts w:ascii="Bookman Old Style" w:hAnsi="Bookman Old Style"/>
          <w:sz w:val="28"/>
          <w:szCs w:val="28"/>
        </w:rPr>
        <w:t>ni la penetraci</w:t>
      </w:r>
      <w:r w:rsidR="009A5EE9" w:rsidRPr="000573F7">
        <w:rPr>
          <w:rFonts w:ascii="Bookman Old Style" w:hAnsi="Bookman Old Style"/>
          <w:sz w:val="28"/>
          <w:szCs w:val="28"/>
        </w:rPr>
        <w:t xml:space="preserve">ón en </w:t>
      </w:r>
      <w:r w:rsidR="00333E6C" w:rsidRPr="000573F7">
        <w:rPr>
          <w:rFonts w:ascii="Bookman Old Style" w:hAnsi="Bookman Old Style"/>
          <w:sz w:val="28"/>
          <w:szCs w:val="28"/>
        </w:rPr>
        <w:t xml:space="preserve">los </w:t>
      </w:r>
      <w:r w:rsidR="00F82F4A" w:rsidRPr="000573F7">
        <w:rPr>
          <w:rFonts w:ascii="Bookman Old Style" w:hAnsi="Bookman Old Style"/>
          <w:sz w:val="28"/>
          <w:szCs w:val="28"/>
        </w:rPr>
        <w:t xml:space="preserve">mercados, </w:t>
      </w:r>
      <w:r w:rsidR="004A04C4" w:rsidRPr="000573F7">
        <w:rPr>
          <w:rFonts w:ascii="Bookman Old Style" w:hAnsi="Bookman Old Style"/>
          <w:sz w:val="28"/>
          <w:szCs w:val="28"/>
        </w:rPr>
        <w:t xml:space="preserve">ni </w:t>
      </w:r>
      <w:r w:rsidR="00F82F4A" w:rsidRPr="000573F7">
        <w:rPr>
          <w:rFonts w:ascii="Bookman Old Style" w:hAnsi="Bookman Old Style"/>
          <w:sz w:val="28"/>
          <w:szCs w:val="28"/>
        </w:rPr>
        <w:t xml:space="preserve">la </w:t>
      </w:r>
      <w:r w:rsidR="004A04C4" w:rsidRPr="000573F7">
        <w:rPr>
          <w:rFonts w:ascii="Bookman Old Style" w:hAnsi="Bookman Old Style"/>
          <w:sz w:val="28"/>
          <w:szCs w:val="28"/>
        </w:rPr>
        <w:lastRenderedPageBreak/>
        <w:t>comercialización</w:t>
      </w:r>
      <w:r w:rsidR="00727A02" w:rsidRPr="000573F7">
        <w:rPr>
          <w:rFonts w:ascii="Bookman Old Style" w:hAnsi="Bookman Old Style"/>
          <w:sz w:val="28"/>
          <w:szCs w:val="28"/>
        </w:rPr>
        <w:t xml:space="preserve"> de bienes o </w:t>
      </w:r>
      <w:r w:rsidR="00C42E6A" w:rsidRPr="000573F7">
        <w:rPr>
          <w:rFonts w:ascii="Bookman Old Style" w:hAnsi="Bookman Old Style"/>
          <w:sz w:val="28"/>
          <w:szCs w:val="28"/>
        </w:rPr>
        <w:t xml:space="preserve">servicios dentro de </w:t>
      </w:r>
      <w:r w:rsidR="004A04C4" w:rsidRPr="000573F7">
        <w:rPr>
          <w:rFonts w:ascii="Bookman Old Style" w:hAnsi="Bookman Old Style"/>
          <w:sz w:val="28"/>
          <w:szCs w:val="28"/>
        </w:rPr>
        <w:t>un</w:t>
      </w:r>
      <w:r w:rsidR="00877CD3" w:rsidRPr="000573F7">
        <w:rPr>
          <w:rFonts w:ascii="Bookman Old Style" w:hAnsi="Bookman Old Style"/>
          <w:sz w:val="28"/>
          <w:szCs w:val="28"/>
        </w:rPr>
        <w:t>a</w:t>
      </w:r>
      <w:r w:rsidR="004A04C4" w:rsidRPr="000573F7">
        <w:rPr>
          <w:rFonts w:ascii="Bookman Old Style" w:hAnsi="Bookman Old Style"/>
          <w:sz w:val="28"/>
          <w:szCs w:val="28"/>
        </w:rPr>
        <w:t xml:space="preserve"> </w:t>
      </w:r>
      <w:r w:rsidR="00877CD3" w:rsidRPr="000573F7">
        <w:rPr>
          <w:rFonts w:ascii="Bookman Old Style" w:hAnsi="Bookman Old Style"/>
          <w:sz w:val="28"/>
          <w:szCs w:val="28"/>
        </w:rPr>
        <w:t xml:space="preserve">zona prefijada, ni </w:t>
      </w:r>
      <w:r w:rsidR="002C2D13" w:rsidRPr="000573F7">
        <w:rPr>
          <w:rFonts w:ascii="Bookman Old Style" w:hAnsi="Bookman Old Style"/>
          <w:sz w:val="28"/>
          <w:szCs w:val="28"/>
        </w:rPr>
        <w:t>la intervenci</w:t>
      </w:r>
      <w:r w:rsidR="005804A6" w:rsidRPr="000573F7">
        <w:rPr>
          <w:rFonts w:ascii="Bookman Old Style" w:hAnsi="Bookman Old Style"/>
          <w:sz w:val="28"/>
          <w:szCs w:val="28"/>
        </w:rPr>
        <w:t>ón de los empresarios</w:t>
      </w:r>
      <w:r w:rsidR="0078295D" w:rsidRPr="000573F7">
        <w:rPr>
          <w:rFonts w:ascii="Bookman Old Style" w:hAnsi="Bookman Old Style"/>
          <w:sz w:val="28"/>
          <w:szCs w:val="28"/>
        </w:rPr>
        <w:t xml:space="preserve"> o productores </w:t>
      </w:r>
      <w:r w:rsidR="00D06392" w:rsidRPr="000573F7">
        <w:rPr>
          <w:rFonts w:ascii="Bookman Old Style" w:hAnsi="Bookman Old Style"/>
          <w:sz w:val="28"/>
          <w:szCs w:val="28"/>
        </w:rPr>
        <w:t>en</w:t>
      </w:r>
      <w:r w:rsidR="005C5E52" w:rsidRPr="000573F7">
        <w:rPr>
          <w:rFonts w:ascii="Bookman Old Style" w:hAnsi="Bookman Old Style"/>
          <w:sz w:val="28"/>
          <w:szCs w:val="28"/>
        </w:rPr>
        <w:t xml:space="preserve"> dicha actividad,</w:t>
      </w:r>
      <w:r w:rsidR="00271F6D" w:rsidRPr="000573F7">
        <w:rPr>
          <w:rFonts w:ascii="Bookman Old Style" w:hAnsi="Bookman Old Style"/>
          <w:sz w:val="28"/>
          <w:szCs w:val="28"/>
        </w:rPr>
        <w:t xml:space="preserve"> independiente del grado en </w:t>
      </w:r>
      <w:r w:rsidR="00727A02" w:rsidRPr="000573F7">
        <w:rPr>
          <w:rFonts w:ascii="Bookman Old Style" w:hAnsi="Bookman Old Style"/>
          <w:sz w:val="28"/>
          <w:szCs w:val="28"/>
        </w:rPr>
        <w:t>que</w:t>
      </w:r>
      <w:r w:rsidR="009E5801" w:rsidRPr="000573F7">
        <w:rPr>
          <w:rFonts w:ascii="Bookman Old Style" w:hAnsi="Bookman Old Style"/>
          <w:sz w:val="28"/>
          <w:szCs w:val="28"/>
        </w:rPr>
        <w:t xml:space="preserve"> esa intromisión </w:t>
      </w:r>
      <w:r w:rsidR="00271F6D" w:rsidRPr="000573F7">
        <w:rPr>
          <w:rFonts w:ascii="Bookman Old Style" w:hAnsi="Bookman Old Style"/>
          <w:sz w:val="28"/>
          <w:szCs w:val="28"/>
        </w:rPr>
        <w:t>ocurra, constituyen</w:t>
      </w:r>
      <w:r w:rsidR="00893CF7" w:rsidRPr="000573F7">
        <w:rPr>
          <w:rFonts w:ascii="Bookman Old Style" w:hAnsi="Bookman Old Style"/>
          <w:sz w:val="28"/>
          <w:szCs w:val="28"/>
        </w:rPr>
        <w:t xml:space="preserve"> el</w:t>
      </w:r>
      <w:r w:rsidR="00976819" w:rsidRPr="000573F7">
        <w:rPr>
          <w:rFonts w:ascii="Bookman Old Style" w:hAnsi="Bookman Old Style"/>
          <w:sz w:val="28"/>
          <w:szCs w:val="28"/>
        </w:rPr>
        <w:t>ementos para caracterizar, sin más</w:t>
      </w:r>
      <w:r w:rsidR="00893CF7" w:rsidRPr="000573F7">
        <w:rPr>
          <w:rFonts w:ascii="Bookman Old Style" w:hAnsi="Bookman Old Style"/>
          <w:sz w:val="28"/>
          <w:szCs w:val="28"/>
        </w:rPr>
        <w:t>,</w:t>
      </w:r>
      <w:r w:rsidR="00976819" w:rsidRPr="000573F7">
        <w:rPr>
          <w:rFonts w:ascii="Bookman Old Style" w:hAnsi="Bookman Old Style"/>
          <w:sz w:val="28"/>
          <w:szCs w:val="28"/>
        </w:rPr>
        <w:t xml:space="preserve"> un </w:t>
      </w:r>
      <w:r w:rsidR="00E339C5" w:rsidRPr="000573F7">
        <w:rPr>
          <w:rFonts w:ascii="Bookman Old Style" w:hAnsi="Bookman Old Style"/>
          <w:sz w:val="28"/>
          <w:szCs w:val="28"/>
        </w:rPr>
        <w:t xml:space="preserve">contrato de </w:t>
      </w:r>
      <w:r w:rsidR="005C5E52" w:rsidRPr="000573F7">
        <w:rPr>
          <w:rFonts w:ascii="Bookman Old Style" w:hAnsi="Bookman Old Style"/>
          <w:sz w:val="28"/>
          <w:szCs w:val="28"/>
        </w:rPr>
        <w:t xml:space="preserve">agencia comercial, </w:t>
      </w:r>
      <w:r w:rsidR="00271F6D" w:rsidRPr="000573F7">
        <w:rPr>
          <w:rFonts w:ascii="Bookman Old Style" w:hAnsi="Bookman Old Style"/>
          <w:sz w:val="28"/>
          <w:szCs w:val="28"/>
        </w:rPr>
        <w:t xml:space="preserve">puesto que </w:t>
      </w:r>
      <w:r w:rsidR="005C5E52" w:rsidRPr="000573F7">
        <w:rPr>
          <w:rFonts w:ascii="Bookman Old Style" w:hAnsi="Bookman Old Style"/>
          <w:sz w:val="28"/>
          <w:szCs w:val="28"/>
        </w:rPr>
        <w:t xml:space="preserve">como acaba de </w:t>
      </w:r>
      <w:r w:rsidR="00C04F0F" w:rsidRPr="000573F7">
        <w:rPr>
          <w:rFonts w:ascii="Bookman Old Style" w:hAnsi="Bookman Old Style"/>
          <w:sz w:val="28"/>
          <w:szCs w:val="28"/>
        </w:rPr>
        <w:t xml:space="preserve">comprobarse, </w:t>
      </w:r>
      <w:r w:rsidR="00E339C5" w:rsidRPr="000573F7">
        <w:rPr>
          <w:rFonts w:ascii="Bookman Old Style" w:hAnsi="Bookman Old Style"/>
          <w:sz w:val="28"/>
          <w:szCs w:val="28"/>
        </w:rPr>
        <w:t>son cuestiones</w:t>
      </w:r>
      <w:r w:rsidR="00C04F0F" w:rsidRPr="000573F7">
        <w:rPr>
          <w:rFonts w:ascii="Bookman Old Style" w:hAnsi="Bookman Old Style"/>
          <w:sz w:val="28"/>
          <w:szCs w:val="28"/>
        </w:rPr>
        <w:t xml:space="preserve"> tambi</w:t>
      </w:r>
      <w:r w:rsidR="009651D7" w:rsidRPr="000573F7">
        <w:rPr>
          <w:rFonts w:ascii="Bookman Old Style" w:hAnsi="Bookman Old Style"/>
          <w:sz w:val="28"/>
          <w:szCs w:val="28"/>
        </w:rPr>
        <w:t xml:space="preserve">én </w:t>
      </w:r>
      <w:r w:rsidR="00E339C5" w:rsidRPr="000573F7">
        <w:rPr>
          <w:rFonts w:ascii="Bookman Old Style" w:hAnsi="Bookman Old Style"/>
          <w:sz w:val="28"/>
          <w:szCs w:val="28"/>
        </w:rPr>
        <w:t>comunes a otras formas de distribución</w:t>
      </w:r>
      <w:r w:rsidR="00071935" w:rsidRPr="000573F7">
        <w:rPr>
          <w:rFonts w:ascii="Bookman Old Style" w:hAnsi="Bookman Old Style"/>
          <w:sz w:val="28"/>
          <w:szCs w:val="28"/>
        </w:rPr>
        <w:t xml:space="preserve"> e int</w:t>
      </w:r>
      <w:r w:rsidR="00333E6C" w:rsidRPr="000573F7">
        <w:rPr>
          <w:rFonts w:ascii="Bookman Old Style" w:hAnsi="Bookman Old Style"/>
          <w:sz w:val="28"/>
          <w:szCs w:val="28"/>
        </w:rPr>
        <w:t>e</w:t>
      </w:r>
      <w:r w:rsidR="00071935" w:rsidRPr="000573F7">
        <w:rPr>
          <w:rFonts w:ascii="Bookman Old Style" w:hAnsi="Bookman Old Style"/>
          <w:sz w:val="28"/>
          <w:szCs w:val="28"/>
        </w:rPr>
        <w:t>rmediación</w:t>
      </w:r>
      <w:r w:rsidR="009E5801" w:rsidRPr="000573F7">
        <w:rPr>
          <w:rFonts w:ascii="Bookman Old Style" w:hAnsi="Bookman Old Style"/>
          <w:sz w:val="28"/>
          <w:szCs w:val="28"/>
        </w:rPr>
        <w:t>, como el de simple suministro</w:t>
      </w:r>
      <w:r w:rsidR="00333E6C" w:rsidRPr="000573F7">
        <w:rPr>
          <w:rFonts w:ascii="Bookman Old Style" w:hAnsi="Bookman Old Style"/>
          <w:sz w:val="28"/>
          <w:szCs w:val="28"/>
        </w:rPr>
        <w:t>.</w:t>
      </w:r>
    </w:p>
    <w:p w14:paraId="71AA20AA" w14:textId="77777777" w:rsidR="00653EB2" w:rsidRDefault="00653EB2" w:rsidP="00653EB2">
      <w:pPr>
        <w:spacing w:line="360" w:lineRule="auto"/>
        <w:ind w:firstLine="709"/>
        <w:jc w:val="both"/>
        <w:rPr>
          <w:rFonts w:ascii="Bookman Old Style" w:hAnsi="Bookman Old Style"/>
          <w:sz w:val="28"/>
          <w:szCs w:val="28"/>
        </w:rPr>
      </w:pPr>
    </w:p>
    <w:p w14:paraId="2096FAB8" w14:textId="00368C70" w:rsidR="00B87050" w:rsidRDefault="00653EB2" w:rsidP="00653EB2">
      <w:pPr>
        <w:spacing w:line="360" w:lineRule="auto"/>
        <w:ind w:firstLine="709"/>
        <w:jc w:val="both"/>
        <w:rPr>
          <w:rFonts w:ascii="Bookman Old Style" w:hAnsi="Bookman Old Style"/>
          <w:sz w:val="28"/>
          <w:szCs w:val="28"/>
        </w:rPr>
      </w:pPr>
      <w:r>
        <w:rPr>
          <w:rFonts w:ascii="Bookman Old Style" w:hAnsi="Bookman Old Style"/>
          <w:sz w:val="28"/>
          <w:szCs w:val="28"/>
        </w:rPr>
        <w:t>De maner</w:t>
      </w:r>
      <w:r w:rsidR="001E5F25">
        <w:rPr>
          <w:rFonts w:ascii="Bookman Old Style" w:hAnsi="Bookman Old Style"/>
          <w:sz w:val="28"/>
          <w:szCs w:val="28"/>
        </w:rPr>
        <w:t xml:space="preserve">a tal, </w:t>
      </w:r>
      <w:r>
        <w:rPr>
          <w:rFonts w:ascii="Bookman Old Style" w:hAnsi="Bookman Old Style"/>
          <w:sz w:val="28"/>
          <w:szCs w:val="28"/>
        </w:rPr>
        <w:t>si una censura montada</w:t>
      </w:r>
      <w:r w:rsidR="00B87050">
        <w:rPr>
          <w:rFonts w:ascii="Bookman Old Style" w:hAnsi="Bookman Old Style"/>
          <w:sz w:val="28"/>
          <w:szCs w:val="28"/>
        </w:rPr>
        <w:t xml:space="preserve"> sobre la comisión de </w:t>
      </w:r>
      <w:r w:rsidRPr="00010B10">
        <w:rPr>
          <w:rFonts w:ascii="Bookman Old Style" w:hAnsi="Bookman Old Style"/>
          <w:sz w:val="28"/>
          <w:szCs w:val="28"/>
        </w:rPr>
        <w:t xml:space="preserve">errores </w:t>
      </w:r>
      <w:r w:rsidRPr="00010B10">
        <w:rPr>
          <w:rFonts w:ascii="Bookman Old Style" w:hAnsi="Bookman Old Style"/>
          <w:i/>
          <w:sz w:val="28"/>
          <w:szCs w:val="28"/>
        </w:rPr>
        <w:t>facti in iudicando</w:t>
      </w:r>
      <w:r w:rsidRPr="00010B10">
        <w:rPr>
          <w:rFonts w:ascii="Bookman Old Style" w:hAnsi="Bookman Old Style"/>
          <w:sz w:val="28"/>
          <w:szCs w:val="28"/>
        </w:rPr>
        <w:t xml:space="preserve">, no logra probatoriamente perfilar la esencialidad de los elementos de la agencia, ni tampoco demuestra la radicalidad de los traspiés del </w:t>
      </w:r>
      <w:r w:rsidRPr="00010B10">
        <w:rPr>
          <w:rFonts w:ascii="Bookman Old Style" w:hAnsi="Bookman Old Style"/>
          <w:i/>
          <w:sz w:val="28"/>
          <w:szCs w:val="28"/>
        </w:rPr>
        <w:t>ad quem</w:t>
      </w:r>
      <w:r w:rsidRPr="00010B10">
        <w:rPr>
          <w:rFonts w:ascii="Bookman Old Style" w:hAnsi="Bookman Old Style"/>
          <w:sz w:val="28"/>
          <w:szCs w:val="28"/>
        </w:rPr>
        <w:t>, vana resulta la proposición de un análisis probatorio del caso concreto, sin la virtualidad de hacer rodar por el piso</w:t>
      </w:r>
      <w:r w:rsidR="009D6401">
        <w:rPr>
          <w:rFonts w:ascii="Bookman Old Style" w:hAnsi="Bookman Old Style"/>
          <w:sz w:val="28"/>
          <w:szCs w:val="28"/>
        </w:rPr>
        <w:t xml:space="preserve"> las conclusiones del T</w:t>
      </w:r>
      <w:r w:rsidR="00B87050">
        <w:rPr>
          <w:rFonts w:ascii="Bookman Old Style" w:hAnsi="Bookman Old Style"/>
          <w:sz w:val="28"/>
          <w:szCs w:val="28"/>
        </w:rPr>
        <w:t>ribunal.</w:t>
      </w:r>
    </w:p>
    <w:p w14:paraId="09C16ADB" w14:textId="77777777" w:rsidR="00B87050" w:rsidRDefault="00B87050" w:rsidP="00653EB2">
      <w:pPr>
        <w:spacing w:line="360" w:lineRule="auto"/>
        <w:ind w:firstLine="709"/>
        <w:jc w:val="both"/>
        <w:rPr>
          <w:rFonts w:ascii="Bookman Old Style" w:hAnsi="Bookman Old Style"/>
          <w:sz w:val="28"/>
          <w:szCs w:val="28"/>
        </w:rPr>
      </w:pPr>
    </w:p>
    <w:p w14:paraId="75A26283" w14:textId="27D81BD8" w:rsidR="00653EB2" w:rsidRPr="00010B10" w:rsidRDefault="00653EB2" w:rsidP="00653EB2">
      <w:pPr>
        <w:spacing w:line="360" w:lineRule="auto"/>
        <w:ind w:firstLine="709"/>
        <w:jc w:val="both"/>
        <w:rPr>
          <w:rFonts w:ascii="Bookman Old Style" w:hAnsi="Bookman Old Style"/>
          <w:sz w:val="28"/>
          <w:szCs w:val="28"/>
        </w:rPr>
      </w:pPr>
      <w:r w:rsidRPr="00010B10">
        <w:rPr>
          <w:rFonts w:ascii="Bookman Old Style" w:hAnsi="Bookman Old Style"/>
          <w:sz w:val="28"/>
          <w:szCs w:val="28"/>
        </w:rPr>
        <w:t>Nótese como los elementos remarcados participan de contratos afines, algunos son de la compra para la reven</w:t>
      </w:r>
      <w:r w:rsidR="009D6401">
        <w:rPr>
          <w:rFonts w:ascii="Bookman Old Style" w:hAnsi="Bookman Old Style"/>
          <w:sz w:val="28"/>
          <w:szCs w:val="28"/>
        </w:rPr>
        <w:t xml:space="preserve">ta, otros del suministro, varios del corretaje y ciertos </w:t>
      </w:r>
      <w:r w:rsidRPr="00010B10">
        <w:rPr>
          <w:rFonts w:ascii="Bookman Old Style" w:hAnsi="Bookman Old Style"/>
          <w:sz w:val="28"/>
          <w:szCs w:val="28"/>
        </w:rPr>
        <w:t xml:space="preserve">de la concesión. La cadena productiva de la producción, distribución, </w:t>
      </w:r>
      <w:r w:rsidRPr="00010B10">
        <w:rPr>
          <w:rFonts w:ascii="Bookman Old Style" w:hAnsi="Bookman Old Style"/>
          <w:sz w:val="28"/>
          <w:szCs w:val="28"/>
        </w:rPr>
        <w:lastRenderedPageBreak/>
        <w:t>cambio y consumo, especialmente en lo tocante con los fenómenos distributivos mercantiles para satisfacer las necesidades del usuario o del consumidor, que diferencien en la situación debatida a la agencia reclamada de las otras formas negociales que concurren en la ca</w:t>
      </w:r>
      <w:r w:rsidR="009D6401">
        <w:rPr>
          <w:rFonts w:ascii="Bookman Old Style" w:hAnsi="Bookman Old Style"/>
          <w:sz w:val="28"/>
          <w:szCs w:val="28"/>
        </w:rPr>
        <w:t>dena, resultan indiferenciadas. Galgano Francesco, ubica como contratos para la circulación y promoción de negocios: corretage, agencia, concesión de venta, reventa, franchising, comisión</w:t>
      </w:r>
      <w:r w:rsidR="009D6401">
        <w:rPr>
          <w:rStyle w:val="Refdenotaalpie"/>
          <w:rFonts w:ascii="Bookman Old Style" w:hAnsi="Bookman Old Style"/>
          <w:sz w:val="28"/>
          <w:szCs w:val="28"/>
        </w:rPr>
        <w:footnoteReference w:id="33"/>
      </w:r>
      <w:r w:rsidR="009D6401">
        <w:rPr>
          <w:rFonts w:ascii="Bookman Old Style" w:hAnsi="Bookman Old Style"/>
          <w:sz w:val="28"/>
          <w:szCs w:val="28"/>
        </w:rPr>
        <w:t xml:space="preserve">. </w:t>
      </w:r>
    </w:p>
    <w:p w14:paraId="4E09AB53" w14:textId="77777777" w:rsidR="00727A02" w:rsidRPr="000573F7" w:rsidRDefault="00727A02" w:rsidP="00CC3420">
      <w:pPr>
        <w:spacing w:line="360" w:lineRule="auto"/>
        <w:ind w:firstLine="709"/>
        <w:jc w:val="both"/>
        <w:rPr>
          <w:rFonts w:ascii="Bookman Old Style" w:hAnsi="Bookman Old Style"/>
          <w:sz w:val="28"/>
          <w:szCs w:val="28"/>
        </w:rPr>
      </w:pPr>
    </w:p>
    <w:p w14:paraId="20A2F28D" w14:textId="47C37023" w:rsidR="0097029B" w:rsidRPr="000573F7" w:rsidRDefault="00143A97" w:rsidP="00CC3420">
      <w:pPr>
        <w:spacing w:line="360" w:lineRule="auto"/>
        <w:ind w:firstLine="709"/>
        <w:jc w:val="both"/>
        <w:rPr>
          <w:rFonts w:ascii="Bookman Old Style" w:hAnsi="Bookman Old Style"/>
          <w:sz w:val="28"/>
          <w:szCs w:val="28"/>
        </w:rPr>
      </w:pPr>
      <w:r w:rsidRPr="000573F7">
        <w:rPr>
          <w:rFonts w:ascii="Bookman Old Style" w:hAnsi="Bookman Old Style"/>
          <w:sz w:val="28"/>
          <w:szCs w:val="28"/>
        </w:rPr>
        <w:t>3.2.4.</w:t>
      </w:r>
      <w:r w:rsidR="0097029B" w:rsidRPr="000573F7">
        <w:rPr>
          <w:rFonts w:ascii="Bookman Old Style" w:hAnsi="Bookman Old Style"/>
          <w:sz w:val="28"/>
          <w:szCs w:val="28"/>
        </w:rPr>
        <w:t xml:space="preserve"> </w:t>
      </w:r>
      <w:r w:rsidR="009D6401">
        <w:rPr>
          <w:rFonts w:ascii="Bookman Old Style" w:hAnsi="Bookman Old Style"/>
          <w:sz w:val="28"/>
          <w:szCs w:val="28"/>
        </w:rPr>
        <w:t xml:space="preserve">La agencia puede ser voluntaria por acuerdo expreso de voluntades o simplemente de hecho. </w:t>
      </w:r>
      <w:r w:rsidR="0097029B" w:rsidRPr="000573F7">
        <w:rPr>
          <w:rFonts w:ascii="Bookman Old Style" w:hAnsi="Bookman Old Style"/>
          <w:sz w:val="28"/>
          <w:szCs w:val="28"/>
        </w:rPr>
        <w:t>El artículo 1331 del Código de Comercio establece que “</w:t>
      </w:r>
      <w:r w:rsidR="0097029B" w:rsidRPr="000573F7">
        <w:rPr>
          <w:rFonts w:ascii="Bookman Old Style" w:hAnsi="Bookman Old Style"/>
          <w:i/>
          <w:sz w:val="28"/>
          <w:szCs w:val="28"/>
        </w:rPr>
        <w:t>[a] la agencia de hecho se le aplicarán las normas del presente capítulo</w:t>
      </w:r>
      <w:r w:rsidR="0097029B" w:rsidRPr="000573F7">
        <w:rPr>
          <w:rFonts w:ascii="Bookman Old Style" w:hAnsi="Bookman Old Style"/>
          <w:sz w:val="28"/>
          <w:szCs w:val="28"/>
        </w:rPr>
        <w:t>”</w:t>
      </w:r>
      <w:r w:rsidR="0040364F" w:rsidRPr="000573F7">
        <w:rPr>
          <w:rFonts w:ascii="Bookman Old Style" w:hAnsi="Bookman Old Style"/>
          <w:sz w:val="28"/>
          <w:szCs w:val="28"/>
        </w:rPr>
        <w:t xml:space="preserve">, </w:t>
      </w:r>
      <w:r w:rsidR="0097029B" w:rsidRPr="000573F7">
        <w:rPr>
          <w:rFonts w:ascii="Bookman Old Style" w:hAnsi="Bookman Old Style"/>
          <w:sz w:val="28"/>
          <w:szCs w:val="28"/>
        </w:rPr>
        <w:t>esto es,</w:t>
      </w:r>
      <w:r w:rsidR="005A67ED" w:rsidRPr="000573F7">
        <w:rPr>
          <w:rFonts w:ascii="Bookman Old Style" w:hAnsi="Bookman Old Style"/>
          <w:sz w:val="28"/>
          <w:szCs w:val="28"/>
        </w:rPr>
        <w:t xml:space="preserve"> las</w:t>
      </w:r>
      <w:r w:rsidR="0051712C" w:rsidRPr="000573F7">
        <w:rPr>
          <w:rFonts w:ascii="Bookman Old Style" w:hAnsi="Bookman Old Style"/>
          <w:sz w:val="28"/>
          <w:szCs w:val="28"/>
        </w:rPr>
        <w:t xml:space="preserve"> </w:t>
      </w:r>
      <w:r w:rsidR="005A67ED" w:rsidRPr="000573F7">
        <w:rPr>
          <w:rFonts w:ascii="Bookman Old Style" w:hAnsi="Bookman Old Style"/>
          <w:sz w:val="28"/>
          <w:szCs w:val="28"/>
        </w:rPr>
        <w:t xml:space="preserve">que regulan bajo una concepción voluntarista, el contrato de agencia comercial. </w:t>
      </w:r>
      <w:r w:rsidR="0097029B" w:rsidRPr="000573F7">
        <w:rPr>
          <w:rFonts w:ascii="Bookman Old Style" w:hAnsi="Bookman Old Style"/>
          <w:sz w:val="28"/>
          <w:szCs w:val="28"/>
        </w:rPr>
        <w:t xml:space="preserve"> </w:t>
      </w:r>
    </w:p>
    <w:p w14:paraId="79216C90" w14:textId="77777777" w:rsidR="0097029B" w:rsidRPr="000573F7" w:rsidRDefault="0097029B" w:rsidP="00CC3420">
      <w:pPr>
        <w:spacing w:line="360" w:lineRule="auto"/>
        <w:ind w:firstLine="709"/>
        <w:jc w:val="both"/>
        <w:rPr>
          <w:rFonts w:ascii="Bookman Old Style" w:hAnsi="Bookman Old Style"/>
          <w:sz w:val="28"/>
          <w:szCs w:val="28"/>
        </w:rPr>
      </w:pPr>
    </w:p>
    <w:p w14:paraId="4E1A90F4" w14:textId="35F170F5" w:rsidR="005C46A1" w:rsidRPr="000573F7" w:rsidRDefault="009D6401" w:rsidP="00CC3420">
      <w:pPr>
        <w:spacing w:line="360" w:lineRule="auto"/>
        <w:ind w:firstLine="709"/>
        <w:jc w:val="both"/>
        <w:rPr>
          <w:rFonts w:ascii="Bookman Old Style" w:hAnsi="Bookman Old Style" w:cs="Arial"/>
          <w:sz w:val="28"/>
          <w:szCs w:val="28"/>
        </w:rPr>
      </w:pPr>
      <w:r>
        <w:rPr>
          <w:rFonts w:ascii="Bookman Old Style" w:hAnsi="Bookman Old Style"/>
          <w:sz w:val="28"/>
          <w:szCs w:val="28"/>
        </w:rPr>
        <w:t xml:space="preserve">En ese contexto, siguiendo el tenor de la disposición transcrita, </w:t>
      </w:r>
      <w:r w:rsidR="00E16A09">
        <w:rPr>
          <w:rFonts w:ascii="Bookman Old Style" w:hAnsi="Bookman Old Style"/>
          <w:sz w:val="28"/>
          <w:szCs w:val="28"/>
        </w:rPr>
        <w:t xml:space="preserve">igualmente lo dicho para la agencia expresamente consensuada </w:t>
      </w:r>
      <w:r w:rsidR="005C46A1" w:rsidRPr="000573F7">
        <w:rPr>
          <w:rFonts w:ascii="Bookman Old Style" w:hAnsi="Bookman Old Style"/>
          <w:sz w:val="28"/>
          <w:szCs w:val="28"/>
        </w:rPr>
        <w:t xml:space="preserve">es </w:t>
      </w:r>
      <w:r w:rsidR="00135677" w:rsidRPr="000573F7">
        <w:rPr>
          <w:rFonts w:ascii="Bookman Old Style" w:hAnsi="Bookman Old Style"/>
          <w:sz w:val="28"/>
          <w:szCs w:val="28"/>
        </w:rPr>
        <w:t>predicabl</w:t>
      </w:r>
      <w:r w:rsidR="00AE6A5C" w:rsidRPr="000573F7">
        <w:rPr>
          <w:rFonts w:ascii="Bookman Old Style" w:hAnsi="Bookman Old Style"/>
          <w:sz w:val="28"/>
          <w:szCs w:val="28"/>
        </w:rPr>
        <w:t>e</w:t>
      </w:r>
      <w:r w:rsidR="00BF37A8" w:rsidRPr="000573F7">
        <w:rPr>
          <w:rFonts w:ascii="Bookman Old Style" w:hAnsi="Bookman Old Style"/>
          <w:sz w:val="28"/>
          <w:szCs w:val="28"/>
        </w:rPr>
        <w:t xml:space="preserve"> </w:t>
      </w:r>
      <w:r w:rsidR="000D21B8" w:rsidRPr="000573F7">
        <w:rPr>
          <w:rFonts w:ascii="Bookman Old Style" w:hAnsi="Bookman Old Style"/>
          <w:sz w:val="28"/>
          <w:szCs w:val="28"/>
        </w:rPr>
        <w:t xml:space="preserve">de la agencia comercial </w:t>
      </w:r>
      <w:r w:rsidR="00F94D49" w:rsidRPr="000573F7">
        <w:rPr>
          <w:rFonts w:ascii="Bookman Old Style" w:hAnsi="Bookman Old Style"/>
          <w:sz w:val="28"/>
          <w:szCs w:val="28"/>
        </w:rPr>
        <w:t xml:space="preserve">de </w:t>
      </w:r>
      <w:r w:rsidR="00047999" w:rsidRPr="000573F7">
        <w:rPr>
          <w:rFonts w:ascii="Bookman Old Style" w:hAnsi="Bookman Old Style"/>
          <w:sz w:val="28"/>
          <w:szCs w:val="28"/>
        </w:rPr>
        <w:t>hech</w:t>
      </w:r>
      <w:r w:rsidR="00D35A14" w:rsidRPr="000573F7">
        <w:rPr>
          <w:rFonts w:ascii="Bookman Old Style" w:hAnsi="Bookman Old Style"/>
          <w:sz w:val="28"/>
          <w:szCs w:val="28"/>
        </w:rPr>
        <w:t xml:space="preserve">o, </w:t>
      </w:r>
      <w:r w:rsidR="00047999" w:rsidRPr="000573F7">
        <w:rPr>
          <w:rFonts w:ascii="Bookman Old Style" w:hAnsi="Bookman Old Style"/>
          <w:sz w:val="28"/>
          <w:szCs w:val="28"/>
        </w:rPr>
        <w:t>p</w:t>
      </w:r>
      <w:r w:rsidR="00AE6A5C" w:rsidRPr="000573F7">
        <w:rPr>
          <w:rFonts w:ascii="Bookman Old Style" w:hAnsi="Bookman Old Style"/>
          <w:sz w:val="28"/>
          <w:szCs w:val="28"/>
        </w:rPr>
        <w:t>orque</w:t>
      </w:r>
      <w:r w:rsidR="00F912B6" w:rsidRPr="000573F7">
        <w:rPr>
          <w:rFonts w:ascii="Bookman Old Style" w:hAnsi="Bookman Old Style"/>
          <w:sz w:val="28"/>
          <w:szCs w:val="28"/>
        </w:rPr>
        <w:t xml:space="preserve"> así una relación de esa misma naturaleza </w:t>
      </w:r>
      <w:r w:rsidR="00F94D49" w:rsidRPr="000573F7">
        <w:rPr>
          <w:rFonts w:ascii="Bookman Old Style" w:hAnsi="Bookman Old Style"/>
          <w:sz w:val="28"/>
          <w:szCs w:val="28"/>
        </w:rPr>
        <w:t xml:space="preserve">haya sido el </w:t>
      </w:r>
      <w:r w:rsidR="00F94D49" w:rsidRPr="000573F7">
        <w:rPr>
          <w:rFonts w:ascii="Bookman Old Style" w:hAnsi="Bookman Old Style"/>
          <w:sz w:val="28"/>
          <w:szCs w:val="28"/>
        </w:rPr>
        <w:lastRenderedPageBreak/>
        <w:t>fruto de</w:t>
      </w:r>
      <w:r w:rsidR="003D766F" w:rsidRPr="000573F7">
        <w:rPr>
          <w:rFonts w:ascii="Bookman Old Style" w:hAnsi="Bookman Old Style"/>
          <w:sz w:val="28"/>
          <w:szCs w:val="28"/>
        </w:rPr>
        <w:t xml:space="preserve"> un consentimiento recíproco, </w:t>
      </w:r>
      <w:r w:rsidR="00B04E98" w:rsidRPr="000573F7">
        <w:rPr>
          <w:rFonts w:ascii="Bookman Old Style" w:hAnsi="Bookman Old Style" w:cs="Arial"/>
          <w:sz w:val="28"/>
          <w:szCs w:val="28"/>
        </w:rPr>
        <w:t>para</w:t>
      </w:r>
      <w:r w:rsidR="00A44F0C" w:rsidRPr="000573F7">
        <w:rPr>
          <w:rFonts w:ascii="Bookman Old Style" w:hAnsi="Bookman Old Style" w:cs="Arial"/>
          <w:sz w:val="28"/>
          <w:szCs w:val="28"/>
        </w:rPr>
        <w:t xml:space="preserve"> la </w:t>
      </w:r>
      <w:r w:rsidR="00B04E98" w:rsidRPr="000573F7">
        <w:rPr>
          <w:rFonts w:ascii="Bookman Old Style" w:hAnsi="Bookman Old Style" w:cs="Arial"/>
          <w:sz w:val="28"/>
          <w:szCs w:val="28"/>
        </w:rPr>
        <w:t>configuración de una u otra, al decir de esta Corte, “</w:t>
      </w:r>
      <w:r w:rsidR="00B04E98" w:rsidRPr="000573F7">
        <w:rPr>
          <w:rFonts w:ascii="Bookman Old Style" w:hAnsi="Bookman Old Style"/>
          <w:i/>
          <w:color w:val="000000"/>
          <w:sz w:val="28"/>
          <w:szCs w:val="28"/>
          <w:shd w:val="clear" w:color="auto" w:fill="FFFFFF"/>
        </w:rPr>
        <w:t>resulta indistinto que sea o no de hecho</w:t>
      </w:r>
      <w:r w:rsidR="00B04E98" w:rsidRPr="000573F7">
        <w:rPr>
          <w:rFonts w:ascii="Bookman Old Style" w:hAnsi="Bookman Old Style" w:cs="Arial"/>
          <w:sz w:val="28"/>
          <w:szCs w:val="28"/>
        </w:rPr>
        <w:t>”</w:t>
      </w:r>
      <w:r w:rsidR="006771C9" w:rsidRPr="000573F7">
        <w:rPr>
          <w:rStyle w:val="Refdenotaalpie"/>
          <w:rFonts w:ascii="Bookman Old Style" w:hAnsi="Bookman Old Style" w:cs="Arial"/>
          <w:sz w:val="28"/>
          <w:szCs w:val="28"/>
        </w:rPr>
        <w:footnoteReference w:id="34"/>
      </w:r>
      <w:r w:rsidR="005C46A1" w:rsidRPr="000573F7">
        <w:rPr>
          <w:rFonts w:ascii="Bookman Old Style" w:hAnsi="Bookman Old Style" w:cs="Arial"/>
          <w:sz w:val="28"/>
          <w:szCs w:val="28"/>
        </w:rPr>
        <w:t>.</w:t>
      </w:r>
    </w:p>
    <w:p w14:paraId="3183CC26" w14:textId="77777777" w:rsidR="005C46A1" w:rsidRPr="000573F7" w:rsidRDefault="005C46A1" w:rsidP="00CC3420">
      <w:pPr>
        <w:spacing w:line="360" w:lineRule="auto"/>
        <w:ind w:firstLine="709"/>
        <w:jc w:val="both"/>
        <w:rPr>
          <w:rFonts w:ascii="Bookman Old Style" w:hAnsi="Bookman Old Style" w:cs="Arial"/>
          <w:sz w:val="28"/>
          <w:szCs w:val="28"/>
        </w:rPr>
      </w:pPr>
    </w:p>
    <w:p w14:paraId="12DEC461" w14:textId="5B2F93A9" w:rsidR="004E65BC" w:rsidRPr="000573F7" w:rsidRDefault="00C52AC1" w:rsidP="00CC3420">
      <w:pPr>
        <w:spacing w:line="360" w:lineRule="auto"/>
        <w:ind w:firstLine="709"/>
        <w:jc w:val="both"/>
        <w:rPr>
          <w:rFonts w:ascii="Bookman Old Style" w:hAnsi="Bookman Old Style" w:cs="Arial"/>
          <w:sz w:val="28"/>
          <w:szCs w:val="28"/>
        </w:rPr>
      </w:pPr>
      <w:r>
        <w:rPr>
          <w:rFonts w:ascii="Bookman Old Style" w:hAnsi="Bookman Old Style" w:cs="Arial"/>
          <w:sz w:val="28"/>
          <w:szCs w:val="28"/>
        </w:rPr>
        <w:t xml:space="preserve">El precepto, a fin de cuentas, </w:t>
      </w:r>
      <w:r w:rsidR="007B13CD" w:rsidRPr="000573F7">
        <w:rPr>
          <w:rFonts w:ascii="Bookman Old Style" w:hAnsi="Bookman Old Style" w:cs="Arial"/>
          <w:sz w:val="28"/>
          <w:szCs w:val="28"/>
        </w:rPr>
        <w:t xml:space="preserve">tiende a proteger, bajo </w:t>
      </w:r>
      <w:r w:rsidR="00185645" w:rsidRPr="000573F7">
        <w:rPr>
          <w:rFonts w:ascii="Bookman Old Style" w:hAnsi="Bookman Old Style" w:cs="Arial"/>
          <w:sz w:val="28"/>
          <w:szCs w:val="28"/>
        </w:rPr>
        <w:t>l</w:t>
      </w:r>
      <w:r w:rsidR="00A76BF8" w:rsidRPr="000573F7">
        <w:rPr>
          <w:rFonts w:ascii="Bookman Old Style" w:hAnsi="Bookman Old Style" w:cs="Arial"/>
          <w:sz w:val="28"/>
          <w:szCs w:val="28"/>
        </w:rPr>
        <w:t>os</w:t>
      </w:r>
      <w:r w:rsidR="00140F52" w:rsidRPr="000573F7">
        <w:rPr>
          <w:rFonts w:ascii="Bookman Old Style" w:hAnsi="Bookman Old Style" w:cs="Arial"/>
          <w:sz w:val="28"/>
          <w:szCs w:val="28"/>
        </w:rPr>
        <w:t xml:space="preserve"> mismos preceptos que </w:t>
      </w:r>
      <w:r w:rsidR="003C428A" w:rsidRPr="000573F7">
        <w:rPr>
          <w:rFonts w:ascii="Bookman Old Style" w:hAnsi="Bookman Old Style" w:cs="Arial"/>
          <w:sz w:val="28"/>
          <w:szCs w:val="28"/>
        </w:rPr>
        <w:t xml:space="preserve">regulan </w:t>
      </w:r>
      <w:r w:rsidR="00310BD6" w:rsidRPr="000573F7">
        <w:rPr>
          <w:rFonts w:ascii="Bookman Old Style" w:hAnsi="Bookman Old Style" w:cs="Arial"/>
          <w:sz w:val="28"/>
          <w:szCs w:val="28"/>
        </w:rPr>
        <w:t>e</w:t>
      </w:r>
      <w:r w:rsidR="00140F52" w:rsidRPr="000573F7">
        <w:rPr>
          <w:rFonts w:ascii="Bookman Old Style" w:hAnsi="Bookman Old Style" w:cs="Arial"/>
          <w:sz w:val="28"/>
          <w:szCs w:val="28"/>
        </w:rPr>
        <w:t xml:space="preserve">l </w:t>
      </w:r>
      <w:r w:rsidR="007B13CD" w:rsidRPr="000573F7">
        <w:rPr>
          <w:rFonts w:ascii="Bookman Old Style" w:hAnsi="Bookman Old Style" w:cs="Arial"/>
          <w:sz w:val="28"/>
          <w:szCs w:val="28"/>
        </w:rPr>
        <w:t xml:space="preserve">pacto </w:t>
      </w:r>
      <w:r w:rsidR="001634AE" w:rsidRPr="000573F7">
        <w:rPr>
          <w:rFonts w:ascii="Bookman Old Style" w:hAnsi="Bookman Old Style" w:cs="Arial"/>
          <w:sz w:val="28"/>
          <w:szCs w:val="28"/>
        </w:rPr>
        <w:t xml:space="preserve">expreso </w:t>
      </w:r>
      <w:r w:rsidR="0008132D" w:rsidRPr="000573F7">
        <w:rPr>
          <w:rFonts w:ascii="Bookman Old Style" w:hAnsi="Bookman Old Style" w:cs="Arial"/>
          <w:sz w:val="28"/>
          <w:szCs w:val="28"/>
        </w:rPr>
        <w:t xml:space="preserve">de agencia </w:t>
      </w:r>
      <w:r w:rsidR="00657183" w:rsidRPr="000573F7">
        <w:rPr>
          <w:rFonts w:ascii="Bookman Old Style" w:hAnsi="Bookman Old Style" w:cs="Arial"/>
          <w:sz w:val="28"/>
          <w:szCs w:val="28"/>
        </w:rPr>
        <w:t xml:space="preserve">comercial, </w:t>
      </w:r>
      <w:r w:rsidR="000C214C" w:rsidRPr="000573F7">
        <w:rPr>
          <w:rFonts w:ascii="Bookman Old Style" w:hAnsi="Bookman Old Style" w:cs="Arial"/>
          <w:sz w:val="28"/>
          <w:szCs w:val="28"/>
        </w:rPr>
        <w:t>las</w:t>
      </w:r>
      <w:r w:rsidR="00A672FF" w:rsidRPr="000573F7">
        <w:rPr>
          <w:rFonts w:ascii="Bookman Old Style" w:hAnsi="Bookman Old Style" w:cs="Arial"/>
          <w:sz w:val="28"/>
          <w:szCs w:val="28"/>
        </w:rPr>
        <w:t xml:space="preserve"> circunstancias</w:t>
      </w:r>
      <w:r w:rsidR="006C2A37" w:rsidRPr="000573F7">
        <w:rPr>
          <w:rFonts w:ascii="Bookman Old Style" w:hAnsi="Bookman Old Style" w:cs="Arial"/>
          <w:sz w:val="28"/>
          <w:szCs w:val="28"/>
        </w:rPr>
        <w:t xml:space="preserve"> </w:t>
      </w:r>
      <w:r w:rsidR="001E095F" w:rsidRPr="000573F7">
        <w:rPr>
          <w:rFonts w:ascii="Bookman Old Style" w:hAnsi="Bookman Old Style" w:cs="Arial"/>
          <w:sz w:val="28"/>
          <w:szCs w:val="28"/>
        </w:rPr>
        <w:t>que</w:t>
      </w:r>
      <w:r w:rsidR="00C771E1" w:rsidRPr="000573F7">
        <w:rPr>
          <w:rFonts w:ascii="Bookman Old Style" w:hAnsi="Bookman Old Style" w:cs="Arial"/>
          <w:sz w:val="28"/>
          <w:szCs w:val="28"/>
        </w:rPr>
        <w:t xml:space="preserve"> </w:t>
      </w:r>
      <w:r w:rsidR="007B13CD" w:rsidRPr="000573F7">
        <w:rPr>
          <w:rFonts w:ascii="Bookman Old Style" w:hAnsi="Bookman Old Style" w:cs="Arial"/>
          <w:sz w:val="28"/>
          <w:szCs w:val="28"/>
        </w:rPr>
        <w:t xml:space="preserve">en el campo fáctico </w:t>
      </w:r>
      <w:r w:rsidR="001E095F" w:rsidRPr="000573F7">
        <w:rPr>
          <w:rFonts w:ascii="Bookman Old Style" w:hAnsi="Bookman Old Style" w:cs="Arial"/>
          <w:sz w:val="28"/>
          <w:szCs w:val="28"/>
        </w:rPr>
        <w:t>se corresponden</w:t>
      </w:r>
      <w:r w:rsidR="00657183" w:rsidRPr="000573F7">
        <w:rPr>
          <w:rFonts w:ascii="Bookman Old Style" w:hAnsi="Bookman Old Style" w:cs="Arial"/>
          <w:sz w:val="28"/>
          <w:szCs w:val="28"/>
        </w:rPr>
        <w:t>,</w:t>
      </w:r>
      <w:r w:rsidR="0008132D" w:rsidRPr="000573F7">
        <w:rPr>
          <w:rFonts w:ascii="Bookman Old Style" w:hAnsi="Bookman Old Style" w:cs="Arial"/>
          <w:sz w:val="28"/>
          <w:szCs w:val="28"/>
        </w:rPr>
        <w:t xml:space="preserve"> empero, </w:t>
      </w:r>
      <w:r w:rsidR="000C214C" w:rsidRPr="000573F7">
        <w:rPr>
          <w:rFonts w:ascii="Bookman Old Style" w:hAnsi="Bookman Old Style" w:cs="Arial"/>
          <w:sz w:val="28"/>
          <w:szCs w:val="28"/>
        </w:rPr>
        <w:t>no</w:t>
      </w:r>
      <w:r w:rsidR="003B043D" w:rsidRPr="000573F7">
        <w:rPr>
          <w:rFonts w:ascii="Bookman Old Style" w:hAnsi="Bookman Old Style" w:cs="Arial"/>
          <w:sz w:val="28"/>
          <w:szCs w:val="28"/>
        </w:rPr>
        <w:t xml:space="preserve"> ante la ausencia</w:t>
      </w:r>
      <w:r w:rsidR="00292630">
        <w:rPr>
          <w:rFonts w:ascii="Bookman Old Style" w:hAnsi="Bookman Old Style" w:cs="Arial"/>
          <w:sz w:val="28"/>
          <w:szCs w:val="28"/>
        </w:rPr>
        <w:t xml:space="preserve"> absoluta </w:t>
      </w:r>
      <w:r w:rsidR="00657183" w:rsidRPr="000573F7">
        <w:rPr>
          <w:rFonts w:ascii="Bookman Old Style" w:hAnsi="Bookman Old Style" w:cs="Arial"/>
          <w:sz w:val="28"/>
          <w:szCs w:val="28"/>
        </w:rPr>
        <w:t>de</w:t>
      </w:r>
      <w:r w:rsidR="005C0606" w:rsidRPr="000573F7">
        <w:rPr>
          <w:rFonts w:ascii="Bookman Old Style" w:hAnsi="Bookman Old Style" w:cs="Arial"/>
          <w:sz w:val="28"/>
          <w:szCs w:val="28"/>
        </w:rPr>
        <w:t xml:space="preserve"> </w:t>
      </w:r>
      <w:r w:rsidR="00D3104D" w:rsidRPr="000573F7">
        <w:rPr>
          <w:rFonts w:ascii="Bookman Old Style" w:hAnsi="Bookman Old Style" w:cs="Arial"/>
          <w:sz w:val="28"/>
          <w:szCs w:val="28"/>
        </w:rPr>
        <w:t xml:space="preserve">un acuerdo </w:t>
      </w:r>
      <w:r w:rsidR="00AE6E97" w:rsidRPr="000573F7">
        <w:rPr>
          <w:rFonts w:ascii="Bookman Old Style" w:hAnsi="Bookman Old Style" w:cs="Arial"/>
          <w:sz w:val="28"/>
          <w:szCs w:val="28"/>
        </w:rPr>
        <w:t xml:space="preserve">mutuo, </w:t>
      </w:r>
      <w:r w:rsidR="00657183" w:rsidRPr="000573F7">
        <w:rPr>
          <w:rFonts w:ascii="Bookman Old Style" w:hAnsi="Bookman Old Style" w:cs="Arial"/>
          <w:sz w:val="28"/>
          <w:szCs w:val="28"/>
        </w:rPr>
        <w:t>sino</w:t>
      </w:r>
      <w:r w:rsidR="00310BD6" w:rsidRPr="000573F7">
        <w:rPr>
          <w:rFonts w:ascii="Bookman Old Style" w:hAnsi="Bookman Old Style" w:cs="Arial"/>
          <w:sz w:val="28"/>
          <w:szCs w:val="28"/>
        </w:rPr>
        <w:t xml:space="preserve"> a partir</w:t>
      </w:r>
      <w:r w:rsidR="00D3104D" w:rsidRPr="000573F7">
        <w:rPr>
          <w:rFonts w:ascii="Bookman Old Style" w:hAnsi="Bookman Old Style" w:cs="Arial"/>
          <w:sz w:val="28"/>
          <w:szCs w:val="28"/>
        </w:rPr>
        <w:t xml:space="preserve"> de su existencia, </w:t>
      </w:r>
      <w:r w:rsidR="004E65BC" w:rsidRPr="000573F7">
        <w:rPr>
          <w:rFonts w:ascii="Bookman Old Style" w:hAnsi="Bookman Old Style" w:cs="Arial"/>
          <w:sz w:val="28"/>
          <w:szCs w:val="28"/>
        </w:rPr>
        <w:t xml:space="preserve">solo que </w:t>
      </w:r>
      <w:r w:rsidR="00E52B6F">
        <w:rPr>
          <w:rFonts w:ascii="Bookman Old Style" w:hAnsi="Bookman Old Style" w:cs="Arial"/>
          <w:sz w:val="28"/>
          <w:szCs w:val="28"/>
        </w:rPr>
        <w:t>esa voluntad está implícita</w:t>
      </w:r>
      <w:r w:rsidR="004E65BC" w:rsidRPr="000573F7">
        <w:rPr>
          <w:rFonts w:ascii="Bookman Old Style" w:hAnsi="Bookman Old Style" w:cs="Arial"/>
          <w:sz w:val="28"/>
          <w:szCs w:val="28"/>
        </w:rPr>
        <w:t xml:space="preserve"> en los mismos hechos</w:t>
      </w:r>
      <w:r w:rsidR="006E1C4E" w:rsidRPr="000573F7">
        <w:rPr>
          <w:rFonts w:ascii="Bookman Old Style" w:hAnsi="Bookman Old Style" w:cs="Arial"/>
          <w:sz w:val="28"/>
          <w:szCs w:val="28"/>
        </w:rPr>
        <w:t xml:space="preserve"> espontáneos </w:t>
      </w:r>
      <w:r w:rsidR="004E65BC" w:rsidRPr="000573F7">
        <w:rPr>
          <w:rFonts w:ascii="Bookman Old Style" w:hAnsi="Bookman Old Style" w:cs="Arial"/>
          <w:sz w:val="28"/>
          <w:szCs w:val="28"/>
        </w:rPr>
        <w:t xml:space="preserve">que </w:t>
      </w:r>
      <w:r w:rsidR="00487407" w:rsidRPr="000573F7">
        <w:rPr>
          <w:rFonts w:ascii="Bookman Old Style" w:hAnsi="Bookman Old Style" w:cs="Arial"/>
          <w:sz w:val="28"/>
          <w:szCs w:val="28"/>
        </w:rPr>
        <w:t xml:space="preserve">al respecto </w:t>
      </w:r>
      <w:r w:rsidR="0075607B" w:rsidRPr="000573F7">
        <w:rPr>
          <w:rFonts w:ascii="Bookman Old Style" w:hAnsi="Bookman Old Style" w:cs="Arial"/>
          <w:sz w:val="28"/>
          <w:szCs w:val="28"/>
        </w:rPr>
        <w:t xml:space="preserve">exteriorizan quienes concurren en </w:t>
      </w:r>
      <w:r w:rsidR="004E65BC" w:rsidRPr="000573F7">
        <w:rPr>
          <w:rFonts w:ascii="Bookman Old Style" w:hAnsi="Bookman Old Style" w:cs="Arial"/>
          <w:sz w:val="28"/>
          <w:szCs w:val="28"/>
        </w:rPr>
        <w:t>la relación.</w:t>
      </w:r>
    </w:p>
    <w:p w14:paraId="2C77CFA4" w14:textId="77777777" w:rsidR="00E16A09" w:rsidRDefault="00E16A09" w:rsidP="00CC3420">
      <w:pPr>
        <w:spacing w:line="360" w:lineRule="auto"/>
        <w:ind w:firstLine="709"/>
        <w:jc w:val="both"/>
        <w:rPr>
          <w:rFonts w:ascii="Bookman Old Style" w:hAnsi="Bookman Old Style" w:cs="Arial"/>
          <w:sz w:val="28"/>
          <w:szCs w:val="28"/>
        </w:rPr>
      </w:pPr>
    </w:p>
    <w:p w14:paraId="5986E169" w14:textId="322B1F20" w:rsidR="001301E8" w:rsidRPr="000573F7" w:rsidRDefault="00FB2342"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3.2.5.</w:t>
      </w:r>
      <w:r w:rsidR="00F24C50" w:rsidRPr="000573F7">
        <w:rPr>
          <w:rFonts w:ascii="Bookman Old Style" w:hAnsi="Bookman Old Style" w:cs="Arial"/>
          <w:sz w:val="28"/>
          <w:szCs w:val="28"/>
        </w:rPr>
        <w:t xml:space="preserve"> </w:t>
      </w:r>
      <w:r w:rsidR="006D0464" w:rsidRPr="000573F7">
        <w:rPr>
          <w:rFonts w:ascii="Bookman Old Style" w:hAnsi="Bookman Old Style" w:cs="Arial"/>
          <w:sz w:val="28"/>
          <w:szCs w:val="28"/>
        </w:rPr>
        <w:t>Los er</w:t>
      </w:r>
      <w:r w:rsidR="002719AB" w:rsidRPr="000573F7">
        <w:rPr>
          <w:rFonts w:ascii="Bookman Old Style" w:hAnsi="Bookman Old Style" w:cs="Arial"/>
          <w:sz w:val="28"/>
          <w:szCs w:val="28"/>
        </w:rPr>
        <w:t>rores de hecho</w:t>
      </w:r>
      <w:r w:rsidR="00275365" w:rsidRPr="000573F7">
        <w:rPr>
          <w:rFonts w:ascii="Bookman Old Style" w:hAnsi="Bookman Old Style" w:cs="Arial"/>
          <w:sz w:val="28"/>
          <w:szCs w:val="28"/>
        </w:rPr>
        <w:t xml:space="preserve"> probatorios </w:t>
      </w:r>
      <w:r w:rsidR="001301E8" w:rsidRPr="000573F7">
        <w:rPr>
          <w:rFonts w:ascii="Bookman Old Style" w:hAnsi="Bookman Old Style" w:cs="Arial"/>
          <w:sz w:val="28"/>
          <w:szCs w:val="28"/>
        </w:rPr>
        <w:t>se asocian</w:t>
      </w:r>
      <w:r w:rsidR="002C5956" w:rsidRPr="000573F7">
        <w:rPr>
          <w:rFonts w:ascii="Bookman Old Style" w:hAnsi="Bookman Old Style" w:cs="Arial"/>
          <w:sz w:val="28"/>
          <w:szCs w:val="28"/>
        </w:rPr>
        <w:t xml:space="preserve"> </w:t>
      </w:r>
      <w:r w:rsidR="00571A61" w:rsidRPr="000573F7">
        <w:rPr>
          <w:rFonts w:ascii="Bookman Old Style" w:hAnsi="Bookman Old Style" w:cs="Arial"/>
          <w:sz w:val="28"/>
          <w:szCs w:val="28"/>
        </w:rPr>
        <w:t>con</w:t>
      </w:r>
      <w:r w:rsidR="00275365" w:rsidRPr="000573F7">
        <w:rPr>
          <w:rFonts w:ascii="Bookman Old Style" w:hAnsi="Bookman Old Style" w:cs="Arial"/>
          <w:sz w:val="28"/>
          <w:szCs w:val="28"/>
        </w:rPr>
        <w:t xml:space="preserve"> la </w:t>
      </w:r>
      <w:r w:rsidR="008F7C90" w:rsidRPr="000573F7">
        <w:rPr>
          <w:rFonts w:ascii="Bookman Old Style" w:hAnsi="Bookman Old Style" w:cs="Arial"/>
          <w:sz w:val="28"/>
          <w:szCs w:val="28"/>
        </w:rPr>
        <w:t>materialidad</w:t>
      </w:r>
      <w:r w:rsidR="002C5956" w:rsidRPr="000573F7">
        <w:rPr>
          <w:rFonts w:ascii="Bookman Old Style" w:hAnsi="Bookman Old Style" w:cs="Arial"/>
          <w:sz w:val="28"/>
          <w:szCs w:val="28"/>
        </w:rPr>
        <w:t xml:space="preserve"> u </w:t>
      </w:r>
      <w:r w:rsidR="00571A61" w:rsidRPr="000573F7">
        <w:rPr>
          <w:rFonts w:ascii="Bookman Old Style" w:hAnsi="Bookman Old Style" w:cs="Arial"/>
          <w:sz w:val="28"/>
          <w:szCs w:val="28"/>
        </w:rPr>
        <w:t>objetividad</w:t>
      </w:r>
      <w:r w:rsidR="002C5956" w:rsidRPr="000573F7">
        <w:rPr>
          <w:rFonts w:ascii="Bookman Old Style" w:hAnsi="Bookman Old Style" w:cs="Arial"/>
          <w:sz w:val="28"/>
          <w:szCs w:val="28"/>
        </w:rPr>
        <w:t xml:space="preserve"> de</w:t>
      </w:r>
      <w:r w:rsidR="00341C73" w:rsidRPr="000573F7">
        <w:rPr>
          <w:rFonts w:ascii="Bookman Old Style" w:hAnsi="Bookman Old Style" w:cs="Arial"/>
          <w:sz w:val="28"/>
          <w:szCs w:val="28"/>
        </w:rPr>
        <w:t xml:space="preserve"> cada medio de convicción </w:t>
      </w:r>
      <w:r w:rsidR="002C5956" w:rsidRPr="000573F7">
        <w:rPr>
          <w:rFonts w:ascii="Bookman Old Style" w:hAnsi="Bookman Old Style" w:cs="Arial"/>
          <w:sz w:val="28"/>
          <w:szCs w:val="28"/>
        </w:rPr>
        <w:t xml:space="preserve">en particular. </w:t>
      </w:r>
      <w:r w:rsidR="00571A61" w:rsidRPr="000573F7">
        <w:rPr>
          <w:rFonts w:ascii="Bookman Old Style" w:hAnsi="Bookman Old Style" w:cs="Arial"/>
          <w:sz w:val="28"/>
          <w:szCs w:val="28"/>
        </w:rPr>
        <w:t xml:space="preserve">Lo </w:t>
      </w:r>
      <w:r w:rsidR="001301E8" w:rsidRPr="000573F7">
        <w:rPr>
          <w:rFonts w:ascii="Bookman Old Style" w:hAnsi="Bookman Old Style" w:cs="Arial"/>
          <w:sz w:val="28"/>
          <w:szCs w:val="28"/>
        </w:rPr>
        <w:t>primero</w:t>
      </w:r>
      <w:r w:rsidR="00327E98" w:rsidRPr="000573F7">
        <w:rPr>
          <w:rFonts w:ascii="Bookman Old Style" w:hAnsi="Bookman Old Style" w:cs="Arial"/>
          <w:sz w:val="28"/>
          <w:szCs w:val="28"/>
        </w:rPr>
        <w:t xml:space="preserve">, hace </w:t>
      </w:r>
      <w:r w:rsidR="001301E8" w:rsidRPr="000573F7">
        <w:rPr>
          <w:rFonts w:ascii="Bookman Old Style" w:hAnsi="Bookman Old Style" w:cs="Arial"/>
          <w:sz w:val="28"/>
          <w:szCs w:val="28"/>
        </w:rPr>
        <w:t>relaci</w:t>
      </w:r>
      <w:r w:rsidR="002D5203" w:rsidRPr="000573F7">
        <w:rPr>
          <w:rFonts w:ascii="Bookman Old Style" w:hAnsi="Bookman Old Style" w:cs="Arial"/>
          <w:sz w:val="28"/>
          <w:szCs w:val="28"/>
        </w:rPr>
        <w:t xml:space="preserve">ón a la </w:t>
      </w:r>
      <w:r w:rsidR="00327E98" w:rsidRPr="000573F7">
        <w:rPr>
          <w:rFonts w:ascii="Bookman Old Style" w:hAnsi="Bookman Old Style" w:cs="Arial"/>
          <w:sz w:val="28"/>
          <w:szCs w:val="28"/>
        </w:rPr>
        <w:t xml:space="preserve">presencia física </w:t>
      </w:r>
      <w:r w:rsidR="002D5203" w:rsidRPr="000573F7">
        <w:rPr>
          <w:rFonts w:ascii="Bookman Old Style" w:hAnsi="Bookman Old Style" w:cs="Arial"/>
          <w:sz w:val="28"/>
          <w:szCs w:val="28"/>
        </w:rPr>
        <w:t xml:space="preserve">de las pruebas </w:t>
      </w:r>
      <w:r w:rsidR="00327E98" w:rsidRPr="000573F7">
        <w:rPr>
          <w:rFonts w:ascii="Bookman Old Style" w:hAnsi="Bookman Old Style" w:cs="Arial"/>
          <w:sz w:val="28"/>
          <w:szCs w:val="28"/>
        </w:rPr>
        <w:t xml:space="preserve">en el proceso, por tanto, </w:t>
      </w:r>
      <w:r w:rsidR="00553D3E" w:rsidRPr="000573F7">
        <w:rPr>
          <w:rFonts w:ascii="Bookman Old Style" w:hAnsi="Bookman Old Style" w:cs="Arial"/>
          <w:sz w:val="28"/>
          <w:szCs w:val="28"/>
        </w:rPr>
        <w:t>ocurre</w:t>
      </w:r>
      <w:r w:rsidR="002D5203" w:rsidRPr="000573F7">
        <w:rPr>
          <w:rFonts w:ascii="Bookman Old Style" w:hAnsi="Bookman Old Style" w:cs="Arial"/>
          <w:sz w:val="28"/>
          <w:szCs w:val="28"/>
        </w:rPr>
        <w:t>n</w:t>
      </w:r>
      <w:r w:rsidR="00214855" w:rsidRPr="000573F7">
        <w:rPr>
          <w:rFonts w:ascii="Bookman Old Style" w:hAnsi="Bookman Old Style" w:cs="Arial"/>
          <w:sz w:val="28"/>
          <w:szCs w:val="28"/>
        </w:rPr>
        <w:t xml:space="preserve"> cuando los elementos de juicio </w:t>
      </w:r>
      <w:r w:rsidR="00FA66EE" w:rsidRPr="000573F7">
        <w:rPr>
          <w:rFonts w:ascii="Bookman Old Style" w:hAnsi="Bookman Old Style" w:cs="Arial"/>
          <w:sz w:val="28"/>
          <w:szCs w:val="28"/>
        </w:rPr>
        <w:t xml:space="preserve">se inventan </w:t>
      </w:r>
      <w:r w:rsidR="00D32C00" w:rsidRPr="000573F7">
        <w:rPr>
          <w:rFonts w:ascii="Bookman Old Style" w:hAnsi="Bookman Old Style" w:cs="Arial"/>
          <w:sz w:val="28"/>
          <w:szCs w:val="28"/>
        </w:rPr>
        <w:t xml:space="preserve">o </w:t>
      </w:r>
      <w:r w:rsidR="00487407" w:rsidRPr="000573F7">
        <w:rPr>
          <w:rFonts w:ascii="Bookman Old Style" w:hAnsi="Bookman Old Style" w:cs="Arial"/>
          <w:sz w:val="28"/>
          <w:szCs w:val="28"/>
        </w:rPr>
        <w:t xml:space="preserve">se </w:t>
      </w:r>
      <w:r w:rsidR="00D32C00" w:rsidRPr="000573F7">
        <w:rPr>
          <w:rFonts w:ascii="Bookman Old Style" w:hAnsi="Bookman Old Style" w:cs="Arial"/>
          <w:sz w:val="28"/>
          <w:szCs w:val="28"/>
        </w:rPr>
        <w:t xml:space="preserve">pasa por alto los </w:t>
      </w:r>
      <w:r w:rsidR="001301E8" w:rsidRPr="000573F7">
        <w:rPr>
          <w:rFonts w:ascii="Bookman Old Style" w:hAnsi="Bookman Old Style" w:cs="Arial"/>
          <w:sz w:val="28"/>
          <w:szCs w:val="28"/>
        </w:rPr>
        <w:t>existente</w:t>
      </w:r>
      <w:r w:rsidR="002D5203" w:rsidRPr="000573F7">
        <w:rPr>
          <w:rFonts w:ascii="Bookman Old Style" w:hAnsi="Bookman Old Style" w:cs="Arial"/>
          <w:sz w:val="28"/>
          <w:szCs w:val="28"/>
        </w:rPr>
        <w:t>s</w:t>
      </w:r>
      <w:r w:rsidR="001301E8" w:rsidRPr="000573F7">
        <w:rPr>
          <w:rFonts w:ascii="Bookman Old Style" w:hAnsi="Bookman Old Style" w:cs="Arial"/>
          <w:sz w:val="28"/>
          <w:szCs w:val="28"/>
        </w:rPr>
        <w:t>; y lo segundo,</w:t>
      </w:r>
      <w:r w:rsidR="00C15E3F" w:rsidRPr="000573F7">
        <w:rPr>
          <w:rFonts w:ascii="Bookman Old Style" w:hAnsi="Bookman Old Style" w:cs="Arial"/>
          <w:sz w:val="28"/>
          <w:szCs w:val="28"/>
        </w:rPr>
        <w:t xml:space="preserve"> en los eventos en que </w:t>
      </w:r>
      <w:r w:rsidR="00C84B21" w:rsidRPr="000573F7">
        <w:rPr>
          <w:rFonts w:ascii="Bookman Old Style" w:hAnsi="Bookman Old Style" w:cs="Arial"/>
          <w:sz w:val="28"/>
          <w:szCs w:val="28"/>
        </w:rPr>
        <w:t>verificad</w:t>
      </w:r>
      <w:r w:rsidR="00487407" w:rsidRPr="000573F7">
        <w:rPr>
          <w:rFonts w:ascii="Bookman Old Style" w:hAnsi="Bookman Old Style" w:cs="Arial"/>
          <w:sz w:val="28"/>
          <w:szCs w:val="28"/>
        </w:rPr>
        <w:t>o</w:t>
      </w:r>
      <w:r w:rsidR="00FD235C" w:rsidRPr="000573F7">
        <w:rPr>
          <w:rFonts w:ascii="Bookman Old Style" w:hAnsi="Bookman Old Style" w:cs="Arial"/>
          <w:sz w:val="28"/>
          <w:szCs w:val="28"/>
        </w:rPr>
        <w:t xml:space="preserve">s </w:t>
      </w:r>
      <w:r w:rsidR="008E2B4D" w:rsidRPr="000573F7">
        <w:rPr>
          <w:rFonts w:ascii="Bookman Old Style" w:hAnsi="Bookman Old Style" w:cs="Arial"/>
          <w:sz w:val="28"/>
          <w:szCs w:val="28"/>
        </w:rPr>
        <w:t xml:space="preserve">materialmente en </w:t>
      </w:r>
      <w:r w:rsidR="00FD235C" w:rsidRPr="000573F7">
        <w:rPr>
          <w:rFonts w:ascii="Bookman Old Style" w:hAnsi="Bookman Old Style" w:cs="Arial"/>
          <w:sz w:val="28"/>
          <w:szCs w:val="28"/>
        </w:rPr>
        <w:t xml:space="preserve">el dossier, sin embargo, </w:t>
      </w:r>
      <w:r w:rsidR="00341C73" w:rsidRPr="000573F7">
        <w:rPr>
          <w:rFonts w:ascii="Bookman Old Style" w:hAnsi="Bookman Old Style" w:cs="Arial"/>
          <w:sz w:val="28"/>
          <w:szCs w:val="28"/>
        </w:rPr>
        <w:t xml:space="preserve">se </w:t>
      </w:r>
      <w:r w:rsidR="009D1BB3" w:rsidRPr="000573F7">
        <w:rPr>
          <w:rFonts w:ascii="Bookman Old Style" w:hAnsi="Bookman Old Style" w:cs="Arial"/>
          <w:sz w:val="28"/>
          <w:szCs w:val="28"/>
        </w:rPr>
        <w:t>tergiversa su</w:t>
      </w:r>
      <w:r w:rsidR="000957AA" w:rsidRPr="000573F7">
        <w:rPr>
          <w:rFonts w:ascii="Bookman Old Style" w:hAnsi="Bookman Old Style" w:cs="Arial"/>
          <w:sz w:val="28"/>
          <w:szCs w:val="28"/>
        </w:rPr>
        <w:t xml:space="preserve"> </w:t>
      </w:r>
      <w:r w:rsidR="00460DDF" w:rsidRPr="000573F7">
        <w:rPr>
          <w:rFonts w:ascii="Bookman Old Style" w:hAnsi="Bookman Old Style" w:cs="Arial"/>
          <w:sz w:val="28"/>
          <w:szCs w:val="28"/>
        </w:rPr>
        <w:t>contenido,</w:t>
      </w:r>
      <w:r w:rsidR="00AF0C3F" w:rsidRPr="000573F7">
        <w:rPr>
          <w:rFonts w:ascii="Bookman Old Style" w:hAnsi="Bookman Old Style" w:cs="Arial"/>
          <w:sz w:val="28"/>
          <w:szCs w:val="28"/>
        </w:rPr>
        <w:t xml:space="preserve"> bien por </w:t>
      </w:r>
      <w:r w:rsidR="00EC38E7" w:rsidRPr="000573F7">
        <w:rPr>
          <w:rFonts w:ascii="Bookman Old Style" w:hAnsi="Bookman Old Style" w:cs="Arial"/>
          <w:sz w:val="28"/>
          <w:szCs w:val="28"/>
        </w:rPr>
        <w:t>adición, cercenamiento o alteración</w:t>
      </w:r>
      <w:r w:rsidR="00697A03" w:rsidRPr="000573F7">
        <w:rPr>
          <w:rFonts w:ascii="Bookman Old Style" w:hAnsi="Bookman Old Style" w:cs="Arial"/>
          <w:sz w:val="28"/>
          <w:szCs w:val="28"/>
        </w:rPr>
        <w:t>.</w:t>
      </w:r>
      <w:r w:rsidR="001301E8" w:rsidRPr="000573F7">
        <w:rPr>
          <w:rFonts w:ascii="Bookman Old Style" w:hAnsi="Bookman Old Style" w:cs="Arial"/>
          <w:sz w:val="28"/>
          <w:szCs w:val="28"/>
        </w:rPr>
        <w:t xml:space="preserve"> </w:t>
      </w:r>
    </w:p>
    <w:p w14:paraId="73769F88" w14:textId="77777777" w:rsidR="001301E8" w:rsidRPr="000573F7" w:rsidRDefault="001301E8" w:rsidP="00CC3420">
      <w:pPr>
        <w:spacing w:line="360" w:lineRule="auto"/>
        <w:ind w:firstLine="709"/>
        <w:jc w:val="both"/>
        <w:rPr>
          <w:rFonts w:ascii="Bookman Old Style" w:hAnsi="Bookman Old Style" w:cs="Arial"/>
          <w:sz w:val="28"/>
          <w:szCs w:val="28"/>
        </w:rPr>
      </w:pPr>
    </w:p>
    <w:p w14:paraId="74C4B3D5" w14:textId="0B659661" w:rsidR="006D0464" w:rsidRPr="000573F7" w:rsidRDefault="008C114E"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lastRenderedPageBreak/>
        <w:t>En cualquiera de</w:t>
      </w:r>
      <w:r w:rsidR="00993002" w:rsidRPr="000573F7">
        <w:rPr>
          <w:rFonts w:ascii="Bookman Old Style" w:hAnsi="Bookman Old Style" w:cs="Arial"/>
          <w:sz w:val="28"/>
          <w:szCs w:val="28"/>
        </w:rPr>
        <w:t xml:space="preserve"> las referidas </w:t>
      </w:r>
      <w:r w:rsidR="00C27606" w:rsidRPr="000573F7">
        <w:rPr>
          <w:rFonts w:ascii="Bookman Old Style" w:hAnsi="Bookman Old Style" w:cs="Arial"/>
          <w:sz w:val="28"/>
          <w:szCs w:val="28"/>
        </w:rPr>
        <w:t>hipótesis, los</w:t>
      </w:r>
      <w:r w:rsidR="008109F7" w:rsidRPr="000573F7">
        <w:rPr>
          <w:rFonts w:ascii="Bookman Old Style" w:hAnsi="Bookman Old Style" w:cs="Arial"/>
          <w:sz w:val="28"/>
          <w:szCs w:val="28"/>
        </w:rPr>
        <w:t xml:space="preserve"> yerros de </w:t>
      </w:r>
      <w:r w:rsidR="00D27BDA" w:rsidRPr="000573F7">
        <w:rPr>
          <w:rFonts w:ascii="Bookman Old Style" w:hAnsi="Bookman Old Style" w:cs="Arial"/>
          <w:sz w:val="28"/>
          <w:szCs w:val="28"/>
        </w:rPr>
        <w:t xml:space="preserve">hecho </w:t>
      </w:r>
      <w:r w:rsidR="00A55181" w:rsidRPr="000573F7">
        <w:rPr>
          <w:rFonts w:ascii="Bookman Old Style" w:hAnsi="Bookman Old Style" w:cs="Arial"/>
          <w:sz w:val="28"/>
          <w:szCs w:val="28"/>
        </w:rPr>
        <w:t xml:space="preserve">se </w:t>
      </w:r>
      <w:r w:rsidR="00C27606" w:rsidRPr="000573F7">
        <w:rPr>
          <w:rFonts w:ascii="Bookman Old Style" w:hAnsi="Bookman Old Style" w:cs="Arial"/>
          <w:sz w:val="28"/>
          <w:szCs w:val="28"/>
        </w:rPr>
        <w:t>e</w:t>
      </w:r>
      <w:r w:rsidR="00731453" w:rsidRPr="000573F7">
        <w:rPr>
          <w:rFonts w:ascii="Bookman Old Style" w:hAnsi="Bookman Old Style" w:cs="Arial"/>
          <w:sz w:val="28"/>
          <w:szCs w:val="28"/>
        </w:rPr>
        <w:t>structuran</w:t>
      </w:r>
      <w:r w:rsidR="00FD235C" w:rsidRPr="000573F7">
        <w:rPr>
          <w:rFonts w:ascii="Bookman Old Style" w:hAnsi="Bookman Old Style" w:cs="Arial"/>
          <w:sz w:val="28"/>
          <w:szCs w:val="28"/>
        </w:rPr>
        <w:t>, de un lado,</w:t>
      </w:r>
      <w:r w:rsidR="00D32C00" w:rsidRPr="000573F7">
        <w:rPr>
          <w:rFonts w:ascii="Bookman Old Style" w:hAnsi="Bookman Old Style" w:cs="Arial"/>
          <w:sz w:val="28"/>
          <w:szCs w:val="28"/>
        </w:rPr>
        <w:t xml:space="preserve"> si </w:t>
      </w:r>
      <w:r w:rsidR="00A55181" w:rsidRPr="000573F7">
        <w:rPr>
          <w:rFonts w:ascii="Bookman Old Style" w:hAnsi="Bookman Old Style" w:cs="Arial"/>
          <w:sz w:val="28"/>
          <w:szCs w:val="28"/>
        </w:rPr>
        <w:t>son</w:t>
      </w:r>
      <w:r w:rsidR="008904C0" w:rsidRPr="000573F7">
        <w:rPr>
          <w:rFonts w:ascii="Bookman Old Style" w:hAnsi="Bookman Old Style" w:cs="Arial"/>
          <w:sz w:val="28"/>
          <w:szCs w:val="28"/>
        </w:rPr>
        <w:t xml:space="preserve"> manifiestos, esto es, </w:t>
      </w:r>
      <w:r w:rsidR="00D27BDA" w:rsidRPr="000573F7">
        <w:rPr>
          <w:rFonts w:ascii="Bookman Old Style" w:hAnsi="Bookman Old Style" w:cs="Arial"/>
          <w:sz w:val="28"/>
          <w:szCs w:val="28"/>
        </w:rPr>
        <w:t xml:space="preserve">constatables a </w:t>
      </w:r>
      <w:r w:rsidR="00BB36F0" w:rsidRPr="000573F7">
        <w:rPr>
          <w:rFonts w:ascii="Bookman Old Style" w:hAnsi="Bookman Old Style" w:cs="Arial"/>
          <w:sz w:val="28"/>
          <w:szCs w:val="28"/>
        </w:rPr>
        <w:t>los sentidos</w:t>
      </w:r>
      <w:r w:rsidR="00B811BA" w:rsidRPr="000573F7">
        <w:rPr>
          <w:rFonts w:ascii="Bookman Old Style" w:hAnsi="Bookman Old Style" w:cs="Arial"/>
          <w:sz w:val="28"/>
          <w:szCs w:val="28"/>
        </w:rPr>
        <w:t>, de</w:t>
      </w:r>
      <w:r w:rsidR="00E6424C" w:rsidRPr="000573F7">
        <w:rPr>
          <w:rFonts w:ascii="Bookman Old Style" w:hAnsi="Bookman Old Style" w:cs="Arial"/>
          <w:sz w:val="28"/>
          <w:szCs w:val="28"/>
        </w:rPr>
        <w:t xml:space="preserve"> </w:t>
      </w:r>
      <w:r w:rsidR="00B811BA" w:rsidRPr="000573F7">
        <w:rPr>
          <w:rFonts w:ascii="Bookman Old Style" w:hAnsi="Bookman Old Style" w:cs="Arial"/>
          <w:sz w:val="28"/>
          <w:szCs w:val="28"/>
        </w:rPr>
        <w:t xml:space="preserve">donde se descartan los que son el </w:t>
      </w:r>
      <w:r w:rsidR="00075E0D" w:rsidRPr="000573F7">
        <w:rPr>
          <w:rFonts w:ascii="Bookman Old Style" w:hAnsi="Bookman Old Style" w:cs="Arial"/>
          <w:sz w:val="28"/>
          <w:szCs w:val="28"/>
        </w:rPr>
        <w:t xml:space="preserve">fruto del </w:t>
      </w:r>
      <w:r w:rsidR="006833A4" w:rsidRPr="000573F7">
        <w:rPr>
          <w:rFonts w:ascii="Bookman Old Style" w:hAnsi="Bookman Old Style" w:cs="Arial"/>
          <w:sz w:val="28"/>
          <w:szCs w:val="28"/>
        </w:rPr>
        <w:t xml:space="preserve">raciocinio; y </w:t>
      </w:r>
      <w:r w:rsidR="00993002" w:rsidRPr="000573F7">
        <w:rPr>
          <w:rFonts w:ascii="Bookman Old Style" w:hAnsi="Bookman Old Style" w:cs="Arial"/>
          <w:sz w:val="28"/>
          <w:szCs w:val="28"/>
        </w:rPr>
        <w:t>de otro,</w:t>
      </w:r>
      <w:r w:rsidR="0031300E" w:rsidRPr="000573F7">
        <w:rPr>
          <w:rFonts w:ascii="Bookman Old Style" w:hAnsi="Bookman Old Style" w:cs="Arial"/>
          <w:sz w:val="28"/>
          <w:szCs w:val="28"/>
        </w:rPr>
        <w:t xml:space="preserve"> </w:t>
      </w:r>
      <w:r w:rsidR="00BB36F0" w:rsidRPr="000573F7">
        <w:rPr>
          <w:rFonts w:ascii="Bookman Old Style" w:hAnsi="Bookman Old Style" w:cs="Arial"/>
          <w:sz w:val="28"/>
          <w:szCs w:val="28"/>
        </w:rPr>
        <w:t xml:space="preserve">trascendentes, </w:t>
      </w:r>
      <w:r w:rsidR="00993002" w:rsidRPr="000573F7">
        <w:rPr>
          <w:rFonts w:ascii="Bookman Old Style" w:hAnsi="Bookman Old Style" w:cs="Arial"/>
          <w:sz w:val="28"/>
          <w:szCs w:val="28"/>
        </w:rPr>
        <w:t xml:space="preserve">vale decir, </w:t>
      </w:r>
      <w:r w:rsidR="00BB36F0" w:rsidRPr="000573F7">
        <w:rPr>
          <w:rFonts w:ascii="Bookman Old Style" w:hAnsi="Bookman Old Style" w:cs="Arial"/>
          <w:sz w:val="28"/>
          <w:szCs w:val="28"/>
        </w:rPr>
        <w:t>en la medi</w:t>
      </w:r>
      <w:r w:rsidR="00E16A09">
        <w:rPr>
          <w:rFonts w:ascii="Bookman Old Style" w:hAnsi="Bookman Old Style" w:cs="Arial"/>
          <w:sz w:val="28"/>
          <w:szCs w:val="28"/>
        </w:rPr>
        <w:t>d</w:t>
      </w:r>
      <w:r w:rsidR="00BB36F0" w:rsidRPr="000573F7">
        <w:rPr>
          <w:rFonts w:ascii="Bookman Old Style" w:hAnsi="Bookman Old Style" w:cs="Arial"/>
          <w:sz w:val="28"/>
          <w:szCs w:val="28"/>
        </w:rPr>
        <w:t>a</w:t>
      </w:r>
      <w:r w:rsidR="00416173" w:rsidRPr="000573F7">
        <w:rPr>
          <w:rFonts w:ascii="Bookman Old Style" w:hAnsi="Bookman Old Style" w:cs="Arial"/>
          <w:sz w:val="28"/>
          <w:szCs w:val="28"/>
        </w:rPr>
        <w:t xml:space="preserve"> en </w:t>
      </w:r>
      <w:r w:rsidR="00BB36F0" w:rsidRPr="000573F7">
        <w:rPr>
          <w:rFonts w:ascii="Bookman Old Style" w:hAnsi="Bookman Old Style" w:cs="Arial"/>
          <w:sz w:val="28"/>
          <w:szCs w:val="28"/>
        </w:rPr>
        <w:t xml:space="preserve">que </w:t>
      </w:r>
      <w:r w:rsidR="00824803" w:rsidRPr="000573F7">
        <w:rPr>
          <w:rFonts w:ascii="Bookman Old Style" w:hAnsi="Bookman Old Style" w:cs="Arial"/>
          <w:sz w:val="28"/>
          <w:szCs w:val="28"/>
        </w:rPr>
        <w:t xml:space="preserve">hayan </w:t>
      </w:r>
      <w:r w:rsidR="006D0464" w:rsidRPr="000573F7">
        <w:rPr>
          <w:rFonts w:ascii="Bookman Old Style" w:hAnsi="Bookman Old Style" w:cs="Arial"/>
          <w:sz w:val="28"/>
          <w:szCs w:val="28"/>
        </w:rPr>
        <w:t>determina</w:t>
      </w:r>
      <w:r w:rsidR="00824803" w:rsidRPr="000573F7">
        <w:rPr>
          <w:rFonts w:ascii="Bookman Old Style" w:hAnsi="Bookman Old Style" w:cs="Arial"/>
          <w:sz w:val="28"/>
          <w:szCs w:val="28"/>
        </w:rPr>
        <w:t>do</w:t>
      </w:r>
      <w:r w:rsidR="00D86EE7" w:rsidRPr="000573F7">
        <w:rPr>
          <w:rFonts w:ascii="Bookman Old Style" w:hAnsi="Bookman Old Style" w:cs="Arial"/>
          <w:sz w:val="28"/>
          <w:szCs w:val="28"/>
        </w:rPr>
        <w:t xml:space="preserve"> la </w:t>
      </w:r>
      <w:r w:rsidR="00824803" w:rsidRPr="000573F7">
        <w:rPr>
          <w:rFonts w:ascii="Bookman Old Style" w:hAnsi="Bookman Old Style" w:cs="Arial"/>
          <w:sz w:val="28"/>
          <w:szCs w:val="28"/>
        </w:rPr>
        <w:t>decisión</w:t>
      </w:r>
      <w:r w:rsidR="00416173" w:rsidRPr="000573F7">
        <w:rPr>
          <w:rFonts w:ascii="Bookman Old Style" w:hAnsi="Bookman Old Style" w:cs="Arial"/>
          <w:sz w:val="28"/>
          <w:szCs w:val="28"/>
        </w:rPr>
        <w:t xml:space="preserve"> final</w:t>
      </w:r>
      <w:r w:rsidR="006D0464" w:rsidRPr="000573F7">
        <w:rPr>
          <w:rFonts w:ascii="Bookman Old Style" w:hAnsi="Bookman Old Style" w:cs="Arial"/>
          <w:sz w:val="28"/>
          <w:szCs w:val="28"/>
        </w:rPr>
        <w:t>, en una relación necesaria de causa a efecto.</w:t>
      </w:r>
    </w:p>
    <w:p w14:paraId="3933EC37" w14:textId="77777777" w:rsidR="006D0464" w:rsidRPr="000573F7" w:rsidRDefault="006D0464" w:rsidP="00CC3420">
      <w:pPr>
        <w:spacing w:line="360" w:lineRule="auto"/>
        <w:ind w:firstLine="709"/>
        <w:jc w:val="both"/>
        <w:rPr>
          <w:rFonts w:ascii="Bookman Old Style" w:hAnsi="Bookman Old Style" w:cs="Arial"/>
          <w:sz w:val="28"/>
          <w:szCs w:val="28"/>
        </w:rPr>
      </w:pPr>
    </w:p>
    <w:p w14:paraId="3D29F635" w14:textId="13F0D555" w:rsidR="00AC5133" w:rsidRPr="000573F7" w:rsidRDefault="00BB211B"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D</w:t>
      </w:r>
      <w:r w:rsidR="00E01C4D" w:rsidRPr="000573F7">
        <w:rPr>
          <w:rFonts w:ascii="Bookman Old Style" w:hAnsi="Bookman Old Style" w:cs="Arial"/>
          <w:sz w:val="28"/>
          <w:szCs w:val="28"/>
        </w:rPr>
        <w:t>a</w:t>
      </w:r>
      <w:r w:rsidRPr="000573F7">
        <w:rPr>
          <w:rFonts w:ascii="Bookman Old Style" w:hAnsi="Bookman Old Style" w:cs="Arial"/>
          <w:sz w:val="28"/>
          <w:szCs w:val="28"/>
        </w:rPr>
        <w:t xml:space="preserve">da su </w:t>
      </w:r>
      <w:r w:rsidR="00497196" w:rsidRPr="000573F7">
        <w:rPr>
          <w:rFonts w:ascii="Bookman Old Style" w:hAnsi="Bookman Old Style" w:cs="Arial"/>
          <w:sz w:val="28"/>
          <w:szCs w:val="28"/>
        </w:rPr>
        <w:t>naturaleza</w:t>
      </w:r>
      <w:r w:rsidRPr="000573F7">
        <w:rPr>
          <w:rFonts w:ascii="Bookman Old Style" w:hAnsi="Bookman Old Style" w:cs="Arial"/>
          <w:sz w:val="28"/>
          <w:szCs w:val="28"/>
        </w:rPr>
        <w:t xml:space="preserve">, tales </w:t>
      </w:r>
      <w:r w:rsidR="00E6424C" w:rsidRPr="000573F7">
        <w:rPr>
          <w:rFonts w:ascii="Bookman Old Style" w:hAnsi="Bookman Old Style" w:cs="Arial"/>
          <w:sz w:val="28"/>
          <w:szCs w:val="28"/>
        </w:rPr>
        <w:t>errores</w:t>
      </w:r>
      <w:r w:rsidRPr="000573F7">
        <w:rPr>
          <w:rFonts w:ascii="Bookman Old Style" w:hAnsi="Bookman Old Style" w:cs="Arial"/>
          <w:sz w:val="28"/>
          <w:szCs w:val="28"/>
        </w:rPr>
        <w:t xml:space="preserve"> </w:t>
      </w:r>
      <w:r w:rsidR="0061144F" w:rsidRPr="000573F7">
        <w:rPr>
          <w:rFonts w:ascii="Bookman Old Style" w:hAnsi="Bookman Old Style" w:cs="Arial"/>
          <w:sz w:val="28"/>
          <w:szCs w:val="28"/>
        </w:rPr>
        <w:t xml:space="preserve">no </w:t>
      </w:r>
      <w:r w:rsidR="00DB6D8B" w:rsidRPr="000573F7">
        <w:rPr>
          <w:rFonts w:ascii="Bookman Old Style" w:hAnsi="Bookman Old Style" w:cs="Arial"/>
          <w:sz w:val="28"/>
          <w:szCs w:val="28"/>
        </w:rPr>
        <w:t>pueden</w:t>
      </w:r>
      <w:r w:rsidR="00293B74" w:rsidRPr="000573F7">
        <w:rPr>
          <w:rFonts w:ascii="Bookman Old Style" w:hAnsi="Bookman Old Style" w:cs="Arial"/>
          <w:sz w:val="28"/>
          <w:szCs w:val="28"/>
        </w:rPr>
        <w:t xml:space="preserve"> edificarse sobre la base de </w:t>
      </w:r>
      <w:r w:rsidR="0061144F" w:rsidRPr="000573F7">
        <w:rPr>
          <w:rFonts w:ascii="Bookman Old Style" w:hAnsi="Bookman Old Style" w:cs="Arial"/>
          <w:sz w:val="28"/>
          <w:szCs w:val="28"/>
        </w:rPr>
        <w:t>contrastar unas pruebas con otras</w:t>
      </w:r>
      <w:r w:rsidR="0075120C" w:rsidRPr="000573F7">
        <w:rPr>
          <w:rFonts w:ascii="Bookman Old Style" w:hAnsi="Bookman Old Style" w:cs="Arial"/>
          <w:sz w:val="28"/>
          <w:szCs w:val="28"/>
        </w:rPr>
        <w:t>, p</w:t>
      </w:r>
      <w:r w:rsidR="00676AFF" w:rsidRPr="000573F7">
        <w:rPr>
          <w:rFonts w:ascii="Bookman Old Style" w:hAnsi="Bookman Old Style" w:cs="Arial"/>
          <w:sz w:val="28"/>
          <w:szCs w:val="28"/>
        </w:rPr>
        <w:t xml:space="preserve">orque </w:t>
      </w:r>
      <w:r w:rsidR="0075120C" w:rsidRPr="000573F7">
        <w:rPr>
          <w:rFonts w:ascii="Bookman Old Style" w:hAnsi="Bookman Old Style" w:cs="Arial"/>
          <w:sz w:val="28"/>
          <w:szCs w:val="28"/>
        </w:rPr>
        <w:t xml:space="preserve">ese caso </w:t>
      </w:r>
      <w:r w:rsidR="00D4527A" w:rsidRPr="000573F7">
        <w:rPr>
          <w:rFonts w:ascii="Bookman Old Style" w:hAnsi="Bookman Old Style" w:cs="Arial"/>
          <w:sz w:val="28"/>
          <w:szCs w:val="28"/>
        </w:rPr>
        <w:t>significa</w:t>
      </w:r>
      <w:r w:rsidR="00A4096C" w:rsidRPr="000573F7">
        <w:rPr>
          <w:rFonts w:ascii="Bookman Old Style" w:hAnsi="Bookman Old Style" w:cs="Arial"/>
          <w:sz w:val="28"/>
          <w:szCs w:val="28"/>
        </w:rPr>
        <w:t>ría</w:t>
      </w:r>
      <w:r w:rsidR="00416173" w:rsidRPr="000573F7">
        <w:rPr>
          <w:rFonts w:ascii="Bookman Old Style" w:hAnsi="Bookman Old Style" w:cs="Arial"/>
          <w:sz w:val="28"/>
          <w:szCs w:val="28"/>
        </w:rPr>
        <w:t xml:space="preserve"> que</w:t>
      </w:r>
      <w:r w:rsidR="00FD65C1" w:rsidRPr="000573F7">
        <w:rPr>
          <w:rFonts w:ascii="Bookman Old Style" w:hAnsi="Bookman Old Style" w:cs="Arial"/>
          <w:sz w:val="28"/>
          <w:szCs w:val="28"/>
        </w:rPr>
        <w:t xml:space="preserve"> los distintos medios </w:t>
      </w:r>
      <w:r w:rsidR="00676AFF" w:rsidRPr="000573F7">
        <w:rPr>
          <w:rFonts w:ascii="Bookman Old Style" w:hAnsi="Bookman Old Style" w:cs="Arial"/>
          <w:sz w:val="28"/>
          <w:szCs w:val="28"/>
        </w:rPr>
        <w:t xml:space="preserve">fueron </w:t>
      </w:r>
      <w:r w:rsidR="00576E5D" w:rsidRPr="000573F7">
        <w:rPr>
          <w:rFonts w:ascii="Bookman Old Style" w:hAnsi="Bookman Old Style" w:cs="Arial"/>
          <w:sz w:val="28"/>
          <w:szCs w:val="28"/>
        </w:rPr>
        <w:t>apreci</w:t>
      </w:r>
      <w:r w:rsidR="00A4096C" w:rsidRPr="000573F7">
        <w:rPr>
          <w:rFonts w:ascii="Bookman Old Style" w:hAnsi="Bookman Old Style" w:cs="Arial"/>
          <w:sz w:val="28"/>
          <w:szCs w:val="28"/>
        </w:rPr>
        <w:t>ado</w:t>
      </w:r>
      <w:r w:rsidR="00676AFF" w:rsidRPr="000573F7">
        <w:rPr>
          <w:rFonts w:ascii="Bookman Old Style" w:hAnsi="Bookman Old Style" w:cs="Arial"/>
          <w:sz w:val="28"/>
          <w:szCs w:val="28"/>
        </w:rPr>
        <w:t>s</w:t>
      </w:r>
      <w:r w:rsidR="00576E5D" w:rsidRPr="000573F7">
        <w:rPr>
          <w:rFonts w:ascii="Bookman Old Style" w:hAnsi="Bookman Old Style" w:cs="Arial"/>
          <w:sz w:val="28"/>
          <w:szCs w:val="28"/>
        </w:rPr>
        <w:t xml:space="preserve"> correctamente</w:t>
      </w:r>
      <w:r w:rsidR="00FD65C1" w:rsidRPr="000573F7">
        <w:rPr>
          <w:rFonts w:ascii="Bookman Old Style" w:hAnsi="Bookman Old Style" w:cs="Arial"/>
          <w:sz w:val="28"/>
          <w:szCs w:val="28"/>
        </w:rPr>
        <w:t xml:space="preserve">, </w:t>
      </w:r>
      <w:r w:rsidR="00815229" w:rsidRPr="000573F7">
        <w:rPr>
          <w:rFonts w:ascii="Bookman Old Style" w:hAnsi="Bookman Old Style" w:cs="Arial"/>
          <w:sz w:val="28"/>
          <w:szCs w:val="28"/>
        </w:rPr>
        <w:t>material</w:t>
      </w:r>
      <w:r w:rsidR="00FD65C1" w:rsidRPr="000573F7">
        <w:rPr>
          <w:rFonts w:ascii="Bookman Old Style" w:hAnsi="Bookman Old Style" w:cs="Arial"/>
          <w:sz w:val="28"/>
          <w:szCs w:val="28"/>
        </w:rPr>
        <w:t xml:space="preserve"> y </w:t>
      </w:r>
      <w:r w:rsidR="001F7AB5" w:rsidRPr="000573F7">
        <w:rPr>
          <w:rFonts w:ascii="Bookman Old Style" w:hAnsi="Bookman Old Style" w:cs="Arial"/>
          <w:sz w:val="28"/>
          <w:szCs w:val="28"/>
        </w:rPr>
        <w:t>o</w:t>
      </w:r>
      <w:r w:rsidR="00FD65C1" w:rsidRPr="000573F7">
        <w:rPr>
          <w:rFonts w:ascii="Bookman Old Style" w:hAnsi="Bookman Old Style" w:cs="Arial"/>
          <w:sz w:val="28"/>
          <w:szCs w:val="28"/>
        </w:rPr>
        <w:t xml:space="preserve">bjetivamente, </w:t>
      </w:r>
      <w:r w:rsidR="00676AFF" w:rsidRPr="000573F7">
        <w:rPr>
          <w:rFonts w:ascii="Bookman Old Style" w:hAnsi="Bookman Old Style" w:cs="Arial"/>
          <w:sz w:val="28"/>
          <w:szCs w:val="28"/>
        </w:rPr>
        <w:t xml:space="preserve">solo que el juzgador </w:t>
      </w:r>
      <w:r w:rsidR="00342243" w:rsidRPr="000573F7">
        <w:rPr>
          <w:rFonts w:ascii="Bookman Old Style" w:hAnsi="Bookman Old Style" w:cs="Arial"/>
          <w:sz w:val="28"/>
          <w:szCs w:val="28"/>
        </w:rPr>
        <w:t>se equivocó</w:t>
      </w:r>
      <w:r w:rsidR="00A4096C" w:rsidRPr="000573F7">
        <w:rPr>
          <w:rFonts w:ascii="Bookman Old Style" w:hAnsi="Bookman Old Style" w:cs="Arial"/>
          <w:sz w:val="28"/>
          <w:szCs w:val="28"/>
        </w:rPr>
        <w:t xml:space="preserve"> al valorarlo</w:t>
      </w:r>
      <w:r w:rsidR="00763785" w:rsidRPr="000573F7">
        <w:rPr>
          <w:rFonts w:ascii="Bookman Old Style" w:hAnsi="Bookman Old Style" w:cs="Arial"/>
          <w:sz w:val="28"/>
          <w:szCs w:val="28"/>
        </w:rPr>
        <w:t xml:space="preserve">s </w:t>
      </w:r>
      <w:r w:rsidR="000E68FA" w:rsidRPr="000573F7">
        <w:rPr>
          <w:rFonts w:ascii="Bookman Old Style" w:hAnsi="Bookman Old Style" w:cs="Arial"/>
          <w:sz w:val="28"/>
          <w:szCs w:val="28"/>
        </w:rPr>
        <w:t>en conjunto,</w:t>
      </w:r>
      <w:r w:rsidR="009E57C6" w:rsidRPr="000573F7">
        <w:rPr>
          <w:rFonts w:ascii="Bookman Old Style" w:hAnsi="Bookman Old Style" w:cs="Arial"/>
          <w:sz w:val="28"/>
          <w:szCs w:val="28"/>
        </w:rPr>
        <w:t xml:space="preserve"> en cuanto a </w:t>
      </w:r>
      <w:r w:rsidR="00CA4CB4" w:rsidRPr="000573F7">
        <w:rPr>
          <w:rFonts w:ascii="Bookman Old Style" w:hAnsi="Bookman Old Style" w:cs="Arial"/>
          <w:sz w:val="28"/>
          <w:szCs w:val="28"/>
        </w:rPr>
        <w:t>compatibilidades,</w:t>
      </w:r>
      <w:r w:rsidR="00422A43" w:rsidRPr="000573F7">
        <w:rPr>
          <w:rFonts w:ascii="Bookman Old Style" w:hAnsi="Bookman Old Style" w:cs="Arial"/>
          <w:sz w:val="28"/>
          <w:szCs w:val="28"/>
        </w:rPr>
        <w:t xml:space="preserve"> </w:t>
      </w:r>
      <w:r w:rsidR="00CA4CB4" w:rsidRPr="000573F7">
        <w:rPr>
          <w:rFonts w:ascii="Bookman Old Style" w:hAnsi="Bookman Old Style" w:cs="Arial"/>
          <w:sz w:val="28"/>
          <w:szCs w:val="28"/>
        </w:rPr>
        <w:t>exclusiones y conclusiones,</w:t>
      </w:r>
      <w:r w:rsidR="00BD35B7" w:rsidRPr="000573F7">
        <w:rPr>
          <w:rFonts w:ascii="Bookman Old Style" w:hAnsi="Bookman Old Style" w:cs="Arial"/>
          <w:sz w:val="28"/>
          <w:szCs w:val="28"/>
        </w:rPr>
        <w:t xml:space="preserve"> </w:t>
      </w:r>
      <w:r w:rsidR="00135CF1" w:rsidRPr="000573F7">
        <w:rPr>
          <w:rFonts w:ascii="Bookman Old Style" w:hAnsi="Bookman Old Style" w:cs="Arial"/>
          <w:sz w:val="28"/>
          <w:szCs w:val="28"/>
        </w:rPr>
        <w:t>todo lo cual</w:t>
      </w:r>
      <w:r w:rsidR="00930099" w:rsidRPr="000573F7">
        <w:rPr>
          <w:rFonts w:ascii="Bookman Old Style" w:hAnsi="Bookman Old Style" w:cs="Arial"/>
          <w:sz w:val="28"/>
          <w:szCs w:val="28"/>
        </w:rPr>
        <w:t xml:space="preserve"> </w:t>
      </w:r>
      <w:r w:rsidR="00135CF1" w:rsidRPr="000573F7">
        <w:rPr>
          <w:rFonts w:ascii="Bookman Old Style" w:hAnsi="Bookman Old Style" w:cs="Arial"/>
          <w:sz w:val="28"/>
          <w:szCs w:val="28"/>
        </w:rPr>
        <w:t>pertenece a</w:t>
      </w:r>
      <w:r w:rsidR="00BD35B7" w:rsidRPr="000573F7">
        <w:rPr>
          <w:rFonts w:ascii="Bookman Old Style" w:hAnsi="Bookman Old Style" w:cs="Arial"/>
          <w:sz w:val="28"/>
          <w:szCs w:val="28"/>
        </w:rPr>
        <w:t xml:space="preserve">l marco del </w:t>
      </w:r>
      <w:r w:rsidR="00AC5133" w:rsidRPr="000573F7">
        <w:rPr>
          <w:rFonts w:ascii="Bookman Old Style" w:hAnsi="Bookman Old Style" w:cs="Arial"/>
          <w:sz w:val="28"/>
          <w:szCs w:val="28"/>
        </w:rPr>
        <w:t>error de derecho probatorio.</w:t>
      </w:r>
    </w:p>
    <w:p w14:paraId="39DC6DDA" w14:textId="77777777" w:rsidR="00E52B6F" w:rsidRDefault="00E52B6F" w:rsidP="00CC3420">
      <w:pPr>
        <w:spacing w:line="360" w:lineRule="auto"/>
        <w:ind w:firstLine="709"/>
        <w:jc w:val="both"/>
        <w:rPr>
          <w:rFonts w:ascii="Bookman Old Style" w:hAnsi="Bookman Old Style" w:cs="Arial"/>
          <w:sz w:val="28"/>
          <w:szCs w:val="28"/>
        </w:rPr>
      </w:pPr>
    </w:p>
    <w:p w14:paraId="3CCBBBCB" w14:textId="4E5BB7B7" w:rsidR="00BF3EC3" w:rsidRPr="000573F7" w:rsidRDefault="00A71C5B"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3.2.6. </w:t>
      </w:r>
      <w:r w:rsidR="009576B5" w:rsidRPr="000573F7">
        <w:rPr>
          <w:rFonts w:ascii="Bookman Old Style" w:hAnsi="Bookman Old Style" w:cs="Arial"/>
          <w:sz w:val="28"/>
          <w:szCs w:val="28"/>
        </w:rPr>
        <w:t xml:space="preserve">Frente a lo discurrido, </w:t>
      </w:r>
      <w:r w:rsidR="00B66481" w:rsidRPr="000573F7">
        <w:rPr>
          <w:rFonts w:ascii="Bookman Old Style" w:hAnsi="Bookman Old Style" w:cs="Arial"/>
          <w:sz w:val="28"/>
          <w:szCs w:val="28"/>
        </w:rPr>
        <w:t xml:space="preserve">pasa la Corte a </w:t>
      </w:r>
      <w:r w:rsidR="00B7663A" w:rsidRPr="000573F7">
        <w:rPr>
          <w:rFonts w:ascii="Bookman Old Style" w:hAnsi="Bookman Old Style" w:cs="Arial"/>
          <w:sz w:val="28"/>
          <w:szCs w:val="28"/>
        </w:rPr>
        <w:t>examinar si el Tribunal incurri</w:t>
      </w:r>
      <w:r w:rsidR="00B25B6B" w:rsidRPr="000573F7">
        <w:rPr>
          <w:rFonts w:ascii="Bookman Old Style" w:hAnsi="Bookman Old Style" w:cs="Arial"/>
          <w:sz w:val="28"/>
          <w:szCs w:val="28"/>
        </w:rPr>
        <w:t>ó en</w:t>
      </w:r>
      <w:r w:rsidR="00CD0F93" w:rsidRPr="000573F7">
        <w:rPr>
          <w:rFonts w:ascii="Bookman Old Style" w:hAnsi="Bookman Old Style" w:cs="Arial"/>
          <w:sz w:val="28"/>
          <w:szCs w:val="28"/>
        </w:rPr>
        <w:t xml:space="preserve"> los yerros </w:t>
      </w:r>
      <w:r w:rsidR="00E82CB4" w:rsidRPr="000573F7">
        <w:rPr>
          <w:rFonts w:ascii="Bookman Old Style" w:hAnsi="Bookman Old Style" w:cs="Arial"/>
          <w:sz w:val="28"/>
          <w:szCs w:val="28"/>
        </w:rPr>
        <w:t>de hecho</w:t>
      </w:r>
      <w:r w:rsidR="008C112E" w:rsidRPr="000573F7">
        <w:rPr>
          <w:rFonts w:ascii="Bookman Old Style" w:hAnsi="Bookman Old Style" w:cs="Arial"/>
          <w:sz w:val="28"/>
          <w:szCs w:val="28"/>
        </w:rPr>
        <w:t xml:space="preserve"> denunciados, respecto de la apreciación de</w:t>
      </w:r>
      <w:r w:rsidR="00A27CD4" w:rsidRPr="000573F7">
        <w:rPr>
          <w:rFonts w:ascii="Bookman Old Style" w:hAnsi="Bookman Old Style" w:cs="Arial"/>
          <w:sz w:val="28"/>
          <w:szCs w:val="28"/>
        </w:rPr>
        <w:t xml:space="preserve"> distintas </w:t>
      </w:r>
      <w:r w:rsidR="00073000" w:rsidRPr="000573F7">
        <w:rPr>
          <w:rFonts w:ascii="Bookman Old Style" w:hAnsi="Bookman Old Style" w:cs="Arial"/>
          <w:sz w:val="28"/>
          <w:szCs w:val="28"/>
        </w:rPr>
        <w:t>pruebas</w:t>
      </w:r>
      <w:r w:rsidR="00A27CD4" w:rsidRPr="000573F7">
        <w:rPr>
          <w:rFonts w:ascii="Bookman Old Style" w:hAnsi="Bookman Old Style" w:cs="Arial"/>
          <w:sz w:val="28"/>
          <w:szCs w:val="28"/>
        </w:rPr>
        <w:t>.</w:t>
      </w:r>
    </w:p>
    <w:p w14:paraId="5A5AD9C2" w14:textId="77777777" w:rsidR="001363C9" w:rsidRDefault="001363C9" w:rsidP="0061436A">
      <w:pPr>
        <w:spacing w:line="360" w:lineRule="auto"/>
        <w:ind w:firstLine="709"/>
        <w:jc w:val="both"/>
        <w:rPr>
          <w:rFonts w:ascii="Bookman Old Style" w:hAnsi="Bookman Old Style" w:cs="Arial"/>
          <w:sz w:val="28"/>
          <w:szCs w:val="28"/>
        </w:rPr>
      </w:pPr>
    </w:p>
    <w:p w14:paraId="6AB92945" w14:textId="39F7943A" w:rsidR="00521AE9" w:rsidRPr="000573F7" w:rsidRDefault="00284CAE" w:rsidP="0061436A">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3.2.6.1.</w:t>
      </w:r>
      <w:r w:rsidR="00970087" w:rsidRPr="000573F7">
        <w:rPr>
          <w:rFonts w:ascii="Bookman Old Style" w:hAnsi="Bookman Old Style" w:cs="Arial"/>
          <w:sz w:val="28"/>
          <w:szCs w:val="28"/>
        </w:rPr>
        <w:t xml:space="preserve"> </w:t>
      </w:r>
      <w:r w:rsidR="00A27CD4" w:rsidRPr="000573F7">
        <w:rPr>
          <w:rFonts w:ascii="Bookman Old Style" w:hAnsi="Bookman Old Style" w:cs="Arial"/>
          <w:sz w:val="28"/>
          <w:szCs w:val="28"/>
        </w:rPr>
        <w:t xml:space="preserve">Lo primero que se advierte es que </w:t>
      </w:r>
      <w:r w:rsidRPr="000573F7">
        <w:rPr>
          <w:rFonts w:ascii="Bookman Old Style" w:hAnsi="Bookman Old Style" w:cs="Arial"/>
          <w:sz w:val="28"/>
          <w:szCs w:val="28"/>
        </w:rPr>
        <w:t>el recurr</w:t>
      </w:r>
      <w:r w:rsidR="006D69EF" w:rsidRPr="000573F7">
        <w:rPr>
          <w:rFonts w:ascii="Bookman Old Style" w:hAnsi="Bookman Old Style" w:cs="Arial"/>
          <w:sz w:val="28"/>
          <w:szCs w:val="28"/>
        </w:rPr>
        <w:t>ente,</w:t>
      </w:r>
      <w:r w:rsidR="00885E0E" w:rsidRPr="000573F7">
        <w:rPr>
          <w:rFonts w:ascii="Bookman Old Style" w:hAnsi="Bookman Old Style" w:cs="Arial"/>
          <w:sz w:val="28"/>
          <w:szCs w:val="28"/>
        </w:rPr>
        <w:t xml:space="preserve"> </w:t>
      </w:r>
      <w:r w:rsidRPr="000573F7">
        <w:rPr>
          <w:rFonts w:ascii="Bookman Old Style" w:hAnsi="Bookman Old Style" w:cs="Arial"/>
          <w:sz w:val="28"/>
          <w:szCs w:val="28"/>
        </w:rPr>
        <w:t>en</w:t>
      </w:r>
      <w:r w:rsidR="00D2560F" w:rsidRPr="000573F7">
        <w:rPr>
          <w:rFonts w:ascii="Bookman Old Style" w:hAnsi="Bookman Old Style" w:cs="Arial"/>
          <w:sz w:val="28"/>
          <w:szCs w:val="28"/>
        </w:rPr>
        <w:t xml:space="preserve"> la construcción de la</w:t>
      </w:r>
      <w:r w:rsidR="004D7046" w:rsidRPr="000573F7">
        <w:rPr>
          <w:rFonts w:ascii="Bookman Old Style" w:hAnsi="Bookman Old Style" w:cs="Arial"/>
          <w:sz w:val="28"/>
          <w:szCs w:val="28"/>
        </w:rPr>
        <w:t>s faltas denunciadas</w:t>
      </w:r>
      <w:r w:rsidR="00222061" w:rsidRPr="000573F7">
        <w:rPr>
          <w:rFonts w:ascii="Bookman Old Style" w:hAnsi="Bookman Old Style" w:cs="Arial"/>
          <w:sz w:val="28"/>
          <w:szCs w:val="28"/>
        </w:rPr>
        <w:t xml:space="preserve">, </w:t>
      </w:r>
      <w:r w:rsidRPr="000573F7">
        <w:rPr>
          <w:rFonts w:ascii="Bookman Old Style" w:hAnsi="Bookman Old Style" w:cs="Arial"/>
          <w:sz w:val="28"/>
          <w:szCs w:val="28"/>
        </w:rPr>
        <w:t>sostiene q</w:t>
      </w:r>
      <w:r w:rsidR="00D563FD" w:rsidRPr="000573F7">
        <w:rPr>
          <w:rFonts w:ascii="Bookman Old Style" w:hAnsi="Bookman Old Style" w:cs="Arial"/>
          <w:sz w:val="28"/>
          <w:szCs w:val="28"/>
        </w:rPr>
        <w:t>ue</w:t>
      </w:r>
      <w:r w:rsidR="00750526" w:rsidRPr="000573F7">
        <w:rPr>
          <w:rFonts w:ascii="Bookman Old Style" w:hAnsi="Bookman Old Style" w:cs="Arial"/>
          <w:sz w:val="28"/>
          <w:szCs w:val="28"/>
        </w:rPr>
        <w:t xml:space="preserve"> el </w:t>
      </w:r>
      <w:r w:rsidR="00750526" w:rsidRPr="000573F7">
        <w:rPr>
          <w:rFonts w:ascii="Bookman Old Style" w:hAnsi="Bookman Old Style" w:cs="Arial"/>
          <w:i/>
          <w:sz w:val="28"/>
          <w:szCs w:val="28"/>
        </w:rPr>
        <w:t>ad-quem</w:t>
      </w:r>
      <w:r w:rsidR="00750526" w:rsidRPr="000573F7">
        <w:rPr>
          <w:rFonts w:ascii="Bookman Old Style" w:hAnsi="Bookman Old Style" w:cs="Arial"/>
          <w:sz w:val="28"/>
          <w:szCs w:val="28"/>
        </w:rPr>
        <w:t xml:space="preserve"> </w:t>
      </w:r>
      <w:r w:rsidR="00D563FD" w:rsidRPr="000573F7">
        <w:rPr>
          <w:rFonts w:ascii="Bookman Old Style" w:hAnsi="Bookman Old Style" w:cs="Arial"/>
          <w:sz w:val="28"/>
          <w:szCs w:val="28"/>
        </w:rPr>
        <w:t>insinu</w:t>
      </w:r>
      <w:r w:rsidR="00CD3B15" w:rsidRPr="000573F7">
        <w:rPr>
          <w:rFonts w:ascii="Bookman Old Style" w:hAnsi="Bookman Old Style" w:cs="Arial"/>
          <w:sz w:val="28"/>
          <w:szCs w:val="28"/>
        </w:rPr>
        <w:t>ó un</w:t>
      </w:r>
      <w:r w:rsidR="0097533F" w:rsidRPr="000573F7">
        <w:rPr>
          <w:rFonts w:ascii="Bookman Old Style" w:hAnsi="Bookman Old Style" w:cs="Arial"/>
          <w:sz w:val="28"/>
          <w:szCs w:val="28"/>
        </w:rPr>
        <w:t xml:space="preserve"> </w:t>
      </w:r>
      <w:r w:rsidR="00930099" w:rsidRPr="000573F7">
        <w:rPr>
          <w:rFonts w:ascii="Bookman Old Style" w:hAnsi="Bookman Old Style" w:cs="Arial"/>
          <w:sz w:val="28"/>
          <w:szCs w:val="28"/>
        </w:rPr>
        <w:t>“</w:t>
      </w:r>
      <w:r w:rsidR="0097533F" w:rsidRPr="000573F7">
        <w:rPr>
          <w:rFonts w:ascii="Bookman Old Style" w:hAnsi="Bookman Old Style" w:cs="Arial"/>
          <w:i/>
          <w:sz w:val="28"/>
          <w:szCs w:val="28"/>
        </w:rPr>
        <w:t>contraste</w:t>
      </w:r>
      <w:r w:rsidR="00930099" w:rsidRPr="000573F7">
        <w:rPr>
          <w:rFonts w:ascii="Bookman Old Style" w:hAnsi="Bookman Old Style" w:cs="Arial"/>
          <w:sz w:val="28"/>
          <w:szCs w:val="28"/>
        </w:rPr>
        <w:t>”</w:t>
      </w:r>
      <w:r w:rsidR="0097533F" w:rsidRPr="000573F7">
        <w:rPr>
          <w:rFonts w:ascii="Bookman Old Style" w:hAnsi="Bookman Old Style" w:cs="Arial"/>
          <w:sz w:val="28"/>
          <w:szCs w:val="28"/>
        </w:rPr>
        <w:t xml:space="preserve"> probatorio,</w:t>
      </w:r>
      <w:r w:rsidR="00031703" w:rsidRPr="000573F7">
        <w:rPr>
          <w:rFonts w:ascii="Bookman Old Style" w:hAnsi="Bookman Old Style" w:cs="Arial"/>
          <w:sz w:val="28"/>
          <w:szCs w:val="28"/>
        </w:rPr>
        <w:t xml:space="preserve"> no obstante, </w:t>
      </w:r>
      <w:r w:rsidR="00CD3B15" w:rsidRPr="000573F7">
        <w:rPr>
          <w:rFonts w:ascii="Bookman Old Style" w:hAnsi="Bookman Old Style" w:cs="Arial"/>
          <w:sz w:val="28"/>
          <w:szCs w:val="28"/>
        </w:rPr>
        <w:t xml:space="preserve">el </w:t>
      </w:r>
      <w:r w:rsidR="00D563FD" w:rsidRPr="000573F7">
        <w:rPr>
          <w:rFonts w:ascii="Bookman Old Style" w:hAnsi="Bookman Old Style" w:cs="Arial"/>
          <w:sz w:val="28"/>
          <w:szCs w:val="28"/>
        </w:rPr>
        <w:lastRenderedPageBreak/>
        <w:t>“</w:t>
      </w:r>
      <w:r w:rsidR="00D563FD" w:rsidRPr="000573F7">
        <w:rPr>
          <w:rFonts w:ascii="Bookman Old Style" w:hAnsi="Bookman Old Style" w:cs="Arial"/>
          <w:i/>
          <w:sz w:val="28"/>
          <w:szCs w:val="28"/>
        </w:rPr>
        <w:t>(…)</w:t>
      </w:r>
      <w:r w:rsidR="0097533F" w:rsidRPr="000573F7">
        <w:rPr>
          <w:rFonts w:ascii="Bookman Old Style" w:hAnsi="Bookman Old Style" w:cs="Arial"/>
          <w:i/>
          <w:sz w:val="28"/>
          <w:szCs w:val="28"/>
        </w:rPr>
        <w:t xml:space="preserve"> </w:t>
      </w:r>
      <w:r w:rsidR="00CD3B15" w:rsidRPr="000573F7">
        <w:rPr>
          <w:rFonts w:ascii="Bookman Old Style" w:hAnsi="Bookman Old Style" w:cs="Arial"/>
          <w:i/>
          <w:sz w:val="28"/>
          <w:szCs w:val="28"/>
        </w:rPr>
        <w:t xml:space="preserve">cotejo fue solo de los testimonios </w:t>
      </w:r>
      <w:r w:rsidR="0097533F" w:rsidRPr="000573F7">
        <w:rPr>
          <w:rFonts w:ascii="Bookman Old Style" w:hAnsi="Bookman Old Style" w:cs="Arial"/>
          <w:i/>
          <w:sz w:val="28"/>
          <w:szCs w:val="28"/>
        </w:rPr>
        <w:t>y no con documentos o con la demanda o su contestación (…)</w:t>
      </w:r>
      <w:r w:rsidR="0097533F" w:rsidRPr="000573F7">
        <w:rPr>
          <w:rFonts w:ascii="Bookman Old Style" w:hAnsi="Bookman Old Style" w:cs="Arial"/>
          <w:sz w:val="28"/>
          <w:szCs w:val="28"/>
        </w:rPr>
        <w:t>”</w:t>
      </w:r>
      <w:r w:rsidR="004D75BD" w:rsidRPr="000573F7">
        <w:rPr>
          <w:rFonts w:ascii="Bookman Old Style" w:hAnsi="Bookman Old Style" w:cs="Arial"/>
          <w:sz w:val="28"/>
          <w:szCs w:val="28"/>
        </w:rPr>
        <w:t>.</w:t>
      </w:r>
    </w:p>
    <w:p w14:paraId="7C2B16E0" w14:textId="77777777" w:rsidR="00521AE9" w:rsidRPr="000573F7" w:rsidRDefault="00521AE9" w:rsidP="00CC3420">
      <w:pPr>
        <w:spacing w:line="360" w:lineRule="auto"/>
        <w:ind w:firstLine="709"/>
        <w:jc w:val="both"/>
        <w:rPr>
          <w:rFonts w:ascii="Bookman Old Style" w:hAnsi="Bookman Old Style" w:cs="Arial"/>
          <w:sz w:val="28"/>
          <w:szCs w:val="28"/>
        </w:rPr>
      </w:pPr>
    </w:p>
    <w:p w14:paraId="42634A28" w14:textId="70BAD3D1" w:rsidR="00255624" w:rsidRPr="000573F7" w:rsidRDefault="00BC792D"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E</w:t>
      </w:r>
      <w:r w:rsidR="00D2560F" w:rsidRPr="000573F7">
        <w:rPr>
          <w:rFonts w:ascii="Bookman Old Style" w:hAnsi="Bookman Old Style" w:cs="Arial"/>
          <w:sz w:val="28"/>
          <w:szCs w:val="28"/>
        </w:rPr>
        <w:t>l</w:t>
      </w:r>
      <w:r w:rsidR="003A1E49" w:rsidRPr="000573F7">
        <w:rPr>
          <w:rFonts w:ascii="Bookman Old Style" w:hAnsi="Bookman Old Style" w:cs="Arial"/>
          <w:sz w:val="28"/>
          <w:szCs w:val="28"/>
        </w:rPr>
        <w:t xml:space="preserve"> sentenciador, </w:t>
      </w:r>
      <w:r w:rsidRPr="000573F7">
        <w:rPr>
          <w:rFonts w:ascii="Bookman Old Style" w:hAnsi="Bookman Old Style" w:cs="Arial"/>
          <w:sz w:val="28"/>
          <w:szCs w:val="28"/>
        </w:rPr>
        <w:t xml:space="preserve">por lo tanto, </w:t>
      </w:r>
      <w:r w:rsidR="00873AF9" w:rsidRPr="000573F7">
        <w:rPr>
          <w:rFonts w:ascii="Bookman Old Style" w:hAnsi="Bookman Old Style" w:cs="Arial"/>
          <w:sz w:val="28"/>
          <w:szCs w:val="28"/>
        </w:rPr>
        <w:t xml:space="preserve">no pudo incurrir, en general, </w:t>
      </w:r>
      <w:r w:rsidR="00D2560F" w:rsidRPr="000573F7">
        <w:rPr>
          <w:rFonts w:ascii="Bookman Old Style" w:hAnsi="Bookman Old Style" w:cs="Arial"/>
          <w:sz w:val="28"/>
          <w:szCs w:val="28"/>
        </w:rPr>
        <w:t xml:space="preserve">en </w:t>
      </w:r>
      <w:r w:rsidR="00B03338" w:rsidRPr="000573F7">
        <w:rPr>
          <w:rFonts w:ascii="Bookman Old Style" w:hAnsi="Bookman Old Style" w:cs="Arial"/>
          <w:sz w:val="28"/>
          <w:szCs w:val="28"/>
        </w:rPr>
        <w:t>error de hecho a</w:t>
      </w:r>
      <w:r w:rsidR="0089762D" w:rsidRPr="000573F7">
        <w:rPr>
          <w:rFonts w:ascii="Bookman Old Style" w:hAnsi="Bookman Old Style" w:cs="Arial"/>
          <w:sz w:val="28"/>
          <w:szCs w:val="28"/>
        </w:rPr>
        <w:t>l apreciar individualmente,</w:t>
      </w:r>
      <w:r w:rsidR="009A4628" w:rsidRPr="000573F7">
        <w:rPr>
          <w:rFonts w:ascii="Bookman Old Style" w:hAnsi="Bookman Old Style" w:cs="Arial"/>
          <w:sz w:val="28"/>
          <w:szCs w:val="28"/>
        </w:rPr>
        <w:t xml:space="preserve"> esto es, </w:t>
      </w:r>
      <w:r w:rsidR="0089762D" w:rsidRPr="000573F7">
        <w:rPr>
          <w:rFonts w:ascii="Bookman Old Style" w:hAnsi="Bookman Old Style" w:cs="Arial"/>
          <w:sz w:val="28"/>
          <w:szCs w:val="28"/>
        </w:rPr>
        <w:t>en su aspecto intrínseco,</w:t>
      </w:r>
      <w:r w:rsidR="00913ACB" w:rsidRPr="000573F7">
        <w:rPr>
          <w:rFonts w:ascii="Bookman Old Style" w:hAnsi="Bookman Old Style" w:cs="Arial"/>
          <w:sz w:val="28"/>
          <w:szCs w:val="28"/>
        </w:rPr>
        <w:t xml:space="preserve"> </w:t>
      </w:r>
      <w:r w:rsidR="00B03338" w:rsidRPr="000573F7">
        <w:rPr>
          <w:rFonts w:ascii="Bookman Old Style" w:hAnsi="Bookman Old Style" w:cs="Arial"/>
          <w:sz w:val="28"/>
          <w:szCs w:val="28"/>
        </w:rPr>
        <w:t>las declaraci</w:t>
      </w:r>
      <w:r w:rsidR="00465BBF" w:rsidRPr="000573F7">
        <w:rPr>
          <w:rFonts w:ascii="Bookman Old Style" w:hAnsi="Bookman Old Style" w:cs="Arial"/>
          <w:sz w:val="28"/>
          <w:szCs w:val="28"/>
        </w:rPr>
        <w:t>ones de terceros,</w:t>
      </w:r>
      <w:r w:rsidR="006E716C" w:rsidRPr="000573F7">
        <w:rPr>
          <w:rFonts w:ascii="Bookman Old Style" w:hAnsi="Bookman Old Style" w:cs="Arial"/>
          <w:sz w:val="28"/>
          <w:szCs w:val="28"/>
        </w:rPr>
        <w:t xml:space="preserve"> </w:t>
      </w:r>
      <w:r w:rsidR="00B62CE2" w:rsidRPr="000573F7">
        <w:rPr>
          <w:rFonts w:ascii="Bookman Old Style" w:hAnsi="Bookman Old Style" w:cs="Arial"/>
          <w:sz w:val="28"/>
          <w:szCs w:val="28"/>
        </w:rPr>
        <w:t>puesto que el “</w:t>
      </w:r>
      <w:r w:rsidR="00465BBF" w:rsidRPr="000573F7">
        <w:rPr>
          <w:rFonts w:ascii="Bookman Old Style" w:hAnsi="Bookman Old Style" w:cs="Arial"/>
          <w:i/>
          <w:sz w:val="28"/>
          <w:szCs w:val="28"/>
        </w:rPr>
        <w:t>contraste</w:t>
      </w:r>
      <w:r w:rsidR="00B62CE2" w:rsidRPr="000573F7">
        <w:rPr>
          <w:rFonts w:ascii="Bookman Old Style" w:hAnsi="Bookman Old Style" w:cs="Arial"/>
          <w:sz w:val="28"/>
          <w:szCs w:val="28"/>
        </w:rPr>
        <w:t>”</w:t>
      </w:r>
      <w:r w:rsidR="00465BBF" w:rsidRPr="000573F7">
        <w:rPr>
          <w:rFonts w:ascii="Bookman Old Style" w:hAnsi="Bookman Old Style" w:cs="Arial"/>
          <w:sz w:val="28"/>
          <w:szCs w:val="28"/>
        </w:rPr>
        <w:t xml:space="preserve"> o </w:t>
      </w:r>
      <w:r w:rsidR="00B62CE2" w:rsidRPr="000573F7">
        <w:rPr>
          <w:rFonts w:ascii="Bookman Old Style" w:hAnsi="Bookman Old Style" w:cs="Arial"/>
          <w:sz w:val="28"/>
          <w:szCs w:val="28"/>
        </w:rPr>
        <w:t>“</w:t>
      </w:r>
      <w:r w:rsidR="00465BBF" w:rsidRPr="000573F7">
        <w:rPr>
          <w:rFonts w:ascii="Bookman Old Style" w:hAnsi="Bookman Old Style" w:cs="Arial"/>
          <w:i/>
          <w:sz w:val="28"/>
          <w:szCs w:val="28"/>
        </w:rPr>
        <w:t>cotejo</w:t>
      </w:r>
      <w:r w:rsidR="00B62CE2" w:rsidRPr="000573F7">
        <w:rPr>
          <w:rFonts w:ascii="Bookman Old Style" w:hAnsi="Bookman Old Style" w:cs="Arial"/>
          <w:sz w:val="28"/>
          <w:szCs w:val="28"/>
        </w:rPr>
        <w:t>”</w:t>
      </w:r>
      <w:r w:rsidR="004D2A3D" w:rsidRPr="000573F7">
        <w:rPr>
          <w:rFonts w:ascii="Bookman Old Style" w:hAnsi="Bookman Old Style" w:cs="Arial"/>
          <w:sz w:val="28"/>
          <w:szCs w:val="28"/>
        </w:rPr>
        <w:t>,</w:t>
      </w:r>
      <w:r w:rsidR="00467910" w:rsidRPr="000573F7">
        <w:rPr>
          <w:rFonts w:ascii="Bookman Old Style" w:hAnsi="Bookman Old Style" w:cs="Arial"/>
          <w:sz w:val="28"/>
          <w:szCs w:val="28"/>
        </w:rPr>
        <w:t xml:space="preserve"> como </w:t>
      </w:r>
      <w:r w:rsidR="004D2A3D" w:rsidRPr="000573F7">
        <w:rPr>
          <w:rFonts w:ascii="Bookman Old Style" w:hAnsi="Bookman Old Style" w:cs="Arial"/>
          <w:sz w:val="28"/>
          <w:szCs w:val="28"/>
        </w:rPr>
        <w:t>trabajo extrínseco,</w:t>
      </w:r>
      <w:r w:rsidR="00A25E43" w:rsidRPr="000573F7">
        <w:rPr>
          <w:rFonts w:ascii="Bookman Old Style" w:hAnsi="Bookman Old Style" w:cs="Arial"/>
          <w:sz w:val="28"/>
          <w:szCs w:val="28"/>
        </w:rPr>
        <w:t xml:space="preserve"> </w:t>
      </w:r>
      <w:r w:rsidR="000877E0" w:rsidRPr="000573F7">
        <w:rPr>
          <w:rFonts w:ascii="Bookman Old Style" w:hAnsi="Bookman Old Style" w:cs="Arial"/>
          <w:sz w:val="28"/>
          <w:szCs w:val="28"/>
        </w:rPr>
        <w:t>supone que</w:t>
      </w:r>
      <w:r w:rsidR="00873AF9" w:rsidRPr="000573F7">
        <w:rPr>
          <w:rFonts w:ascii="Bookman Old Style" w:hAnsi="Bookman Old Style" w:cs="Arial"/>
          <w:sz w:val="28"/>
          <w:szCs w:val="28"/>
        </w:rPr>
        <w:t xml:space="preserve"> la apreciaci</w:t>
      </w:r>
      <w:r w:rsidR="009E1AFB" w:rsidRPr="000573F7">
        <w:rPr>
          <w:rFonts w:ascii="Bookman Old Style" w:hAnsi="Bookman Old Style" w:cs="Arial"/>
          <w:sz w:val="28"/>
          <w:szCs w:val="28"/>
        </w:rPr>
        <w:t xml:space="preserve">ón </w:t>
      </w:r>
      <w:r w:rsidR="00873AF9" w:rsidRPr="000573F7">
        <w:rPr>
          <w:rFonts w:ascii="Bookman Old Style" w:hAnsi="Bookman Old Style" w:cs="Arial"/>
          <w:sz w:val="28"/>
          <w:szCs w:val="28"/>
        </w:rPr>
        <w:t>de la prueba fue acertada</w:t>
      </w:r>
      <w:r w:rsidR="00FF070C" w:rsidRPr="000573F7">
        <w:rPr>
          <w:rFonts w:ascii="Bookman Old Style" w:hAnsi="Bookman Old Style" w:cs="Arial"/>
          <w:sz w:val="28"/>
          <w:szCs w:val="28"/>
        </w:rPr>
        <w:t xml:space="preserve"> en los campos material y </w:t>
      </w:r>
      <w:r w:rsidR="00B75571" w:rsidRPr="000573F7">
        <w:rPr>
          <w:rFonts w:ascii="Bookman Old Style" w:hAnsi="Bookman Old Style" w:cs="Arial"/>
          <w:sz w:val="28"/>
          <w:szCs w:val="28"/>
        </w:rPr>
        <w:t>objetivo.</w:t>
      </w:r>
      <w:r w:rsidR="005E5BC5" w:rsidRPr="000573F7">
        <w:rPr>
          <w:rFonts w:ascii="Bookman Old Style" w:hAnsi="Bookman Old Style" w:cs="Arial"/>
          <w:sz w:val="28"/>
          <w:szCs w:val="28"/>
        </w:rPr>
        <w:t xml:space="preserve"> Por esto, si en algún error incurrió, </w:t>
      </w:r>
      <w:r w:rsidR="000F1F8F" w:rsidRPr="000573F7">
        <w:rPr>
          <w:rFonts w:ascii="Bookman Old Style" w:hAnsi="Bookman Old Style" w:cs="Arial"/>
          <w:sz w:val="28"/>
          <w:szCs w:val="28"/>
        </w:rPr>
        <w:t>no s</w:t>
      </w:r>
      <w:r w:rsidR="00F14247" w:rsidRPr="000573F7">
        <w:rPr>
          <w:rFonts w:ascii="Bookman Old Style" w:hAnsi="Bookman Old Style" w:cs="Arial"/>
          <w:sz w:val="28"/>
          <w:szCs w:val="28"/>
        </w:rPr>
        <w:t>e</w:t>
      </w:r>
      <w:r w:rsidR="000F1F8F" w:rsidRPr="000573F7">
        <w:rPr>
          <w:rFonts w:ascii="Bookman Old Style" w:hAnsi="Bookman Old Style" w:cs="Arial"/>
          <w:sz w:val="28"/>
          <w:szCs w:val="28"/>
        </w:rPr>
        <w:t>ría fáctico, sino de eficacia jurídica.</w:t>
      </w:r>
    </w:p>
    <w:p w14:paraId="13495D97" w14:textId="79DE00F6" w:rsidR="00F31751" w:rsidRPr="000573F7" w:rsidRDefault="004D7046"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w:t>
      </w:r>
      <w:r w:rsidR="00E41DF0" w:rsidRPr="000573F7">
        <w:rPr>
          <w:rFonts w:ascii="Bookman Old Style" w:hAnsi="Bookman Old Style" w:cs="Arial"/>
          <w:sz w:val="28"/>
          <w:szCs w:val="28"/>
        </w:rPr>
        <w:t>2</w:t>
      </w:r>
      <w:r w:rsidR="00BE3CF7" w:rsidRPr="000573F7">
        <w:rPr>
          <w:rFonts w:ascii="Bookman Old Style" w:hAnsi="Bookman Old Style" w:cs="Arial"/>
          <w:sz w:val="28"/>
          <w:szCs w:val="28"/>
        </w:rPr>
        <w:t>.</w:t>
      </w:r>
      <w:r w:rsidR="00F91F72" w:rsidRPr="000573F7">
        <w:rPr>
          <w:rFonts w:ascii="Bookman Old Style" w:hAnsi="Bookman Old Style" w:cs="Arial"/>
          <w:sz w:val="28"/>
          <w:szCs w:val="28"/>
        </w:rPr>
        <w:t xml:space="preserve"> </w:t>
      </w:r>
      <w:r w:rsidR="004A7493" w:rsidRPr="000573F7">
        <w:rPr>
          <w:rFonts w:ascii="Bookman Old Style" w:hAnsi="Bookman Old Style" w:cs="Arial"/>
          <w:sz w:val="28"/>
          <w:szCs w:val="28"/>
        </w:rPr>
        <w:t>E</w:t>
      </w:r>
      <w:r w:rsidR="00F92EC4" w:rsidRPr="000573F7">
        <w:rPr>
          <w:rFonts w:ascii="Bookman Old Style" w:hAnsi="Bookman Old Style" w:cs="Arial"/>
          <w:sz w:val="28"/>
          <w:szCs w:val="28"/>
        </w:rPr>
        <w:t>l</w:t>
      </w:r>
      <w:r w:rsidR="003A1E49" w:rsidRPr="000573F7">
        <w:rPr>
          <w:rFonts w:ascii="Bookman Old Style" w:hAnsi="Bookman Old Style" w:cs="Arial"/>
          <w:sz w:val="28"/>
          <w:szCs w:val="28"/>
        </w:rPr>
        <w:t xml:space="preserve"> juz</w:t>
      </w:r>
      <w:r w:rsidR="00F14247" w:rsidRPr="000573F7">
        <w:rPr>
          <w:rFonts w:ascii="Bookman Old Style" w:hAnsi="Bookman Old Style" w:cs="Arial"/>
          <w:sz w:val="28"/>
          <w:szCs w:val="28"/>
        </w:rPr>
        <w:t>gador</w:t>
      </w:r>
      <w:r w:rsidR="003A1E49" w:rsidRPr="000573F7">
        <w:rPr>
          <w:rFonts w:ascii="Bookman Old Style" w:hAnsi="Bookman Old Style" w:cs="Arial"/>
          <w:sz w:val="28"/>
          <w:szCs w:val="28"/>
        </w:rPr>
        <w:t xml:space="preserve">, </w:t>
      </w:r>
      <w:r w:rsidR="00F91F72" w:rsidRPr="000573F7">
        <w:rPr>
          <w:rFonts w:ascii="Bookman Old Style" w:hAnsi="Bookman Old Style" w:cs="Arial"/>
          <w:sz w:val="28"/>
          <w:szCs w:val="28"/>
        </w:rPr>
        <w:t>para concluir que la relaci</w:t>
      </w:r>
      <w:r w:rsidR="006F6F58" w:rsidRPr="000573F7">
        <w:rPr>
          <w:rFonts w:ascii="Bookman Old Style" w:hAnsi="Bookman Old Style" w:cs="Arial"/>
          <w:sz w:val="28"/>
          <w:szCs w:val="28"/>
        </w:rPr>
        <w:t>ón</w:t>
      </w:r>
      <w:r w:rsidR="009C0F41" w:rsidRPr="000573F7">
        <w:rPr>
          <w:rFonts w:ascii="Bookman Old Style" w:hAnsi="Bookman Old Style" w:cs="Arial"/>
          <w:sz w:val="28"/>
          <w:szCs w:val="28"/>
        </w:rPr>
        <w:t xml:space="preserve"> entre </w:t>
      </w:r>
      <w:r w:rsidR="00E207A5" w:rsidRPr="000573F7">
        <w:rPr>
          <w:rFonts w:ascii="Bookman Old Style" w:hAnsi="Bookman Old Style" w:cs="Arial"/>
          <w:sz w:val="28"/>
          <w:szCs w:val="28"/>
        </w:rPr>
        <w:t xml:space="preserve">Omar </w:t>
      </w:r>
      <w:r w:rsidR="006F6F58" w:rsidRPr="000573F7">
        <w:rPr>
          <w:rFonts w:ascii="Bookman Old Style" w:hAnsi="Bookman Old Style" w:cs="Arial"/>
          <w:sz w:val="28"/>
          <w:szCs w:val="28"/>
        </w:rPr>
        <w:t xml:space="preserve">Antonio </w:t>
      </w:r>
      <w:r w:rsidR="009C0F41" w:rsidRPr="000573F7">
        <w:rPr>
          <w:rFonts w:ascii="Bookman Old Style" w:hAnsi="Bookman Old Style" w:cs="Arial"/>
          <w:sz w:val="28"/>
          <w:szCs w:val="28"/>
        </w:rPr>
        <w:t xml:space="preserve">Hincapié Osorio y la </w:t>
      </w:r>
      <w:r w:rsidR="00E207A5" w:rsidRPr="000573F7">
        <w:rPr>
          <w:rFonts w:ascii="Bookman Old Style" w:hAnsi="Bookman Old Style" w:cs="Arial"/>
          <w:sz w:val="28"/>
          <w:szCs w:val="28"/>
        </w:rPr>
        <w:t>Compañ</w:t>
      </w:r>
      <w:r w:rsidR="0000642F" w:rsidRPr="000573F7">
        <w:rPr>
          <w:rFonts w:ascii="Bookman Old Style" w:hAnsi="Bookman Old Style" w:cs="Arial"/>
          <w:sz w:val="28"/>
          <w:szCs w:val="28"/>
        </w:rPr>
        <w:t>ía de Galletas Noel</w:t>
      </w:r>
      <w:r w:rsidR="0099065A" w:rsidRPr="000573F7">
        <w:rPr>
          <w:rFonts w:ascii="Bookman Old Style" w:hAnsi="Bookman Old Style" w:cs="Arial"/>
          <w:sz w:val="28"/>
          <w:szCs w:val="28"/>
        </w:rPr>
        <w:t xml:space="preserve"> S.A.,</w:t>
      </w:r>
      <w:r w:rsidR="00A04B19" w:rsidRPr="000573F7">
        <w:rPr>
          <w:rFonts w:ascii="Bookman Old Style" w:hAnsi="Bookman Old Style" w:cs="Arial"/>
          <w:sz w:val="28"/>
          <w:szCs w:val="28"/>
        </w:rPr>
        <w:t xml:space="preserve"> </w:t>
      </w:r>
      <w:r w:rsidR="00D46B62" w:rsidRPr="000573F7">
        <w:rPr>
          <w:rFonts w:ascii="Bookman Old Style" w:hAnsi="Bookman Old Style" w:cs="Arial"/>
          <w:sz w:val="28"/>
          <w:szCs w:val="28"/>
        </w:rPr>
        <w:t>se circunscrib</w:t>
      </w:r>
      <w:r w:rsidR="00E41DF0" w:rsidRPr="000573F7">
        <w:rPr>
          <w:rFonts w:ascii="Bookman Old Style" w:hAnsi="Bookman Old Style" w:cs="Arial"/>
          <w:sz w:val="28"/>
          <w:szCs w:val="28"/>
        </w:rPr>
        <w:t xml:space="preserve">ió </w:t>
      </w:r>
      <w:r w:rsidR="006F6F58" w:rsidRPr="000573F7">
        <w:rPr>
          <w:rFonts w:ascii="Bookman Old Style" w:hAnsi="Bookman Old Style" w:cs="Arial"/>
          <w:sz w:val="28"/>
          <w:szCs w:val="28"/>
        </w:rPr>
        <w:t xml:space="preserve">a la </w:t>
      </w:r>
      <w:r w:rsidR="00D46B62" w:rsidRPr="000573F7">
        <w:rPr>
          <w:rFonts w:ascii="Bookman Old Style" w:hAnsi="Bookman Old Style" w:cs="Arial"/>
          <w:sz w:val="28"/>
          <w:szCs w:val="28"/>
        </w:rPr>
        <w:t>comercialización</w:t>
      </w:r>
      <w:r w:rsidR="006F6F58" w:rsidRPr="000573F7">
        <w:rPr>
          <w:rFonts w:ascii="Bookman Old Style" w:hAnsi="Bookman Old Style" w:cs="Arial"/>
          <w:sz w:val="28"/>
          <w:szCs w:val="28"/>
        </w:rPr>
        <w:t xml:space="preserve"> por parte de aquél </w:t>
      </w:r>
      <w:r w:rsidR="00D46B62" w:rsidRPr="000573F7">
        <w:rPr>
          <w:rFonts w:ascii="Bookman Old Style" w:hAnsi="Bookman Old Style" w:cs="Arial"/>
          <w:sz w:val="28"/>
          <w:szCs w:val="28"/>
        </w:rPr>
        <w:t xml:space="preserve">de los productos </w:t>
      </w:r>
      <w:r w:rsidR="00EF22DB" w:rsidRPr="000573F7">
        <w:rPr>
          <w:rFonts w:ascii="Bookman Old Style" w:hAnsi="Bookman Old Style" w:cs="Arial"/>
          <w:sz w:val="28"/>
          <w:szCs w:val="28"/>
        </w:rPr>
        <w:t>fabricados por ésta,</w:t>
      </w:r>
      <w:r w:rsidR="00270EFB" w:rsidRPr="000573F7">
        <w:rPr>
          <w:rFonts w:ascii="Bookman Old Style" w:hAnsi="Bookman Old Style" w:cs="Arial"/>
          <w:sz w:val="28"/>
          <w:szCs w:val="28"/>
        </w:rPr>
        <w:t xml:space="preserve"> </w:t>
      </w:r>
      <w:r w:rsidR="00C974BC" w:rsidRPr="000573F7">
        <w:rPr>
          <w:rFonts w:ascii="Bookman Old Style" w:hAnsi="Bookman Old Style" w:cs="Arial"/>
          <w:sz w:val="28"/>
          <w:szCs w:val="28"/>
        </w:rPr>
        <w:t>“</w:t>
      </w:r>
      <w:r w:rsidR="00C974BC" w:rsidRPr="000573F7">
        <w:rPr>
          <w:rFonts w:ascii="Bookman Old Style" w:hAnsi="Bookman Old Style" w:cs="Arial"/>
          <w:i/>
          <w:sz w:val="28"/>
          <w:szCs w:val="28"/>
        </w:rPr>
        <w:t xml:space="preserve">(…) </w:t>
      </w:r>
      <w:r w:rsidR="00D46B62" w:rsidRPr="000573F7">
        <w:rPr>
          <w:rFonts w:ascii="Bookman Old Style" w:hAnsi="Bookman Old Style" w:cs="Arial"/>
          <w:i/>
          <w:sz w:val="28"/>
          <w:szCs w:val="28"/>
        </w:rPr>
        <w:t>no en su</w:t>
      </w:r>
      <w:r w:rsidR="00C974BC" w:rsidRPr="000573F7">
        <w:rPr>
          <w:rFonts w:ascii="Bookman Old Style" w:hAnsi="Bookman Old Style" w:cs="Arial"/>
          <w:i/>
          <w:sz w:val="28"/>
          <w:szCs w:val="28"/>
        </w:rPr>
        <w:t xml:space="preserve"> </w:t>
      </w:r>
      <w:r w:rsidR="006F6F58" w:rsidRPr="000573F7">
        <w:rPr>
          <w:rFonts w:ascii="Bookman Old Style" w:hAnsi="Bookman Old Style" w:cs="Arial"/>
          <w:i/>
          <w:sz w:val="28"/>
          <w:szCs w:val="28"/>
        </w:rPr>
        <w:t xml:space="preserve">nombre </w:t>
      </w:r>
      <w:r w:rsidR="00D46B62" w:rsidRPr="000573F7">
        <w:rPr>
          <w:rFonts w:ascii="Bookman Old Style" w:hAnsi="Bookman Old Style" w:cs="Arial"/>
          <w:i/>
          <w:sz w:val="28"/>
          <w:szCs w:val="28"/>
        </w:rPr>
        <w:t>y representaci</w:t>
      </w:r>
      <w:r w:rsidR="00F31751" w:rsidRPr="000573F7">
        <w:rPr>
          <w:rFonts w:ascii="Bookman Old Style" w:hAnsi="Bookman Old Style" w:cs="Arial"/>
          <w:i/>
          <w:sz w:val="28"/>
          <w:szCs w:val="28"/>
        </w:rPr>
        <w:t xml:space="preserve">ón </w:t>
      </w:r>
      <w:r w:rsidR="00870DC9" w:rsidRPr="000573F7">
        <w:rPr>
          <w:rFonts w:ascii="Bookman Old Style" w:hAnsi="Bookman Old Style" w:cs="Arial"/>
          <w:i/>
          <w:sz w:val="28"/>
          <w:szCs w:val="28"/>
        </w:rPr>
        <w:t>(…</w:t>
      </w:r>
      <w:r w:rsidR="00F31751" w:rsidRPr="000573F7">
        <w:rPr>
          <w:rFonts w:ascii="Bookman Old Style" w:hAnsi="Bookman Old Style" w:cs="Arial"/>
          <w:i/>
          <w:sz w:val="28"/>
          <w:szCs w:val="28"/>
        </w:rPr>
        <w:t xml:space="preserve">), </w:t>
      </w:r>
      <w:r w:rsidR="00870DC9" w:rsidRPr="000573F7">
        <w:rPr>
          <w:rFonts w:ascii="Bookman Old Style" w:hAnsi="Bookman Old Style" w:cs="Arial"/>
          <w:i/>
          <w:sz w:val="28"/>
          <w:szCs w:val="28"/>
        </w:rPr>
        <w:t>sino que actuaba por sí mismo y en su propio interés mercantil (…)</w:t>
      </w:r>
      <w:r w:rsidR="00870DC9" w:rsidRPr="000573F7">
        <w:rPr>
          <w:rFonts w:ascii="Bookman Old Style" w:hAnsi="Bookman Old Style" w:cs="Arial"/>
          <w:sz w:val="28"/>
          <w:szCs w:val="28"/>
        </w:rPr>
        <w:t>”</w:t>
      </w:r>
      <w:r w:rsidR="00121287" w:rsidRPr="000573F7">
        <w:rPr>
          <w:rFonts w:ascii="Bookman Old Style" w:hAnsi="Bookman Old Style" w:cs="Arial"/>
          <w:sz w:val="28"/>
          <w:szCs w:val="28"/>
        </w:rPr>
        <w:t xml:space="preserve">, lo hizo </w:t>
      </w:r>
      <w:r w:rsidR="0007579F" w:rsidRPr="000573F7">
        <w:rPr>
          <w:rFonts w:ascii="Bookman Old Style" w:hAnsi="Bookman Old Style" w:cs="Arial"/>
          <w:sz w:val="28"/>
          <w:szCs w:val="28"/>
        </w:rPr>
        <w:t>a partir de la “</w:t>
      </w:r>
      <w:r w:rsidR="0007579F" w:rsidRPr="000573F7">
        <w:rPr>
          <w:rFonts w:ascii="Bookman Old Style" w:hAnsi="Bookman Old Style" w:cs="Arial"/>
          <w:i/>
          <w:sz w:val="28"/>
          <w:szCs w:val="28"/>
        </w:rPr>
        <w:t>(…) gran cantidad de declaraciones</w:t>
      </w:r>
      <w:r w:rsidR="00EF22DB" w:rsidRPr="000573F7">
        <w:rPr>
          <w:rFonts w:ascii="Bookman Old Style" w:hAnsi="Bookman Old Style" w:cs="Arial"/>
          <w:i/>
          <w:sz w:val="28"/>
          <w:szCs w:val="28"/>
        </w:rPr>
        <w:t xml:space="preserve"> (…)</w:t>
      </w:r>
      <w:r w:rsidR="0007579F" w:rsidRPr="000573F7">
        <w:rPr>
          <w:rFonts w:ascii="Bookman Old Style" w:hAnsi="Bookman Old Style" w:cs="Arial"/>
          <w:sz w:val="28"/>
          <w:szCs w:val="28"/>
        </w:rPr>
        <w:t>”</w:t>
      </w:r>
      <w:r w:rsidR="00EF22DB" w:rsidRPr="000573F7">
        <w:rPr>
          <w:rFonts w:ascii="Bookman Old Style" w:hAnsi="Bookman Old Style" w:cs="Arial"/>
          <w:sz w:val="28"/>
          <w:szCs w:val="28"/>
        </w:rPr>
        <w:t>.</w:t>
      </w:r>
      <w:r w:rsidR="00F31751" w:rsidRPr="000573F7">
        <w:rPr>
          <w:rFonts w:ascii="Bookman Old Style" w:hAnsi="Bookman Old Style" w:cs="Arial"/>
          <w:sz w:val="28"/>
          <w:szCs w:val="28"/>
        </w:rPr>
        <w:t xml:space="preserve"> </w:t>
      </w:r>
    </w:p>
    <w:p w14:paraId="6B0A01A5" w14:textId="77777777" w:rsidR="00292630" w:rsidRDefault="00292630" w:rsidP="00CC3420">
      <w:pPr>
        <w:spacing w:line="360" w:lineRule="auto"/>
        <w:ind w:firstLine="709"/>
        <w:jc w:val="both"/>
        <w:rPr>
          <w:rFonts w:ascii="Bookman Old Style" w:hAnsi="Bookman Old Style" w:cs="Arial"/>
          <w:sz w:val="28"/>
          <w:szCs w:val="28"/>
        </w:rPr>
      </w:pPr>
    </w:p>
    <w:p w14:paraId="23BC2504" w14:textId="3421DDBE" w:rsidR="00EA5FE8" w:rsidRPr="000573F7" w:rsidRDefault="000C199E"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La </w:t>
      </w:r>
      <w:r w:rsidR="00E63917" w:rsidRPr="000573F7">
        <w:rPr>
          <w:rFonts w:ascii="Bookman Old Style" w:hAnsi="Bookman Old Style" w:cs="Arial"/>
          <w:sz w:val="28"/>
          <w:szCs w:val="28"/>
        </w:rPr>
        <w:t>referencia</w:t>
      </w:r>
      <w:r w:rsidR="00D91B7C" w:rsidRPr="000573F7">
        <w:rPr>
          <w:rFonts w:ascii="Bookman Old Style" w:hAnsi="Bookman Old Style" w:cs="Arial"/>
          <w:sz w:val="28"/>
          <w:szCs w:val="28"/>
        </w:rPr>
        <w:t xml:space="preserve"> </w:t>
      </w:r>
      <w:r w:rsidR="00E63917" w:rsidRPr="000573F7">
        <w:rPr>
          <w:rFonts w:ascii="Bookman Old Style" w:hAnsi="Bookman Old Style" w:cs="Arial"/>
          <w:sz w:val="28"/>
          <w:szCs w:val="28"/>
        </w:rPr>
        <w:t>gen</w:t>
      </w:r>
      <w:r w:rsidR="00F21FA9" w:rsidRPr="000573F7">
        <w:rPr>
          <w:rFonts w:ascii="Bookman Old Style" w:hAnsi="Bookman Old Style" w:cs="Arial"/>
          <w:sz w:val="28"/>
          <w:szCs w:val="28"/>
        </w:rPr>
        <w:t>érica</w:t>
      </w:r>
      <w:r w:rsidR="00CE2BD2" w:rsidRPr="000573F7">
        <w:rPr>
          <w:rFonts w:ascii="Bookman Old Style" w:hAnsi="Bookman Old Style" w:cs="Arial"/>
          <w:sz w:val="28"/>
          <w:szCs w:val="28"/>
        </w:rPr>
        <w:t xml:space="preserve"> y no específica </w:t>
      </w:r>
      <w:r w:rsidR="00FF070C" w:rsidRPr="000573F7">
        <w:rPr>
          <w:rFonts w:ascii="Bookman Old Style" w:hAnsi="Bookman Old Style" w:cs="Arial"/>
          <w:sz w:val="28"/>
          <w:szCs w:val="28"/>
        </w:rPr>
        <w:t xml:space="preserve">que hizo el Tribunal </w:t>
      </w:r>
      <w:r w:rsidR="00D91B7C" w:rsidRPr="000573F7">
        <w:rPr>
          <w:rFonts w:ascii="Bookman Old Style" w:hAnsi="Bookman Old Style" w:cs="Arial"/>
          <w:sz w:val="28"/>
          <w:szCs w:val="28"/>
        </w:rPr>
        <w:t>de la prueba testifical</w:t>
      </w:r>
      <w:r w:rsidR="00CE2BD2" w:rsidRPr="000573F7">
        <w:rPr>
          <w:rFonts w:ascii="Bookman Old Style" w:hAnsi="Bookman Old Style" w:cs="Arial"/>
          <w:sz w:val="28"/>
          <w:szCs w:val="28"/>
        </w:rPr>
        <w:t>,</w:t>
      </w:r>
      <w:r w:rsidR="00330EE7" w:rsidRPr="000573F7">
        <w:rPr>
          <w:rFonts w:ascii="Bookman Old Style" w:hAnsi="Bookman Old Style" w:cs="Arial"/>
          <w:sz w:val="28"/>
          <w:szCs w:val="28"/>
        </w:rPr>
        <w:t xml:space="preserve"> implica</w:t>
      </w:r>
      <w:r w:rsidR="00CE2BD2" w:rsidRPr="000573F7">
        <w:rPr>
          <w:rFonts w:ascii="Bookman Old Style" w:hAnsi="Bookman Old Style" w:cs="Arial"/>
          <w:sz w:val="28"/>
          <w:szCs w:val="28"/>
        </w:rPr>
        <w:t xml:space="preserve">, en línea de principio, </w:t>
      </w:r>
      <w:r w:rsidR="00E51780" w:rsidRPr="000573F7">
        <w:rPr>
          <w:rFonts w:ascii="Bookman Old Style" w:hAnsi="Bookman Old Style" w:cs="Arial"/>
          <w:sz w:val="28"/>
          <w:szCs w:val="28"/>
        </w:rPr>
        <w:t xml:space="preserve">que implícitamente </w:t>
      </w:r>
      <w:r w:rsidR="00CB194B" w:rsidRPr="000573F7">
        <w:rPr>
          <w:rFonts w:ascii="Bookman Old Style" w:hAnsi="Bookman Old Style" w:cs="Arial"/>
          <w:sz w:val="28"/>
          <w:szCs w:val="28"/>
        </w:rPr>
        <w:t xml:space="preserve">la comprende toda, pues en </w:t>
      </w:r>
      <w:r w:rsidR="008438F9" w:rsidRPr="000573F7">
        <w:rPr>
          <w:rFonts w:ascii="Bookman Old Style" w:hAnsi="Bookman Old Style" w:cs="Arial"/>
          <w:sz w:val="28"/>
          <w:szCs w:val="28"/>
        </w:rPr>
        <w:t xml:space="preserve">esa eventualidad, en </w:t>
      </w:r>
      <w:r w:rsidR="008438F9" w:rsidRPr="000573F7">
        <w:rPr>
          <w:rFonts w:ascii="Bookman Old Style" w:hAnsi="Bookman Old Style" w:cs="Arial"/>
          <w:sz w:val="28"/>
          <w:szCs w:val="28"/>
        </w:rPr>
        <w:lastRenderedPageBreak/>
        <w:t xml:space="preserve">palabras de esta Corporación, </w:t>
      </w:r>
      <w:r w:rsidR="00B70314" w:rsidRPr="000573F7">
        <w:rPr>
          <w:rFonts w:ascii="Bookman Old Style" w:hAnsi="Bookman Old Style" w:cs="Arial"/>
          <w:sz w:val="28"/>
          <w:szCs w:val="28"/>
        </w:rPr>
        <w:t>“</w:t>
      </w:r>
      <w:r w:rsidR="00B70314" w:rsidRPr="000573F7">
        <w:rPr>
          <w:rFonts w:ascii="Bookman Old Style" w:hAnsi="Bookman Old Style" w:cs="Arial"/>
          <w:i/>
          <w:sz w:val="28"/>
          <w:szCs w:val="28"/>
        </w:rPr>
        <w:t>su no mención sería una deficiencia de expresión</w:t>
      </w:r>
      <w:r w:rsidR="00CE2BD2" w:rsidRPr="000573F7">
        <w:rPr>
          <w:rFonts w:ascii="Bookman Old Style" w:hAnsi="Bookman Old Style" w:cs="Arial"/>
          <w:sz w:val="28"/>
          <w:szCs w:val="28"/>
        </w:rPr>
        <w:t>”</w:t>
      </w:r>
      <w:r w:rsidR="00CE2BD2" w:rsidRPr="000573F7">
        <w:rPr>
          <w:rStyle w:val="Refdenotaalpie"/>
          <w:rFonts w:ascii="Bookman Old Style" w:hAnsi="Bookman Old Style" w:cs="Arial"/>
          <w:sz w:val="28"/>
          <w:szCs w:val="28"/>
        </w:rPr>
        <w:footnoteReference w:id="35"/>
      </w:r>
      <w:r w:rsidR="00CE2BD2" w:rsidRPr="000573F7">
        <w:rPr>
          <w:rFonts w:ascii="Bookman Old Style" w:hAnsi="Bookman Old Style" w:cs="Arial"/>
          <w:sz w:val="28"/>
          <w:szCs w:val="28"/>
        </w:rPr>
        <w:t xml:space="preserve">, </w:t>
      </w:r>
      <w:r w:rsidR="005A6AAE" w:rsidRPr="000573F7">
        <w:rPr>
          <w:rFonts w:ascii="Bookman Old Style" w:hAnsi="Bookman Old Style" w:cs="Arial"/>
          <w:sz w:val="28"/>
          <w:szCs w:val="28"/>
        </w:rPr>
        <w:t xml:space="preserve">donde se </w:t>
      </w:r>
      <w:r w:rsidR="007A5917" w:rsidRPr="000573F7">
        <w:rPr>
          <w:rFonts w:ascii="Bookman Old Style" w:hAnsi="Bookman Old Style" w:cs="Arial"/>
          <w:sz w:val="28"/>
          <w:szCs w:val="28"/>
        </w:rPr>
        <w:t>desca</w:t>
      </w:r>
      <w:r w:rsidR="00EA5FE8" w:rsidRPr="000573F7">
        <w:rPr>
          <w:rFonts w:ascii="Bookman Old Style" w:hAnsi="Bookman Old Style" w:cs="Arial"/>
          <w:sz w:val="28"/>
          <w:szCs w:val="28"/>
        </w:rPr>
        <w:t>rta</w:t>
      </w:r>
      <w:r w:rsidR="005E51C6" w:rsidRPr="000573F7">
        <w:rPr>
          <w:rFonts w:ascii="Bookman Old Style" w:hAnsi="Bookman Old Style" w:cs="Arial"/>
          <w:sz w:val="28"/>
          <w:szCs w:val="28"/>
        </w:rPr>
        <w:t xml:space="preserve"> </w:t>
      </w:r>
      <w:r w:rsidR="00270EFB" w:rsidRPr="000573F7">
        <w:rPr>
          <w:rFonts w:ascii="Bookman Old Style" w:hAnsi="Bookman Old Style" w:cs="Arial"/>
          <w:sz w:val="28"/>
          <w:szCs w:val="28"/>
        </w:rPr>
        <w:t>que</w:t>
      </w:r>
      <w:r w:rsidR="00EE2289" w:rsidRPr="000573F7">
        <w:rPr>
          <w:rFonts w:ascii="Bookman Old Style" w:hAnsi="Bookman Old Style" w:cs="Arial"/>
          <w:sz w:val="28"/>
          <w:szCs w:val="28"/>
        </w:rPr>
        <w:t xml:space="preserve"> para arribar a la referida conclusión </w:t>
      </w:r>
      <w:r w:rsidR="00777D3E" w:rsidRPr="000573F7">
        <w:rPr>
          <w:rFonts w:ascii="Bookman Old Style" w:hAnsi="Bookman Old Style" w:cs="Arial"/>
          <w:sz w:val="28"/>
          <w:szCs w:val="28"/>
        </w:rPr>
        <w:t>haya</w:t>
      </w:r>
      <w:r w:rsidR="007E2E96" w:rsidRPr="000573F7">
        <w:rPr>
          <w:rFonts w:ascii="Bookman Old Style" w:hAnsi="Bookman Old Style" w:cs="Arial"/>
          <w:sz w:val="28"/>
          <w:szCs w:val="28"/>
        </w:rPr>
        <w:t xml:space="preserve"> </w:t>
      </w:r>
      <w:r w:rsidR="004E5933" w:rsidRPr="000573F7">
        <w:rPr>
          <w:rFonts w:ascii="Bookman Old Style" w:hAnsi="Bookman Old Style" w:cs="Arial"/>
          <w:sz w:val="28"/>
          <w:szCs w:val="28"/>
        </w:rPr>
        <w:t xml:space="preserve">pretermitido </w:t>
      </w:r>
      <w:r w:rsidR="001453B5" w:rsidRPr="000573F7">
        <w:rPr>
          <w:rFonts w:ascii="Bookman Old Style" w:hAnsi="Bookman Old Style" w:cs="Arial"/>
          <w:sz w:val="28"/>
          <w:szCs w:val="28"/>
        </w:rPr>
        <w:t>apreciar</w:t>
      </w:r>
      <w:r w:rsidR="00EF30B8" w:rsidRPr="000573F7">
        <w:rPr>
          <w:rFonts w:ascii="Bookman Old Style" w:hAnsi="Bookman Old Style" w:cs="Arial"/>
          <w:sz w:val="28"/>
          <w:szCs w:val="28"/>
        </w:rPr>
        <w:t xml:space="preserve"> algunos de los </w:t>
      </w:r>
      <w:r w:rsidR="00195386" w:rsidRPr="000573F7">
        <w:rPr>
          <w:rFonts w:ascii="Bookman Old Style" w:hAnsi="Bookman Old Style" w:cs="Arial"/>
          <w:sz w:val="28"/>
          <w:szCs w:val="28"/>
        </w:rPr>
        <w:t>testimonios recopilado</w:t>
      </w:r>
      <w:r w:rsidR="00052A3F" w:rsidRPr="000573F7">
        <w:rPr>
          <w:rFonts w:ascii="Bookman Old Style" w:hAnsi="Bookman Old Style" w:cs="Arial"/>
          <w:sz w:val="28"/>
          <w:szCs w:val="28"/>
        </w:rPr>
        <w:t>s</w:t>
      </w:r>
      <w:r w:rsidR="008E2A6D" w:rsidRPr="000573F7">
        <w:rPr>
          <w:rFonts w:ascii="Bookman Old Style" w:hAnsi="Bookman Old Style" w:cs="Arial"/>
          <w:sz w:val="28"/>
          <w:szCs w:val="28"/>
        </w:rPr>
        <w:t>.</w:t>
      </w:r>
      <w:r w:rsidR="002269A4" w:rsidRPr="000573F7">
        <w:rPr>
          <w:rFonts w:ascii="Bookman Old Style" w:hAnsi="Bookman Old Style" w:cs="Arial"/>
          <w:sz w:val="28"/>
          <w:szCs w:val="28"/>
        </w:rPr>
        <w:t xml:space="preserve"> </w:t>
      </w:r>
      <w:r w:rsidR="001B1262" w:rsidRPr="000573F7">
        <w:rPr>
          <w:rFonts w:ascii="Bookman Old Style" w:hAnsi="Bookman Old Style" w:cs="Arial"/>
          <w:sz w:val="28"/>
          <w:szCs w:val="28"/>
        </w:rPr>
        <w:t>L</w:t>
      </w:r>
      <w:r w:rsidR="003B4F8A" w:rsidRPr="000573F7">
        <w:rPr>
          <w:rFonts w:ascii="Bookman Old Style" w:hAnsi="Bookman Old Style" w:cs="Arial"/>
          <w:sz w:val="28"/>
          <w:szCs w:val="28"/>
        </w:rPr>
        <w:t>a equivocación, si la hubo,</w:t>
      </w:r>
      <w:r w:rsidR="00052A3F" w:rsidRPr="000573F7">
        <w:rPr>
          <w:rFonts w:ascii="Bookman Old Style" w:hAnsi="Bookman Old Style" w:cs="Arial"/>
          <w:sz w:val="28"/>
          <w:szCs w:val="28"/>
        </w:rPr>
        <w:t xml:space="preserve"> </w:t>
      </w:r>
      <w:r w:rsidR="00AD76DA" w:rsidRPr="000573F7">
        <w:rPr>
          <w:rFonts w:ascii="Bookman Old Style" w:hAnsi="Bookman Old Style" w:cs="Arial"/>
          <w:sz w:val="28"/>
          <w:szCs w:val="28"/>
        </w:rPr>
        <w:t xml:space="preserve">habría </w:t>
      </w:r>
      <w:r w:rsidR="0087166B" w:rsidRPr="000573F7">
        <w:rPr>
          <w:rFonts w:ascii="Bookman Old Style" w:hAnsi="Bookman Old Style" w:cs="Arial"/>
          <w:sz w:val="28"/>
          <w:szCs w:val="28"/>
        </w:rPr>
        <w:t>s</w:t>
      </w:r>
      <w:r w:rsidR="001B1262" w:rsidRPr="000573F7">
        <w:rPr>
          <w:rFonts w:ascii="Bookman Old Style" w:hAnsi="Bookman Old Style" w:cs="Arial"/>
          <w:sz w:val="28"/>
          <w:szCs w:val="28"/>
        </w:rPr>
        <w:t>ido en</w:t>
      </w:r>
      <w:r w:rsidR="008E2A6D" w:rsidRPr="000573F7">
        <w:rPr>
          <w:rFonts w:ascii="Bookman Old Style" w:hAnsi="Bookman Old Style" w:cs="Arial"/>
          <w:sz w:val="28"/>
          <w:szCs w:val="28"/>
        </w:rPr>
        <w:t xml:space="preserve"> la fase de fijación </w:t>
      </w:r>
      <w:r w:rsidR="000D5317" w:rsidRPr="000573F7">
        <w:rPr>
          <w:rFonts w:ascii="Bookman Old Style" w:hAnsi="Bookman Old Style" w:cs="Arial"/>
          <w:sz w:val="28"/>
          <w:szCs w:val="28"/>
        </w:rPr>
        <w:t>de su contenido objetivo.</w:t>
      </w:r>
    </w:p>
    <w:p w14:paraId="2EDC17A5" w14:textId="77777777" w:rsidR="00145BAD" w:rsidRPr="000573F7" w:rsidRDefault="00145BAD" w:rsidP="00CC3420">
      <w:pPr>
        <w:spacing w:line="360" w:lineRule="auto"/>
        <w:ind w:firstLine="709"/>
        <w:jc w:val="both"/>
        <w:rPr>
          <w:rFonts w:ascii="Bookman Old Style" w:hAnsi="Bookman Old Style" w:cs="Arial"/>
          <w:sz w:val="28"/>
          <w:szCs w:val="28"/>
        </w:rPr>
      </w:pPr>
    </w:p>
    <w:p w14:paraId="76AB67D0" w14:textId="7F3B28A7" w:rsidR="00D85032" w:rsidRPr="000573F7" w:rsidRDefault="00F345B1"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w:t>
      </w:r>
      <w:r w:rsidR="00145BAD" w:rsidRPr="000573F7">
        <w:rPr>
          <w:rFonts w:ascii="Bookman Old Style" w:hAnsi="Bookman Old Style" w:cs="Arial"/>
          <w:sz w:val="28"/>
          <w:szCs w:val="28"/>
        </w:rPr>
        <w:t>.3</w:t>
      </w:r>
      <w:r w:rsidR="0037781D" w:rsidRPr="000573F7">
        <w:rPr>
          <w:rFonts w:ascii="Bookman Old Style" w:hAnsi="Bookman Old Style" w:cs="Arial"/>
          <w:sz w:val="28"/>
          <w:szCs w:val="28"/>
        </w:rPr>
        <w:t>.</w:t>
      </w:r>
      <w:r w:rsidR="00463860" w:rsidRPr="000573F7">
        <w:rPr>
          <w:rFonts w:ascii="Bookman Old Style" w:hAnsi="Bookman Old Style" w:cs="Arial"/>
          <w:sz w:val="28"/>
          <w:szCs w:val="28"/>
        </w:rPr>
        <w:t xml:space="preserve"> N</w:t>
      </w:r>
      <w:r w:rsidR="0037781D" w:rsidRPr="000573F7">
        <w:rPr>
          <w:rFonts w:ascii="Bookman Old Style" w:hAnsi="Bookman Old Style" w:cs="Arial"/>
          <w:sz w:val="28"/>
          <w:szCs w:val="28"/>
        </w:rPr>
        <w:t>inguna discusi</w:t>
      </w:r>
      <w:r w:rsidR="00A7297A" w:rsidRPr="000573F7">
        <w:rPr>
          <w:rFonts w:ascii="Bookman Old Style" w:hAnsi="Bookman Old Style" w:cs="Arial"/>
          <w:sz w:val="28"/>
          <w:szCs w:val="28"/>
        </w:rPr>
        <w:t>ón</w:t>
      </w:r>
      <w:r w:rsidR="00DB509E" w:rsidRPr="000573F7">
        <w:rPr>
          <w:rFonts w:ascii="Bookman Old Style" w:hAnsi="Bookman Old Style" w:cs="Arial"/>
          <w:sz w:val="28"/>
          <w:szCs w:val="28"/>
        </w:rPr>
        <w:t xml:space="preserve"> </w:t>
      </w:r>
      <w:r w:rsidR="0016788D" w:rsidRPr="000573F7">
        <w:rPr>
          <w:rFonts w:ascii="Bookman Old Style" w:hAnsi="Bookman Old Style" w:cs="Arial"/>
          <w:sz w:val="28"/>
          <w:szCs w:val="28"/>
        </w:rPr>
        <w:t xml:space="preserve">cabe acerca de </w:t>
      </w:r>
      <w:r w:rsidR="0037781D" w:rsidRPr="000573F7">
        <w:rPr>
          <w:rFonts w:ascii="Bookman Old Style" w:hAnsi="Bookman Old Style" w:cs="Arial"/>
          <w:sz w:val="28"/>
          <w:szCs w:val="28"/>
        </w:rPr>
        <w:t>que entre</w:t>
      </w:r>
      <w:r w:rsidR="003C403C" w:rsidRPr="000573F7">
        <w:rPr>
          <w:rFonts w:ascii="Bookman Old Style" w:hAnsi="Bookman Old Style" w:cs="Arial"/>
          <w:sz w:val="28"/>
          <w:szCs w:val="28"/>
        </w:rPr>
        <w:t xml:space="preserve"> </w:t>
      </w:r>
      <w:r w:rsidR="00FC36DA" w:rsidRPr="000573F7">
        <w:rPr>
          <w:rFonts w:ascii="Bookman Old Style" w:hAnsi="Bookman Old Style" w:cs="Arial"/>
          <w:sz w:val="28"/>
          <w:szCs w:val="28"/>
        </w:rPr>
        <w:t xml:space="preserve">Omar </w:t>
      </w:r>
      <w:r w:rsidR="0037781D" w:rsidRPr="000573F7">
        <w:rPr>
          <w:rFonts w:ascii="Bookman Old Style" w:hAnsi="Bookman Old Style" w:cs="Arial"/>
          <w:sz w:val="28"/>
          <w:szCs w:val="28"/>
        </w:rPr>
        <w:t>Antonio Hincapié</w:t>
      </w:r>
      <w:r w:rsidR="007A41D6" w:rsidRPr="000573F7">
        <w:rPr>
          <w:rFonts w:ascii="Bookman Old Style" w:hAnsi="Bookman Old Style" w:cs="Arial"/>
          <w:sz w:val="28"/>
          <w:szCs w:val="28"/>
        </w:rPr>
        <w:t xml:space="preserve"> Osorio</w:t>
      </w:r>
      <w:r w:rsidR="003C403C" w:rsidRPr="000573F7">
        <w:rPr>
          <w:rFonts w:ascii="Bookman Old Style" w:hAnsi="Bookman Old Style" w:cs="Arial"/>
          <w:sz w:val="28"/>
          <w:szCs w:val="28"/>
        </w:rPr>
        <w:t xml:space="preserve"> y la </w:t>
      </w:r>
      <w:r w:rsidR="0037781D" w:rsidRPr="000573F7">
        <w:rPr>
          <w:rFonts w:ascii="Bookman Old Style" w:hAnsi="Bookman Old Style" w:cs="Arial"/>
          <w:sz w:val="28"/>
          <w:szCs w:val="28"/>
        </w:rPr>
        <w:t>Compañ</w:t>
      </w:r>
      <w:r w:rsidR="0056464C" w:rsidRPr="000573F7">
        <w:rPr>
          <w:rFonts w:ascii="Bookman Old Style" w:hAnsi="Bookman Old Style" w:cs="Arial"/>
          <w:sz w:val="28"/>
          <w:szCs w:val="28"/>
        </w:rPr>
        <w:t>ía</w:t>
      </w:r>
      <w:r w:rsidR="00803D17" w:rsidRPr="000573F7">
        <w:rPr>
          <w:rFonts w:ascii="Bookman Old Style" w:hAnsi="Bookman Old Style" w:cs="Arial"/>
          <w:sz w:val="28"/>
          <w:szCs w:val="28"/>
        </w:rPr>
        <w:t xml:space="preserve"> </w:t>
      </w:r>
      <w:r w:rsidR="0037781D" w:rsidRPr="000573F7">
        <w:rPr>
          <w:rFonts w:ascii="Bookman Old Style" w:hAnsi="Bookman Old Style" w:cs="Arial"/>
          <w:sz w:val="28"/>
          <w:szCs w:val="28"/>
        </w:rPr>
        <w:t>de Galletas Noel S.A.,</w:t>
      </w:r>
      <w:r w:rsidR="000D5317" w:rsidRPr="000573F7">
        <w:rPr>
          <w:rFonts w:ascii="Bookman Old Style" w:hAnsi="Bookman Old Style" w:cs="Arial"/>
          <w:sz w:val="28"/>
          <w:szCs w:val="28"/>
        </w:rPr>
        <w:t xml:space="preserve"> en efecto, existió </w:t>
      </w:r>
      <w:r w:rsidR="001A6A2F" w:rsidRPr="000573F7">
        <w:rPr>
          <w:rFonts w:ascii="Bookman Old Style" w:hAnsi="Bookman Old Style" w:cs="Arial"/>
          <w:sz w:val="28"/>
          <w:szCs w:val="28"/>
        </w:rPr>
        <w:t xml:space="preserve">una </w:t>
      </w:r>
      <w:r w:rsidR="00D234E4" w:rsidRPr="000573F7">
        <w:rPr>
          <w:rFonts w:ascii="Bookman Old Style" w:hAnsi="Bookman Old Style" w:cs="Arial"/>
          <w:sz w:val="28"/>
          <w:szCs w:val="28"/>
        </w:rPr>
        <w:t>“</w:t>
      </w:r>
      <w:r w:rsidR="007A41D6" w:rsidRPr="000573F7">
        <w:rPr>
          <w:rFonts w:ascii="Bookman Old Style" w:hAnsi="Bookman Old Style" w:cs="Arial"/>
          <w:i/>
          <w:sz w:val="28"/>
          <w:szCs w:val="28"/>
        </w:rPr>
        <w:t>relaci</w:t>
      </w:r>
      <w:r w:rsidR="0056464C" w:rsidRPr="000573F7">
        <w:rPr>
          <w:rFonts w:ascii="Bookman Old Style" w:hAnsi="Bookman Old Style" w:cs="Arial"/>
          <w:i/>
          <w:sz w:val="28"/>
          <w:szCs w:val="28"/>
        </w:rPr>
        <w:t>ón</w:t>
      </w:r>
      <w:r w:rsidR="001A6A2F" w:rsidRPr="000573F7">
        <w:rPr>
          <w:rFonts w:ascii="Bookman Old Style" w:hAnsi="Bookman Old Style" w:cs="Arial"/>
          <w:i/>
          <w:sz w:val="28"/>
          <w:szCs w:val="28"/>
        </w:rPr>
        <w:t xml:space="preserve"> </w:t>
      </w:r>
      <w:r w:rsidR="0056464C" w:rsidRPr="000573F7">
        <w:rPr>
          <w:rFonts w:ascii="Bookman Old Style" w:hAnsi="Bookman Old Style" w:cs="Arial"/>
          <w:i/>
          <w:sz w:val="28"/>
          <w:szCs w:val="28"/>
        </w:rPr>
        <w:t>comercial</w:t>
      </w:r>
      <w:r w:rsidR="00984AA6" w:rsidRPr="000573F7">
        <w:rPr>
          <w:rFonts w:ascii="Bookman Old Style" w:hAnsi="Bookman Old Style" w:cs="Arial"/>
          <w:sz w:val="28"/>
          <w:szCs w:val="28"/>
        </w:rPr>
        <w:t>”, puesto que así coinciden tanto el Tribunal como el recurrente</w:t>
      </w:r>
      <w:r w:rsidR="00CA583A" w:rsidRPr="000573F7">
        <w:rPr>
          <w:rFonts w:ascii="Bookman Old Style" w:hAnsi="Bookman Old Style" w:cs="Arial"/>
          <w:sz w:val="28"/>
          <w:szCs w:val="28"/>
        </w:rPr>
        <w:t>.</w:t>
      </w:r>
    </w:p>
    <w:p w14:paraId="4C83E14B" w14:textId="77777777" w:rsidR="00145BAD" w:rsidRPr="000573F7" w:rsidRDefault="00145BAD" w:rsidP="00CC3420">
      <w:pPr>
        <w:spacing w:line="360" w:lineRule="auto"/>
        <w:ind w:firstLine="709"/>
        <w:jc w:val="both"/>
        <w:rPr>
          <w:rFonts w:ascii="Bookman Old Style" w:hAnsi="Bookman Old Style" w:cs="Arial"/>
          <w:sz w:val="28"/>
          <w:szCs w:val="28"/>
        </w:rPr>
      </w:pPr>
    </w:p>
    <w:p w14:paraId="21C4CC92" w14:textId="54189540" w:rsidR="00DD43A0" w:rsidRPr="000573F7" w:rsidRDefault="003577D1"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En la óptica de dicha </w:t>
      </w:r>
      <w:r w:rsidR="00610074" w:rsidRPr="000573F7">
        <w:rPr>
          <w:rFonts w:ascii="Bookman Old Style" w:hAnsi="Bookman Old Style" w:cs="Arial"/>
          <w:sz w:val="28"/>
          <w:szCs w:val="28"/>
        </w:rPr>
        <w:t>“</w:t>
      </w:r>
      <w:r w:rsidR="00B9501E" w:rsidRPr="000573F7">
        <w:rPr>
          <w:rFonts w:ascii="Bookman Old Style" w:hAnsi="Bookman Old Style" w:cs="Arial"/>
          <w:i/>
          <w:sz w:val="28"/>
          <w:szCs w:val="28"/>
        </w:rPr>
        <w:t>relaci</w:t>
      </w:r>
      <w:r w:rsidR="001455A1" w:rsidRPr="000573F7">
        <w:rPr>
          <w:rFonts w:ascii="Bookman Old Style" w:hAnsi="Bookman Old Style" w:cs="Arial"/>
          <w:i/>
          <w:sz w:val="28"/>
          <w:szCs w:val="28"/>
        </w:rPr>
        <w:t xml:space="preserve">ón </w:t>
      </w:r>
      <w:r w:rsidRPr="000573F7">
        <w:rPr>
          <w:rFonts w:ascii="Bookman Old Style" w:hAnsi="Bookman Old Style" w:cs="Arial"/>
          <w:i/>
          <w:sz w:val="28"/>
          <w:szCs w:val="28"/>
        </w:rPr>
        <w:t>comercial</w:t>
      </w:r>
      <w:r w:rsidR="00610074" w:rsidRPr="000573F7">
        <w:rPr>
          <w:rFonts w:ascii="Bookman Old Style" w:hAnsi="Bookman Old Style" w:cs="Arial"/>
          <w:sz w:val="28"/>
          <w:szCs w:val="28"/>
        </w:rPr>
        <w:t>”</w:t>
      </w:r>
      <w:r w:rsidRPr="000573F7">
        <w:rPr>
          <w:rFonts w:ascii="Bookman Old Style" w:hAnsi="Bookman Old Style" w:cs="Arial"/>
          <w:sz w:val="28"/>
          <w:szCs w:val="28"/>
        </w:rPr>
        <w:t>,</w:t>
      </w:r>
      <w:r w:rsidR="00A453C5" w:rsidRPr="000573F7">
        <w:rPr>
          <w:rFonts w:ascii="Bookman Old Style" w:hAnsi="Bookman Old Style" w:cs="Arial"/>
          <w:sz w:val="28"/>
          <w:szCs w:val="28"/>
        </w:rPr>
        <w:t xml:space="preserve"> </w:t>
      </w:r>
      <w:r w:rsidR="006C60F1" w:rsidRPr="000573F7">
        <w:rPr>
          <w:rFonts w:ascii="Bookman Old Style" w:hAnsi="Bookman Old Style" w:cs="Arial"/>
          <w:sz w:val="28"/>
          <w:szCs w:val="28"/>
        </w:rPr>
        <w:t xml:space="preserve">el </w:t>
      </w:r>
      <w:r w:rsidR="006C60F1" w:rsidRPr="000573F7">
        <w:rPr>
          <w:rFonts w:ascii="Bookman Old Style" w:hAnsi="Bookman Old Style" w:cs="Arial"/>
          <w:i/>
          <w:sz w:val="28"/>
          <w:szCs w:val="28"/>
        </w:rPr>
        <w:t>ad-quem</w:t>
      </w:r>
      <w:r w:rsidR="00AA7579" w:rsidRPr="000573F7">
        <w:rPr>
          <w:rFonts w:ascii="Bookman Old Style" w:hAnsi="Bookman Old Style" w:cs="Arial"/>
          <w:sz w:val="28"/>
          <w:szCs w:val="28"/>
        </w:rPr>
        <w:t>, por</w:t>
      </w:r>
      <w:r w:rsidR="001455A1" w:rsidRPr="000573F7">
        <w:rPr>
          <w:rFonts w:ascii="Bookman Old Style" w:hAnsi="Bookman Old Style" w:cs="Arial"/>
          <w:sz w:val="28"/>
          <w:szCs w:val="28"/>
        </w:rPr>
        <w:t xml:space="preserve"> </w:t>
      </w:r>
      <w:r w:rsidR="00AA7579" w:rsidRPr="000573F7">
        <w:rPr>
          <w:rFonts w:ascii="Bookman Old Style" w:hAnsi="Bookman Old Style" w:cs="Arial"/>
          <w:sz w:val="28"/>
          <w:szCs w:val="28"/>
        </w:rPr>
        <w:t xml:space="preserve">tanto, </w:t>
      </w:r>
      <w:r w:rsidR="001455A1" w:rsidRPr="000573F7">
        <w:rPr>
          <w:rFonts w:ascii="Bookman Old Style" w:hAnsi="Bookman Old Style" w:cs="Arial"/>
          <w:sz w:val="28"/>
          <w:szCs w:val="28"/>
        </w:rPr>
        <w:t xml:space="preserve">tampoco pudo distorsionar </w:t>
      </w:r>
      <w:r w:rsidR="00BC1D77" w:rsidRPr="000573F7">
        <w:rPr>
          <w:rFonts w:ascii="Bookman Old Style" w:hAnsi="Bookman Old Style" w:cs="Arial"/>
          <w:sz w:val="28"/>
          <w:szCs w:val="28"/>
        </w:rPr>
        <w:t>la objetividad</w:t>
      </w:r>
      <w:r w:rsidR="00E61529" w:rsidRPr="000573F7">
        <w:rPr>
          <w:rFonts w:ascii="Bookman Old Style" w:hAnsi="Bookman Old Style" w:cs="Arial"/>
          <w:sz w:val="28"/>
          <w:szCs w:val="28"/>
        </w:rPr>
        <w:t xml:space="preserve"> de cada uno de </w:t>
      </w:r>
      <w:r w:rsidR="00BC1D77" w:rsidRPr="000573F7">
        <w:rPr>
          <w:rFonts w:ascii="Bookman Old Style" w:hAnsi="Bookman Old Style" w:cs="Arial"/>
          <w:sz w:val="28"/>
          <w:szCs w:val="28"/>
        </w:rPr>
        <w:t>l</w:t>
      </w:r>
      <w:r w:rsidR="00B9501E" w:rsidRPr="000573F7">
        <w:rPr>
          <w:rFonts w:ascii="Bookman Old Style" w:hAnsi="Bookman Old Style" w:cs="Arial"/>
          <w:sz w:val="28"/>
          <w:szCs w:val="28"/>
        </w:rPr>
        <w:t>a</w:t>
      </w:r>
      <w:r w:rsidR="00BC1D77" w:rsidRPr="000573F7">
        <w:rPr>
          <w:rFonts w:ascii="Bookman Old Style" w:hAnsi="Bookman Old Style" w:cs="Arial"/>
          <w:sz w:val="28"/>
          <w:szCs w:val="28"/>
        </w:rPr>
        <w:t xml:space="preserve">s </w:t>
      </w:r>
      <w:r w:rsidR="00B9501E" w:rsidRPr="000573F7">
        <w:rPr>
          <w:rFonts w:ascii="Bookman Old Style" w:hAnsi="Bookman Old Style" w:cs="Arial"/>
          <w:sz w:val="28"/>
          <w:szCs w:val="28"/>
        </w:rPr>
        <w:t>declaraciones</w:t>
      </w:r>
      <w:r w:rsidR="00AA7579" w:rsidRPr="000573F7">
        <w:rPr>
          <w:rFonts w:ascii="Bookman Old Style" w:hAnsi="Bookman Old Style" w:cs="Arial"/>
          <w:sz w:val="28"/>
          <w:szCs w:val="28"/>
        </w:rPr>
        <w:t xml:space="preserve"> recib</w:t>
      </w:r>
      <w:r w:rsidR="001455A1" w:rsidRPr="000573F7">
        <w:rPr>
          <w:rFonts w:ascii="Bookman Old Style" w:hAnsi="Bookman Old Style" w:cs="Arial"/>
          <w:sz w:val="28"/>
          <w:szCs w:val="28"/>
        </w:rPr>
        <w:t xml:space="preserve">idas, </w:t>
      </w:r>
      <w:r w:rsidR="009725FD" w:rsidRPr="000573F7">
        <w:rPr>
          <w:rFonts w:ascii="Bookman Old Style" w:hAnsi="Bookman Old Style" w:cs="Arial"/>
          <w:sz w:val="28"/>
          <w:szCs w:val="28"/>
        </w:rPr>
        <w:t>ni</w:t>
      </w:r>
      <w:r w:rsidR="00912B2C" w:rsidRPr="000573F7">
        <w:rPr>
          <w:rFonts w:ascii="Bookman Old Style" w:hAnsi="Bookman Old Style" w:cs="Arial"/>
          <w:sz w:val="28"/>
          <w:szCs w:val="28"/>
        </w:rPr>
        <w:t xml:space="preserve"> </w:t>
      </w:r>
      <w:r w:rsidR="00697534" w:rsidRPr="000573F7">
        <w:rPr>
          <w:rFonts w:ascii="Bookman Old Style" w:hAnsi="Bookman Old Style" w:cs="Arial"/>
          <w:sz w:val="28"/>
          <w:szCs w:val="28"/>
        </w:rPr>
        <w:t>omitir</w:t>
      </w:r>
      <w:r w:rsidR="00912B2C" w:rsidRPr="000573F7">
        <w:rPr>
          <w:rFonts w:ascii="Bookman Old Style" w:hAnsi="Bookman Old Style" w:cs="Arial"/>
          <w:sz w:val="28"/>
          <w:szCs w:val="28"/>
        </w:rPr>
        <w:t xml:space="preserve">, </w:t>
      </w:r>
      <w:r w:rsidR="00A453C5" w:rsidRPr="000573F7">
        <w:rPr>
          <w:rFonts w:ascii="Bookman Old Style" w:hAnsi="Bookman Old Style" w:cs="Arial"/>
          <w:sz w:val="28"/>
          <w:szCs w:val="28"/>
        </w:rPr>
        <w:t xml:space="preserve">ni </w:t>
      </w:r>
      <w:r w:rsidR="009725FD" w:rsidRPr="000573F7">
        <w:rPr>
          <w:rFonts w:ascii="Bookman Old Style" w:hAnsi="Bookman Old Style" w:cs="Arial"/>
          <w:sz w:val="28"/>
          <w:szCs w:val="28"/>
        </w:rPr>
        <w:t>tergiv</w:t>
      </w:r>
      <w:r w:rsidR="00A453C5" w:rsidRPr="000573F7">
        <w:rPr>
          <w:rFonts w:ascii="Bookman Old Style" w:hAnsi="Bookman Old Style" w:cs="Arial"/>
          <w:sz w:val="28"/>
          <w:szCs w:val="28"/>
        </w:rPr>
        <w:t xml:space="preserve">ersar </w:t>
      </w:r>
      <w:r w:rsidR="0073621E" w:rsidRPr="000573F7">
        <w:rPr>
          <w:rFonts w:ascii="Bookman Old Style" w:hAnsi="Bookman Old Style" w:cs="Arial"/>
          <w:sz w:val="28"/>
          <w:szCs w:val="28"/>
        </w:rPr>
        <w:t>los restantes medios de convicción</w:t>
      </w:r>
      <w:r w:rsidR="00700817" w:rsidRPr="000573F7">
        <w:rPr>
          <w:rFonts w:ascii="Bookman Old Style" w:hAnsi="Bookman Old Style" w:cs="Arial"/>
          <w:sz w:val="28"/>
          <w:szCs w:val="28"/>
        </w:rPr>
        <w:t xml:space="preserve"> </w:t>
      </w:r>
      <w:r w:rsidR="00EC20D5" w:rsidRPr="000573F7">
        <w:rPr>
          <w:rFonts w:ascii="Bookman Old Style" w:hAnsi="Bookman Old Style" w:cs="Arial"/>
          <w:sz w:val="28"/>
          <w:szCs w:val="28"/>
        </w:rPr>
        <w:t xml:space="preserve">relacionados a lo largo </w:t>
      </w:r>
      <w:r w:rsidR="0061235F" w:rsidRPr="000573F7">
        <w:rPr>
          <w:rFonts w:ascii="Bookman Old Style" w:hAnsi="Bookman Old Style" w:cs="Arial"/>
          <w:sz w:val="28"/>
          <w:szCs w:val="28"/>
        </w:rPr>
        <w:t xml:space="preserve">del </w:t>
      </w:r>
      <w:r w:rsidR="00210259" w:rsidRPr="000573F7">
        <w:rPr>
          <w:rFonts w:ascii="Bookman Old Style" w:hAnsi="Bookman Old Style" w:cs="Arial"/>
          <w:sz w:val="28"/>
          <w:szCs w:val="28"/>
        </w:rPr>
        <w:t>cargo,</w:t>
      </w:r>
      <w:r w:rsidR="00912B2C" w:rsidRPr="000573F7">
        <w:rPr>
          <w:rFonts w:ascii="Bookman Old Style" w:hAnsi="Bookman Old Style" w:cs="Arial"/>
          <w:sz w:val="28"/>
          <w:szCs w:val="28"/>
        </w:rPr>
        <w:t xml:space="preserve"> en</w:t>
      </w:r>
      <w:r w:rsidR="00700817" w:rsidRPr="000573F7">
        <w:rPr>
          <w:rFonts w:ascii="Bookman Old Style" w:hAnsi="Bookman Old Style" w:cs="Arial"/>
          <w:sz w:val="28"/>
          <w:szCs w:val="28"/>
        </w:rPr>
        <w:t xml:space="preserve"> general, </w:t>
      </w:r>
      <w:r w:rsidR="00883147" w:rsidRPr="000573F7">
        <w:rPr>
          <w:rFonts w:ascii="Bookman Old Style" w:hAnsi="Bookman Old Style" w:cs="Arial"/>
          <w:sz w:val="28"/>
          <w:szCs w:val="28"/>
        </w:rPr>
        <w:t>l</w:t>
      </w:r>
      <w:r w:rsidR="00826AF1" w:rsidRPr="000573F7">
        <w:rPr>
          <w:rFonts w:ascii="Bookman Old Style" w:hAnsi="Bookman Old Style" w:cs="Arial"/>
          <w:sz w:val="28"/>
          <w:szCs w:val="28"/>
        </w:rPr>
        <w:t>os</w:t>
      </w:r>
      <w:r w:rsidR="00700817" w:rsidRPr="000573F7">
        <w:rPr>
          <w:rFonts w:ascii="Bookman Old Style" w:hAnsi="Bookman Old Style" w:cs="Arial"/>
          <w:sz w:val="28"/>
          <w:szCs w:val="28"/>
        </w:rPr>
        <w:t xml:space="preserve"> </w:t>
      </w:r>
      <w:r w:rsidR="00912B2C" w:rsidRPr="000573F7">
        <w:rPr>
          <w:rFonts w:ascii="Bookman Old Style" w:hAnsi="Bookman Old Style" w:cs="Arial"/>
          <w:sz w:val="28"/>
          <w:szCs w:val="28"/>
        </w:rPr>
        <w:t xml:space="preserve">documentos allegados, </w:t>
      </w:r>
      <w:r w:rsidR="00256278" w:rsidRPr="000573F7">
        <w:rPr>
          <w:rFonts w:ascii="Bookman Old Style" w:hAnsi="Bookman Old Style" w:cs="Arial"/>
          <w:sz w:val="28"/>
          <w:szCs w:val="28"/>
        </w:rPr>
        <w:t>el dictamen</w:t>
      </w:r>
      <w:r w:rsidR="005038BF" w:rsidRPr="000573F7">
        <w:rPr>
          <w:rFonts w:ascii="Bookman Old Style" w:hAnsi="Bookman Old Style" w:cs="Arial"/>
          <w:sz w:val="28"/>
          <w:szCs w:val="28"/>
        </w:rPr>
        <w:t xml:space="preserve"> </w:t>
      </w:r>
      <w:r w:rsidR="00EC20D5" w:rsidRPr="000573F7">
        <w:rPr>
          <w:rFonts w:ascii="Bookman Old Style" w:hAnsi="Bookman Old Style" w:cs="Arial"/>
          <w:sz w:val="28"/>
          <w:szCs w:val="28"/>
        </w:rPr>
        <w:t xml:space="preserve">de </w:t>
      </w:r>
      <w:r w:rsidR="00256278" w:rsidRPr="000573F7">
        <w:rPr>
          <w:rFonts w:ascii="Bookman Old Style" w:hAnsi="Bookman Old Style" w:cs="Arial"/>
          <w:sz w:val="28"/>
          <w:szCs w:val="28"/>
        </w:rPr>
        <w:t>Jorge Darío Gonz</w:t>
      </w:r>
      <w:r w:rsidR="00DD43A0" w:rsidRPr="000573F7">
        <w:rPr>
          <w:rFonts w:ascii="Bookman Old Style" w:hAnsi="Bookman Old Style" w:cs="Arial"/>
          <w:sz w:val="28"/>
          <w:szCs w:val="28"/>
        </w:rPr>
        <w:t>ález Bolívar,</w:t>
      </w:r>
      <w:r w:rsidR="00A2382D" w:rsidRPr="000573F7">
        <w:rPr>
          <w:rFonts w:ascii="Bookman Old Style" w:hAnsi="Bookman Old Style" w:cs="Arial"/>
          <w:sz w:val="28"/>
          <w:szCs w:val="28"/>
        </w:rPr>
        <w:t xml:space="preserve"> los afirma</w:t>
      </w:r>
      <w:r w:rsidR="00612343" w:rsidRPr="000573F7">
        <w:rPr>
          <w:rFonts w:ascii="Bookman Old Style" w:hAnsi="Bookman Old Style" w:cs="Arial"/>
          <w:sz w:val="28"/>
          <w:szCs w:val="28"/>
        </w:rPr>
        <w:t>d</w:t>
      </w:r>
      <w:r w:rsidR="00DF416F" w:rsidRPr="000573F7">
        <w:rPr>
          <w:rFonts w:ascii="Bookman Old Style" w:hAnsi="Bookman Old Style" w:cs="Arial"/>
          <w:sz w:val="28"/>
          <w:szCs w:val="28"/>
        </w:rPr>
        <w:t xml:space="preserve">os </w:t>
      </w:r>
      <w:r w:rsidR="00DD43A0" w:rsidRPr="000573F7">
        <w:rPr>
          <w:rFonts w:ascii="Bookman Old Style" w:hAnsi="Bookman Old Style" w:cs="Arial"/>
          <w:sz w:val="28"/>
          <w:szCs w:val="28"/>
        </w:rPr>
        <w:t xml:space="preserve">indicios derivados de la conducta procesal de la interpelada y lo </w:t>
      </w:r>
      <w:r w:rsidR="00612343" w:rsidRPr="000573F7">
        <w:rPr>
          <w:rFonts w:ascii="Bookman Old Style" w:hAnsi="Bookman Old Style" w:cs="Arial"/>
          <w:sz w:val="28"/>
          <w:szCs w:val="28"/>
        </w:rPr>
        <w:t xml:space="preserve">manifestado </w:t>
      </w:r>
      <w:r w:rsidR="00DD43A0" w:rsidRPr="000573F7">
        <w:rPr>
          <w:rFonts w:ascii="Bookman Old Style" w:hAnsi="Bookman Old Style" w:cs="Arial"/>
          <w:sz w:val="28"/>
          <w:szCs w:val="28"/>
        </w:rPr>
        <w:t xml:space="preserve">por </w:t>
      </w:r>
      <w:r w:rsidR="0016788D" w:rsidRPr="000573F7">
        <w:rPr>
          <w:rFonts w:ascii="Bookman Old Style" w:hAnsi="Bookman Old Style" w:cs="Arial"/>
          <w:sz w:val="28"/>
          <w:szCs w:val="28"/>
        </w:rPr>
        <w:t xml:space="preserve">esta última </w:t>
      </w:r>
      <w:r w:rsidR="00DD43A0" w:rsidRPr="000573F7">
        <w:rPr>
          <w:rFonts w:ascii="Bookman Old Style" w:hAnsi="Bookman Old Style" w:cs="Arial"/>
          <w:sz w:val="28"/>
          <w:szCs w:val="28"/>
        </w:rPr>
        <w:t>al contestar la demanda.</w:t>
      </w:r>
    </w:p>
    <w:p w14:paraId="1F4655E6" w14:textId="77777777" w:rsidR="00DD43A0" w:rsidRPr="000573F7" w:rsidRDefault="00DD43A0" w:rsidP="00CC3420">
      <w:pPr>
        <w:spacing w:line="360" w:lineRule="auto"/>
        <w:ind w:firstLine="709"/>
        <w:jc w:val="both"/>
        <w:rPr>
          <w:rFonts w:ascii="Bookman Old Style" w:hAnsi="Bookman Old Style" w:cs="Arial"/>
          <w:sz w:val="28"/>
          <w:szCs w:val="28"/>
        </w:rPr>
      </w:pPr>
    </w:p>
    <w:p w14:paraId="0ACDAF47" w14:textId="5346CBDF" w:rsidR="006F4A81" w:rsidRPr="000573F7" w:rsidRDefault="00F345B1"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lastRenderedPageBreak/>
        <w:t>3.2.6.4</w:t>
      </w:r>
      <w:r w:rsidR="00972395" w:rsidRPr="000573F7">
        <w:rPr>
          <w:rFonts w:ascii="Bookman Old Style" w:hAnsi="Bookman Old Style" w:cs="Arial"/>
          <w:sz w:val="28"/>
          <w:szCs w:val="28"/>
        </w:rPr>
        <w:t xml:space="preserve">. </w:t>
      </w:r>
      <w:r w:rsidR="00085297" w:rsidRPr="000573F7">
        <w:rPr>
          <w:rFonts w:ascii="Bookman Old Style" w:hAnsi="Bookman Old Style" w:cs="Arial"/>
          <w:sz w:val="28"/>
          <w:szCs w:val="28"/>
        </w:rPr>
        <w:t xml:space="preserve">La </w:t>
      </w:r>
      <w:r w:rsidR="00972395" w:rsidRPr="000573F7">
        <w:rPr>
          <w:rFonts w:ascii="Bookman Old Style" w:hAnsi="Bookman Old Style" w:cs="Arial"/>
          <w:sz w:val="28"/>
          <w:szCs w:val="28"/>
        </w:rPr>
        <w:t>polémica</w:t>
      </w:r>
      <w:r w:rsidR="006F4A81" w:rsidRPr="000573F7">
        <w:rPr>
          <w:rFonts w:ascii="Bookman Old Style" w:hAnsi="Bookman Old Style" w:cs="Arial"/>
          <w:sz w:val="28"/>
          <w:szCs w:val="28"/>
        </w:rPr>
        <w:t xml:space="preserve">, </w:t>
      </w:r>
      <w:r w:rsidR="00972395" w:rsidRPr="000573F7">
        <w:rPr>
          <w:rFonts w:ascii="Bookman Old Style" w:hAnsi="Bookman Old Style" w:cs="Arial"/>
          <w:sz w:val="28"/>
          <w:szCs w:val="28"/>
        </w:rPr>
        <w:t>entonces,</w:t>
      </w:r>
      <w:r w:rsidR="00394D94" w:rsidRPr="000573F7">
        <w:rPr>
          <w:rFonts w:ascii="Bookman Old Style" w:hAnsi="Bookman Old Style" w:cs="Arial"/>
          <w:sz w:val="28"/>
          <w:szCs w:val="28"/>
        </w:rPr>
        <w:t xml:space="preserve"> se reduce a establecer</w:t>
      </w:r>
      <w:r w:rsidR="00BE5CBD" w:rsidRPr="000573F7">
        <w:rPr>
          <w:rFonts w:ascii="Bookman Old Style" w:hAnsi="Bookman Old Style" w:cs="Arial"/>
          <w:sz w:val="28"/>
          <w:szCs w:val="28"/>
        </w:rPr>
        <w:t xml:space="preserve"> si el Tribu</w:t>
      </w:r>
      <w:r w:rsidR="00E16A09">
        <w:rPr>
          <w:rFonts w:ascii="Bookman Old Style" w:hAnsi="Bookman Old Style" w:cs="Arial"/>
          <w:sz w:val="28"/>
          <w:szCs w:val="28"/>
        </w:rPr>
        <w:t>n</w:t>
      </w:r>
      <w:r w:rsidR="00BE5CBD" w:rsidRPr="000573F7">
        <w:rPr>
          <w:rFonts w:ascii="Bookman Old Style" w:hAnsi="Bookman Old Style" w:cs="Arial"/>
          <w:sz w:val="28"/>
          <w:szCs w:val="28"/>
        </w:rPr>
        <w:t>al se equivocó</w:t>
      </w:r>
      <w:r w:rsidR="00130495" w:rsidRPr="000573F7">
        <w:rPr>
          <w:rFonts w:ascii="Bookman Old Style" w:hAnsi="Bookman Old Style" w:cs="Arial"/>
          <w:sz w:val="28"/>
          <w:szCs w:val="28"/>
        </w:rPr>
        <w:t xml:space="preserve"> de manera ostensible o palpable </w:t>
      </w:r>
      <w:r w:rsidR="00BE5CBD" w:rsidRPr="000573F7">
        <w:rPr>
          <w:rFonts w:ascii="Bookman Old Style" w:hAnsi="Bookman Old Style" w:cs="Arial"/>
          <w:sz w:val="28"/>
          <w:szCs w:val="28"/>
        </w:rPr>
        <w:t xml:space="preserve">al calificar la </w:t>
      </w:r>
      <w:r w:rsidR="001F507B" w:rsidRPr="000573F7">
        <w:rPr>
          <w:rFonts w:ascii="Bookman Old Style" w:hAnsi="Bookman Old Style" w:cs="Arial"/>
          <w:sz w:val="28"/>
          <w:szCs w:val="28"/>
        </w:rPr>
        <w:t>co</w:t>
      </w:r>
      <w:r w:rsidR="00BE5CBD" w:rsidRPr="000573F7">
        <w:rPr>
          <w:rFonts w:ascii="Bookman Old Style" w:hAnsi="Bookman Old Style" w:cs="Arial"/>
          <w:sz w:val="28"/>
          <w:szCs w:val="28"/>
        </w:rPr>
        <w:t>mentad</w:t>
      </w:r>
      <w:r w:rsidR="00AA5128" w:rsidRPr="000573F7">
        <w:rPr>
          <w:rFonts w:ascii="Bookman Old Style" w:hAnsi="Bookman Old Style" w:cs="Arial"/>
          <w:sz w:val="28"/>
          <w:szCs w:val="28"/>
        </w:rPr>
        <w:t xml:space="preserve">a relación mercantil </w:t>
      </w:r>
      <w:r w:rsidR="007A7EB0" w:rsidRPr="000573F7">
        <w:rPr>
          <w:rFonts w:ascii="Bookman Old Style" w:hAnsi="Bookman Old Style" w:cs="Arial"/>
          <w:sz w:val="28"/>
          <w:szCs w:val="28"/>
        </w:rPr>
        <w:t>como un simple suministr</w:t>
      </w:r>
      <w:r w:rsidR="00A95127" w:rsidRPr="000573F7">
        <w:rPr>
          <w:rFonts w:ascii="Bookman Old Style" w:hAnsi="Bookman Old Style" w:cs="Arial"/>
          <w:sz w:val="28"/>
          <w:szCs w:val="28"/>
        </w:rPr>
        <w:t>o de productos</w:t>
      </w:r>
      <w:r w:rsidR="00BA3612" w:rsidRPr="000573F7">
        <w:rPr>
          <w:rFonts w:ascii="Bookman Old Style" w:hAnsi="Bookman Old Style" w:cs="Arial"/>
          <w:sz w:val="28"/>
          <w:szCs w:val="28"/>
        </w:rPr>
        <w:t xml:space="preserve"> </w:t>
      </w:r>
      <w:r w:rsidR="00AA5128" w:rsidRPr="000573F7">
        <w:rPr>
          <w:rFonts w:ascii="Bookman Old Style" w:hAnsi="Bookman Old Style" w:cs="Arial"/>
          <w:sz w:val="28"/>
          <w:szCs w:val="28"/>
        </w:rPr>
        <w:t>para la reventa, en</w:t>
      </w:r>
      <w:r w:rsidR="007278D5" w:rsidRPr="000573F7">
        <w:rPr>
          <w:rFonts w:ascii="Bookman Old Style" w:hAnsi="Bookman Old Style" w:cs="Arial"/>
          <w:sz w:val="28"/>
          <w:szCs w:val="28"/>
        </w:rPr>
        <w:t xml:space="preserve"> lugar de una agencia comercial, convencional o de hecho, </w:t>
      </w:r>
      <w:r w:rsidR="007A7EB0" w:rsidRPr="000573F7">
        <w:rPr>
          <w:rFonts w:ascii="Bookman Old Style" w:hAnsi="Bookman Old Style" w:cs="Arial"/>
          <w:sz w:val="28"/>
          <w:szCs w:val="28"/>
        </w:rPr>
        <w:t xml:space="preserve">producto de </w:t>
      </w:r>
      <w:r w:rsidR="00394D94" w:rsidRPr="000573F7">
        <w:rPr>
          <w:rFonts w:ascii="Bookman Old Style" w:hAnsi="Bookman Old Style" w:cs="Arial"/>
          <w:sz w:val="28"/>
          <w:szCs w:val="28"/>
        </w:rPr>
        <w:t>tergiversa</w:t>
      </w:r>
      <w:r w:rsidR="007278D5" w:rsidRPr="000573F7">
        <w:rPr>
          <w:rFonts w:ascii="Bookman Old Style" w:hAnsi="Bookman Old Style" w:cs="Arial"/>
          <w:sz w:val="28"/>
          <w:szCs w:val="28"/>
        </w:rPr>
        <w:t xml:space="preserve">r </w:t>
      </w:r>
      <w:r w:rsidR="00EC0A23" w:rsidRPr="000573F7">
        <w:rPr>
          <w:rFonts w:ascii="Bookman Old Style" w:hAnsi="Bookman Old Style" w:cs="Arial"/>
          <w:sz w:val="28"/>
          <w:szCs w:val="28"/>
        </w:rPr>
        <w:t xml:space="preserve">cada una de las pruebas </w:t>
      </w:r>
      <w:r w:rsidR="007278D5" w:rsidRPr="000573F7">
        <w:rPr>
          <w:rFonts w:ascii="Bookman Old Style" w:hAnsi="Bookman Old Style" w:cs="Arial"/>
          <w:sz w:val="28"/>
          <w:szCs w:val="28"/>
        </w:rPr>
        <w:t>singularizadas.</w:t>
      </w:r>
    </w:p>
    <w:p w14:paraId="2E8D5F3A" w14:textId="77777777" w:rsidR="00130495" w:rsidRPr="000573F7" w:rsidRDefault="00130495" w:rsidP="00CC3420">
      <w:pPr>
        <w:spacing w:line="360" w:lineRule="auto"/>
        <w:ind w:firstLine="709"/>
        <w:jc w:val="both"/>
        <w:rPr>
          <w:rFonts w:ascii="Bookman Old Style" w:hAnsi="Bookman Old Style" w:cs="Arial"/>
          <w:sz w:val="28"/>
          <w:szCs w:val="28"/>
        </w:rPr>
      </w:pPr>
    </w:p>
    <w:p w14:paraId="080F133F" w14:textId="34B37BAC" w:rsidR="00345207" w:rsidRPr="000573F7" w:rsidRDefault="00F345B1"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w:t>
      </w:r>
      <w:r w:rsidR="002A743C" w:rsidRPr="000573F7">
        <w:rPr>
          <w:rFonts w:ascii="Bookman Old Style" w:hAnsi="Bookman Old Style" w:cs="Arial"/>
          <w:sz w:val="28"/>
          <w:szCs w:val="28"/>
        </w:rPr>
        <w:t>.4</w:t>
      </w:r>
      <w:r w:rsidR="00275A18" w:rsidRPr="000573F7">
        <w:rPr>
          <w:rFonts w:ascii="Bookman Old Style" w:hAnsi="Bookman Old Style" w:cs="Arial"/>
          <w:sz w:val="28"/>
          <w:szCs w:val="28"/>
        </w:rPr>
        <w:t>.1.</w:t>
      </w:r>
      <w:r w:rsidR="003A6B09" w:rsidRPr="000573F7">
        <w:rPr>
          <w:rFonts w:ascii="Bookman Old Style" w:hAnsi="Bookman Old Style" w:cs="Arial"/>
          <w:sz w:val="28"/>
          <w:szCs w:val="28"/>
        </w:rPr>
        <w:t xml:space="preserve"> </w:t>
      </w:r>
      <w:r w:rsidR="008C2B24" w:rsidRPr="000573F7">
        <w:rPr>
          <w:rFonts w:ascii="Bookman Old Style" w:hAnsi="Bookman Old Style" w:cs="Arial"/>
          <w:sz w:val="28"/>
          <w:szCs w:val="28"/>
        </w:rPr>
        <w:t xml:space="preserve">Según el </w:t>
      </w:r>
      <w:r w:rsidR="003C382C" w:rsidRPr="000573F7">
        <w:rPr>
          <w:rFonts w:ascii="Bookman Old Style" w:hAnsi="Bookman Old Style" w:cs="Arial"/>
          <w:sz w:val="28"/>
          <w:szCs w:val="28"/>
        </w:rPr>
        <w:t>juzgador</w:t>
      </w:r>
      <w:r w:rsidR="00423C68" w:rsidRPr="000573F7">
        <w:rPr>
          <w:rFonts w:ascii="Bookman Old Style" w:hAnsi="Bookman Old Style" w:cs="Arial"/>
          <w:sz w:val="28"/>
          <w:szCs w:val="28"/>
        </w:rPr>
        <w:t xml:space="preserve"> acusado</w:t>
      </w:r>
      <w:r w:rsidR="008D5B2D" w:rsidRPr="000573F7">
        <w:rPr>
          <w:rFonts w:ascii="Bookman Old Style" w:hAnsi="Bookman Old Style" w:cs="Arial"/>
          <w:sz w:val="28"/>
          <w:szCs w:val="28"/>
        </w:rPr>
        <w:t xml:space="preserve">, </w:t>
      </w:r>
      <w:r w:rsidR="009004CE" w:rsidRPr="000573F7">
        <w:rPr>
          <w:rFonts w:ascii="Bookman Old Style" w:hAnsi="Bookman Old Style" w:cs="Arial"/>
          <w:sz w:val="28"/>
          <w:szCs w:val="28"/>
        </w:rPr>
        <w:t>ninguna duda</w:t>
      </w:r>
      <w:r w:rsidR="002D4D7A" w:rsidRPr="000573F7">
        <w:rPr>
          <w:rFonts w:ascii="Bookman Old Style" w:hAnsi="Bookman Old Style" w:cs="Arial"/>
          <w:sz w:val="28"/>
          <w:szCs w:val="28"/>
        </w:rPr>
        <w:t xml:space="preserve"> </w:t>
      </w:r>
      <w:r w:rsidR="00714F86" w:rsidRPr="000573F7">
        <w:rPr>
          <w:rFonts w:ascii="Bookman Old Style" w:hAnsi="Bookman Old Style" w:cs="Arial"/>
          <w:sz w:val="28"/>
          <w:szCs w:val="28"/>
        </w:rPr>
        <w:t xml:space="preserve">existía </w:t>
      </w:r>
      <w:r w:rsidR="002D4D7A" w:rsidRPr="000573F7">
        <w:rPr>
          <w:rFonts w:ascii="Bookman Old Style" w:hAnsi="Bookman Old Style" w:cs="Arial"/>
          <w:sz w:val="28"/>
          <w:szCs w:val="28"/>
        </w:rPr>
        <w:t>s</w:t>
      </w:r>
      <w:r w:rsidR="00A41650" w:rsidRPr="000573F7">
        <w:rPr>
          <w:rFonts w:ascii="Bookman Old Style" w:hAnsi="Bookman Old Style" w:cs="Arial"/>
          <w:sz w:val="28"/>
          <w:szCs w:val="28"/>
        </w:rPr>
        <w:t>obre que Omar Antonio Hincapié Osorio,</w:t>
      </w:r>
      <w:r w:rsidR="00D103C6" w:rsidRPr="000573F7">
        <w:rPr>
          <w:rFonts w:ascii="Bookman Old Style" w:hAnsi="Bookman Old Style" w:cs="Arial"/>
          <w:sz w:val="28"/>
          <w:szCs w:val="28"/>
        </w:rPr>
        <w:t xml:space="preserve"> el</w:t>
      </w:r>
      <w:r w:rsidR="00722DF4" w:rsidRPr="000573F7">
        <w:rPr>
          <w:rFonts w:ascii="Bookman Old Style" w:hAnsi="Bookman Old Style" w:cs="Arial"/>
          <w:sz w:val="28"/>
          <w:szCs w:val="28"/>
        </w:rPr>
        <w:t xml:space="preserve"> pr</w:t>
      </w:r>
      <w:r w:rsidR="00B32A05" w:rsidRPr="000573F7">
        <w:rPr>
          <w:rFonts w:ascii="Bookman Old Style" w:hAnsi="Bookman Old Style" w:cs="Arial"/>
          <w:sz w:val="28"/>
          <w:szCs w:val="28"/>
        </w:rPr>
        <w:t>e</w:t>
      </w:r>
      <w:r w:rsidR="00722DF4" w:rsidRPr="000573F7">
        <w:rPr>
          <w:rFonts w:ascii="Bookman Old Style" w:hAnsi="Bookman Old Style" w:cs="Arial"/>
          <w:sz w:val="28"/>
          <w:szCs w:val="28"/>
        </w:rPr>
        <w:t>tensor</w:t>
      </w:r>
      <w:r w:rsidR="00A41650" w:rsidRPr="000573F7">
        <w:rPr>
          <w:rFonts w:ascii="Bookman Old Style" w:hAnsi="Bookman Old Style" w:cs="Arial"/>
          <w:sz w:val="28"/>
          <w:szCs w:val="28"/>
        </w:rPr>
        <w:t>, “</w:t>
      </w:r>
      <w:r w:rsidR="00A41650" w:rsidRPr="000573F7">
        <w:rPr>
          <w:rFonts w:ascii="Bookman Old Style" w:hAnsi="Bookman Old Style" w:cs="Arial"/>
          <w:i/>
          <w:sz w:val="28"/>
          <w:szCs w:val="28"/>
        </w:rPr>
        <w:t>comercializaba productos</w:t>
      </w:r>
      <w:r w:rsidR="00A41650" w:rsidRPr="000573F7">
        <w:rPr>
          <w:rFonts w:ascii="Bookman Old Style" w:hAnsi="Bookman Old Style" w:cs="Arial"/>
          <w:sz w:val="28"/>
          <w:szCs w:val="28"/>
        </w:rPr>
        <w:t>”</w:t>
      </w:r>
      <w:r w:rsidR="00D103C6" w:rsidRPr="000573F7">
        <w:rPr>
          <w:rFonts w:ascii="Bookman Old Style" w:hAnsi="Bookman Old Style" w:cs="Arial"/>
          <w:sz w:val="28"/>
          <w:szCs w:val="28"/>
        </w:rPr>
        <w:t xml:space="preserve"> </w:t>
      </w:r>
      <w:r w:rsidR="00A41650" w:rsidRPr="000573F7">
        <w:rPr>
          <w:rFonts w:ascii="Bookman Old Style" w:hAnsi="Bookman Old Style" w:cs="Arial"/>
          <w:sz w:val="28"/>
          <w:szCs w:val="28"/>
        </w:rPr>
        <w:t xml:space="preserve">de </w:t>
      </w:r>
      <w:r w:rsidR="006A68C7" w:rsidRPr="000573F7">
        <w:rPr>
          <w:rFonts w:ascii="Bookman Old Style" w:hAnsi="Bookman Old Style" w:cs="Arial"/>
          <w:sz w:val="28"/>
          <w:szCs w:val="28"/>
        </w:rPr>
        <w:t>la Compañía</w:t>
      </w:r>
      <w:r w:rsidR="00D103C6" w:rsidRPr="000573F7">
        <w:rPr>
          <w:rFonts w:ascii="Bookman Old Style" w:hAnsi="Bookman Old Style" w:cs="Arial"/>
          <w:sz w:val="28"/>
          <w:szCs w:val="28"/>
        </w:rPr>
        <w:t xml:space="preserve"> de Galletas </w:t>
      </w:r>
      <w:r w:rsidR="006A68C7" w:rsidRPr="000573F7">
        <w:rPr>
          <w:rFonts w:ascii="Bookman Old Style" w:hAnsi="Bookman Old Style" w:cs="Arial"/>
          <w:sz w:val="28"/>
          <w:szCs w:val="28"/>
        </w:rPr>
        <w:t>Noel S.A.</w:t>
      </w:r>
      <w:r w:rsidR="007627D5" w:rsidRPr="000573F7">
        <w:rPr>
          <w:rFonts w:ascii="Bookman Old Style" w:hAnsi="Bookman Old Style" w:cs="Arial"/>
          <w:sz w:val="28"/>
          <w:szCs w:val="28"/>
        </w:rPr>
        <w:t xml:space="preserve">, </w:t>
      </w:r>
      <w:r w:rsidR="006A68C7" w:rsidRPr="000573F7">
        <w:rPr>
          <w:rFonts w:ascii="Bookman Old Style" w:hAnsi="Bookman Old Style" w:cs="Arial"/>
          <w:sz w:val="28"/>
          <w:szCs w:val="28"/>
        </w:rPr>
        <w:t>la demandada</w:t>
      </w:r>
      <w:r w:rsidR="00D103C6" w:rsidRPr="000573F7">
        <w:rPr>
          <w:rFonts w:ascii="Bookman Old Style" w:hAnsi="Bookman Old Style" w:cs="Arial"/>
          <w:sz w:val="28"/>
          <w:szCs w:val="28"/>
        </w:rPr>
        <w:t>.</w:t>
      </w:r>
    </w:p>
    <w:p w14:paraId="5E081289" w14:textId="77777777" w:rsidR="00E16A09" w:rsidRDefault="00E16A09" w:rsidP="00CC3420">
      <w:pPr>
        <w:spacing w:line="360" w:lineRule="auto"/>
        <w:ind w:firstLine="709"/>
        <w:jc w:val="both"/>
        <w:rPr>
          <w:rFonts w:ascii="Bookman Old Style" w:hAnsi="Bookman Old Style" w:cs="Arial"/>
          <w:sz w:val="28"/>
          <w:szCs w:val="28"/>
        </w:rPr>
      </w:pPr>
    </w:p>
    <w:p w14:paraId="318F32F5" w14:textId="2486979C" w:rsidR="003C382C" w:rsidRPr="000573F7" w:rsidRDefault="0002495D"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Dentro del </w:t>
      </w:r>
      <w:r w:rsidR="00D5339C" w:rsidRPr="000573F7">
        <w:rPr>
          <w:rFonts w:ascii="Bookman Old Style" w:hAnsi="Bookman Old Style" w:cs="Arial"/>
          <w:sz w:val="28"/>
          <w:szCs w:val="28"/>
        </w:rPr>
        <w:t>marco de esa actividad</w:t>
      </w:r>
      <w:r w:rsidR="00B83606" w:rsidRPr="000573F7">
        <w:rPr>
          <w:rFonts w:ascii="Bookman Old Style" w:hAnsi="Bookman Old Style" w:cs="Arial"/>
          <w:sz w:val="28"/>
          <w:szCs w:val="28"/>
        </w:rPr>
        <w:t xml:space="preserve">, el sentenciador igualmente </w:t>
      </w:r>
      <w:r w:rsidR="00D5339C" w:rsidRPr="000573F7">
        <w:rPr>
          <w:rFonts w:ascii="Bookman Old Style" w:hAnsi="Bookman Old Style" w:cs="Arial"/>
          <w:sz w:val="28"/>
          <w:szCs w:val="28"/>
        </w:rPr>
        <w:t xml:space="preserve">dejó sentado que </w:t>
      </w:r>
      <w:r w:rsidR="00411317" w:rsidRPr="000573F7">
        <w:rPr>
          <w:rFonts w:ascii="Bookman Old Style" w:hAnsi="Bookman Old Style" w:cs="Arial"/>
          <w:sz w:val="28"/>
          <w:szCs w:val="28"/>
        </w:rPr>
        <w:t xml:space="preserve">la Compañía de Galletas Noel S.A., </w:t>
      </w:r>
      <w:r w:rsidR="00743C48" w:rsidRPr="000573F7">
        <w:rPr>
          <w:rFonts w:ascii="Bookman Old Style" w:hAnsi="Bookman Old Style" w:cs="Arial"/>
          <w:sz w:val="28"/>
          <w:szCs w:val="28"/>
        </w:rPr>
        <w:t>“</w:t>
      </w:r>
      <w:r w:rsidR="00743C48" w:rsidRPr="000573F7">
        <w:rPr>
          <w:rFonts w:ascii="Bookman Old Style" w:hAnsi="Bookman Old Style" w:cs="Arial"/>
          <w:i/>
          <w:sz w:val="28"/>
          <w:szCs w:val="28"/>
        </w:rPr>
        <w:t>(…) manten</w:t>
      </w:r>
      <w:r w:rsidR="00DB66DC" w:rsidRPr="000573F7">
        <w:rPr>
          <w:rFonts w:ascii="Bookman Old Style" w:hAnsi="Bookman Old Style" w:cs="Arial"/>
          <w:i/>
          <w:sz w:val="28"/>
          <w:szCs w:val="28"/>
        </w:rPr>
        <w:t>ía una relaci</w:t>
      </w:r>
      <w:r w:rsidR="00965118" w:rsidRPr="000573F7">
        <w:rPr>
          <w:rFonts w:ascii="Bookman Old Style" w:hAnsi="Bookman Old Style" w:cs="Arial"/>
          <w:i/>
          <w:sz w:val="28"/>
          <w:szCs w:val="28"/>
        </w:rPr>
        <w:t xml:space="preserve">ón de </w:t>
      </w:r>
      <w:r w:rsidR="00DB66DC" w:rsidRPr="000573F7">
        <w:rPr>
          <w:rFonts w:ascii="Bookman Old Style" w:hAnsi="Bookman Old Style" w:cs="Arial"/>
          <w:i/>
          <w:sz w:val="28"/>
          <w:szCs w:val="28"/>
        </w:rPr>
        <w:t>asesoría respecto al trasporte y almacenamiento de la mercancía y (…) realizaba acciones para el mejoramiento del negocio (…)</w:t>
      </w:r>
      <w:r w:rsidR="00DB66DC" w:rsidRPr="000573F7">
        <w:rPr>
          <w:rFonts w:ascii="Bookman Old Style" w:hAnsi="Bookman Old Style" w:cs="Arial"/>
          <w:sz w:val="28"/>
          <w:szCs w:val="28"/>
        </w:rPr>
        <w:t>”</w:t>
      </w:r>
      <w:r w:rsidR="00E16A09">
        <w:rPr>
          <w:rFonts w:ascii="Bookman Old Style" w:hAnsi="Bookman Old Style" w:cs="Arial"/>
          <w:sz w:val="28"/>
          <w:szCs w:val="28"/>
        </w:rPr>
        <w:t>.</w:t>
      </w:r>
    </w:p>
    <w:p w14:paraId="47CF97AA" w14:textId="77777777" w:rsidR="003C382C" w:rsidRPr="000573F7" w:rsidRDefault="003C382C" w:rsidP="00CC3420">
      <w:pPr>
        <w:spacing w:line="360" w:lineRule="auto"/>
        <w:ind w:firstLine="709"/>
        <w:jc w:val="both"/>
        <w:rPr>
          <w:rFonts w:ascii="Bookman Old Style" w:hAnsi="Bookman Old Style" w:cs="Arial"/>
          <w:sz w:val="28"/>
          <w:szCs w:val="28"/>
        </w:rPr>
      </w:pPr>
    </w:p>
    <w:p w14:paraId="6AC39FDB" w14:textId="09A8F87A" w:rsidR="00FB76B7" w:rsidRPr="000573F7" w:rsidRDefault="00FA669D"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Del mismo </w:t>
      </w:r>
      <w:r w:rsidR="00714797" w:rsidRPr="000573F7">
        <w:rPr>
          <w:rFonts w:ascii="Bookman Old Style" w:hAnsi="Bookman Old Style" w:cs="Arial"/>
          <w:sz w:val="28"/>
          <w:szCs w:val="28"/>
        </w:rPr>
        <w:t>modo</w:t>
      </w:r>
      <w:r w:rsidR="00B406D8" w:rsidRPr="000573F7">
        <w:rPr>
          <w:rFonts w:ascii="Bookman Old Style" w:hAnsi="Bookman Old Style" w:cs="Arial"/>
          <w:sz w:val="28"/>
          <w:szCs w:val="28"/>
        </w:rPr>
        <w:t>,</w:t>
      </w:r>
      <w:r w:rsidR="00596883" w:rsidRPr="000573F7">
        <w:rPr>
          <w:rFonts w:ascii="Bookman Old Style" w:hAnsi="Bookman Old Style" w:cs="Arial"/>
          <w:sz w:val="28"/>
          <w:szCs w:val="28"/>
        </w:rPr>
        <w:t xml:space="preserve"> respecto de </w:t>
      </w:r>
      <w:r w:rsidR="00B406D8" w:rsidRPr="000573F7">
        <w:rPr>
          <w:rFonts w:ascii="Bookman Old Style" w:hAnsi="Bookman Old Style" w:cs="Arial"/>
          <w:sz w:val="28"/>
          <w:szCs w:val="28"/>
        </w:rPr>
        <w:t>la Compañ</w:t>
      </w:r>
      <w:r w:rsidR="00320040" w:rsidRPr="000573F7">
        <w:rPr>
          <w:rFonts w:ascii="Bookman Old Style" w:hAnsi="Bookman Old Style" w:cs="Arial"/>
          <w:sz w:val="28"/>
          <w:szCs w:val="28"/>
        </w:rPr>
        <w:t>ía de Galletas Noel S.A., e</w:t>
      </w:r>
      <w:r w:rsidR="00E5453B" w:rsidRPr="000573F7">
        <w:rPr>
          <w:rFonts w:ascii="Bookman Old Style" w:hAnsi="Bookman Old Style" w:cs="Arial"/>
          <w:sz w:val="28"/>
          <w:szCs w:val="28"/>
        </w:rPr>
        <w:t xml:space="preserve">l Tribunal </w:t>
      </w:r>
      <w:r w:rsidR="00642FF2" w:rsidRPr="000573F7">
        <w:rPr>
          <w:rFonts w:ascii="Bookman Old Style" w:hAnsi="Bookman Old Style" w:cs="Arial"/>
          <w:sz w:val="28"/>
          <w:szCs w:val="28"/>
        </w:rPr>
        <w:t>habl</w:t>
      </w:r>
      <w:r w:rsidR="00C27860" w:rsidRPr="000573F7">
        <w:rPr>
          <w:rFonts w:ascii="Bookman Old Style" w:hAnsi="Bookman Old Style" w:cs="Arial"/>
          <w:sz w:val="28"/>
          <w:szCs w:val="28"/>
        </w:rPr>
        <w:t xml:space="preserve">ó </w:t>
      </w:r>
      <w:r w:rsidR="00642FF2" w:rsidRPr="000573F7">
        <w:rPr>
          <w:rFonts w:ascii="Bookman Old Style" w:hAnsi="Bookman Old Style" w:cs="Arial"/>
          <w:sz w:val="28"/>
          <w:szCs w:val="28"/>
        </w:rPr>
        <w:t xml:space="preserve">del </w:t>
      </w:r>
      <w:r w:rsidR="004B5026" w:rsidRPr="000573F7">
        <w:rPr>
          <w:rFonts w:ascii="Bookman Old Style" w:hAnsi="Bookman Old Style" w:cs="Arial"/>
          <w:sz w:val="28"/>
          <w:szCs w:val="28"/>
        </w:rPr>
        <w:t>“</w:t>
      </w:r>
      <w:r w:rsidR="004B5026" w:rsidRPr="000573F7">
        <w:rPr>
          <w:rFonts w:ascii="Bookman Old Style" w:hAnsi="Bookman Old Style" w:cs="Arial"/>
          <w:i/>
          <w:sz w:val="28"/>
          <w:szCs w:val="28"/>
        </w:rPr>
        <w:t>(…) suministro de una base de datos</w:t>
      </w:r>
      <w:r w:rsidR="00642FF2" w:rsidRPr="000573F7">
        <w:rPr>
          <w:rFonts w:ascii="Bookman Old Style" w:hAnsi="Bookman Old Style" w:cs="Arial"/>
          <w:i/>
          <w:sz w:val="28"/>
          <w:szCs w:val="28"/>
        </w:rPr>
        <w:t xml:space="preserve"> (…)</w:t>
      </w:r>
      <w:r w:rsidR="00642FF2" w:rsidRPr="000573F7">
        <w:rPr>
          <w:rFonts w:ascii="Bookman Old Style" w:hAnsi="Bookman Old Style" w:cs="Arial"/>
          <w:sz w:val="28"/>
          <w:szCs w:val="28"/>
        </w:rPr>
        <w:t>”</w:t>
      </w:r>
      <w:r w:rsidR="00691043" w:rsidRPr="000573F7">
        <w:rPr>
          <w:rFonts w:ascii="Bookman Old Style" w:hAnsi="Bookman Old Style" w:cs="Arial"/>
          <w:sz w:val="28"/>
          <w:szCs w:val="28"/>
        </w:rPr>
        <w:t>;</w:t>
      </w:r>
      <w:r w:rsidR="00642FF2" w:rsidRPr="000573F7">
        <w:rPr>
          <w:rFonts w:ascii="Bookman Old Style" w:hAnsi="Bookman Old Style" w:cs="Arial"/>
          <w:sz w:val="28"/>
          <w:szCs w:val="28"/>
        </w:rPr>
        <w:t xml:space="preserve"> de la “</w:t>
      </w:r>
      <w:r w:rsidR="00642FF2" w:rsidRPr="000573F7">
        <w:rPr>
          <w:rFonts w:ascii="Bookman Old Style" w:hAnsi="Bookman Old Style" w:cs="Arial"/>
          <w:i/>
          <w:sz w:val="28"/>
          <w:szCs w:val="28"/>
        </w:rPr>
        <w:t xml:space="preserve">(…) </w:t>
      </w:r>
      <w:r w:rsidR="004B5026" w:rsidRPr="000573F7">
        <w:rPr>
          <w:rFonts w:ascii="Bookman Old Style" w:hAnsi="Bookman Old Style" w:cs="Arial"/>
          <w:i/>
          <w:sz w:val="28"/>
          <w:szCs w:val="28"/>
        </w:rPr>
        <w:t>recomendación</w:t>
      </w:r>
      <w:r w:rsidR="0002495D" w:rsidRPr="000573F7">
        <w:rPr>
          <w:rFonts w:ascii="Bookman Old Style" w:hAnsi="Bookman Old Style" w:cs="Arial"/>
          <w:i/>
          <w:sz w:val="28"/>
          <w:szCs w:val="28"/>
        </w:rPr>
        <w:t xml:space="preserve"> para</w:t>
      </w:r>
      <w:r w:rsidR="003C5C79" w:rsidRPr="000573F7">
        <w:rPr>
          <w:rFonts w:ascii="Bookman Old Style" w:hAnsi="Bookman Old Style" w:cs="Arial"/>
          <w:i/>
          <w:sz w:val="28"/>
          <w:szCs w:val="28"/>
        </w:rPr>
        <w:t xml:space="preserve"> utilizar un programa que permitiera mejorar la administración de las ventas</w:t>
      </w:r>
      <w:r w:rsidR="00CB09CA" w:rsidRPr="000573F7">
        <w:rPr>
          <w:rFonts w:ascii="Bookman Old Style" w:hAnsi="Bookman Old Style" w:cs="Arial"/>
          <w:i/>
          <w:sz w:val="28"/>
          <w:szCs w:val="28"/>
        </w:rPr>
        <w:t xml:space="preserve"> (…)</w:t>
      </w:r>
      <w:r w:rsidR="00CB09CA" w:rsidRPr="000573F7">
        <w:rPr>
          <w:rFonts w:ascii="Bookman Old Style" w:hAnsi="Bookman Old Style" w:cs="Arial"/>
          <w:sz w:val="28"/>
          <w:szCs w:val="28"/>
        </w:rPr>
        <w:t>”</w:t>
      </w:r>
      <w:r w:rsidR="00691043" w:rsidRPr="000573F7">
        <w:rPr>
          <w:rFonts w:ascii="Bookman Old Style" w:hAnsi="Bookman Old Style" w:cs="Arial"/>
          <w:sz w:val="28"/>
          <w:szCs w:val="28"/>
        </w:rPr>
        <w:t>;</w:t>
      </w:r>
      <w:r w:rsidR="00CB09CA" w:rsidRPr="000573F7">
        <w:rPr>
          <w:rFonts w:ascii="Bookman Old Style" w:hAnsi="Bookman Old Style" w:cs="Arial"/>
          <w:sz w:val="28"/>
          <w:szCs w:val="28"/>
        </w:rPr>
        <w:t xml:space="preserve"> de </w:t>
      </w:r>
      <w:r w:rsidR="00CB09CA" w:rsidRPr="000573F7">
        <w:rPr>
          <w:rFonts w:ascii="Bookman Old Style" w:hAnsi="Bookman Old Style" w:cs="Arial"/>
          <w:sz w:val="28"/>
          <w:szCs w:val="28"/>
        </w:rPr>
        <w:lastRenderedPageBreak/>
        <w:t>la “</w:t>
      </w:r>
      <w:r w:rsidR="00CB09CA" w:rsidRPr="000573F7">
        <w:rPr>
          <w:rFonts w:ascii="Bookman Old Style" w:hAnsi="Bookman Old Style" w:cs="Arial"/>
          <w:i/>
          <w:sz w:val="28"/>
          <w:szCs w:val="28"/>
        </w:rPr>
        <w:t xml:space="preserve">(…) </w:t>
      </w:r>
      <w:r w:rsidR="00FB76B7" w:rsidRPr="000573F7">
        <w:rPr>
          <w:rFonts w:ascii="Bookman Old Style" w:hAnsi="Bookman Old Style" w:cs="Arial"/>
          <w:i/>
          <w:sz w:val="28"/>
          <w:szCs w:val="28"/>
        </w:rPr>
        <w:t>sugerencia para que se contrate un empleado (…)</w:t>
      </w:r>
      <w:r w:rsidR="00FB76B7" w:rsidRPr="000573F7">
        <w:rPr>
          <w:rFonts w:ascii="Bookman Old Style" w:hAnsi="Bookman Old Style" w:cs="Arial"/>
          <w:sz w:val="28"/>
          <w:szCs w:val="28"/>
        </w:rPr>
        <w:t>”</w:t>
      </w:r>
      <w:r w:rsidR="00691043" w:rsidRPr="000573F7">
        <w:rPr>
          <w:rFonts w:ascii="Bookman Old Style" w:hAnsi="Bookman Old Style" w:cs="Arial"/>
          <w:sz w:val="28"/>
          <w:szCs w:val="28"/>
        </w:rPr>
        <w:t xml:space="preserve">; de </w:t>
      </w:r>
      <w:r w:rsidR="00012AB1" w:rsidRPr="000573F7">
        <w:rPr>
          <w:rFonts w:ascii="Bookman Old Style" w:hAnsi="Bookman Old Style" w:cs="Arial"/>
          <w:sz w:val="28"/>
          <w:szCs w:val="28"/>
        </w:rPr>
        <w:t>l</w:t>
      </w:r>
      <w:r w:rsidR="006077FC" w:rsidRPr="000573F7">
        <w:rPr>
          <w:rFonts w:ascii="Bookman Old Style" w:hAnsi="Bookman Old Style" w:cs="Arial"/>
          <w:sz w:val="28"/>
          <w:szCs w:val="28"/>
        </w:rPr>
        <w:t>a</w:t>
      </w:r>
      <w:r w:rsidR="00012AB1" w:rsidRPr="000573F7">
        <w:rPr>
          <w:rFonts w:ascii="Bookman Old Style" w:hAnsi="Bookman Old Style" w:cs="Arial"/>
          <w:sz w:val="28"/>
          <w:szCs w:val="28"/>
        </w:rPr>
        <w:t xml:space="preserve"> indicación de</w:t>
      </w:r>
      <w:r w:rsidR="00691043" w:rsidRPr="000573F7">
        <w:rPr>
          <w:rFonts w:ascii="Bookman Old Style" w:hAnsi="Bookman Old Style" w:cs="Arial"/>
          <w:sz w:val="28"/>
          <w:szCs w:val="28"/>
        </w:rPr>
        <w:t xml:space="preserve"> un </w:t>
      </w:r>
      <w:r w:rsidR="00012AB1" w:rsidRPr="000573F7">
        <w:rPr>
          <w:rFonts w:ascii="Bookman Old Style" w:hAnsi="Bookman Old Style" w:cs="Arial"/>
          <w:sz w:val="28"/>
          <w:szCs w:val="28"/>
        </w:rPr>
        <w:t>“</w:t>
      </w:r>
      <w:r w:rsidR="00012AB1" w:rsidRPr="000573F7">
        <w:rPr>
          <w:rFonts w:ascii="Bookman Old Style" w:hAnsi="Bookman Old Style" w:cs="Arial"/>
          <w:i/>
          <w:sz w:val="28"/>
          <w:szCs w:val="28"/>
        </w:rPr>
        <w:t>territorio</w:t>
      </w:r>
      <w:r w:rsidR="00BD7D5F" w:rsidRPr="000573F7">
        <w:rPr>
          <w:rFonts w:ascii="Bookman Old Style" w:hAnsi="Bookman Old Style" w:cs="Arial"/>
          <w:sz w:val="28"/>
          <w:szCs w:val="28"/>
        </w:rPr>
        <w:t>”</w:t>
      </w:r>
      <w:r w:rsidR="00691043" w:rsidRPr="000573F7">
        <w:rPr>
          <w:rFonts w:ascii="Bookman Old Style" w:hAnsi="Bookman Old Style" w:cs="Arial"/>
          <w:sz w:val="28"/>
          <w:szCs w:val="28"/>
        </w:rPr>
        <w:t xml:space="preserve">; y de la </w:t>
      </w:r>
      <w:r w:rsidR="004A23DD" w:rsidRPr="000573F7">
        <w:rPr>
          <w:rFonts w:ascii="Bookman Old Style" w:hAnsi="Bookman Old Style" w:cs="Arial"/>
          <w:sz w:val="28"/>
          <w:szCs w:val="28"/>
        </w:rPr>
        <w:t>“</w:t>
      </w:r>
      <w:r w:rsidR="004A23DD" w:rsidRPr="000573F7">
        <w:rPr>
          <w:rFonts w:ascii="Bookman Old Style" w:hAnsi="Bookman Old Style" w:cs="Arial"/>
          <w:i/>
          <w:sz w:val="28"/>
          <w:szCs w:val="28"/>
        </w:rPr>
        <w:t>entrega de bonos, camisetas y el cumplimiento de ciertas directrices</w:t>
      </w:r>
      <w:r w:rsidR="00482AD6" w:rsidRPr="000573F7">
        <w:rPr>
          <w:rFonts w:ascii="Bookman Old Style" w:hAnsi="Bookman Old Style" w:cs="Arial"/>
          <w:i/>
          <w:sz w:val="28"/>
          <w:szCs w:val="28"/>
        </w:rPr>
        <w:t xml:space="preserve"> trazadas por el productor (…)</w:t>
      </w:r>
      <w:r w:rsidR="00482AD6" w:rsidRPr="000573F7">
        <w:rPr>
          <w:rFonts w:ascii="Bookman Old Style" w:hAnsi="Bookman Old Style" w:cs="Arial"/>
          <w:sz w:val="28"/>
          <w:szCs w:val="28"/>
        </w:rPr>
        <w:t xml:space="preserve">”, </w:t>
      </w:r>
      <w:r w:rsidR="00012AB1" w:rsidRPr="000573F7">
        <w:rPr>
          <w:rFonts w:ascii="Bookman Old Style" w:hAnsi="Bookman Old Style" w:cs="Arial"/>
          <w:sz w:val="28"/>
          <w:szCs w:val="28"/>
        </w:rPr>
        <w:t xml:space="preserve"> </w:t>
      </w:r>
    </w:p>
    <w:p w14:paraId="28A4B074" w14:textId="77777777" w:rsidR="00FB76B7" w:rsidRPr="000573F7" w:rsidRDefault="00FB76B7" w:rsidP="00CC3420">
      <w:pPr>
        <w:spacing w:line="360" w:lineRule="auto"/>
        <w:ind w:firstLine="709"/>
        <w:jc w:val="both"/>
        <w:rPr>
          <w:rFonts w:ascii="Bookman Old Style" w:hAnsi="Bookman Old Style" w:cs="Arial"/>
          <w:sz w:val="28"/>
          <w:szCs w:val="28"/>
        </w:rPr>
      </w:pPr>
    </w:p>
    <w:p w14:paraId="74CBAFA9" w14:textId="2C84F618" w:rsidR="00601FF2" w:rsidRPr="000573F7" w:rsidRDefault="0002495D"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 </w:t>
      </w:r>
      <w:r w:rsidR="002A743C" w:rsidRPr="000573F7">
        <w:rPr>
          <w:rFonts w:ascii="Bookman Old Style" w:hAnsi="Bookman Old Style" w:cs="Arial"/>
          <w:sz w:val="28"/>
          <w:szCs w:val="28"/>
        </w:rPr>
        <w:t>3.2.6.4</w:t>
      </w:r>
      <w:r w:rsidR="006367CA" w:rsidRPr="000573F7">
        <w:rPr>
          <w:rFonts w:ascii="Bookman Old Style" w:hAnsi="Bookman Old Style" w:cs="Arial"/>
          <w:sz w:val="28"/>
          <w:szCs w:val="28"/>
        </w:rPr>
        <w:t>.2.</w:t>
      </w:r>
      <w:r w:rsidR="00597669" w:rsidRPr="000573F7">
        <w:rPr>
          <w:rFonts w:ascii="Bookman Old Style" w:hAnsi="Bookman Old Style" w:cs="Arial"/>
          <w:sz w:val="28"/>
          <w:szCs w:val="28"/>
        </w:rPr>
        <w:t xml:space="preserve"> En el contexto del cargo, </w:t>
      </w:r>
      <w:r w:rsidR="008D5B2D" w:rsidRPr="000573F7">
        <w:rPr>
          <w:rFonts w:ascii="Bookman Old Style" w:hAnsi="Bookman Old Style" w:cs="Arial"/>
          <w:sz w:val="28"/>
          <w:szCs w:val="28"/>
        </w:rPr>
        <w:t>para el recurrente en el pr</w:t>
      </w:r>
      <w:r w:rsidR="00597669" w:rsidRPr="000573F7">
        <w:rPr>
          <w:rFonts w:ascii="Bookman Old Style" w:hAnsi="Bookman Old Style" w:cs="Arial"/>
          <w:sz w:val="28"/>
          <w:szCs w:val="28"/>
        </w:rPr>
        <w:t>oceso</w:t>
      </w:r>
      <w:r w:rsidR="00714F86" w:rsidRPr="000573F7">
        <w:rPr>
          <w:rFonts w:ascii="Bookman Old Style" w:hAnsi="Bookman Old Style" w:cs="Arial"/>
          <w:sz w:val="28"/>
          <w:szCs w:val="28"/>
        </w:rPr>
        <w:t xml:space="preserve"> </w:t>
      </w:r>
      <w:r w:rsidR="00597669" w:rsidRPr="000573F7">
        <w:rPr>
          <w:rFonts w:ascii="Bookman Old Style" w:hAnsi="Bookman Old Style" w:cs="Arial"/>
          <w:sz w:val="28"/>
          <w:szCs w:val="28"/>
        </w:rPr>
        <w:t>hab</w:t>
      </w:r>
      <w:r w:rsidR="00714F86" w:rsidRPr="000573F7">
        <w:rPr>
          <w:rFonts w:ascii="Bookman Old Style" w:hAnsi="Bookman Old Style" w:cs="Arial"/>
          <w:sz w:val="28"/>
          <w:szCs w:val="28"/>
        </w:rPr>
        <w:t>ía</w:t>
      </w:r>
      <w:r w:rsidR="00DF416F" w:rsidRPr="000573F7">
        <w:rPr>
          <w:rFonts w:ascii="Bookman Old Style" w:hAnsi="Bookman Old Style" w:cs="Arial"/>
          <w:sz w:val="28"/>
          <w:szCs w:val="28"/>
        </w:rPr>
        <w:t xml:space="preserve"> quedado</w:t>
      </w:r>
      <w:r w:rsidR="009D0EF0" w:rsidRPr="000573F7">
        <w:rPr>
          <w:rFonts w:ascii="Bookman Old Style" w:hAnsi="Bookman Old Style" w:cs="Arial"/>
          <w:sz w:val="28"/>
          <w:szCs w:val="28"/>
        </w:rPr>
        <w:t xml:space="preserve"> debidamente establecido, </w:t>
      </w:r>
      <w:r w:rsidR="00E67E60" w:rsidRPr="000573F7">
        <w:rPr>
          <w:rFonts w:ascii="Bookman Old Style" w:hAnsi="Bookman Old Style" w:cs="Arial"/>
          <w:sz w:val="28"/>
          <w:szCs w:val="28"/>
        </w:rPr>
        <w:t>en</w:t>
      </w:r>
      <w:r w:rsidR="00622A35" w:rsidRPr="000573F7">
        <w:rPr>
          <w:rFonts w:ascii="Bookman Old Style" w:hAnsi="Bookman Old Style" w:cs="Arial"/>
          <w:sz w:val="28"/>
          <w:szCs w:val="28"/>
        </w:rPr>
        <w:t xml:space="preserve"> general, </w:t>
      </w:r>
      <w:r w:rsidR="00A02958" w:rsidRPr="000573F7">
        <w:rPr>
          <w:rFonts w:ascii="Bookman Old Style" w:hAnsi="Bookman Old Style" w:cs="Arial"/>
          <w:sz w:val="28"/>
          <w:szCs w:val="28"/>
        </w:rPr>
        <w:t>la “</w:t>
      </w:r>
      <w:r w:rsidR="00E01C13" w:rsidRPr="000573F7">
        <w:rPr>
          <w:rFonts w:ascii="Bookman Old Style" w:hAnsi="Bookman Old Style" w:cs="Arial"/>
          <w:i/>
          <w:sz w:val="28"/>
          <w:szCs w:val="28"/>
        </w:rPr>
        <w:t xml:space="preserve">(…) </w:t>
      </w:r>
      <w:r w:rsidR="00A02958" w:rsidRPr="000573F7">
        <w:rPr>
          <w:rFonts w:ascii="Bookman Old Style" w:hAnsi="Bookman Old Style" w:cs="Arial"/>
          <w:i/>
          <w:sz w:val="28"/>
          <w:szCs w:val="28"/>
        </w:rPr>
        <w:t>asignaci</w:t>
      </w:r>
      <w:r w:rsidR="00E01C13" w:rsidRPr="000573F7">
        <w:rPr>
          <w:rFonts w:ascii="Bookman Old Style" w:hAnsi="Bookman Old Style" w:cs="Arial"/>
          <w:i/>
          <w:sz w:val="28"/>
          <w:szCs w:val="28"/>
        </w:rPr>
        <w:t xml:space="preserve">ón de territorio, </w:t>
      </w:r>
      <w:r w:rsidR="006C0F8D" w:rsidRPr="000573F7">
        <w:rPr>
          <w:rFonts w:ascii="Bookman Old Style" w:hAnsi="Bookman Old Style" w:cs="Arial"/>
          <w:i/>
          <w:sz w:val="28"/>
          <w:szCs w:val="28"/>
        </w:rPr>
        <w:t>la contratación de personal y</w:t>
      </w:r>
      <w:r w:rsidR="00E01C13" w:rsidRPr="000573F7">
        <w:rPr>
          <w:rFonts w:ascii="Bookman Old Style" w:hAnsi="Bookman Old Style" w:cs="Arial"/>
          <w:i/>
          <w:sz w:val="28"/>
          <w:szCs w:val="28"/>
        </w:rPr>
        <w:t xml:space="preserve"> la adquisición de equipos y vehículos (…)</w:t>
      </w:r>
      <w:r w:rsidR="00E01C13" w:rsidRPr="000573F7">
        <w:rPr>
          <w:rFonts w:ascii="Bookman Old Style" w:hAnsi="Bookman Old Style" w:cs="Arial"/>
          <w:sz w:val="28"/>
          <w:szCs w:val="28"/>
        </w:rPr>
        <w:t>”</w:t>
      </w:r>
      <w:r w:rsidR="00E67E60" w:rsidRPr="000573F7">
        <w:rPr>
          <w:rFonts w:ascii="Bookman Old Style" w:hAnsi="Bookman Old Style" w:cs="Arial"/>
          <w:sz w:val="28"/>
          <w:szCs w:val="28"/>
        </w:rPr>
        <w:t>;</w:t>
      </w:r>
      <w:r w:rsidR="001B309B" w:rsidRPr="000573F7">
        <w:rPr>
          <w:rFonts w:ascii="Bookman Old Style" w:hAnsi="Bookman Old Style" w:cs="Arial"/>
          <w:sz w:val="28"/>
          <w:szCs w:val="28"/>
        </w:rPr>
        <w:t xml:space="preserve"> as</w:t>
      </w:r>
      <w:r w:rsidR="00D06488" w:rsidRPr="000573F7">
        <w:rPr>
          <w:rFonts w:ascii="Bookman Old Style" w:hAnsi="Bookman Old Style" w:cs="Arial"/>
          <w:sz w:val="28"/>
          <w:szCs w:val="28"/>
        </w:rPr>
        <w:t xml:space="preserve">í mismo, </w:t>
      </w:r>
      <w:r w:rsidR="00622A35" w:rsidRPr="000573F7">
        <w:rPr>
          <w:rFonts w:ascii="Bookman Old Style" w:hAnsi="Bookman Old Style" w:cs="Arial"/>
          <w:sz w:val="28"/>
          <w:szCs w:val="28"/>
        </w:rPr>
        <w:t>“</w:t>
      </w:r>
      <w:r w:rsidR="00622A35" w:rsidRPr="000573F7">
        <w:rPr>
          <w:rFonts w:ascii="Bookman Old Style" w:hAnsi="Bookman Old Style" w:cs="Arial"/>
          <w:i/>
          <w:sz w:val="28"/>
          <w:szCs w:val="28"/>
        </w:rPr>
        <w:t>(…) una mayor penetración</w:t>
      </w:r>
      <w:r w:rsidR="00F846DC" w:rsidRPr="000573F7">
        <w:rPr>
          <w:rFonts w:ascii="Bookman Old Style" w:hAnsi="Bookman Old Style" w:cs="Arial"/>
          <w:i/>
          <w:sz w:val="28"/>
          <w:szCs w:val="28"/>
        </w:rPr>
        <w:t xml:space="preserve"> en el mercado (…)</w:t>
      </w:r>
      <w:r w:rsidR="00F846DC" w:rsidRPr="000573F7">
        <w:rPr>
          <w:rFonts w:ascii="Bookman Old Style" w:hAnsi="Bookman Old Style" w:cs="Arial"/>
          <w:sz w:val="28"/>
          <w:szCs w:val="28"/>
        </w:rPr>
        <w:t>”</w:t>
      </w:r>
      <w:r w:rsidR="008519D6" w:rsidRPr="000573F7">
        <w:rPr>
          <w:rFonts w:ascii="Bookman Old Style" w:hAnsi="Bookman Old Style" w:cs="Arial"/>
          <w:sz w:val="28"/>
          <w:szCs w:val="28"/>
        </w:rPr>
        <w:t xml:space="preserve">, inclusive con </w:t>
      </w:r>
      <w:r w:rsidR="001638B3" w:rsidRPr="000573F7">
        <w:rPr>
          <w:rFonts w:ascii="Bookman Old Style" w:hAnsi="Bookman Old Style" w:cs="Arial"/>
          <w:sz w:val="28"/>
          <w:szCs w:val="28"/>
        </w:rPr>
        <w:t xml:space="preserve">la cooperación e intervención de la sociedad </w:t>
      </w:r>
      <w:r w:rsidR="00A63B6A" w:rsidRPr="000573F7">
        <w:rPr>
          <w:rFonts w:ascii="Bookman Old Style" w:hAnsi="Bookman Old Style" w:cs="Arial"/>
          <w:sz w:val="28"/>
          <w:szCs w:val="28"/>
        </w:rPr>
        <w:t>demandada en actividades de</w:t>
      </w:r>
      <w:r w:rsidR="00F7263A" w:rsidRPr="000573F7">
        <w:rPr>
          <w:rFonts w:ascii="Bookman Old Style" w:hAnsi="Bookman Old Style" w:cs="Arial"/>
          <w:sz w:val="28"/>
          <w:szCs w:val="28"/>
        </w:rPr>
        <w:t xml:space="preserve"> propaganda, entre otras,</w:t>
      </w:r>
      <w:r w:rsidR="008519D6" w:rsidRPr="000573F7">
        <w:rPr>
          <w:rFonts w:ascii="Bookman Old Style" w:hAnsi="Bookman Old Style" w:cs="Arial"/>
          <w:sz w:val="28"/>
          <w:szCs w:val="28"/>
        </w:rPr>
        <w:t xml:space="preserve"> mediante la </w:t>
      </w:r>
      <w:r w:rsidR="00F7263A" w:rsidRPr="000573F7">
        <w:rPr>
          <w:rFonts w:ascii="Bookman Old Style" w:hAnsi="Bookman Old Style" w:cs="Arial"/>
          <w:sz w:val="28"/>
          <w:szCs w:val="28"/>
        </w:rPr>
        <w:t>utilización de “</w:t>
      </w:r>
      <w:r w:rsidR="00F7263A" w:rsidRPr="000573F7">
        <w:rPr>
          <w:rFonts w:ascii="Bookman Old Style" w:hAnsi="Bookman Old Style" w:cs="Arial"/>
          <w:i/>
          <w:sz w:val="28"/>
          <w:szCs w:val="28"/>
        </w:rPr>
        <w:t>(…) camisas y maletines con logos de Noel (…)</w:t>
      </w:r>
      <w:r w:rsidR="00F7263A" w:rsidRPr="000573F7">
        <w:rPr>
          <w:rFonts w:ascii="Bookman Old Style" w:hAnsi="Bookman Old Style" w:cs="Arial"/>
          <w:sz w:val="28"/>
          <w:szCs w:val="28"/>
        </w:rPr>
        <w:t>”.</w:t>
      </w:r>
    </w:p>
    <w:p w14:paraId="15788896" w14:textId="77777777" w:rsidR="00BC693E" w:rsidRDefault="00BC693E" w:rsidP="00CC3420">
      <w:pPr>
        <w:spacing w:line="360" w:lineRule="auto"/>
        <w:ind w:firstLine="709"/>
        <w:jc w:val="both"/>
        <w:rPr>
          <w:rFonts w:ascii="Bookman Old Style" w:hAnsi="Bookman Old Style" w:cs="Arial"/>
          <w:sz w:val="28"/>
          <w:szCs w:val="28"/>
        </w:rPr>
      </w:pPr>
    </w:p>
    <w:p w14:paraId="0DD76E5B" w14:textId="6903B03F" w:rsidR="00286AA2" w:rsidRPr="000573F7" w:rsidRDefault="002A743C"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w:t>
      </w:r>
      <w:r w:rsidR="0055491D" w:rsidRPr="000573F7">
        <w:rPr>
          <w:rFonts w:ascii="Bookman Old Style" w:hAnsi="Bookman Old Style" w:cs="Arial"/>
          <w:sz w:val="28"/>
          <w:szCs w:val="28"/>
        </w:rPr>
        <w:t>2</w:t>
      </w:r>
      <w:r w:rsidRPr="000573F7">
        <w:rPr>
          <w:rFonts w:ascii="Bookman Old Style" w:hAnsi="Bookman Old Style" w:cs="Arial"/>
          <w:sz w:val="28"/>
          <w:szCs w:val="28"/>
        </w:rPr>
        <w:t>.6.</w:t>
      </w:r>
      <w:r w:rsidR="0055491D" w:rsidRPr="000573F7">
        <w:rPr>
          <w:rFonts w:ascii="Bookman Old Style" w:hAnsi="Bookman Old Style" w:cs="Arial"/>
          <w:sz w:val="28"/>
          <w:szCs w:val="28"/>
        </w:rPr>
        <w:t>4</w:t>
      </w:r>
      <w:r w:rsidR="00601FF2" w:rsidRPr="000573F7">
        <w:rPr>
          <w:rFonts w:ascii="Bookman Old Style" w:hAnsi="Bookman Old Style" w:cs="Arial"/>
          <w:sz w:val="28"/>
          <w:szCs w:val="28"/>
        </w:rPr>
        <w:t>.3</w:t>
      </w:r>
      <w:r w:rsidR="00585AFA" w:rsidRPr="000573F7">
        <w:rPr>
          <w:rFonts w:ascii="Bookman Old Style" w:hAnsi="Bookman Old Style" w:cs="Arial"/>
          <w:sz w:val="28"/>
          <w:szCs w:val="28"/>
        </w:rPr>
        <w:t>.</w:t>
      </w:r>
      <w:r w:rsidR="00967EE4" w:rsidRPr="000573F7">
        <w:rPr>
          <w:rFonts w:ascii="Bookman Old Style" w:hAnsi="Bookman Old Style" w:cs="Arial"/>
          <w:sz w:val="28"/>
          <w:szCs w:val="28"/>
        </w:rPr>
        <w:t xml:space="preserve"> Contrastado lo</w:t>
      </w:r>
      <w:r w:rsidR="00874A46" w:rsidRPr="000573F7">
        <w:rPr>
          <w:rFonts w:ascii="Bookman Old Style" w:hAnsi="Bookman Old Style" w:cs="Arial"/>
          <w:sz w:val="28"/>
          <w:szCs w:val="28"/>
        </w:rPr>
        <w:t xml:space="preserve"> expuesto, pronto se advierte</w:t>
      </w:r>
      <w:r w:rsidR="00994D0C" w:rsidRPr="000573F7">
        <w:rPr>
          <w:rFonts w:ascii="Bookman Old Style" w:hAnsi="Bookman Old Style" w:cs="Arial"/>
          <w:sz w:val="28"/>
          <w:szCs w:val="28"/>
        </w:rPr>
        <w:t xml:space="preserve"> que ninguno de los </w:t>
      </w:r>
      <w:r w:rsidR="0070271F" w:rsidRPr="000573F7">
        <w:rPr>
          <w:rFonts w:ascii="Bookman Old Style" w:hAnsi="Bookman Old Style" w:cs="Arial"/>
          <w:sz w:val="28"/>
          <w:szCs w:val="28"/>
        </w:rPr>
        <w:t>errores de hecho</w:t>
      </w:r>
      <w:r w:rsidR="00994D0C" w:rsidRPr="000573F7">
        <w:rPr>
          <w:rFonts w:ascii="Bookman Old Style" w:hAnsi="Bookman Old Style" w:cs="Arial"/>
          <w:sz w:val="28"/>
          <w:szCs w:val="28"/>
        </w:rPr>
        <w:t xml:space="preserve"> </w:t>
      </w:r>
      <w:r w:rsidR="00874A46" w:rsidRPr="000573F7">
        <w:rPr>
          <w:rFonts w:ascii="Bookman Old Style" w:hAnsi="Bookman Old Style" w:cs="Arial"/>
          <w:sz w:val="28"/>
          <w:szCs w:val="28"/>
        </w:rPr>
        <w:t xml:space="preserve">enarbolados </w:t>
      </w:r>
      <w:r w:rsidR="00286AA2" w:rsidRPr="000573F7">
        <w:rPr>
          <w:rFonts w:ascii="Bookman Old Style" w:hAnsi="Bookman Old Style" w:cs="Arial"/>
          <w:sz w:val="28"/>
          <w:szCs w:val="28"/>
        </w:rPr>
        <w:t>alrededor de dichas circuns</w:t>
      </w:r>
      <w:r w:rsidR="00994D0C" w:rsidRPr="000573F7">
        <w:rPr>
          <w:rFonts w:ascii="Bookman Old Style" w:hAnsi="Bookman Old Style" w:cs="Arial"/>
          <w:sz w:val="28"/>
          <w:szCs w:val="28"/>
        </w:rPr>
        <w:t>tancias, se estructuran</w:t>
      </w:r>
    </w:p>
    <w:p w14:paraId="618CF374" w14:textId="77777777" w:rsidR="00E16A09" w:rsidRDefault="00E16A09" w:rsidP="00CC3420">
      <w:pPr>
        <w:spacing w:line="360" w:lineRule="auto"/>
        <w:ind w:firstLine="709"/>
        <w:jc w:val="both"/>
        <w:rPr>
          <w:rFonts w:ascii="Bookman Old Style" w:hAnsi="Bookman Old Style" w:cs="Arial"/>
          <w:sz w:val="28"/>
          <w:szCs w:val="28"/>
        </w:rPr>
      </w:pPr>
    </w:p>
    <w:p w14:paraId="1626AE2A" w14:textId="65F0CBC3" w:rsidR="00685FF8" w:rsidRPr="000573F7" w:rsidRDefault="0070271F"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En primer lugar, porque </w:t>
      </w:r>
      <w:r w:rsidR="00874A46" w:rsidRPr="000573F7">
        <w:rPr>
          <w:rFonts w:ascii="Bookman Old Style" w:hAnsi="Bookman Old Style" w:cs="Arial"/>
          <w:sz w:val="28"/>
          <w:szCs w:val="28"/>
        </w:rPr>
        <w:t xml:space="preserve">como se </w:t>
      </w:r>
      <w:r w:rsidRPr="000573F7">
        <w:rPr>
          <w:rFonts w:ascii="Bookman Old Style" w:hAnsi="Bookman Old Style" w:cs="Arial"/>
          <w:sz w:val="28"/>
          <w:szCs w:val="28"/>
        </w:rPr>
        <w:t xml:space="preserve">observa, </w:t>
      </w:r>
      <w:r w:rsidR="00874A46" w:rsidRPr="000573F7">
        <w:rPr>
          <w:rFonts w:ascii="Bookman Old Style" w:hAnsi="Bookman Old Style" w:cs="Arial"/>
          <w:sz w:val="28"/>
          <w:szCs w:val="28"/>
        </w:rPr>
        <w:t xml:space="preserve">en líneas generales, el </w:t>
      </w:r>
      <w:r w:rsidR="004A0FD1" w:rsidRPr="000573F7">
        <w:rPr>
          <w:rFonts w:ascii="Bookman Old Style" w:hAnsi="Bookman Old Style" w:cs="Arial"/>
          <w:sz w:val="28"/>
          <w:szCs w:val="28"/>
        </w:rPr>
        <w:t>Tribunal y la</w:t>
      </w:r>
      <w:r w:rsidR="0066767D" w:rsidRPr="000573F7">
        <w:rPr>
          <w:rFonts w:ascii="Bookman Old Style" w:hAnsi="Bookman Old Style" w:cs="Arial"/>
          <w:sz w:val="28"/>
          <w:szCs w:val="28"/>
        </w:rPr>
        <w:t xml:space="preserve"> </w:t>
      </w:r>
      <w:r w:rsidR="00BF6AA0" w:rsidRPr="000573F7">
        <w:rPr>
          <w:rFonts w:ascii="Bookman Old Style" w:hAnsi="Bookman Old Style" w:cs="Arial"/>
          <w:sz w:val="28"/>
          <w:szCs w:val="28"/>
        </w:rPr>
        <w:t>censura coinciden</w:t>
      </w:r>
      <w:r w:rsidR="003A71D6" w:rsidRPr="000573F7">
        <w:rPr>
          <w:rFonts w:ascii="Bookman Old Style" w:hAnsi="Bookman Old Style" w:cs="Arial"/>
          <w:sz w:val="28"/>
          <w:szCs w:val="28"/>
        </w:rPr>
        <w:t xml:space="preserve"> en el campo fáctico </w:t>
      </w:r>
      <w:r w:rsidR="003A71D6" w:rsidRPr="000573F7">
        <w:rPr>
          <w:rFonts w:ascii="Bookman Old Style" w:hAnsi="Bookman Old Style" w:cs="Arial"/>
          <w:sz w:val="28"/>
          <w:szCs w:val="28"/>
        </w:rPr>
        <w:lastRenderedPageBreak/>
        <w:t xml:space="preserve">acerca de </w:t>
      </w:r>
      <w:r w:rsidR="004B375E" w:rsidRPr="000573F7">
        <w:rPr>
          <w:rFonts w:ascii="Bookman Old Style" w:hAnsi="Bookman Old Style" w:cs="Arial"/>
          <w:sz w:val="28"/>
          <w:szCs w:val="28"/>
        </w:rPr>
        <w:t xml:space="preserve">la señalización </w:t>
      </w:r>
      <w:r w:rsidR="003A71D6" w:rsidRPr="000573F7">
        <w:rPr>
          <w:rFonts w:ascii="Bookman Old Style" w:hAnsi="Bookman Old Style" w:cs="Arial"/>
          <w:sz w:val="28"/>
          <w:szCs w:val="28"/>
        </w:rPr>
        <w:t xml:space="preserve">en el proceso de todas esas circunstancias. </w:t>
      </w:r>
      <w:r w:rsidR="004D271C" w:rsidRPr="000573F7">
        <w:rPr>
          <w:rFonts w:ascii="Bookman Old Style" w:hAnsi="Bookman Old Style" w:cs="Arial"/>
          <w:sz w:val="28"/>
          <w:szCs w:val="28"/>
        </w:rPr>
        <w:t xml:space="preserve">De otra parte, </w:t>
      </w:r>
      <w:r w:rsidR="006D7BDA" w:rsidRPr="000573F7">
        <w:rPr>
          <w:rFonts w:ascii="Bookman Old Style" w:hAnsi="Bookman Old Style" w:cs="Arial"/>
          <w:sz w:val="28"/>
          <w:szCs w:val="28"/>
        </w:rPr>
        <w:t xml:space="preserve">por cuanto </w:t>
      </w:r>
      <w:r w:rsidR="006D246E" w:rsidRPr="000573F7">
        <w:rPr>
          <w:rFonts w:ascii="Bookman Old Style" w:hAnsi="Bookman Old Style" w:cs="Arial"/>
          <w:sz w:val="28"/>
          <w:szCs w:val="28"/>
        </w:rPr>
        <w:t xml:space="preserve">al resultar dichas </w:t>
      </w:r>
      <w:r w:rsidR="003B62B2" w:rsidRPr="000573F7">
        <w:rPr>
          <w:rFonts w:ascii="Bookman Old Style" w:hAnsi="Bookman Old Style" w:cs="Arial"/>
          <w:sz w:val="28"/>
          <w:szCs w:val="28"/>
        </w:rPr>
        <w:t>cuestiones</w:t>
      </w:r>
      <w:r w:rsidR="00553E4E" w:rsidRPr="000573F7">
        <w:rPr>
          <w:rFonts w:ascii="Bookman Old Style" w:hAnsi="Bookman Old Style" w:cs="Arial"/>
          <w:sz w:val="28"/>
          <w:szCs w:val="28"/>
        </w:rPr>
        <w:t xml:space="preserve"> </w:t>
      </w:r>
      <w:r w:rsidR="001F3D3A" w:rsidRPr="000573F7">
        <w:rPr>
          <w:rFonts w:ascii="Bookman Old Style" w:hAnsi="Bookman Old Style" w:cs="Arial"/>
          <w:sz w:val="28"/>
          <w:szCs w:val="28"/>
        </w:rPr>
        <w:t>comunes</w:t>
      </w:r>
      <w:r w:rsidR="0053058D" w:rsidRPr="000573F7">
        <w:rPr>
          <w:rFonts w:ascii="Bookman Old Style" w:hAnsi="Bookman Old Style" w:cs="Arial"/>
          <w:sz w:val="28"/>
          <w:szCs w:val="28"/>
        </w:rPr>
        <w:t xml:space="preserve"> a otras formas de </w:t>
      </w:r>
      <w:r w:rsidR="00D203E5" w:rsidRPr="000573F7">
        <w:rPr>
          <w:rFonts w:ascii="Bookman Old Style" w:hAnsi="Bookman Old Style" w:cs="Arial"/>
          <w:sz w:val="28"/>
          <w:szCs w:val="28"/>
        </w:rPr>
        <w:t>distribución</w:t>
      </w:r>
      <w:r w:rsidR="0066767D" w:rsidRPr="000573F7">
        <w:rPr>
          <w:rFonts w:ascii="Bookman Old Style" w:hAnsi="Bookman Old Style" w:cs="Arial"/>
          <w:sz w:val="28"/>
          <w:szCs w:val="28"/>
        </w:rPr>
        <w:t>, que no</w:t>
      </w:r>
      <w:r w:rsidR="00564A88" w:rsidRPr="000573F7">
        <w:rPr>
          <w:rFonts w:ascii="Bookman Old Style" w:hAnsi="Bookman Old Style" w:cs="Arial"/>
          <w:sz w:val="28"/>
          <w:szCs w:val="28"/>
        </w:rPr>
        <w:t xml:space="preserve"> </w:t>
      </w:r>
      <w:r w:rsidR="00685FF8" w:rsidRPr="000573F7">
        <w:rPr>
          <w:rFonts w:ascii="Bookman Old Style" w:hAnsi="Bookman Old Style" w:cs="Arial"/>
          <w:sz w:val="28"/>
          <w:szCs w:val="28"/>
        </w:rPr>
        <w:t>exclusivamente de la agencia comercial,</w:t>
      </w:r>
      <w:r w:rsidR="004C0D3D" w:rsidRPr="000573F7">
        <w:rPr>
          <w:rFonts w:ascii="Bookman Old Style" w:hAnsi="Bookman Old Style" w:cs="Arial"/>
          <w:sz w:val="28"/>
          <w:szCs w:val="28"/>
        </w:rPr>
        <w:t xml:space="preserve"> según </w:t>
      </w:r>
      <w:r w:rsidR="004C0D3D" w:rsidRPr="000573F7">
        <w:rPr>
          <w:rFonts w:ascii="Bookman Old Style" w:hAnsi="Bookman Old Style" w:cs="Arial"/>
          <w:i/>
          <w:sz w:val="28"/>
          <w:szCs w:val="28"/>
        </w:rPr>
        <w:t>supra</w:t>
      </w:r>
      <w:r w:rsidR="00E92654" w:rsidRPr="000573F7">
        <w:rPr>
          <w:rFonts w:ascii="Bookman Old Style" w:hAnsi="Bookman Old Style" w:cs="Arial"/>
          <w:sz w:val="28"/>
          <w:szCs w:val="28"/>
        </w:rPr>
        <w:t xml:space="preserve"> </w:t>
      </w:r>
      <w:r w:rsidR="0053058D" w:rsidRPr="000573F7">
        <w:rPr>
          <w:rFonts w:ascii="Bookman Old Style" w:hAnsi="Bookman Old Style" w:cs="Arial"/>
          <w:sz w:val="28"/>
          <w:szCs w:val="28"/>
        </w:rPr>
        <w:t xml:space="preserve">fue </w:t>
      </w:r>
      <w:r w:rsidR="004C0D3D" w:rsidRPr="000573F7">
        <w:rPr>
          <w:rFonts w:ascii="Bookman Old Style" w:hAnsi="Bookman Old Style" w:cs="Arial"/>
          <w:sz w:val="28"/>
          <w:szCs w:val="28"/>
        </w:rPr>
        <w:t xml:space="preserve">explicado, </w:t>
      </w:r>
      <w:r w:rsidR="00685FF8" w:rsidRPr="000573F7">
        <w:rPr>
          <w:rFonts w:ascii="Bookman Old Style" w:hAnsi="Bookman Old Style" w:cs="Arial"/>
          <w:sz w:val="28"/>
          <w:szCs w:val="28"/>
        </w:rPr>
        <w:t>de ahí no se podía</w:t>
      </w:r>
      <w:r w:rsidR="004B375E" w:rsidRPr="000573F7">
        <w:rPr>
          <w:rFonts w:ascii="Bookman Old Style" w:hAnsi="Bookman Old Style" w:cs="Arial"/>
          <w:sz w:val="28"/>
          <w:szCs w:val="28"/>
        </w:rPr>
        <w:t xml:space="preserve"> fijar </w:t>
      </w:r>
      <w:r w:rsidR="0053058D" w:rsidRPr="000573F7">
        <w:rPr>
          <w:rFonts w:ascii="Bookman Old Style" w:hAnsi="Bookman Old Style" w:cs="Arial"/>
          <w:sz w:val="28"/>
          <w:szCs w:val="28"/>
        </w:rPr>
        <w:t xml:space="preserve">en el informativo </w:t>
      </w:r>
      <w:r w:rsidR="00685FF8" w:rsidRPr="000573F7">
        <w:rPr>
          <w:rFonts w:ascii="Bookman Old Style" w:hAnsi="Bookman Old Style" w:cs="Arial"/>
          <w:sz w:val="28"/>
          <w:szCs w:val="28"/>
        </w:rPr>
        <w:t xml:space="preserve">que </w:t>
      </w:r>
      <w:r w:rsidR="00693EC9" w:rsidRPr="000573F7">
        <w:rPr>
          <w:rFonts w:ascii="Bookman Old Style" w:hAnsi="Bookman Old Style" w:cs="Arial"/>
          <w:sz w:val="28"/>
          <w:szCs w:val="28"/>
        </w:rPr>
        <w:t xml:space="preserve">Omar </w:t>
      </w:r>
      <w:r w:rsidR="00685FF8" w:rsidRPr="000573F7">
        <w:rPr>
          <w:rFonts w:ascii="Bookman Old Style" w:hAnsi="Bookman Old Style" w:cs="Arial"/>
          <w:sz w:val="28"/>
          <w:szCs w:val="28"/>
        </w:rPr>
        <w:t>Antonio Hincapi</w:t>
      </w:r>
      <w:r w:rsidR="00B21566" w:rsidRPr="000573F7">
        <w:rPr>
          <w:rFonts w:ascii="Bookman Old Style" w:hAnsi="Bookman Old Style" w:cs="Arial"/>
          <w:sz w:val="28"/>
          <w:szCs w:val="28"/>
        </w:rPr>
        <w:t>é Osorio,</w:t>
      </w:r>
      <w:r w:rsidR="00266FB1" w:rsidRPr="000573F7">
        <w:rPr>
          <w:rFonts w:ascii="Bookman Old Style" w:hAnsi="Bookman Old Style" w:cs="Arial"/>
          <w:sz w:val="28"/>
          <w:szCs w:val="28"/>
        </w:rPr>
        <w:t xml:space="preserve"> en dicha </w:t>
      </w:r>
      <w:r w:rsidR="00DE6118" w:rsidRPr="000573F7">
        <w:rPr>
          <w:rFonts w:ascii="Bookman Old Style" w:hAnsi="Bookman Old Style" w:cs="Arial"/>
          <w:sz w:val="28"/>
          <w:szCs w:val="28"/>
        </w:rPr>
        <w:t xml:space="preserve">actividad, </w:t>
      </w:r>
      <w:r w:rsidR="00B21566" w:rsidRPr="000573F7">
        <w:rPr>
          <w:rFonts w:ascii="Bookman Old Style" w:hAnsi="Bookman Old Style" w:cs="Arial"/>
          <w:sz w:val="28"/>
          <w:szCs w:val="28"/>
        </w:rPr>
        <w:t xml:space="preserve">obraba por </w:t>
      </w:r>
      <w:r w:rsidR="002E3889" w:rsidRPr="000573F7">
        <w:rPr>
          <w:rFonts w:ascii="Bookman Old Style" w:hAnsi="Bookman Old Style" w:cs="Arial"/>
          <w:sz w:val="28"/>
          <w:szCs w:val="28"/>
        </w:rPr>
        <w:t>“</w:t>
      </w:r>
      <w:r w:rsidR="00B21566" w:rsidRPr="000573F7">
        <w:rPr>
          <w:rFonts w:ascii="Bookman Old Style" w:hAnsi="Bookman Old Style" w:cs="Arial"/>
          <w:i/>
          <w:sz w:val="28"/>
          <w:szCs w:val="28"/>
        </w:rPr>
        <w:t>encargo</w:t>
      </w:r>
      <w:r w:rsidR="002E3889" w:rsidRPr="000573F7">
        <w:rPr>
          <w:rFonts w:ascii="Bookman Old Style" w:hAnsi="Bookman Old Style" w:cs="Arial"/>
          <w:sz w:val="28"/>
          <w:szCs w:val="28"/>
        </w:rPr>
        <w:t>”</w:t>
      </w:r>
      <w:r w:rsidR="00B21566" w:rsidRPr="000573F7">
        <w:rPr>
          <w:rFonts w:ascii="Bookman Old Style" w:hAnsi="Bookman Old Style" w:cs="Arial"/>
          <w:sz w:val="28"/>
          <w:szCs w:val="28"/>
        </w:rPr>
        <w:t xml:space="preserve"> de la Compañ</w:t>
      </w:r>
      <w:r w:rsidR="006D7BDA" w:rsidRPr="000573F7">
        <w:rPr>
          <w:rFonts w:ascii="Bookman Old Style" w:hAnsi="Bookman Old Style" w:cs="Arial"/>
          <w:sz w:val="28"/>
          <w:szCs w:val="28"/>
        </w:rPr>
        <w:t>ía de Galletas Noel S.A.</w:t>
      </w:r>
    </w:p>
    <w:p w14:paraId="0724E725" w14:textId="77777777" w:rsidR="00685FF8" w:rsidRPr="000573F7" w:rsidRDefault="00685FF8" w:rsidP="00CC3420">
      <w:pPr>
        <w:spacing w:line="360" w:lineRule="auto"/>
        <w:ind w:firstLine="709"/>
        <w:jc w:val="both"/>
        <w:rPr>
          <w:rFonts w:ascii="Bookman Old Style" w:hAnsi="Bookman Old Style" w:cs="Arial"/>
          <w:sz w:val="28"/>
          <w:szCs w:val="28"/>
        </w:rPr>
      </w:pPr>
    </w:p>
    <w:p w14:paraId="366EAC8C" w14:textId="6AC9B92B" w:rsidR="0078589F" w:rsidRPr="000573F7" w:rsidRDefault="00A82804"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El </w:t>
      </w:r>
      <w:r w:rsidR="0078589F" w:rsidRPr="000573F7">
        <w:rPr>
          <w:rFonts w:ascii="Bookman Old Style" w:hAnsi="Bookman Old Style" w:cs="Arial"/>
          <w:i/>
          <w:sz w:val="28"/>
          <w:szCs w:val="28"/>
        </w:rPr>
        <w:t>ad-quem</w:t>
      </w:r>
      <w:r w:rsidRPr="000573F7">
        <w:rPr>
          <w:rFonts w:ascii="Bookman Old Style" w:hAnsi="Bookman Old Style" w:cs="Arial"/>
          <w:sz w:val="28"/>
          <w:szCs w:val="28"/>
        </w:rPr>
        <w:t xml:space="preserve">, por lo tanto, </w:t>
      </w:r>
      <w:r w:rsidR="00635A83" w:rsidRPr="000573F7">
        <w:rPr>
          <w:rFonts w:ascii="Bookman Old Style" w:hAnsi="Bookman Old Style" w:cs="Arial"/>
          <w:sz w:val="28"/>
          <w:szCs w:val="28"/>
        </w:rPr>
        <w:t>no es reo de contra</w:t>
      </w:r>
      <w:r w:rsidR="006C3713" w:rsidRPr="000573F7">
        <w:rPr>
          <w:rFonts w:ascii="Bookman Old Style" w:hAnsi="Bookman Old Style" w:cs="Arial"/>
          <w:sz w:val="28"/>
          <w:szCs w:val="28"/>
        </w:rPr>
        <w:t>-</w:t>
      </w:r>
      <w:r w:rsidR="00635A83" w:rsidRPr="000573F7">
        <w:rPr>
          <w:rFonts w:ascii="Bookman Old Style" w:hAnsi="Bookman Old Style" w:cs="Arial"/>
          <w:sz w:val="28"/>
          <w:szCs w:val="28"/>
        </w:rPr>
        <w:t xml:space="preserve">evidencia </w:t>
      </w:r>
      <w:r w:rsidR="0078589F" w:rsidRPr="000573F7">
        <w:rPr>
          <w:rFonts w:ascii="Bookman Old Style" w:hAnsi="Bookman Old Style" w:cs="Arial"/>
          <w:sz w:val="28"/>
          <w:szCs w:val="28"/>
        </w:rPr>
        <w:t xml:space="preserve"> </w:t>
      </w:r>
      <w:r w:rsidR="006D246E" w:rsidRPr="000573F7">
        <w:rPr>
          <w:rFonts w:ascii="Bookman Old Style" w:hAnsi="Bookman Old Style" w:cs="Arial"/>
          <w:sz w:val="28"/>
          <w:szCs w:val="28"/>
        </w:rPr>
        <w:t>al</w:t>
      </w:r>
      <w:r w:rsidR="00931F7E" w:rsidRPr="000573F7">
        <w:rPr>
          <w:rFonts w:ascii="Bookman Old Style" w:hAnsi="Bookman Old Style" w:cs="Arial"/>
          <w:sz w:val="28"/>
          <w:szCs w:val="28"/>
        </w:rPr>
        <w:t xml:space="preserve"> concl</w:t>
      </w:r>
      <w:r w:rsidR="00F81727" w:rsidRPr="000573F7">
        <w:rPr>
          <w:rFonts w:ascii="Bookman Old Style" w:hAnsi="Bookman Old Style" w:cs="Arial"/>
          <w:sz w:val="28"/>
          <w:szCs w:val="28"/>
        </w:rPr>
        <w:t xml:space="preserve">uir </w:t>
      </w:r>
      <w:r w:rsidRPr="000573F7">
        <w:rPr>
          <w:rFonts w:ascii="Bookman Old Style" w:hAnsi="Bookman Old Style" w:cs="Arial"/>
          <w:sz w:val="28"/>
          <w:szCs w:val="28"/>
        </w:rPr>
        <w:t xml:space="preserve">que </w:t>
      </w:r>
      <w:r w:rsidR="0078589F" w:rsidRPr="000573F7">
        <w:rPr>
          <w:rFonts w:ascii="Bookman Old Style" w:hAnsi="Bookman Old Style" w:cs="Arial"/>
          <w:sz w:val="28"/>
          <w:szCs w:val="28"/>
        </w:rPr>
        <w:t>las “</w:t>
      </w:r>
      <w:r w:rsidR="0078589F" w:rsidRPr="000573F7">
        <w:rPr>
          <w:rFonts w:ascii="Bookman Old Style" w:hAnsi="Bookman Old Style" w:cs="Arial"/>
          <w:i/>
          <w:sz w:val="28"/>
          <w:szCs w:val="28"/>
        </w:rPr>
        <w:t xml:space="preserve">(…) prácticas comerciales actuales demuestran que quien suministra o vende un producto o servicio lo hace en colaboración directa con sus clientes, dando asesoría, otorgando premios, descuentos y realizando </w:t>
      </w:r>
      <w:r w:rsidR="00D9401F" w:rsidRPr="000573F7">
        <w:rPr>
          <w:rFonts w:ascii="Bookman Old Style" w:hAnsi="Bookman Old Style" w:cs="Arial"/>
          <w:i/>
          <w:sz w:val="28"/>
          <w:szCs w:val="28"/>
        </w:rPr>
        <w:t>un acompañamiento</w:t>
      </w:r>
      <w:r w:rsidR="00A85C76" w:rsidRPr="000573F7">
        <w:rPr>
          <w:rFonts w:ascii="Bookman Old Style" w:hAnsi="Bookman Old Style" w:cs="Arial"/>
          <w:i/>
          <w:sz w:val="28"/>
          <w:szCs w:val="28"/>
        </w:rPr>
        <w:t xml:space="preserve"> que le permita mantener una relación</w:t>
      </w:r>
      <w:r w:rsidR="00F93585" w:rsidRPr="000573F7">
        <w:rPr>
          <w:rFonts w:ascii="Bookman Old Style" w:hAnsi="Bookman Old Style" w:cs="Arial"/>
          <w:i/>
          <w:sz w:val="28"/>
          <w:szCs w:val="28"/>
        </w:rPr>
        <w:t xml:space="preserve"> comercial duradera, pero eso no significa que todos éstos se conviertan en sus representante o actúen en su nombre (…)</w:t>
      </w:r>
      <w:r w:rsidR="00F93585" w:rsidRPr="000573F7">
        <w:rPr>
          <w:rFonts w:ascii="Bookman Old Style" w:hAnsi="Bookman Old Style" w:cs="Arial"/>
          <w:sz w:val="28"/>
          <w:szCs w:val="28"/>
        </w:rPr>
        <w:t xml:space="preserve">”.   </w:t>
      </w:r>
      <w:r w:rsidR="00A85C76" w:rsidRPr="000573F7">
        <w:rPr>
          <w:rFonts w:ascii="Bookman Old Style" w:hAnsi="Bookman Old Style" w:cs="Arial"/>
          <w:sz w:val="28"/>
          <w:szCs w:val="28"/>
        </w:rPr>
        <w:t xml:space="preserve"> </w:t>
      </w:r>
    </w:p>
    <w:p w14:paraId="2B14A4CE" w14:textId="77777777" w:rsidR="00835B39" w:rsidRPr="000573F7" w:rsidRDefault="00835B39" w:rsidP="00CC3420">
      <w:pPr>
        <w:spacing w:line="360" w:lineRule="auto"/>
        <w:ind w:firstLine="709"/>
        <w:jc w:val="both"/>
        <w:rPr>
          <w:rFonts w:ascii="Bookman Old Style" w:hAnsi="Bookman Old Style" w:cs="Arial"/>
          <w:sz w:val="28"/>
          <w:szCs w:val="28"/>
        </w:rPr>
      </w:pPr>
    </w:p>
    <w:p w14:paraId="1D09F610" w14:textId="4ADFD539" w:rsidR="00A5204B" w:rsidRPr="000573F7" w:rsidRDefault="00A5204B"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En concret</w:t>
      </w:r>
      <w:r w:rsidR="00136088">
        <w:rPr>
          <w:rFonts w:ascii="Bookman Old Style" w:hAnsi="Bookman Old Style" w:cs="Arial"/>
          <w:sz w:val="28"/>
          <w:szCs w:val="28"/>
        </w:rPr>
        <w:t xml:space="preserve">o, al </w:t>
      </w:r>
      <w:r w:rsidR="00E03072" w:rsidRPr="000573F7">
        <w:rPr>
          <w:rFonts w:ascii="Bookman Old Style" w:hAnsi="Bookman Old Style" w:cs="Arial"/>
          <w:sz w:val="28"/>
          <w:szCs w:val="28"/>
        </w:rPr>
        <w:t>apreciar</w:t>
      </w:r>
      <w:r w:rsidR="006F5418" w:rsidRPr="000573F7">
        <w:rPr>
          <w:rFonts w:ascii="Bookman Old Style" w:hAnsi="Bookman Old Style" w:cs="Arial"/>
          <w:sz w:val="28"/>
          <w:szCs w:val="28"/>
        </w:rPr>
        <w:t xml:space="preserve"> </w:t>
      </w:r>
      <w:r w:rsidR="00136088">
        <w:rPr>
          <w:rFonts w:ascii="Bookman Old Style" w:hAnsi="Bookman Old Style" w:cs="Arial"/>
          <w:sz w:val="28"/>
          <w:szCs w:val="28"/>
        </w:rPr>
        <w:t xml:space="preserve">los </w:t>
      </w:r>
      <w:r w:rsidR="006F5418" w:rsidRPr="000573F7">
        <w:rPr>
          <w:rFonts w:ascii="Bookman Old Style" w:hAnsi="Bookman Old Style" w:cs="Arial"/>
          <w:sz w:val="28"/>
          <w:szCs w:val="28"/>
        </w:rPr>
        <w:t>elementos de juicio asociado</w:t>
      </w:r>
      <w:r w:rsidR="00124FF3" w:rsidRPr="000573F7">
        <w:rPr>
          <w:rFonts w:ascii="Bookman Old Style" w:hAnsi="Bookman Old Style" w:cs="Arial"/>
          <w:sz w:val="28"/>
          <w:szCs w:val="28"/>
        </w:rPr>
        <w:t>s</w:t>
      </w:r>
      <w:r w:rsidR="00007692" w:rsidRPr="000573F7">
        <w:rPr>
          <w:rFonts w:ascii="Bookman Old Style" w:hAnsi="Bookman Old Style" w:cs="Arial"/>
          <w:sz w:val="28"/>
          <w:szCs w:val="28"/>
        </w:rPr>
        <w:t xml:space="preserve">, </w:t>
      </w:r>
      <w:r w:rsidR="00E03072" w:rsidRPr="000573F7">
        <w:rPr>
          <w:rFonts w:ascii="Bookman Old Style" w:hAnsi="Bookman Old Style" w:cs="Arial"/>
          <w:sz w:val="28"/>
          <w:szCs w:val="28"/>
        </w:rPr>
        <w:t>entre</w:t>
      </w:r>
      <w:r w:rsidR="006F5418" w:rsidRPr="000573F7">
        <w:rPr>
          <w:rFonts w:ascii="Bookman Old Style" w:hAnsi="Bookman Old Style" w:cs="Arial"/>
          <w:sz w:val="28"/>
          <w:szCs w:val="28"/>
        </w:rPr>
        <w:t xml:space="preserve"> otro</w:t>
      </w:r>
      <w:r w:rsidR="00E03072" w:rsidRPr="000573F7">
        <w:rPr>
          <w:rFonts w:ascii="Bookman Old Style" w:hAnsi="Bookman Old Style" w:cs="Arial"/>
          <w:sz w:val="28"/>
          <w:szCs w:val="28"/>
        </w:rPr>
        <w:t>s</w:t>
      </w:r>
      <w:r w:rsidR="00124FF3" w:rsidRPr="000573F7">
        <w:rPr>
          <w:rFonts w:ascii="Bookman Old Style" w:hAnsi="Bookman Old Style" w:cs="Arial"/>
          <w:sz w:val="28"/>
          <w:szCs w:val="28"/>
        </w:rPr>
        <w:t xml:space="preserve">, </w:t>
      </w:r>
      <w:r w:rsidR="001A6753" w:rsidRPr="000573F7">
        <w:rPr>
          <w:rFonts w:ascii="Bookman Old Style" w:hAnsi="Bookman Old Style" w:cs="Arial"/>
          <w:sz w:val="28"/>
          <w:szCs w:val="28"/>
        </w:rPr>
        <w:t>l</w:t>
      </w:r>
      <w:r w:rsidR="006F5418" w:rsidRPr="000573F7">
        <w:rPr>
          <w:rFonts w:ascii="Bookman Old Style" w:hAnsi="Bookman Old Style" w:cs="Arial"/>
          <w:sz w:val="28"/>
          <w:szCs w:val="28"/>
        </w:rPr>
        <w:t>o</w:t>
      </w:r>
      <w:r w:rsidR="001A6753" w:rsidRPr="000573F7">
        <w:rPr>
          <w:rFonts w:ascii="Bookman Old Style" w:hAnsi="Bookman Old Style" w:cs="Arial"/>
          <w:sz w:val="28"/>
          <w:szCs w:val="28"/>
        </w:rPr>
        <w:t>s</w:t>
      </w:r>
      <w:r w:rsidR="006F5418" w:rsidRPr="000573F7">
        <w:rPr>
          <w:rFonts w:ascii="Bookman Old Style" w:hAnsi="Bookman Old Style" w:cs="Arial"/>
          <w:sz w:val="28"/>
          <w:szCs w:val="28"/>
        </w:rPr>
        <w:t xml:space="preserve"> testimonios </w:t>
      </w:r>
      <w:r w:rsidR="001A6753" w:rsidRPr="000573F7">
        <w:rPr>
          <w:rFonts w:ascii="Bookman Old Style" w:hAnsi="Bookman Old Style" w:cs="Arial"/>
          <w:sz w:val="28"/>
          <w:szCs w:val="28"/>
        </w:rPr>
        <w:t xml:space="preserve">de </w:t>
      </w:r>
      <w:r w:rsidR="00E03072" w:rsidRPr="000573F7">
        <w:rPr>
          <w:rFonts w:ascii="Bookman Old Style" w:hAnsi="Bookman Old Style" w:cs="Arial"/>
          <w:sz w:val="28"/>
          <w:szCs w:val="28"/>
        </w:rPr>
        <w:t>Ana Carolina Ruíz, Sandra Milena Giraldo, Viviana Serna Garzón, Francisco Javier Restrepo Valencia, Venancio Alfredo L</w:t>
      </w:r>
      <w:r w:rsidR="0040049F" w:rsidRPr="000573F7">
        <w:rPr>
          <w:rFonts w:ascii="Bookman Old Style" w:hAnsi="Bookman Old Style" w:cs="Arial"/>
          <w:sz w:val="28"/>
          <w:szCs w:val="28"/>
        </w:rPr>
        <w:t>ópez T</w:t>
      </w:r>
      <w:r w:rsidR="00E03072" w:rsidRPr="000573F7">
        <w:rPr>
          <w:rFonts w:ascii="Bookman Old Style" w:hAnsi="Bookman Old Style" w:cs="Arial"/>
          <w:sz w:val="28"/>
          <w:szCs w:val="28"/>
        </w:rPr>
        <w:t xml:space="preserve">riana, Jhon Mario </w:t>
      </w:r>
      <w:r w:rsidR="00E03072" w:rsidRPr="000573F7">
        <w:rPr>
          <w:rFonts w:ascii="Bookman Old Style" w:hAnsi="Bookman Old Style" w:cs="Arial"/>
          <w:sz w:val="28"/>
          <w:szCs w:val="28"/>
        </w:rPr>
        <w:lastRenderedPageBreak/>
        <w:t>Molina Arroyave, Orlando de Jesús Henao Ruíz, Iván de Jesú</w:t>
      </w:r>
      <w:r w:rsidR="00AC2008" w:rsidRPr="000573F7">
        <w:rPr>
          <w:rFonts w:ascii="Bookman Old Style" w:hAnsi="Bookman Old Style" w:cs="Arial"/>
          <w:sz w:val="28"/>
          <w:szCs w:val="28"/>
        </w:rPr>
        <w:t xml:space="preserve">s Escobar Gil y </w:t>
      </w:r>
      <w:r w:rsidR="00E03072" w:rsidRPr="000573F7">
        <w:rPr>
          <w:rFonts w:ascii="Bookman Old Style" w:hAnsi="Bookman Old Style" w:cs="Arial"/>
          <w:sz w:val="28"/>
          <w:szCs w:val="28"/>
        </w:rPr>
        <w:t>Jhon Jairo Pineda</w:t>
      </w:r>
      <w:r w:rsidR="00AC2008" w:rsidRPr="000573F7">
        <w:rPr>
          <w:rFonts w:ascii="Bookman Old Style" w:hAnsi="Bookman Old Style" w:cs="Arial"/>
          <w:sz w:val="28"/>
          <w:szCs w:val="28"/>
        </w:rPr>
        <w:t>.</w:t>
      </w:r>
    </w:p>
    <w:p w14:paraId="4C1C8CD4" w14:textId="77777777" w:rsidR="00BC693E" w:rsidRDefault="00BC693E" w:rsidP="005675F6">
      <w:pPr>
        <w:spacing w:line="360" w:lineRule="auto"/>
        <w:ind w:firstLine="709"/>
        <w:jc w:val="both"/>
        <w:rPr>
          <w:rFonts w:ascii="Bookman Old Style" w:hAnsi="Bookman Old Style" w:cs="Arial"/>
          <w:sz w:val="28"/>
          <w:szCs w:val="28"/>
        </w:rPr>
      </w:pPr>
    </w:p>
    <w:p w14:paraId="79BEAF55" w14:textId="30EBA519" w:rsidR="001C0A4D" w:rsidRPr="000573F7" w:rsidRDefault="002A743C" w:rsidP="005675F6">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w:t>
      </w:r>
      <w:r w:rsidR="0055491D" w:rsidRPr="000573F7">
        <w:rPr>
          <w:rFonts w:ascii="Bookman Old Style" w:hAnsi="Bookman Old Style" w:cs="Arial"/>
          <w:sz w:val="28"/>
          <w:szCs w:val="28"/>
        </w:rPr>
        <w:t>.5</w:t>
      </w:r>
      <w:r w:rsidR="00564A88" w:rsidRPr="000573F7">
        <w:rPr>
          <w:rFonts w:ascii="Bookman Old Style" w:hAnsi="Bookman Old Style" w:cs="Arial"/>
          <w:sz w:val="28"/>
          <w:szCs w:val="28"/>
        </w:rPr>
        <w:t>.</w:t>
      </w:r>
      <w:r w:rsidR="00710545" w:rsidRPr="000573F7">
        <w:rPr>
          <w:rFonts w:ascii="Bookman Old Style" w:hAnsi="Bookman Old Style" w:cs="Arial"/>
          <w:sz w:val="28"/>
          <w:szCs w:val="28"/>
        </w:rPr>
        <w:t xml:space="preserve"> F</w:t>
      </w:r>
      <w:r w:rsidR="00007692" w:rsidRPr="000573F7">
        <w:rPr>
          <w:rFonts w:ascii="Bookman Old Style" w:hAnsi="Bookman Old Style" w:cs="Arial"/>
          <w:sz w:val="28"/>
          <w:szCs w:val="28"/>
        </w:rPr>
        <w:t>uera de l</w:t>
      </w:r>
      <w:r w:rsidR="006F5418" w:rsidRPr="000573F7">
        <w:rPr>
          <w:rFonts w:ascii="Bookman Old Style" w:hAnsi="Bookman Old Style" w:cs="Arial"/>
          <w:sz w:val="28"/>
          <w:szCs w:val="28"/>
        </w:rPr>
        <w:t xml:space="preserve">as pruebas </w:t>
      </w:r>
      <w:r w:rsidR="00FE6980" w:rsidRPr="000573F7">
        <w:rPr>
          <w:rFonts w:ascii="Bookman Old Style" w:hAnsi="Bookman Old Style" w:cs="Arial"/>
          <w:sz w:val="28"/>
          <w:szCs w:val="28"/>
        </w:rPr>
        <w:t xml:space="preserve">que </w:t>
      </w:r>
      <w:r w:rsidR="00C35A33" w:rsidRPr="000573F7">
        <w:rPr>
          <w:rFonts w:ascii="Bookman Old Style" w:hAnsi="Bookman Old Style" w:cs="Arial"/>
          <w:sz w:val="28"/>
          <w:szCs w:val="28"/>
        </w:rPr>
        <w:t>describen</w:t>
      </w:r>
      <w:r w:rsidR="006F5418" w:rsidRPr="000573F7">
        <w:rPr>
          <w:rFonts w:ascii="Bookman Old Style" w:hAnsi="Bookman Old Style" w:cs="Arial"/>
          <w:sz w:val="28"/>
          <w:szCs w:val="28"/>
        </w:rPr>
        <w:t xml:space="preserve"> </w:t>
      </w:r>
      <w:r w:rsidR="00C35A33" w:rsidRPr="000573F7">
        <w:rPr>
          <w:rFonts w:ascii="Bookman Old Style" w:hAnsi="Bookman Old Style" w:cs="Arial"/>
          <w:sz w:val="28"/>
          <w:szCs w:val="28"/>
        </w:rPr>
        <w:t xml:space="preserve">tales hechos, </w:t>
      </w:r>
      <w:r w:rsidR="001C0A4D" w:rsidRPr="000573F7">
        <w:rPr>
          <w:rFonts w:ascii="Bookman Old Style" w:hAnsi="Bookman Old Style" w:cs="Arial"/>
          <w:sz w:val="28"/>
          <w:szCs w:val="28"/>
        </w:rPr>
        <w:t>resta establecer si</w:t>
      </w:r>
      <w:r w:rsidR="00EE62F3" w:rsidRPr="000573F7">
        <w:rPr>
          <w:rFonts w:ascii="Bookman Old Style" w:hAnsi="Bookman Old Style" w:cs="Arial"/>
          <w:sz w:val="28"/>
          <w:szCs w:val="28"/>
        </w:rPr>
        <w:t xml:space="preserve"> </w:t>
      </w:r>
      <w:r w:rsidR="00B912A7" w:rsidRPr="000573F7">
        <w:rPr>
          <w:rFonts w:ascii="Bookman Old Style" w:hAnsi="Bookman Old Style" w:cs="Arial"/>
          <w:sz w:val="28"/>
          <w:szCs w:val="28"/>
        </w:rPr>
        <w:t>ot</w:t>
      </w:r>
      <w:r w:rsidR="00EE62F3" w:rsidRPr="000573F7">
        <w:rPr>
          <w:rFonts w:ascii="Bookman Old Style" w:hAnsi="Bookman Old Style" w:cs="Arial"/>
          <w:sz w:val="28"/>
          <w:szCs w:val="28"/>
        </w:rPr>
        <w:t>r</w:t>
      </w:r>
      <w:r w:rsidR="00F6679D">
        <w:rPr>
          <w:rFonts w:ascii="Bookman Old Style" w:hAnsi="Bookman Old Style" w:cs="Arial"/>
          <w:sz w:val="28"/>
          <w:szCs w:val="28"/>
        </w:rPr>
        <w:t>o</w:t>
      </w:r>
      <w:r w:rsidR="00E96B32" w:rsidRPr="000573F7">
        <w:rPr>
          <w:rFonts w:ascii="Bookman Old Style" w:hAnsi="Bookman Old Style" w:cs="Arial"/>
          <w:sz w:val="28"/>
          <w:szCs w:val="28"/>
        </w:rPr>
        <w:t>s</w:t>
      </w:r>
      <w:r w:rsidR="00F6679D">
        <w:rPr>
          <w:rFonts w:ascii="Bookman Old Style" w:hAnsi="Bookman Old Style" w:cs="Arial"/>
          <w:sz w:val="28"/>
          <w:szCs w:val="28"/>
        </w:rPr>
        <w:t xml:space="preserve"> medios</w:t>
      </w:r>
      <w:r w:rsidR="00E96B32" w:rsidRPr="000573F7">
        <w:rPr>
          <w:rFonts w:ascii="Bookman Old Style" w:hAnsi="Bookman Old Style" w:cs="Arial"/>
          <w:sz w:val="28"/>
          <w:szCs w:val="28"/>
        </w:rPr>
        <w:t>, dentro de l</w:t>
      </w:r>
      <w:r w:rsidR="00F6679D">
        <w:rPr>
          <w:rFonts w:ascii="Bookman Old Style" w:hAnsi="Bookman Old Style" w:cs="Arial"/>
          <w:sz w:val="28"/>
          <w:szCs w:val="28"/>
        </w:rPr>
        <w:t>o</w:t>
      </w:r>
      <w:r w:rsidR="00E96B32" w:rsidRPr="000573F7">
        <w:rPr>
          <w:rFonts w:ascii="Bookman Old Style" w:hAnsi="Bookman Old Style" w:cs="Arial"/>
          <w:sz w:val="28"/>
          <w:szCs w:val="28"/>
        </w:rPr>
        <w:t xml:space="preserve">s relacionadas como </w:t>
      </w:r>
      <w:r w:rsidR="00B9150E" w:rsidRPr="000573F7">
        <w:rPr>
          <w:rFonts w:ascii="Bookman Old Style" w:hAnsi="Bookman Old Style" w:cs="Arial"/>
          <w:sz w:val="28"/>
          <w:szCs w:val="28"/>
        </w:rPr>
        <w:t xml:space="preserve">mal </w:t>
      </w:r>
      <w:r w:rsidR="00EE62F3" w:rsidRPr="000573F7">
        <w:rPr>
          <w:rFonts w:ascii="Bookman Old Style" w:hAnsi="Bookman Old Style" w:cs="Arial"/>
          <w:sz w:val="28"/>
          <w:szCs w:val="28"/>
        </w:rPr>
        <w:t>apreciad</w:t>
      </w:r>
      <w:r w:rsidR="006434FE" w:rsidRPr="000573F7">
        <w:rPr>
          <w:rFonts w:ascii="Bookman Old Style" w:hAnsi="Bookman Old Style" w:cs="Arial"/>
          <w:sz w:val="28"/>
          <w:szCs w:val="28"/>
        </w:rPr>
        <w:t>a</w:t>
      </w:r>
      <w:r w:rsidR="00BB05C7" w:rsidRPr="000573F7">
        <w:rPr>
          <w:rFonts w:ascii="Bookman Old Style" w:hAnsi="Bookman Old Style" w:cs="Arial"/>
          <w:sz w:val="28"/>
          <w:szCs w:val="28"/>
        </w:rPr>
        <w:t>s</w:t>
      </w:r>
      <w:r w:rsidR="00DD11DE" w:rsidRPr="000573F7">
        <w:rPr>
          <w:rFonts w:ascii="Bookman Old Style" w:hAnsi="Bookman Old Style" w:cs="Arial"/>
          <w:sz w:val="28"/>
          <w:szCs w:val="28"/>
        </w:rPr>
        <w:t>,</w:t>
      </w:r>
      <w:r w:rsidR="00B912A7" w:rsidRPr="000573F7">
        <w:rPr>
          <w:rFonts w:ascii="Bookman Old Style" w:hAnsi="Bookman Old Style" w:cs="Arial"/>
          <w:sz w:val="28"/>
          <w:szCs w:val="28"/>
        </w:rPr>
        <w:t xml:space="preserve"> </w:t>
      </w:r>
      <w:r w:rsidR="00AE3C3A" w:rsidRPr="000573F7">
        <w:rPr>
          <w:rFonts w:ascii="Bookman Old Style" w:hAnsi="Bookman Old Style" w:cs="Arial"/>
          <w:sz w:val="28"/>
          <w:szCs w:val="28"/>
        </w:rPr>
        <w:t>indica</w:t>
      </w:r>
      <w:r w:rsidR="00E96B32" w:rsidRPr="000573F7">
        <w:rPr>
          <w:rFonts w:ascii="Bookman Old Style" w:hAnsi="Bookman Old Style" w:cs="Arial"/>
          <w:sz w:val="28"/>
          <w:szCs w:val="28"/>
        </w:rPr>
        <w:t>ban</w:t>
      </w:r>
      <w:r w:rsidR="00B912A7" w:rsidRPr="000573F7">
        <w:rPr>
          <w:rFonts w:ascii="Bookman Old Style" w:hAnsi="Bookman Old Style" w:cs="Arial"/>
          <w:sz w:val="28"/>
          <w:szCs w:val="28"/>
        </w:rPr>
        <w:t xml:space="preserve"> </w:t>
      </w:r>
      <w:r w:rsidR="00AE3C3A" w:rsidRPr="000573F7">
        <w:rPr>
          <w:rFonts w:ascii="Bookman Old Style" w:hAnsi="Bookman Old Style" w:cs="Arial"/>
          <w:sz w:val="28"/>
          <w:szCs w:val="28"/>
        </w:rPr>
        <w:t xml:space="preserve">los rasgos esenciales </w:t>
      </w:r>
      <w:r w:rsidR="00B77715" w:rsidRPr="000573F7">
        <w:rPr>
          <w:rFonts w:ascii="Bookman Old Style" w:hAnsi="Bookman Old Style" w:cs="Arial"/>
          <w:sz w:val="28"/>
          <w:szCs w:val="28"/>
        </w:rPr>
        <w:t>de la agencia comercial</w:t>
      </w:r>
      <w:r w:rsidR="00F6679D">
        <w:rPr>
          <w:rFonts w:ascii="Bookman Old Style" w:hAnsi="Bookman Old Style" w:cs="Arial"/>
          <w:sz w:val="28"/>
          <w:szCs w:val="28"/>
        </w:rPr>
        <w:t>, o al decir de la censu</w:t>
      </w:r>
      <w:r w:rsidR="0053609C" w:rsidRPr="000573F7">
        <w:rPr>
          <w:rFonts w:ascii="Bookman Old Style" w:hAnsi="Bookman Old Style" w:cs="Arial"/>
          <w:sz w:val="28"/>
          <w:szCs w:val="28"/>
        </w:rPr>
        <w:t>r</w:t>
      </w:r>
      <w:r w:rsidR="00F6679D">
        <w:rPr>
          <w:rFonts w:ascii="Bookman Old Style" w:hAnsi="Bookman Old Style" w:cs="Arial"/>
          <w:sz w:val="28"/>
          <w:szCs w:val="28"/>
        </w:rPr>
        <w:t>a</w:t>
      </w:r>
      <w:r w:rsidR="0053609C" w:rsidRPr="000573F7">
        <w:rPr>
          <w:rFonts w:ascii="Bookman Old Style" w:hAnsi="Bookman Old Style" w:cs="Arial"/>
          <w:sz w:val="28"/>
          <w:szCs w:val="28"/>
        </w:rPr>
        <w:t xml:space="preserve">, </w:t>
      </w:r>
      <w:r w:rsidR="00B77715" w:rsidRPr="000573F7">
        <w:rPr>
          <w:rFonts w:ascii="Bookman Old Style" w:hAnsi="Bookman Old Style" w:cs="Arial"/>
          <w:sz w:val="28"/>
          <w:szCs w:val="28"/>
        </w:rPr>
        <w:t>de</w:t>
      </w:r>
      <w:r w:rsidR="005E39B6" w:rsidRPr="000573F7">
        <w:rPr>
          <w:rFonts w:ascii="Bookman Old Style" w:hAnsi="Bookman Old Style" w:cs="Arial"/>
          <w:sz w:val="28"/>
          <w:szCs w:val="28"/>
        </w:rPr>
        <w:t xml:space="preserve"> un</w:t>
      </w:r>
      <w:r w:rsidR="002C55CC" w:rsidRPr="000573F7">
        <w:rPr>
          <w:rFonts w:ascii="Bookman Old Style" w:hAnsi="Bookman Old Style" w:cs="Arial"/>
          <w:sz w:val="28"/>
          <w:szCs w:val="28"/>
        </w:rPr>
        <w:t xml:space="preserve"> </w:t>
      </w:r>
      <w:r w:rsidR="005E39B6" w:rsidRPr="000573F7">
        <w:rPr>
          <w:rFonts w:ascii="Bookman Old Style" w:hAnsi="Bookman Old Style" w:cs="Arial"/>
          <w:sz w:val="28"/>
          <w:szCs w:val="28"/>
        </w:rPr>
        <w:t>“</w:t>
      </w:r>
      <w:r w:rsidR="00673E8C" w:rsidRPr="000573F7">
        <w:rPr>
          <w:rFonts w:ascii="Bookman Old Style" w:hAnsi="Bookman Old Style" w:cs="Arial"/>
          <w:i/>
          <w:sz w:val="28"/>
          <w:szCs w:val="28"/>
        </w:rPr>
        <w:t>más allá</w:t>
      </w:r>
      <w:r w:rsidR="00673E8C" w:rsidRPr="000573F7">
        <w:rPr>
          <w:rFonts w:ascii="Bookman Old Style" w:hAnsi="Bookman Old Style" w:cs="Arial"/>
          <w:sz w:val="28"/>
          <w:szCs w:val="28"/>
        </w:rPr>
        <w:t>”</w:t>
      </w:r>
      <w:r w:rsidR="00176FC1">
        <w:rPr>
          <w:rFonts w:ascii="Bookman Old Style" w:hAnsi="Bookman Old Style" w:cs="Arial"/>
          <w:sz w:val="28"/>
          <w:szCs w:val="28"/>
        </w:rPr>
        <w:t>.</w:t>
      </w:r>
      <w:r w:rsidR="0053609C" w:rsidRPr="000573F7">
        <w:rPr>
          <w:rFonts w:ascii="Bookman Old Style" w:hAnsi="Bookman Old Style" w:cs="Arial"/>
          <w:sz w:val="28"/>
          <w:szCs w:val="28"/>
        </w:rPr>
        <w:t xml:space="preserve"> </w:t>
      </w:r>
      <w:r w:rsidR="005675F6" w:rsidRPr="000573F7">
        <w:rPr>
          <w:rFonts w:ascii="Bookman Old Style" w:hAnsi="Bookman Old Style" w:cs="Arial"/>
          <w:sz w:val="28"/>
          <w:szCs w:val="28"/>
        </w:rPr>
        <w:t xml:space="preserve"> </w:t>
      </w:r>
      <w:r w:rsidR="0058124D" w:rsidRPr="000573F7">
        <w:rPr>
          <w:rFonts w:ascii="Bookman Old Style" w:hAnsi="Bookman Old Style" w:cs="Arial"/>
          <w:sz w:val="28"/>
          <w:szCs w:val="28"/>
        </w:rPr>
        <w:t xml:space="preserve">En particular, </w:t>
      </w:r>
      <w:r w:rsidR="00253E75" w:rsidRPr="000573F7">
        <w:rPr>
          <w:rFonts w:ascii="Bookman Old Style" w:hAnsi="Bookman Old Style" w:cs="Arial"/>
          <w:sz w:val="28"/>
          <w:szCs w:val="28"/>
        </w:rPr>
        <w:t xml:space="preserve">si </w:t>
      </w:r>
      <w:r w:rsidR="00A82D08" w:rsidRPr="000573F7">
        <w:rPr>
          <w:rFonts w:ascii="Bookman Old Style" w:hAnsi="Bookman Old Style" w:cs="Arial"/>
          <w:sz w:val="28"/>
          <w:szCs w:val="28"/>
        </w:rPr>
        <w:t>Omar Antonio Hincapié Osori</w:t>
      </w:r>
      <w:r w:rsidR="002831B2" w:rsidRPr="000573F7">
        <w:rPr>
          <w:rFonts w:ascii="Bookman Old Style" w:hAnsi="Bookman Old Style" w:cs="Arial"/>
          <w:sz w:val="28"/>
          <w:szCs w:val="28"/>
        </w:rPr>
        <w:t>o, en</w:t>
      </w:r>
      <w:r w:rsidR="00315642" w:rsidRPr="000573F7">
        <w:rPr>
          <w:rFonts w:ascii="Bookman Old Style" w:hAnsi="Bookman Old Style" w:cs="Arial"/>
          <w:sz w:val="28"/>
          <w:szCs w:val="28"/>
        </w:rPr>
        <w:t xml:space="preserve"> su </w:t>
      </w:r>
      <w:r w:rsidR="002831B2" w:rsidRPr="000573F7">
        <w:rPr>
          <w:rFonts w:ascii="Bookman Old Style" w:hAnsi="Bookman Old Style" w:cs="Arial"/>
          <w:sz w:val="28"/>
          <w:szCs w:val="28"/>
        </w:rPr>
        <w:t xml:space="preserve">actividad de </w:t>
      </w:r>
      <w:r w:rsidR="00253E75" w:rsidRPr="000573F7">
        <w:rPr>
          <w:rFonts w:ascii="Bookman Old Style" w:hAnsi="Bookman Old Style" w:cs="Arial"/>
          <w:sz w:val="28"/>
          <w:szCs w:val="28"/>
        </w:rPr>
        <w:t>comercialización</w:t>
      </w:r>
      <w:r w:rsidR="0058124D" w:rsidRPr="000573F7">
        <w:rPr>
          <w:rFonts w:ascii="Bookman Old Style" w:hAnsi="Bookman Old Style" w:cs="Arial"/>
          <w:sz w:val="28"/>
          <w:szCs w:val="28"/>
        </w:rPr>
        <w:t>,</w:t>
      </w:r>
      <w:r w:rsidR="00E05BEC" w:rsidRPr="000573F7">
        <w:rPr>
          <w:rFonts w:ascii="Bookman Old Style" w:hAnsi="Bookman Old Style" w:cs="Arial"/>
          <w:sz w:val="28"/>
          <w:szCs w:val="28"/>
        </w:rPr>
        <w:t xml:space="preserve"> </w:t>
      </w:r>
      <w:r w:rsidR="00282C10" w:rsidRPr="000573F7">
        <w:rPr>
          <w:rFonts w:ascii="Bookman Old Style" w:hAnsi="Bookman Old Style" w:cs="Arial"/>
          <w:sz w:val="28"/>
          <w:szCs w:val="28"/>
        </w:rPr>
        <w:t>obrab</w:t>
      </w:r>
      <w:r w:rsidR="00253E75" w:rsidRPr="000573F7">
        <w:rPr>
          <w:rFonts w:ascii="Bookman Old Style" w:hAnsi="Bookman Old Style" w:cs="Arial"/>
          <w:sz w:val="28"/>
          <w:szCs w:val="28"/>
        </w:rPr>
        <w:t>a por encargo o</w:t>
      </w:r>
      <w:r w:rsidR="007B1F6F" w:rsidRPr="000573F7">
        <w:rPr>
          <w:rFonts w:ascii="Bookman Old Style" w:hAnsi="Bookman Old Style" w:cs="Arial"/>
          <w:sz w:val="28"/>
          <w:szCs w:val="28"/>
        </w:rPr>
        <w:t xml:space="preserve"> cuenta</w:t>
      </w:r>
      <w:r w:rsidR="002831B2" w:rsidRPr="000573F7">
        <w:rPr>
          <w:rFonts w:ascii="Bookman Old Style" w:hAnsi="Bookman Old Style" w:cs="Arial"/>
          <w:sz w:val="28"/>
          <w:szCs w:val="28"/>
        </w:rPr>
        <w:t xml:space="preserve"> </w:t>
      </w:r>
      <w:r w:rsidR="007B1F6F" w:rsidRPr="000573F7">
        <w:rPr>
          <w:rFonts w:ascii="Bookman Old Style" w:hAnsi="Bookman Old Style" w:cs="Arial"/>
          <w:sz w:val="28"/>
          <w:szCs w:val="28"/>
        </w:rPr>
        <w:t>de la Compañía de</w:t>
      </w:r>
      <w:r w:rsidR="00282C10" w:rsidRPr="000573F7">
        <w:rPr>
          <w:rFonts w:ascii="Bookman Old Style" w:hAnsi="Bookman Old Style" w:cs="Arial"/>
          <w:sz w:val="28"/>
          <w:szCs w:val="28"/>
        </w:rPr>
        <w:t xml:space="preserve"> </w:t>
      </w:r>
      <w:r w:rsidR="007B1F6F" w:rsidRPr="000573F7">
        <w:rPr>
          <w:rFonts w:ascii="Bookman Old Style" w:hAnsi="Bookman Old Style" w:cs="Arial"/>
          <w:sz w:val="28"/>
          <w:szCs w:val="28"/>
        </w:rPr>
        <w:t>Galletas Noel S.A.</w:t>
      </w:r>
      <w:r w:rsidR="00320E03" w:rsidRPr="000573F7">
        <w:rPr>
          <w:rFonts w:ascii="Bookman Old Style" w:hAnsi="Bookman Old Style" w:cs="Arial"/>
          <w:sz w:val="28"/>
          <w:szCs w:val="28"/>
        </w:rPr>
        <w:t>, recibiendo</w:t>
      </w:r>
      <w:r w:rsidR="00E05BEC" w:rsidRPr="000573F7">
        <w:rPr>
          <w:rFonts w:ascii="Bookman Old Style" w:hAnsi="Bookman Old Style" w:cs="Arial"/>
          <w:sz w:val="28"/>
          <w:szCs w:val="28"/>
        </w:rPr>
        <w:t xml:space="preserve"> en retribución </w:t>
      </w:r>
      <w:r w:rsidR="00282C10" w:rsidRPr="000573F7">
        <w:rPr>
          <w:rFonts w:ascii="Bookman Old Style" w:hAnsi="Bookman Old Style" w:cs="Arial"/>
          <w:sz w:val="28"/>
          <w:szCs w:val="28"/>
        </w:rPr>
        <w:t>una comisión,</w:t>
      </w:r>
      <w:r w:rsidR="00B9150E" w:rsidRPr="000573F7">
        <w:rPr>
          <w:rFonts w:ascii="Bookman Old Style" w:hAnsi="Bookman Old Style" w:cs="Arial"/>
          <w:sz w:val="28"/>
          <w:szCs w:val="28"/>
        </w:rPr>
        <w:t xml:space="preserve"> utilidad o regalía.</w:t>
      </w:r>
      <w:r w:rsidR="00282C10" w:rsidRPr="000573F7">
        <w:rPr>
          <w:rFonts w:ascii="Bookman Old Style" w:hAnsi="Bookman Old Style" w:cs="Arial"/>
          <w:sz w:val="28"/>
          <w:szCs w:val="28"/>
        </w:rPr>
        <w:t xml:space="preserve">  </w:t>
      </w:r>
    </w:p>
    <w:p w14:paraId="08AFDD62" w14:textId="77777777" w:rsidR="0079653C" w:rsidRPr="000573F7" w:rsidRDefault="0079653C" w:rsidP="00CC3420">
      <w:pPr>
        <w:spacing w:line="360" w:lineRule="auto"/>
        <w:ind w:firstLine="709"/>
        <w:jc w:val="both"/>
        <w:rPr>
          <w:rFonts w:ascii="Bookman Old Style" w:hAnsi="Bookman Old Style" w:cs="Arial"/>
          <w:sz w:val="28"/>
          <w:szCs w:val="28"/>
        </w:rPr>
      </w:pPr>
    </w:p>
    <w:p w14:paraId="5C1D7AC7" w14:textId="6A43234D" w:rsidR="00A42AE8" w:rsidRPr="000573F7" w:rsidRDefault="008F0DDD"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3.2.6.5</w:t>
      </w:r>
      <w:r w:rsidR="00777231" w:rsidRPr="000573F7">
        <w:rPr>
          <w:rFonts w:ascii="Bookman Old Style" w:hAnsi="Bookman Old Style" w:cs="Arial"/>
          <w:sz w:val="28"/>
          <w:szCs w:val="28"/>
        </w:rPr>
        <w:t xml:space="preserve">.1. </w:t>
      </w:r>
      <w:r w:rsidR="0079653C" w:rsidRPr="000573F7">
        <w:rPr>
          <w:rFonts w:ascii="Bookman Old Style" w:hAnsi="Bookman Old Style" w:cs="Arial"/>
          <w:sz w:val="28"/>
          <w:szCs w:val="28"/>
        </w:rPr>
        <w:t>La calidad de “</w:t>
      </w:r>
      <w:r w:rsidR="0079653C" w:rsidRPr="000573F7">
        <w:rPr>
          <w:rFonts w:ascii="Bookman Old Style" w:hAnsi="Bookman Old Style" w:cs="Arial"/>
          <w:i/>
          <w:sz w:val="28"/>
          <w:szCs w:val="28"/>
        </w:rPr>
        <w:t>distribuidor especializado</w:t>
      </w:r>
      <w:r w:rsidR="0079653C" w:rsidRPr="000573F7">
        <w:rPr>
          <w:rFonts w:ascii="Bookman Old Style" w:hAnsi="Bookman Old Style" w:cs="Arial"/>
          <w:sz w:val="28"/>
          <w:szCs w:val="28"/>
        </w:rPr>
        <w:t>”,</w:t>
      </w:r>
      <w:r w:rsidR="00D2262B" w:rsidRPr="000573F7">
        <w:rPr>
          <w:rFonts w:ascii="Bookman Old Style" w:hAnsi="Bookman Old Style" w:cs="Arial"/>
          <w:sz w:val="28"/>
          <w:szCs w:val="28"/>
        </w:rPr>
        <w:t xml:space="preserve"> </w:t>
      </w:r>
      <w:r w:rsidR="0079653C" w:rsidRPr="000573F7">
        <w:rPr>
          <w:rFonts w:ascii="Bookman Old Style" w:hAnsi="Bookman Old Style" w:cs="Arial"/>
          <w:sz w:val="28"/>
          <w:szCs w:val="28"/>
        </w:rPr>
        <w:t xml:space="preserve">equivalente a la de </w:t>
      </w:r>
      <w:r w:rsidR="00E16A09">
        <w:rPr>
          <w:rFonts w:ascii="Bookman Old Style" w:hAnsi="Bookman Old Style" w:cs="Arial"/>
          <w:sz w:val="28"/>
          <w:szCs w:val="28"/>
        </w:rPr>
        <w:t>agente</w:t>
      </w:r>
      <w:r w:rsidR="00402008" w:rsidRPr="000573F7">
        <w:rPr>
          <w:rFonts w:ascii="Bookman Old Style" w:hAnsi="Bookman Old Style" w:cs="Arial"/>
          <w:sz w:val="28"/>
          <w:szCs w:val="28"/>
        </w:rPr>
        <w:t xml:space="preserve"> </w:t>
      </w:r>
      <w:r w:rsidR="0079653C" w:rsidRPr="000573F7">
        <w:rPr>
          <w:rFonts w:ascii="Bookman Old Style" w:hAnsi="Bookman Old Style" w:cs="Arial"/>
          <w:sz w:val="28"/>
          <w:szCs w:val="28"/>
        </w:rPr>
        <w:t>mercanti</w:t>
      </w:r>
      <w:r w:rsidR="00873E03" w:rsidRPr="000573F7">
        <w:rPr>
          <w:rFonts w:ascii="Bookman Old Style" w:hAnsi="Bookman Old Style" w:cs="Arial"/>
          <w:sz w:val="28"/>
          <w:szCs w:val="28"/>
        </w:rPr>
        <w:t>l,</w:t>
      </w:r>
      <w:r w:rsidR="00CC20AA" w:rsidRPr="000573F7">
        <w:rPr>
          <w:rFonts w:ascii="Bookman Old Style" w:hAnsi="Bookman Old Style" w:cs="Arial"/>
          <w:sz w:val="28"/>
          <w:szCs w:val="28"/>
        </w:rPr>
        <w:t xml:space="preserve"> </w:t>
      </w:r>
      <w:r w:rsidR="00F851C6" w:rsidRPr="000573F7">
        <w:rPr>
          <w:rFonts w:ascii="Bookman Old Style" w:hAnsi="Bookman Old Style" w:cs="Arial"/>
          <w:sz w:val="28"/>
          <w:szCs w:val="28"/>
        </w:rPr>
        <w:t xml:space="preserve">según </w:t>
      </w:r>
      <w:r w:rsidR="005A6CB7" w:rsidRPr="000573F7">
        <w:rPr>
          <w:rFonts w:ascii="Bookman Old Style" w:hAnsi="Bookman Old Style" w:cs="Arial"/>
          <w:sz w:val="28"/>
          <w:szCs w:val="28"/>
        </w:rPr>
        <w:t xml:space="preserve">los testigos </w:t>
      </w:r>
      <w:r w:rsidR="00873E03" w:rsidRPr="000573F7">
        <w:rPr>
          <w:rFonts w:ascii="Bookman Old Style" w:hAnsi="Bookman Old Style" w:cs="Arial"/>
          <w:sz w:val="28"/>
          <w:szCs w:val="28"/>
        </w:rPr>
        <w:t>Mauricio Ser</w:t>
      </w:r>
      <w:r w:rsidR="0047006F" w:rsidRPr="000573F7">
        <w:rPr>
          <w:rFonts w:ascii="Bookman Old Style" w:hAnsi="Bookman Old Style" w:cs="Arial"/>
          <w:sz w:val="28"/>
          <w:szCs w:val="28"/>
        </w:rPr>
        <w:t>rano Prada</w:t>
      </w:r>
      <w:r w:rsidR="00112A5B" w:rsidRPr="000573F7">
        <w:rPr>
          <w:rFonts w:ascii="Bookman Old Style" w:hAnsi="Bookman Old Style" w:cs="Arial"/>
          <w:sz w:val="28"/>
          <w:szCs w:val="28"/>
        </w:rPr>
        <w:t xml:space="preserve"> y Roberto </w:t>
      </w:r>
      <w:r w:rsidR="0047006F" w:rsidRPr="000573F7">
        <w:rPr>
          <w:rFonts w:ascii="Bookman Old Style" w:hAnsi="Bookman Old Style" w:cs="Arial"/>
          <w:sz w:val="28"/>
          <w:szCs w:val="28"/>
        </w:rPr>
        <w:t xml:space="preserve">Luis Montoya Larrea, no hace la </w:t>
      </w:r>
      <w:r w:rsidR="00062955" w:rsidRPr="000573F7">
        <w:rPr>
          <w:rFonts w:ascii="Bookman Old Style" w:hAnsi="Bookman Old Style" w:cs="Arial"/>
          <w:sz w:val="28"/>
          <w:szCs w:val="28"/>
        </w:rPr>
        <w:t>di</w:t>
      </w:r>
      <w:r w:rsidR="00333AFD" w:rsidRPr="000573F7">
        <w:rPr>
          <w:rFonts w:ascii="Bookman Old Style" w:hAnsi="Bookman Old Style" w:cs="Arial"/>
          <w:sz w:val="28"/>
          <w:szCs w:val="28"/>
        </w:rPr>
        <w:t>ferencia</w:t>
      </w:r>
      <w:r w:rsidR="00D13305">
        <w:rPr>
          <w:rFonts w:ascii="Bookman Old Style" w:hAnsi="Bookman Old Style" w:cs="Arial"/>
          <w:sz w:val="28"/>
          <w:szCs w:val="28"/>
        </w:rPr>
        <w:t xml:space="preserve">, porque la caracterización de que hablan los declarantes, </w:t>
      </w:r>
      <w:r w:rsidR="00420B6B">
        <w:rPr>
          <w:rFonts w:ascii="Bookman Old Style" w:hAnsi="Bookman Old Style" w:cs="Arial"/>
          <w:sz w:val="28"/>
          <w:szCs w:val="28"/>
        </w:rPr>
        <w:t xml:space="preserve">como es en general </w:t>
      </w:r>
      <w:r w:rsidR="00737570" w:rsidRPr="000573F7">
        <w:rPr>
          <w:rFonts w:ascii="Bookman Old Style" w:hAnsi="Bookman Old Style" w:cs="Arial"/>
          <w:sz w:val="28"/>
          <w:szCs w:val="28"/>
        </w:rPr>
        <w:t xml:space="preserve">la </w:t>
      </w:r>
      <w:r w:rsidR="00AE3C3A" w:rsidRPr="000573F7">
        <w:rPr>
          <w:rFonts w:ascii="Bookman Old Style" w:hAnsi="Bookman Old Style" w:cs="Arial"/>
          <w:sz w:val="28"/>
          <w:szCs w:val="28"/>
        </w:rPr>
        <w:t xml:space="preserve">sujeción a un </w:t>
      </w:r>
      <w:r w:rsidR="00DA199A" w:rsidRPr="000573F7">
        <w:rPr>
          <w:rFonts w:ascii="Bookman Old Style" w:hAnsi="Bookman Old Style" w:cs="Arial"/>
          <w:sz w:val="28"/>
          <w:szCs w:val="28"/>
        </w:rPr>
        <w:t>“</w:t>
      </w:r>
      <w:r w:rsidR="00AE3C3A" w:rsidRPr="000573F7">
        <w:rPr>
          <w:rFonts w:ascii="Bookman Old Style" w:hAnsi="Bookman Old Style" w:cs="Arial"/>
          <w:i/>
          <w:sz w:val="28"/>
          <w:szCs w:val="28"/>
        </w:rPr>
        <w:t>control</w:t>
      </w:r>
      <w:r w:rsidR="00DA199A" w:rsidRPr="000573F7">
        <w:rPr>
          <w:rFonts w:ascii="Bookman Old Style" w:hAnsi="Bookman Old Style" w:cs="Arial"/>
          <w:sz w:val="28"/>
          <w:szCs w:val="28"/>
        </w:rPr>
        <w:t>”</w:t>
      </w:r>
      <w:r w:rsidR="00AE3C3A" w:rsidRPr="000573F7">
        <w:rPr>
          <w:rFonts w:ascii="Bookman Old Style" w:hAnsi="Bookman Old Style" w:cs="Arial"/>
          <w:sz w:val="28"/>
          <w:szCs w:val="28"/>
        </w:rPr>
        <w:t xml:space="preserve"> </w:t>
      </w:r>
      <w:r w:rsidR="00DA199A" w:rsidRPr="000573F7">
        <w:rPr>
          <w:rFonts w:ascii="Bookman Old Style" w:hAnsi="Bookman Old Style" w:cs="Arial"/>
          <w:sz w:val="28"/>
          <w:szCs w:val="28"/>
        </w:rPr>
        <w:t>del prod</w:t>
      </w:r>
      <w:r w:rsidR="00AE3C3A" w:rsidRPr="000573F7">
        <w:rPr>
          <w:rFonts w:ascii="Bookman Old Style" w:hAnsi="Bookman Old Style" w:cs="Arial"/>
          <w:sz w:val="28"/>
          <w:szCs w:val="28"/>
        </w:rPr>
        <w:t>u</w:t>
      </w:r>
      <w:r w:rsidR="00DA199A" w:rsidRPr="000573F7">
        <w:rPr>
          <w:rFonts w:ascii="Bookman Old Style" w:hAnsi="Bookman Old Style" w:cs="Arial"/>
          <w:sz w:val="28"/>
          <w:szCs w:val="28"/>
        </w:rPr>
        <w:t>ctor</w:t>
      </w:r>
      <w:r w:rsidR="009D5999" w:rsidRPr="000573F7">
        <w:rPr>
          <w:rFonts w:ascii="Bookman Old Style" w:hAnsi="Bookman Old Style" w:cs="Arial"/>
          <w:sz w:val="28"/>
          <w:szCs w:val="28"/>
        </w:rPr>
        <w:t xml:space="preserve"> en la “</w:t>
      </w:r>
      <w:r w:rsidR="009D5999" w:rsidRPr="000573F7">
        <w:rPr>
          <w:rFonts w:ascii="Bookman Old Style" w:hAnsi="Bookman Old Style" w:cs="Arial"/>
          <w:i/>
          <w:sz w:val="28"/>
          <w:szCs w:val="28"/>
        </w:rPr>
        <w:t>gestión</w:t>
      </w:r>
      <w:r w:rsidR="009D5999" w:rsidRPr="000573F7">
        <w:rPr>
          <w:rFonts w:ascii="Bookman Old Style" w:hAnsi="Bookman Old Style" w:cs="Arial"/>
          <w:sz w:val="28"/>
          <w:szCs w:val="28"/>
        </w:rPr>
        <w:t>”</w:t>
      </w:r>
      <w:r w:rsidR="003A1BB1" w:rsidRPr="000573F7">
        <w:rPr>
          <w:rFonts w:ascii="Bookman Old Style" w:hAnsi="Bookman Old Style" w:cs="Arial"/>
          <w:sz w:val="28"/>
          <w:szCs w:val="28"/>
        </w:rPr>
        <w:t xml:space="preserve"> </w:t>
      </w:r>
      <w:r w:rsidR="00635E73" w:rsidRPr="000573F7">
        <w:rPr>
          <w:rFonts w:ascii="Bookman Old Style" w:hAnsi="Bookman Old Style" w:cs="Arial"/>
          <w:sz w:val="28"/>
          <w:szCs w:val="28"/>
        </w:rPr>
        <w:t xml:space="preserve">y </w:t>
      </w:r>
      <w:r w:rsidR="009D5999" w:rsidRPr="000573F7">
        <w:rPr>
          <w:rFonts w:ascii="Bookman Old Style" w:hAnsi="Bookman Old Style" w:cs="Arial"/>
          <w:sz w:val="28"/>
          <w:szCs w:val="28"/>
        </w:rPr>
        <w:t>en la “</w:t>
      </w:r>
      <w:r w:rsidR="009D5999" w:rsidRPr="000573F7">
        <w:rPr>
          <w:rFonts w:ascii="Bookman Old Style" w:hAnsi="Bookman Old Style" w:cs="Arial"/>
          <w:i/>
          <w:sz w:val="28"/>
          <w:szCs w:val="28"/>
        </w:rPr>
        <w:t>fuerza de ventas</w:t>
      </w:r>
      <w:r w:rsidR="009D5999" w:rsidRPr="000573F7">
        <w:rPr>
          <w:rFonts w:ascii="Bookman Old Style" w:hAnsi="Bookman Old Style" w:cs="Arial"/>
          <w:sz w:val="28"/>
          <w:szCs w:val="28"/>
        </w:rPr>
        <w:t>”</w:t>
      </w:r>
      <w:r w:rsidR="00062955" w:rsidRPr="000573F7">
        <w:rPr>
          <w:rFonts w:ascii="Bookman Old Style" w:hAnsi="Bookman Old Style" w:cs="Arial"/>
          <w:sz w:val="28"/>
          <w:szCs w:val="28"/>
        </w:rPr>
        <w:t xml:space="preserve">, </w:t>
      </w:r>
      <w:r w:rsidR="00635E73" w:rsidRPr="000573F7">
        <w:rPr>
          <w:rFonts w:ascii="Bookman Old Style" w:hAnsi="Bookman Old Style" w:cs="Arial"/>
          <w:sz w:val="28"/>
          <w:szCs w:val="28"/>
        </w:rPr>
        <w:t>para log</w:t>
      </w:r>
      <w:r w:rsidR="0036060B" w:rsidRPr="000573F7">
        <w:rPr>
          <w:rFonts w:ascii="Bookman Old Style" w:hAnsi="Bookman Old Style" w:cs="Arial"/>
          <w:sz w:val="28"/>
          <w:szCs w:val="28"/>
        </w:rPr>
        <w:t>r</w:t>
      </w:r>
      <w:r w:rsidR="00635E73" w:rsidRPr="000573F7">
        <w:rPr>
          <w:rFonts w:ascii="Bookman Old Style" w:hAnsi="Bookman Old Style" w:cs="Arial"/>
          <w:sz w:val="28"/>
          <w:szCs w:val="28"/>
        </w:rPr>
        <w:t>ar “</w:t>
      </w:r>
      <w:r w:rsidR="00635E73" w:rsidRPr="000573F7">
        <w:rPr>
          <w:rFonts w:ascii="Bookman Old Style" w:hAnsi="Bookman Old Style" w:cs="Arial"/>
          <w:i/>
          <w:sz w:val="28"/>
          <w:szCs w:val="28"/>
        </w:rPr>
        <w:t>mayar penetración en el mercado</w:t>
      </w:r>
      <w:r w:rsidR="00635E73" w:rsidRPr="000573F7">
        <w:rPr>
          <w:rFonts w:ascii="Bookman Old Style" w:hAnsi="Bookman Old Style" w:cs="Arial"/>
          <w:sz w:val="28"/>
          <w:szCs w:val="28"/>
        </w:rPr>
        <w:t>”</w:t>
      </w:r>
      <w:r w:rsidR="003E7BAF" w:rsidRPr="000573F7">
        <w:rPr>
          <w:rFonts w:ascii="Bookman Old Style" w:hAnsi="Bookman Old Style" w:cs="Arial"/>
          <w:sz w:val="28"/>
          <w:szCs w:val="28"/>
        </w:rPr>
        <w:t>, es común a otras formas de distribución.</w:t>
      </w:r>
      <w:r w:rsidR="005C6E28" w:rsidRPr="000573F7">
        <w:rPr>
          <w:rFonts w:ascii="Bookman Old Style" w:hAnsi="Bookman Old Style" w:cs="Arial"/>
          <w:sz w:val="28"/>
          <w:szCs w:val="28"/>
        </w:rPr>
        <w:t xml:space="preserve"> </w:t>
      </w:r>
      <w:r w:rsidR="00424254" w:rsidRPr="000573F7">
        <w:rPr>
          <w:rFonts w:ascii="Bookman Old Style" w:hAnsi="Bookman Old Style" w:cs="Arial"/>
          <w:sz w:val="28"/>
          <w:szCs w:val="28"/>
        </w:rPr>
        <w:t>Las narradas</w:t>
      </w:r>
      <w:r w:rsidR="00737570" w:rsidRPr="000573F7">
        <w:rPr>
          <w:rFonts w:ascii="Bookman Old Style" w:hAnsi="Bookman Old Style" w:cs="Arial"/>
          <w:sz w:val="28"/>
          <w:szCs w:val="28"/>
        </w:rPr>
        <w:t xml:space="preserve"> por los </w:t>
      </w:r>
      <w:r w:rsidR="00420B6B">
        <w:rPr>
          <w:rFonts w:ascii="Bookman Old Style" w:hAnsi="Bookman Old Style" w:cs="Arial"/>
          <w:sz w:val="28"/>
          <w:szCs w:val="28"/>
        </w:rPr>
        <w:t xml:space="preserve">mismos deponentes </w:t>
      </w:r>
      <w:r w:rsidR="00062955" w:rsidRPr="000573F7">
        <w:rPr>
          <w:rFonts w:ascii="Bookman Old Style" w:hAnsi="Bookman Old Style" w:cs="Arial"/>
          <w:sz w:val="28"/>
          <w:szCs w:val="28"/>
        </w:rPr>
        <w:t>“</w:t>
      </w:r>
      <w:r w:rsidR="00062955" w:rsidRPr="000573F7">
        <w:rPr>
          <w:rFonts w:ascii="Bookman Old Style" w:hAnsi="Bookman Old Style" w:cs="Arial"/>
          <w:i/>
          <w:sz w:val="28"/>
          <w:szCs w:val="28"/>
        </w:rPr>
        <w:t>devoluciones</w:t>
      </w:r>
      <w:r w:rsidR="00062955" w:rsidRPr="000573F7">
        <w:rPr>
          <w:rFonts w:ascii="Bookman Old Style" w:hAnsi="Bookman Old Style" w:cs="Arial"/>
          <w:sz w:val="28"/>
          <w:szCs w:val="28"/>
        </w:rPr>
        <w:t>”</w:t>
      </w:r>
      <w:r w:rsidR="001B7084" w:rsidRPr="000573F7">
        <w:rPr>
          <w:rFonts w:ascii="Bookman Old Style" w:hAnsi="Bookman Old Style" w:cs="Arial"/>
          <w:sz w:val="28"/>
          <w:szCs w:val="28"/>
        </w:rPr>
        <w:t xml:space="preserve"> de productos </w:t>
      </w:r>
      <w:r w:rsidR="00A1187C" w:rsidRPr="000573F7">
        <w:rPr>
          <w:rFonts w:ascii="Bookman Old Style" w:hAnsi="Bookman Old Style" w:cs="Arial"/>
          <w:sz w:val="28"/>
          <w:szCs w:val="28"/>
        </w:rPr>
        <w:t>y demás, son equívocas,</w:t>
      </w:r>
      <w:r w:rsidR="00E33BDF" w:rsidRPr="000573F7">
        <w:rPr>
          <w:rFonts w:ascii="Bookman Old Style" w:hAnsi="Bookman Old Style" w:cs="Arial"/>
          <w:sz w:val="28"/>
          <w:szCs w:val="28"/>
        </w:rPr>
        <w:t xml:space="preserve"> dado que</w:t>
      </w:r>
      <w:r w:rsidR="00420B6B">
        <w:rPr>
          <w:rFonts w:ascii="Bookman Old Style" w:hAnsi="Bookman Old Style" w:cs="Arial"/>
          <w:sz w:val="28"/>
          <w:szCs w:val="28"/>
        </w:rPr>
        <w:t xml:space="preserve"> </w:t>
      </w:r>
      <w:r w:rsidR="00420B6B">
        <w:rPr>
          <w:rFonts w:ascii="Bookman Old Style" w:hAnsi="Bookman Old Style" w:cs="Arial"/>
          <w:sz w:val="28"/>
          <w:szCs w:val="28"/>
        </w:rPr>
        <w:lastRenderedPageBreak/>
        <w:t xml:space="preserve">también </w:t>
      </w:r>
      <w:r w:rsidR="002D5EAF" w:rsidRPr="000573F7">
        <w:rPr>
          <w:rFonts w:ascii="Bookman Old Style" w:hAnsi="Bookman Old Style" w:cs="Arial"/>
          <w:sz w:val="28"/>
          <w:szCs w:val="28"/>
        </w:rPr>
        <w:t>en la compra para la reventa</w:t>
      </w:r>
      <w:r w:rsidR="003C5271" w:rsidRPr="000573F7">
        <w:rPr>
          <w:rFonts w:ascii="Bookman Old Style" w:hAnsi="Bookman Old Style" w:cs="Arial"/>
          <w:sz w:val="28"/>
          <w:szCs w:val="28"/>
        </w:rPr>
        <w:t>,</w:t>
      </w:r>
      <w:r w:rsidR="0052306C">
        <w:rPr>
          <w:rFonts w:ascii="Bookman Old Style" w:hAnsi="Bookman Old Style" w:cs="Arial"/>
          <w:sz w:val="28"/>
          <w:szCs w:val="28"/>
        </w:rPr>
        <w:t xml:space="preserve"> subsiste la </w:t>
      </w:r>
      <w:r w:rsidR="00E33BDF" w:rsidRPr="000573F7">
        <w:rPr>
          <w:rFonts w:ascii="Bookman Old Style" w:hAnsi="Bookman Old Style" w:cs="Arial"/>
          <w:sz w:val="28"/>
          <w:szCs w:val="28"/>
        </w:rPr>
        <w:t>obligación</w:t>
      </w:r>
      <w:r w:rsidR="002D5EAF" w:rsidRPr="000573F7">
        <w:rPr>
          <w:rFonts w:ascii="Bookman Old Style" w:hAnsi="Bookman Old Style" w:cs="Arial"/>
          <w:sz w:val="28"/>
          <w:szCs w:val="28"/>
        </w:rPr>
        <w:t xml:space="preserve"> </w:t>
      </w:r>
      <w:r w:rsidR="00E33BDF" w:rsidRPr="000573F7">
        <w:rPr>
          <w:rFonts w:ascii="Bookman Old Style" w:hAnsi="Bookman Old Style" w:cs="Arial"/>
          <w:sz w:val="28"/>
          <w:szCs w:val="28"/>
        </w:rPr>
        <w:t xml:space="preserve">de </w:t>
      </w:r>
      <w:r w:rsidR="00A42AE8" w:rsidRPr="000573F7">
        <w:rPr>
          <w:rFonts w:ascii="Bookman Old Style" w:hAnsi="Bookman Old Style" w:cs="Arial"/>
          <w:sz w:val="28"/>
          <w:szCs w:val="28"/>
        </w:rPr>
        <w:t>saneamiento.</w:t>
      </w:r>
    </w:p>
    <w:p w14:paraId="21A92D58" w14:textId="77777777" w:rsidR="00F851C6" w:rsidRPr="000573F7" w:rsidRDefault="00F851C6" w:rsidP="00CC3420">
      <w:pPr>
        <w:spacing w:line="360" w:lineRule="auto"/>
        <w:ind w:firstLine="709"/>
        <w:jc w:val="both"/>
        <w:rPr>
          <w:rFonts w:ascii="Bookman Old Style" w:hAnsi="Bookman Old Style" w:cs="Arial"/>
          <w:sz w:val="28"/>
          <w:szCs w:val="28"/>
        </w:rPr>
      </w:pPr>
    </w:p>
    <w:p w14:paraId="6942878C" w14:textId="4AE02035" w:rsidR="00DC7896" w:rsidRPr="000573F7" w:rsidRDefault="008F0DDD"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3.2.6.5.</w:t>
      </w:r>
      <w:r w:rsidR="00B52505" w:rsidRPr="000573F7">
        <w:rPr>
          <w:rFonts w:ascii="Bookman Old Style" w:hAnsi="Bookman Old Style" w:cs="Arial"/>
          <w:sz w:val="28"/>
          <w:szCs w:val="28"/>
        </w:rPr>
        <w:t xml:space="preserve">2. </w:t>
      </w:r>
      <w:r w:rsidR="00FF3947" w:rsidRPr="000573F7">
        <w:rPr>
          <w:rFonts w:ascii="Bookman Old Style" w:hAnsi="Bookman Old Style" w:cs="Arial"/>
          <w:sz w:val="28"/>
          <w:szCs w:val="28"/>
        </w:rPr>
        <w:t xml:space="preserve">Los </w:t>
      </w:r>
      <w:r w:rsidR="00FD29B2" w:rsidRPr="000573F7">
        <w:rPr>
          <w:rFonts w:ascii="Bookman Old Style" w:hAnsi="Bookman Old Style" w:cs="Arial"/>
          <w:sz w:val="28"/>
          <w:szCs w:val="28"/>
        </w:rPr>
        <w:t xml:space="preserve">hechos </w:t>
      </w:r>
      <w:r w:rsidR="00F952DD" w:rsidRPr="000573F7">
        <w:rPr>
          <w:rFonts w:ascii="Bookman Old Style" w:hAnsi="Bookman Old Style" w:cs="Arial"/>
          <w:sz w:val="28"/>
          <w:szCs w:val="28"/>
        </w:rPr>
        <w:t>investigados</w:t>
      </w:r>
      <w:r w:rsidR="00FA124A">
        <w:rPr>
          <w:rFonts w:ascii="Bookman Old Style" w:hAnsi="Bookman Old Style" w:cs="Arial"/>
          <w:sz w:val="28"/>
          <w:szCs w:val="28"/>
        </w:rPr>
        <w:t xml:space="preserve"> </w:t>
      </w:r>
      <w:r w:rsidR="0094397B">
        <w:rPr>
          <w:rFonts w:ascii="Bookman Old Style" w:hAnsi="Bookman Old Style" w:cs="Arial"/>
          <w:sz w:val="28"/>
          <w:szCs w:val="28"/>
        </w:rPr>
        <w:t xml:space="preserve">tampoco se observan </w:t>
      </w:r>
      <w:r w:rsidR="009853D5">
        <w:rPr>
          <w:rFonts w:ascii="Bookman Old Style" w:hAnsi="Bookman Old Style" w:cs="Arial"/>
          <w:sz w:val="28"/>
          <w:szCs w:val="28"/>
        </w:rPr>
        <w:t xml:space="preserve">en </w:t>
      </w:r>
      <w:r w:rsidR="004126C0">
        <w:rPr>
          <w:rFonts w:ascii="Bookman Old Style" w:hAnsi="Bookman Old Style" w:cs="Arial"/>
          <w:sz w:val="28"/>
          <w:szCs w:val="28"/>
        </w:rPr>
        <w:t xml:space="preserve">otros </w:t>
      </w:r>
      <w:r w:rsidR="00000BE8" w:rsidRPr="000573F7">
        <w:rPr>
          <w:rFonts w:ascii="Bookman Old Style" w:hAnsi="Bookman Old Style" w:cs="Arial"/>
          <w:sz w:val="28"/>
          <w:szCs w:val="28"/>
        </w:rPr>
        <w:t xml:space="preserve">testimonios, </w:t>
      </w:r>
      <w:r w:rsidR="0074151D" w:rsidRPr="000573F7">
        <w:rPr>
          <w:rFonts w:ascii="Bookman Old Style" w:hAnsi="Bookman Old Style" w:cs="Arial"/>
          <w:sz w:val="28"/>
          <w:szCs w:val="28"/>
        </w:rPr>
        <w:t>pues</w:t>
      </w:r>
      <w:r w:rsidR="00FF3947" w:rsidRPr="000573F7">
        <w:rPr>
          <w:rFonts w:ascii="Bookman Old Style" w:hAnsi="Bookman Old Style" w:cs="Arial"/>
          <w:sz w:val="28"/>
          <w:szCs w:val="28"/>
        </w:rPr>
        <w:t xml:space="preserve"> unos no los aluden y o</w:t>
      </w:r>
      <w:r w:rsidR="006F3F9B" w:rsidRPr="000573F7">
        <w:rPr>
          <w:rFonts w:ascii="Bookman Old Style" w:hAnsi="Bookman Old Style" w:cs="Arial"/>
          <w:sz w:val="28"/>
          <w:szCs w:val="28"/>
        </w:rPr>
        <w:t>t</w:t>
      </w:r>
      <w:r w:rsidR="00FF3947" w:rsidRPr="000573F7">
        <w:rPr>
          <w:rFonts w:ascii="Bookman Old Style" w:hAnsi="Bookman Old Style" w:cs="Arial"/>
          <w:sz w:val="28"/>
          <w:szCs w:val="28"/>
        </w:rPr>
        <w:t xml:space="preserve">ros </w:t>
      </w:r>
      <w:r w:rsidR="002B15B0" w:rsidRPr="000573F7">
        <w:rPr>
          <w:rFonts w:ascii="Bookman Old Style" w:hAnsi="Bookman Old Style" w:cs="Arial"/>
          <w:sz w:val="28"/>
          <w:szCs w:val="28"/>
        </w:rPr>
        <w:t xml:space="preserve">no </w:t>
      </w:r>
      <w:r w:rsidR="0055216C" w:rsidRPr="000573F7">
        <w:rPr>
          <w:rFonts w:ascii="Bookman Old Style" w:hAnsi="Bookman Old Style" w:cs="Arial"/>
          <w:sz w:val="28"/>
          <w:szCs w:val="28"/>
        </w:rPr>
        <w:t>los podían evocar.</w:t>
      </w:r>
      <w:r w:rsidR="002B15B0" w:rsidRPr="000573F7">
        <w:rPr>
          <w:rFonts w:ascii="Bookman Old Style" w:hAnsi="Bookman Old Style" w:cs="Arial"/>
          <w:sz w:val="28"/>
          <w:szCs w:val="28"/>
        </w:rPr>
        <w:t xml:space="preserve"> </w:t>
      </w:r>
      <w:r w:rsidR="000B291B" w:rsidRPr="000573F7">
        <w:rPr>
          <w:rFonts w:ascii="Bookman Old Style" w:hAnsi="Bookman Old Style" w:cs="Arial"/>
          <w:sz w:val="28"/>
          <w:szCs w:val="28"/>
        </w:rPr>
        <w:t>En efecto, a</w:t>
      </w:r>
      <w:r w:rsidR="00DC7896" w:rsidRPr="000573F7">
        <w:rPr>
          <w:rFonts w:ascii="Bookman Old Style" w:hAnsi="Bookman Old Style" w:cs="Arial"/>
          <w:sz w:val="28"/>
          <w:szCs w:val="28"/>
        </w:rPr>
        <w:t>corde con</w:t>
      </w:r>
      <w:r w:rsidR="00BD30E2" w:rsidRPr="000573F7">
        <w:rPr>
          <w:rFonts w:ascii="Bookman Old Style" w:hAnsi="Bookman Old Style" w:cs="Arial"/>
          <w:sz w:val="28"/>
          <w:szCs w:val="28"/>
        </w:rPr>
        <w:t xml:space="preserve"> </w:t>
      </w:r>
      <w:r w:rsidR="00134B4C">
        <w:rPr>
          <w:rFonts w:ascii="Bookman Old Style" w:hAnsi="Bookman Old Style" w:cs="Arial"/>
          <w:sz w:val="28"/>
          <w:szCs w:val="28"/>
        </w:rPr>
        <w:t xml:space="preserve">el contenido del mismo </w:t>
      </w:r>
      <w:r w:rsidR="007D39B9" w:rsidRPr="000573F7">
        <w:rPr>
          <w:rFonts w:ascii="Bookman Old Style" w:hAnsi="Bookman Old Style" w:cs="Arial"/>
          <w:sz w:val="28"/>
          <w:szCs w:val="28"/>
        </w:rPr>
        <w:t xml:space="preserve">cargo, </w:t>
      </w:r>
      <w:r w:rsidR="002269BA" w:rsidRPr="000573F7">
        <w:rPr>
          <w:rFonts w:ascii="Bookman Old Style" w:hAnsi="Bookman Old Style" w:cs="Arial"/>
          <w:sz w:val="28"/>
          <w:szCs w:val="28"/>
        </w:rPr>
        <w:t xml:space="preserve">Pedro </w:t>
      </w:r>
      <w:r w:rsidR="007D39B9" w:rsidRPr="000573F7">
        <w:rPr>
          <w:rFonts w:ascii="Bookman Old Style" w:hAnsi="Bookman Old Style" w:cs="Arial"/>
          <w:sz w:val="28"/>
          <w:szCs w:val="28"/>
        </w:rPr>
        <w:t>Alfonso Blanco Santos y Lina María Londoño Cadavid,</w:t>
      </w:r>
      <w:r w:rsidR="007158E6" w:rsidRPr="000573F7">
        <w:rPr>
          <w:rFonts w:ascii="Bookman Old Style" w:hAnsi="Bookman Old Style" w:cs="Arial"/>
          <w:sz w:val="28"/>
          <w:szCs w:val="28"/>
        </w:rPr>
        <w:t xml:space="preserve"> “</w:t>
      </w:r>
      <w:r w:rsidR="007158E6" w:rsidRPr="000573F7">
        <w:rPr>
          <w:rFonts w:ascii="Bookman Old Style" w:hAnsi="Bookman Old Style" w:cs="Arial"/>
          <w:i/>
          <w:sz w:val="28"/>
          <w:szCs w:val="28"/>
        </w:rPr>
        <w:t>[n]o conoce[n] el caso del demandante</w:t>
      </w:r>
      <w:r w:rsidR="007158E6" w:rsidRPr="000573F7">
        <w:rPr>
          <w:rFonts w:ascii="Bookman Old Style" w:hAnsi="Bookman Old Style" w:cs="Arial"/>
          <w:sz w:val="28"/>
          <w:szCs w:val="28"/>
        </w:rPr>
        <w:t>”;</w:t>
      </w:r>
      <w:r w:rsidR="000B291B" w:rsidRPr="000573F7">
        <w:rPr>
          <w:rFonts w:ascii="Bookman Old Style" w:hAnsi="Bookman Old Style" w:cs="Arial"/>
          <w:sz w:val="28"/>
          <w:szCs w:val="28"/>
        </w:rPr>
        <w:t xml:space="preserve"> Jorge Augusto Rey López, “</w:t>
      </w:r>
      <w:r w:rsidR="000B291B" w:rsidRPr="000573F7">
        <w:rPr>
          <w:rFonts w:ascii="Bookman Old Style" w:hAnsi="Bookman Old Style" w:cs="Arial"/>
          <w:i/>
          <w:sz w:val="28"/>
          <w:szCs w:val="28"/>
        </w:rPr>
        <w:t>no se refiere al asunto subjúdice</w:t>
      </w:r>
      <w:r w:rsidR="009168DD" w:rsidRPr="000573F7">
        <w:rPr>
          <w:rFonts w:ascii="Bookman Old Style" w:hAnsi="Bookman Old Style" w:cs="Arial"/>
          <w:i/>
          <w:sz w:val="28"/>
          <w:szCs w:val="28"/>
        </w:rPr>
        <w:t>, ni siquiera a la relación que existió entre las partes</w:t>
      </w:r>
      <w:r w:rsidR="009168DD" w:rsidRPr="000573F7">
        <w:rPr>
          <w:rFonts w:ascii="Bookman Old Style" w:hAnsi="Bookman Old Style" w:cs="Arial"/>
          <w:sz w:val="28"/>
          <w:szCs w:val="28"/>
        </w:rPr>
        <w:t>”</w:t>
      </w:r>
      <w:r w:rsidR="00BD30E2" w:rsidRPr="000573F7">
        <w:rPr>
          <w:rFonts w:ascii="Bookman Old Style" w:hAnsi="Bookman Old Style" w:cs="Arial"/>
          <w:sz w:val="28"/>
          <w:szCs w:val="28"/>
        </w:rPr>
        <w:t>; Liliana Trujillo</w:t>
      </w:r>
      <w:r w:rsidR="00131928" w:rsidRPr="000573F7">
        <w:rPr>
          <w:rFonts w:ascii="Bookman Old Style" w:hAnsi="Bookman Old Style" w:cs="Arial"/>
          <w:sz w:val="28"/>
          <w:szCs w:val="28"/>
        </w:rPr>
        <w:t xml:space="preserve"> Sierra, “</w:t>
      </w:r>
      <w:r w:rsidR="00131928" w:rsidRPr="000573F7">
        <w:rPr>
          <w:rFonts w:ascii="Bookman Old Style" w:hAnsi="Bookman Old Style" w:cs="Arial"/>
          <w:i/>
          <w:sz w:val="28"/>
          <w:szCs w:val="28"/>
        </w:rPr>
        <w:t>[n</w:t>
      </w:r>
      <w:r w:rsidR="007F0F39" w:rsidRPr="000573F7">
        <w:rPr>
          <w:rFonts w:ascii="Bookman Old Style" w:hAnsi="Bookman Old Style" w:cs="Arial"/>
          <w:i/>
          <w:sz w:val="28"/>
          <w:szCs w:val="28"/>
        </w:rPr>
        <w:t>]</w:t>
      </w:r>
      <w:r w:rsidR="00131928" w:rsidRPr="000573F7">
        <w:rPr>
          <w:rFonts w:ascii="Bookman Old Style" w:hAnsi="Bookman Old Style" w:cs="Arial"/>
          <w:i/>
          <w:sz w:val="28"/>
          <w:szCs w:val="28"/>
        </w:rPr>
        <w:t>o conoció el contrato o relación</w:t>
      </w:r>
      <w:r w:rsidR="00131928" w:rsidRPr="000573F7">
        <w:rPr>
          <w:rFonts w:ascii="Bookman Old Style" w:hAnsi="Bookman Old Style" w:cs="Arial"/>
          <w:sz w:val="28"/>
          <w:szCs w:val="28"/>
        </w:rPr>
        <w:t>”</w:t>
      </w:r>
      <w:r w:rsidR="007F0F39" w:rsidRPr="000573F7">
        <w:rPr>
          <w:rFonts w:ascii="Bookman Old Style" w:hAnsi="Bookman Old Style" w:cs="Arial"/>
          <w:sz w:val="28"/>
          <w:szCs w:val="28"/>
        </w:rPr>
        <w:t>;</w:t>
      </w:r>
      <w:r w:rsidR="00061674" w:rsidRPr="000573F7">
        <w:rPr>
          <w:rFonts w:ascii="Bookman Old Style" w:hAnsi="Bookman Old Style" w:cs="Arial"/>
          <w:sz w:val="28"/>
          <w:szCs w:val="28"/>
        </w:rPr>
        <w:t xml:space="preserve"> </w:t>
      </w:r>
      <w:r w:rsidR="0088259A" w:rsidRPr="000573F7">
        <w:rPr>
          <w:rFonts w:ascii="Bookman Old Style" w:hAnsi="Bookman Old Style" w:cs="Arial"/>
          <w:sz w:val="28"/>
          <w:szCs w:val="28"/>
        </w:rPr>
        <w:t>María Leticia del Carmen V</w:t>
      </w:r>
      <w:r w:rsidR="00AC6D7C" w:rsidRPr="000573F7">
        <w:rPr>
          <w:rFonts w:ascii="Bookman Old Style" w:hAnsi="Bookman Old Style" w:cs="Arial"/>
          <w:sz w:val="28"/>
          <w:szCs w:val="28"/>
        </w:rPr>
        <w:t>élez y Carmen Yane</w:t>
      </w:r>
      <w:r w:rsidR="00B8121B" w:rsidRPr="000573F7">
        <w:rPr>
          <w:rFonts w:ascii="Bookman Old Style" w:hAnsi="Bookman Old Style" w:cs="Arial"/>
          <w:sz w:val="28"/>
          <w:szCs w:val="28"/>
        </w:rPr>
        <w:t xml:space="preserve">th </w:t>
      </w:r>
      <w:r w:rsidR="00AC6D7C" w:rsidRPr="000573F7">
        <w:rPr>
          <w:rFonts w:ascii="Bookman Old Style" w:hAnsi="Bookman Old Style" w:cs="Arial"/>
          <w:sz w:val="28"/>
          <w:szCs w:val="28"/>
        </w:rPr>
        <w:t>Sosa Gonz</w:t>
      </w:r>
      <w:r w:rsidR="009B0BBD" w:rsidRPr="000573F7">
        <w:rPr>
          <w:rFonts w:ascii="Bookman Old Style" w:hAnsi="Bookman Old Style" w:cs="Arial"/>
          <w:sz w:val="28"/>
          <w:szCs w:val="28"/>
        </w:rPr>
        <w:t>ález, “</w:t>
      </w:r>
      <w:r w:rsidR="009B0BBD" w:rsidRPr="000573F7">
        <w:rPr>
          <w:rFonts w:ascii="Bookman Old Style" w:hAnsi="Bookman Old Style" w:cs="Arial"/>
          <w:i/>
          <w:sz w:val="28"/>
          <w:szCs w:val="28"/>
        </w:rPr>
        <w:t>declararon sobre asuntos tributarios y contables, sin relación con el</w:t>
      </w:r>
      <w:r w:rsidR="00911ED4" w:rsidRPr="000573F7">
        <w:rPr>
          <w:rFonts w:ascii="Bookman Old Style" w:hAnsi="Bookman Old Style" w:cs="Arial"/>
          <w:i/>
          <w:sz w:val="28"/>
          <w:szCs w:val="28"/>
        </w:rPr>
        <w:t xml:space="preserve"> c</w:t>
      </w:r>
      <w:r w:rsidR="009B0BBD" w:rsidRPr="000573F7">
        <w:rPr>
          <w:rFonts w:ascii="Bookman Old Style" w:hAnsi="Bookman Old Style" w:cs="Arial"/>
          <w:i/>
          <w:sz w:val="28"/>
          <w:szCs w:val="28"/>
        </w:rPr>
        <w:t>aso</w:t>
      </w:r>
      <w:r w:rsidR="009B0BBD" w:rsidRPr="000573F7">
        <w:rPr>
          <w:rFonts w:ascii="Bookman Old Style" w:hAnsi="Bookman Old Style" w:cs="Arial"/>
          <w:sz w:val="28"/>
          <w:szCs w:val="28"/>
        </w:rPr>
        <w:t>”</w:t>
      </w:r>
      <w:r w:rsidR="00C11A88" w:rsidRPr="000573F7">
        <w:rPr>
          <w:rFonts w:ascii="Bookman Old Style" w:hAnsi="Bookman Old Style" w:cs="Arial"/>
          <w:sz w:val="28"/>
          <w:szCs w:val="28"/>
        </w:rPr>
        <w:t>;</w:t>
      </w:r>
      <w:r w:rsidR="00EF242C" w:rsidRPr="000573F7">
        <w:rPr>
          <w:rFonts w:ascii="Bookman Old Style" w:hAnsi="Bookman Old Style" w:cs="Arial"/>
          <w:sz w:val="28"/>
          <w:szCs w:val="28"/>
        </w:rPr>
        <w:t xml:space="preserve"> y Ricardo Alerto Mejía, “</w:t>
      </w:r>
      <w:r w:rsidR="00EF242C" w:rsidRPr="000573F7">
        <w:rPr>
          <w:rFonts w:ascii="Bookman Old Style" w:hAnsi="Bookman Old Style" w:cs="Arial"/>
          <w:i/>
          <w:sz w:val="28"/>
          <w:szCs w:val="28"/>
        </w:rPr>
        <w:t>[n]no conoció el caso del demandante</w:t>
      </w:r>
      <w:r w:rsidR="00EF242C" w:rsidRPr="000573F7">
        <w:rPr>
          <w:rFonts w:ascii="Bookman Old Style" w:hAnsi="Bookman Old Style" w:cs="Arial"/>
          <w:sz w:val="28"/>
          <w:szCs w:val="28"/>
        </w:rPr>
        <w:t>”.</w:t>
      </w:r>
    </w:p>
    <w:p w14:paraId="7957961C" w14:textId="77777777" w:rsidR="00DC7896" w:rsidRPr="000573F7" w:rsidRDefault="00DC7896" w:rsidP="00CC3420">
      <w:pPr>
        <w:spacing w:line="360" w:lineRule="auto"/>
        <w:ind w:firstLine="709"/>
        <w:jc w:val="both"/>
        <w:rPr>
          <w:rFonts w:ascii="Bookman Old Style" w:hAnsi="Bookman Old Style" w:cs="Arial"/>
          <w:sz w:val="28"/>
          <w:szCs w:val="28"/>
        </w:rPr>
      </w:pPr>
    </w:p>
    <w:p w14:paraId="0ED84ABC" w14:textId="687DCDD8" w:rsidR="00A7231E" w:rsidRPr="000573F7" w:rsidRDefault="008F0DDD"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3.2.6.5</w:t>
      </w:r>
      <w:r w:rsidR="00B52505" w:rsidRPr="000573F7">
        <w:rPr>
          <w:rFonts w:ascii="Bookman Old Style" w:hAnsi="Bookman Old Style" w:cs="Arial"/>
          <w:sz w:val="28"/>
          <w:szCs w:val="28"/>
        </w:rPr>
        <w:t xml:space="preserve">.3. </w:t>
      </w:r>
      <w:r w:rsidR="003C5271" w:rsidRPr="000573F7">
        <w:rPr>
          <w:rFonts w:ascii="Bookman Old Style" w:hAnsi="Bookman Old Style" w:cs="Arial"/>
          <w:sz w:val="28"/>
          <w:szCs w:val="28"/>
        </w:rPr>
        <w:t>La</w:t>
      </w:r>
      <w:r w:rsidR="0030711D" w:rsidRPr="000573F7">
        <w:rPr>
          <w:rFonts w:ascii="Bookman Old Style" w:hAnsi="Bookman Old Style" w:cs="Arial"/>
          <w:sz w:val="28"/>
          <w:szCs w:val="28"/>
        </w:rPr>
        <w:t>s</w:t>
      </w:r>
      <w:r w:rsidR="001863B5" w:rsidRPr="000573F7">
        <w:rPr>
          <w:rFonts w:ascii="Bookman Old Style" w:hAnsi="Bookman Old Style" w:cs="Arial"/>
          <w:sz w:val="28"/>
          <w:szCs w:val="28"/>
        </w:rPr>
        <w:t xml:space="preserve"> declaraciones</w:t>
      </w:r>
      <w:r w:rsidR="00E5250F" w:rsidRPr="000573F7">
        <w:rPr>
          <w:rFonts w:ascii="Bookman Old Style" w:hAnsi="Bookman Old Style" w:cs="Arial"/>
          <w:sz w:val="28"/>
          <w:szCs w:val="28"/>
        </w:rPr>
        <w:t xml:space="preserve"> de Deri Fanklin </w:t>
      </w:r>
      <w:r w:rsidR="001863B5" w:rsidRPr="000573F7">
        <w:rPr>
          <w:rFonts w:ascii="Bookman Old Style" w:hAnsi="Bookman Old Style" w:cs="Arial"/>
          <w:sz w:val="28"/>
          <w:szCs w:val="28"/>
        </w:rPr>
        <w:t>Parra Giraldo y Francisco Arturo Salazar G</w:t>
      </w:r>
      <w:r w:rsidR="004259A7" w:rsidRPr="000573F7">
        <w:rPr>
          <w:rFonts w:ascii="Bookman Old Style" w:hAnsi="Bookman Old Style" w:cs="Arial"/>
          <w:sz w:val="28"/>
          <w:szCs w:val="28"/>
        </w:rPr>
        <w:t xml:space="preserve">ómez, llevadas </w:t>
      </w:r>
      <w:r w:rsidR="003C5271" w:rsidRPr="000573F7">
        <w:rPr>
          <w:rFonts w:ascii="Bookman Old Style" w:hAnsi="Bookman Old Style" w:cs="Arial"/>
          <w:sz w:val="28"/>
          <w:szCs w:val="28"/>
        </w:rPr>
        <w:t>para desvi</w:t>
      </w:r>
      <w:r w:rsidR="0030711D" w:rsidRPr="000573F7">
        <w:rPr>
          <w:rFonts w:ascii="Bookman Old Style" w:hAnsi="Bookman Old Style" w:cs="Arial"/>
          <w:sz w:val="28"/>
          <w:szCs w:val="28"/>
        </w:rPr>
        <w:t xml:space="preserve">rtuar la agencia comercial </w:t>
      </w:r>
      <w:r w:rsidR="007F6916" w:rsidRPr="000573F7">
        <w:rPr>
          <w:rFonts w:ascii="Bookman Old Style" w:hAnsi="Bookman Old Style" w:cs="Arial"/>
          <w:sz w:val="28"/>
          <w:szCs w:val="28"/>
        </w:rPr>
        <w:t>y confirmar</w:t>
      </w:r>
      <w:r w:rsidR="00E6648F" w:rsidRPr="000573F7">
        <w:rPr>
          <w:rFonts w:ascii="Bookman Old Style" w:hAnsi="Bookman Old Style" w:cs="Arial"/>
          <w:sz w:val="28"/>
          <w:szCs w:val="28"/>
        </w:rPr>
        <w:t xml:space="preserve"> el suministro simple de productos para la </w:t>
      </w:r>
      <w:r w:rsidR="00B52505" w:rsidRPr="000573F7">
        <w:rPr>
          <w:rFonts w:ascii="Bookman Old Style" w:hAnsi="Bookman Old Style" w:cs="Arial"/>
          <w:sz w:val="28"/>
          <w:szCs w:val="28"/>
        </w:rPr>
        <w:t>reventa</w:t>
      </w:r>
      <w:r w:rsidR="003C69B3">
        <w:rPr>
          <w:rFonts w:ascii="Bookman Old Style" w:hAnsi="Bookman Old Style" w:cs="Arial"/>
          <w:sz w:val="28"/>
          <w:szCs w:val="28"/>
        </w:rPr>
        <w:t xml:space="preserve">, </w:t>
      </w:r>
      <w:r w:rsidR="00F756A0" w:rsidRPr="000573F7">
        <w:rPr>
          <w:rFonts w:ascii="Bookman Old Style" w:hAnsi="Bookman Old Style" w:cs="Arial"/>
          <w:sz w:val="28"/>
          <w:szCs w:val="28"/>
        </w:rPr>
        <w:t>nada aportan</w:t>
      </w:r>
      <w:r w:rsidR="003C69B3">
        <w:rPr>
          <w:rFonts w:ascii="Bookman Old Style" w:hAnsi="Bookman Old Style" w:cs="Arial"/>
          <w:sz w:val="28"/>
          <w:szCs w:val="28"/>
        </w:rPr>
        <w:t xml:space="preserve"> sobre el particular. </w:t>
      </w:r>
      <w:r w:rsidR="003C69B3">
        <w:rPr>
          <w:rFonts w:ascii="Bookman Old Style" w:hAnsi="Bookman Old Style" w:cs="Arial"/>
          <w:sz w:val="28"/>
          <w:szCs w:val="28"/>
        </w:rPr>
        <w:lastRenderedPageBreak/>
        <w:t xml:space="preserve">En efecto, como lo acepta el mismo recurrente, </w:t>
      </w:r>
      <w:r w:rsidR="00F43426" w:rsidRPr="000573F7">
        <w:rPr>
          <w:rFonts w:ascii="Bookman Old Style" w:hAnsi="Bookman Old Style" w:cs="Arial"/>
          <w:sz w:val="28"/>
          <w:szCs w:val="28"/>
        </w:rPr>
        <w:t xml:space="preserve">porque respecto de Omar Antonio </w:t>
      </w:r>
      <w:r w:rsidR="00A7231E" w:rsidRPr="000573F7">
        <w:rPr>
          <w:rFonts w:ascii="Bookman Old Style" w:hAnsi="Bookman Old Style" w:cs="Arial"/>
          <w:sz w:val="28"/>
          <w:szCs w:val="28"/>
        </w:rPr>
        <w:t>Hincapié Osorio, con ninguno “</w:t>
      </w:r>
      <w:r w:rsidR="00A7231E" w:rsidRPr="000573F7">
        <w:rPr>
          <w:rFonts w:ascii="Bookman Old Style" w:hAnsi="Bookman Old Style" w:cs="Arial"/>
          <w:i/>
          <w:sz w:val="28"/>
          <w:szCs w:val="28"/>
        </w:rPr>
        <w:t>quedó definido que obrara igual que éste</w:t>
      </w:r>
      <w:r w:rsidR="00A7231E" w:rsidRPr="000573F7">
        <w:rPr>
          <w:rFonts w:ascii="Bookman Old Style" w:hAnsi="Bookman Old Style" w:cs="Arial"/>
          <w:sz w:val="28"/>
          <w:szCs w:val="28"/>
        </w:rPr>
        <w:t>”.</w:t>
      </w:r>
    </w:p>
    <w:p w14:paraId="16A2D9D4" w14:textId="77777777" w:rsidR="00A7231E" w:rsidRPr="000573F7" w:rsidRDefault="00A7231E" w:rsidP="00CC3420">
      <w:pPr>
        <w:spacing w:line="360" w:lineRule="auto"/>
        <w:ind w:firstLine="709"/>
        <w:jc w:val="both"/>
        <w:rPr>
          <w:rFonts w:ascii="Bookman Old Style" w:hAnsi="Bookman Old Style" w:cs="Arial"/>
          <w:sz w:val="28"/>
          <w:szCs w:val="28"/>
        </w:rPr>
      </w:pPr>
    </w:p>
    <w:p w14:paraId="18C43994" w14:textId="2B5826B2" w:rsidR="009B5650" w:rsidRPr="000573F7" w:rsidRDefault="008F0DDD" w:rsidP="00061674">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3.2.6.5</w:t>
      </w:r>
      <w:r w:rsidR="0055730F" w:rsidRPr="000573F7">
        <w:rPr>
          <w:rFonts w:ascii="Bookman Old Style" w:hAnsi="Bookman Old Style" w:cs="Arial"/>
          <w:sz w:val="28"/>
          <w:szCs w:val="28"/>
        </w:rPr>
        <w:t xml:space="preserve">.4. </w:t>
      </w:r>
      <w:r w:rsidR="00F144EE" w:rsidRPr="000573F7">
        <w:rPr>
          <w:rFonts w:ascii="Bookman Old Style" w:hAnsi="Bookman Old Style" w:cs="Arial"/>
          <w:sz w:val="28"/>
          <w:szCs w:val="28"/>
        </w:rPr>
        <w:t xml:space="preserve">Ese </w:t>
      </w:r>
      <w:r w:rsidR="005461B0" w:rsidRPr="000573F7">
        <w:rPr>
          <w:rFonts w:ascii="Bookman Old Style" w:hAnsi="Bookman Old Style" w:cs="Arial"/>
          <w:sz w:val="28"/>
          <w:szCs w:val="28"/>
        </w:rPr>
        <w:t>“</w:t>
      </w:r>
      <w:r w:rsidR="005461B0" w:rsidRPr="000573F7">
        <w:rPr>
          <w:rFonts w:ascii="Bookman Old Style" w:hAnsi="Bookman Old Style" w:cs="Arial"/>
          <w:i/>
          <w:sz w:val="28"/>
          <w:szCs w:val="28"/>
        </w:rPr>
        <w:t>más allá</w:t>
      </w:r>
      <w:r w:rsidR="005461B0" w:rsidRPr="000573F7">
        <w:rPr>
          <w:rFonts w:ascii="Bookman Old Style" w:hAnsi="Bookman Old Style" w:cs="Arial"/>
          <w:sz w:val="28"/>
          <w:szCs w:val="28"/>
        </w:rPr>
        <w:t>”</w:t>
      </w:r>
      <w:r w:rsidR="00FA124A">
        <w:rPr>
          <w:rFonts w:ascii="Bookman Old Style" w:hAnsi="Bookman Old Style" w:cs="Arial"/>
          <w:sz w:val="28"/>
          <w:szCs w:val="28"/>
        </w:rPr>
        <w:t xml:space="preserve"> igualmente se echa de menos </w:t>
      </w:r>
      <w:r w:rsidR="0009107E">
        <w:rPr>
          <w:rFonts w:ascii="Bookman Old Style" w:hAnsi="Bookman Old Style" w:cs="Arial"/>
          <w:sz w:val="28"/>
          <w:szCs w:val="28"/>
        </w:rPr>
        <w:t xml:space="preserve">en lo vertido por </w:t>
      </w:r>
      <w:r w:rsidR="00CE1201" w:rsidRPr="000573F7">
        <w:rPr>
          <w:rFonts w:ascii="Bookman Old Style" w:hAnsi="Bookman Old Style" w:cs="Arial"/>
          <w:sz w:val="28"/>
          <w:szCs w:val="28"/>
        </w:rPr>
        <w:t xml:space="preserve">Gloria Stella </w:t>
      </w:r>
      <w:r w:rsidR="00B20036" w:rsidRPr="000573F7">
        <w:rPr>
          <w:rFonts w:ascii="Bookman Old Style" w:hAnsi="Bookman Old Style" w:cs="Arial"/>
          <w:sz w:val="28"/>
          <w:szCs w:val="28"/>
        </w:rPr>
        <w:t>Jaramillo</w:t>
      </w:r>
      <w:r w:rsidR="002A0F1E">
        <w:rPr>
          <w:rFonts w:ascii="Bookman Old Style" w:hAnsi="Bookman Old Style" w:cs="Arial"/>
          <w:sz w:val="28"/>
          <w:szCs w:val="28"/>
        </w:rPr>
        <w:t xml:space="preserve"> Cañas</w:t>
      </w:r>
      <w:r w:rsidR="004A577D" w:rsidRPr="000573F7">
        <w:rPr>
          <w:rFonts w:ascii="Bookman Old Style" w:hAnsi="Bookman Old Style" w:cs="Arial"/>
          <w:sz w:val="28"/>
          <w:szCs w:val="28"/>
        </w:rPr>
        <w:t>.</w:t>
      </w:r>
      <w:r w:rsidR="00CE1201" w:rsidRPr="000573F7">
        <w:rPr>
          <w:rFonts w:ascii="Bookman Old Style" w:hAnsi="Bookman Old Style" w:cs="Arial"/>
          <w:sz w:val="28"/>
          <w:szCs w:val="28"/>
        </w:rPr>
        <w:t xml:space="preserve"> </w:t>
      </w:r>
      <w:r w:rsidR="004A577D" w:rsidRPr="000573F7">
        <w:rPr>
          <w:rFonts w:ascii="Bookman Old Style" w:hAnsi="Bookman Old Style" w:cs="Arial"/>
          <w:sz w:val="28"/>
          <w:szCs w:val="28"/>
        </w:rPr>
        <w:t>La</w:t>
      </w:r>
      <w:r w:rsidR="004357B9" w:rsidRPr="000573F7">
        <w:rPr>
          <w:rFonts w:ascii="Bookman Old Style" w:hAnsi="Bookman Old Style" w:cs="Arial"/>
          <w:sz w:val="28"/>
          <w:szCs w:val="28"/>
        </w:rPr>
        <w:t xml:space="preserve"> </w:t>
      </w:r>
      <w:r w:rsidR="001110F8" w:rsidRPr="000573F7">
        <w:rPr>
          <w:rFonts w:ascii="Bookman Old Style" w:hAnsi="Bookman Old Style" w:cs="Arial"/>
          <w:sz w:val="28"/>
          <w:szCs w:val="28"/>
        </w:rPr>
        <w:t xml:space="preserve">categoría </w:t>
      </w:r>
      <w:r w:rsidR="009939A6" w:rsidRPr="000573F7">
        <w:rPr>
          <w:rFonts w:ascii="Bookman Old Style" w:hAnsi="Bookman Old Style" w:cs="Arial"/>
          <w:sz w:val="28"/>
          <w:szCs w:val="28"/>
        </w:rPr>
        <w:t xml:space="preserve">de </w:t>
      </w:r>
      <w:r w:rsidR="001110F8" w:rsidRPr="000573F7">
        <w:rPr>
          <w:rFonts w:ascii="Bookman Old Style" w:hAnsi="Bookman Old Style" w:cs="Arial"/>
          <w:sz w:val="28"/>
          <w:szCs w:val="28"/>
        </w:rPr>
        <w:t>“</w:t>
      </w:r>
      <w:r w:rsidR="009939A6" w:rsidRPr="000573F7">
        <w:rPr>
          <w:rFonts w:ascii="Bookman Old Style" w:hAnsi="Bookman Old Style" w:cs="Arial"/>
          <w:i/>
          <w:sz w:val="28"/>
          <w:szCs w:val="28"/>
        </w:rPr>
        <w:t>distribuidor especializado</w:t>
      </w:r>
      <w:r w:rsidR="001110F8" w:rsidRPr="000573F7">
        <w:rPr>
          <w:rFonts w:ascii="Bookman Old Style" w:hAnsi="Bookman Old Style" w:cs="Arial"/>
          <w:sz w:val="28"/>
          <w:szCs w:val="28"/>
        </w:rPr>
        <w:t>” que predic</w:t>
      </w:r>
      <w:r w:rsidR="000175E1" w:rsidRPr="000573F7">
        <w:rPr>
          <w:rFonts w:ascii="Bookman Old Style" w:hAnsi="Bookman Old Style" w:cs="Arial"/>
          <w:sz w:val="28"/>
          <w:szCs w:val="28"/>
        </w:rPr>
        <w:t xml:space="preserve">a de </w:t>
      </w:r>
      <w:r w:rsidR="001110F8" w:rsidRPr="000573F7">
        <w:rPr>
          <w:rFonts w:ascii="Bookman Old Style" w:hAnsi="Bookman Old Style" w:cs="Arial"/>
          <w:sz w:val="28"/>
          <w:szCs w:val="28"/>
        </w:rPr>
        <w:t>su esposo,</w:t>
      </w:r>
      <w:r w:rsidR="00AC58FA" w:rsidRPr="000573F7">
        <w:rPr>
          <w:rFonts w:ascii="Bookman Old Style" w:hAnsi="Bookman Old Style" w:cs="Arial"/>
          <w:sz w:val="28"/>
          <w:szCs w:val="28"/>
        </w:rPr>
        <w:t xml:space="preserve"> </w:t>
      </w:r>
      <w:r w:rsidR="00E9389D" w:rsidRPr="000573F7">
        <w:rPr>
          <w:rFonts w:ascii="Bookman Old Style" w:hAnsi="Bookman Old Style" w:cs="Arial"/>
          <w:sz w:val="28"/>
          <w:szCs w:val="28"/>
        </w:rPr>
        <w:t xml:space="preserve">el </w:t>
      </w:r>
      <w:r w:rsidR="00B07AAF" w:rsidRPr="000573F7">
        <w:rPr>
          <w:rFonts w:ascii="Bookman Old Style" w:hAnsi="Bookman Old Style" w:cs="Arial"/>
          <w:sz w:val="28"/>
          <w:szCs w:val="28"/>
        </w:rPr>
        <w:t>actor, en correlación con</w:t>
      </w:r>
      <w:r w:rsidR="0055730F" w:rsidRPr="000573F7">
        <w:rPr>
          <w:rFonts w:ascii="Bookman Old Style" w:hAnsi="Bookman Old Style" w:cs="Arial"/>
          <w:sz w:val="28"/>
          <w:szCs w:val="28"/>
        </w:rPr>
        <w:t xml:space="preserve"> la </w:t>
      </w:r>
      <w:r w:rsidR="00E9389D" w:rsidRPr="000573F7">
        <w:rPr>
          <w:rFonts w:ascii="Bookman Old Style" w:hAnsi="Bookman Old Style" w:cs="Arial"/>
          <w:sz w:val="28"/>
          <w:szCs w:val="28"/>
        </w:rPr>
        <w:t>intervenci</w:t>
      </w:r>
      <w:r w:rsidR="006E3454" w:rsidRPr="000573F7">
        <w:rPr>
          <w:rFonts w:ascii="Bookman Old Style" w:hAnsi="Bookman Old Style" w:cs="Arial"/>
          <w:sz w:val="28"/>
          <w:szCs w:val="28"/>
        </w:rPr>
        <w:t xml:space="preserve">ón de la demandada, </w:t>
      </w:r>
      <w:r w:rsidR="000175E1" w:rsidRPr="000573F7">
        <w:rPr>
          <w:rFonts w:ascii="Bookman Old Style" w:hAnsi="Bookman Old Style" w:cs="Arial"/>
          <w:sz w:val="28"/>
          <w:szCs w:val="28"/>
        </w:rPr>
        <w:t xml:space="preserve">como </w:t>
      </w:r>
      <w:r w:rsidR="00C77BC4" w:rsidRPr="000573F7">
        <w:rPr>
          <w:rFonts w:ascii="Bookman Old Style" w:hAnsi="Bookman Old Style" w:cs="Arial"/>
          <w:sz w:val="28"/>
          <w:szCs w:val="28"/>
        </w:rPr>
        <w:t>instalación de un software</w:t>
      </w:r>
      <w:r w:rsidR="003D4C0B" w:rsidRPr="000573F7">
        <w:rPr>
          <w:rFonts w:ascii="Bookman Old Style" w:hAnsi="Bookman Old Style" w:cs="Arial"/>
          <w:sz w:val="28"/>
          <w:szCs w:val="28"/>
        </w:rPr>
        <w:t xml:space="preserve"> y </w:t>
      </w:r>
      <w:r w:rsidR="00AC58FA" w:rsidRPr="000573F7">
        <w:rPr>
          <w:rFonts w:ascii="Bookman Old Style" w:hAnsi="Bookman Old Style" w:cs="Arial"/>
          <w:sz w:val="28"/>
          <w:szCs w:val="28"/>
        </w:rPr>
        <w:t>fijaci</w:t>
      </w:r>
      <w:r w:rsidR="000175E1" w:rsidRPr="000573F7">
        <w:rPr>
          <w:rFonts w:ascii="Bookman Old Style" w:hAnsi="Bookman Old Style" w:cs="Arial"/>
          <w:sz w:val="28"/>
          <w:szCs w:val="28"/>
        </w:rPr>
        <w:t>ón de precios,</w:t>
      </w:r>
      <w:r w:rsidR="006D45D3" w:rsidRPr="000573F7">
        <w:rPr>
          <w:rFonts w:ascii="Bookman Old Style" w:hAnsi="Bookman Old Style" w:cs="Arial"/>
          <w:sz w:val="28"/>
          <w:szCs w:val="28"/>
        </w:rPr>
        <w:t xml:space="preserve"> </w:t>
      </w:r>
      <w:r w:rsidR="001F5005" w:rsidRPr="000573F7">
        <w:rPr>
          <w:rFonts w:ascii="Bookman Old Style" w:hAnsi="Bookman Old Style" w:cs="Arial"/>
          <w:sz w:val="28"/>
          <w:szCs w:val="28"/>
        </w:rPr>
        <w:t xml:space="preserve">son </w:t>
      </w:r>
      <w:r w:rsidR="0074109D" w:rsidRPr="000573F7">
        <w:rPr>
          <w:rFonts w:ascii="Bookman Old Style" w:hAnsi="Bookman Old Style" w:cs="Arial"/>
          <w:sz w:val="28"/>
          <w:szCs w:val="28"/>
        </w:rPr>
        <w:t xml:space="preserve">hechos comunes a </w:t>
      </w:r>
      <w:r w:rsidR="006D45D3" w:rsidRPr="000573F7">
        <w:rPr>
          <w:rFonts w:ascii="Bookman Old Style" w:hAnsi="Bookman Old Style" w:cs="Arial"/>
          <w:sz w:val="28"/>
          <w:szCs w:val="28"/>
        </w:rPr>
        <w:t>otras especies de distribució</w:t>
      </w:r>
      <w:r w:rsidR="007B599A" w:rsidRPr="000573F7">
        <w:rPr>
          <w:rFonts w:ascii="Bookman Old Style" w:hAnsi="Bookman Old Style" w:cs="Arial"/>
          <w:sz w:val="28"/>
          <w:szCs w:val="28"/>
        </w:rPr>
        <w:t>n</w:t>
      </w:r>
      <w:r w:rsidR="00480182" w:rsidRPr="000573F7">
        <w:rPr>
          <w:rFonts w:ascii="Bookman Old Style" w:hAnsi="Bookman Old Style" w:cs="Arial"/>
          <w:sz w:val="28"/>
          <w:szCs w:val="28"/>
        </w:rPr>
        <w:t>.</w:t>
      </w:r>
    </w:p>
    <w:p w14:paraId="7DC03E00" w14:textId="77777777" w:rsidR="009B5650" w:rsidRPr="000573F7" w:rsidRDefault="009B5650" w:rsidP="00061674">
      <w:pPr>
        <w:spacing w:line="360" w:lineRule="auto"/>
        <w:ind w:firstLine="709"/>
        <w:jc w:val="both"/>
        <w:rPr>
          <w:rFonts w:ascii="Bookman Old Style" w:hAnsi="Bookman Old Style" w:cs="Arial"/>
          <w:sz w:val="28"/>
          <w:szCs w:val="28"/>
        </w:rPr>
      </w:pPr>
    </w:p>
    <w:p w14:paraId="65005F32" w14:textId="1FD71021" w:rsidR="00923687" w:rsidRPr="000573F7" w:rsidRDefault="00080154" w:rsidP="00061674">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El</w:t>
      </w:r>
      <w:r w:rsidR="003F3FDA" w:rsidRPr="000573F7">
        <w:rPr>
          <w:rFonts w:ascii="Bookman Old Style" w:hAnsi="Bookman Old Style" w:cs="Arial"/>
          <w:sz w:val="28"/>
          <w:szCs w:val="28"/>
        </w:rPr>
        <w:t xml:space="preserve"> plus dicho, </w:t>
      </w:r>
      <w:r w:rsidR="00B21D0E" w:rsidRPr="000573F7">
        <w:rPr>
          <w:rFonts w:ascii="Bookman Old Style" w:hAnsi="Bookman Old Style" w:cs="Arial"/>
          <w:sz w:val="28"/>
          <w:szCs w:val="28"/>
        </w:rPr>
        <w:t xml:space="preserve">tampoco aflora de lo narrado por la </w:t>
      </w:r>
      <w:r w:rsidR="00EA2944" w:rsidRPr="000573F7">
        <w:rPr>
          <w:rFonts w:ascii="Bookman Old Style" w:hAnsi="Bookman Old Style" w:cs="Arial"/>
          <w:sz w:val="28"/>
          <w:szCs w:val="28"/>
        </w:rPr>
        <w:t xml:space="preserve">citada </w:t>
      </w:r>
      <w:r w:rsidR="0038236A" w:rsidRPr="000573F7">
        <w:rPr>
          <w:rFonts w:ascii="Bookman Old Style" w:hAnsi="Bookman Old Style" w:cs="Arial"/>
          <w:sz w:val="28"/>
          <w:szCs w:val="28"/>
        </w:rPr>
        <w:t>testigo acerca del funcionamiento de las “</w:t>
      </w:r>
      <w:r w:rsidR="0038236A" w:rsidRPr="000573F7">
        <w:rPr>
          <w:rFonts w:ascii="Bookman Old Style" w:hAnsi="Bookman Old Style" w:cs="Arial"/>
          <w:i/>
          <w:sz w:val="28"/>
          <w:szCs w:val="28"/>
        </w:rPr>
        <w:t>notas crédito</w:t>
      </w:r>
      <w:r w:rsidR="0038236A" w:rsidRPr="000573F7">
        <w:rPr>
          <w:rFonts w:ascii="Bookman Old Style" w:hAnsi="Bookman Old Style" w:cs="Arial"/>
          <w:sz w:val="28"/>
          <w:szCs w:val="28"/>
        </w:rPr>
        <w:t>”</w:t>
      </w:r>
      <w:r w:rsidR="00206A12" w:rsidRPr="000573F7">
        <w:rPr>
          <w:rFonts w:ascii="Bookman Old Style" w:hAnsi="Bookman Old Style" w:cs="Arial"/>
          <w:sz w:val="28"/>
          <w:szCs w:val="28"/>
        </w:rPr>
        <w:t xml:space="preserve">. </w:t>
      </w:r>
      <w:r w:rsidR="003F3FDA" w:rsidRPr="000573F7">
        <w:rPr>
          <w:rFonts w:ascii="Bookman Old Style" w:hAnsi="Bookman Old Style" w:cs="Arial"/>
          <w:sz w:val="28"/>
          <w:szCs w:val="28"/>
        </w:rPr>
        <w:t xml:space="preserve">Mírese cómo </w:t>
      </w:r>
      <w:r w:rsidR="00206A12" w:rsidRPr="000573F7">
        <w:rPr>
          <w:rFonts w:ascii="Bookman Old Style" w:hAnsi="Bookman Old Style" w:cs="Arial"/>
          <w:sz w:val="28"/>
          <w:szCs w:val="28"/>
        </w:rPr>
        <w:t xml:space="preserve">la deponente </w:t>
      </w:r>
      <w:r w:rsidR="00A5386F" w:rsidRPr="000573F7">
        <w:rPr>
          <w:rFonts w:ascii="Bookman Old Style" w:hAnsi="Bookman Old Style" w:cs="Arial"/>
          <w:sz w:val="28"/>
          <w:szCs w:val="28"/>
        </w:rPr>
        <w:t>simplemente se refiere a “</w:t>
      </w:r>
      <w:r w:rsidR="00A5386F" w:rsidRPr="000573F7">
        <w:rPr>
          <w:rFonts w:ascii="Bookman Old Style" w:hAnsi="Bookman Old Style" w:cs="Arial"/>
          <w:i/>
          <w:sz w:val="28"/>
          <w:szCs w:val="28"/>
        </w:rPr>
        <w:t>descuentos que nosotros podíamos hacer en las facturas</w:t>
      </w:r>
      <w:r w:rsidR="00A5386F" w:rsidRPr="000573F7">
        <w:rPr>
          <w:rFonts w:ascii="Bookman Old Style" w:hAnsi="Bookman Old Style" w:cs="Arial"/>
          <w:sz w:val="28"/>
          <w:szCs w:val="28"/>
        </w:rPr>
        <w:t>”</w:t>
      </w:r>
      <w:r w:rsidR="00805D73" w:rsidRPr="000573F7">
        <w:rPr>
          <w:rFonts w:ascii="Bookman Old Style" w:hAnsi="Bookman Old Style" w:cs="Arial"/>
          <w:sz w:val="28"/>
          <w:szCs w:val="28"/>
        </w:rPr>
        <w:t>,</w:t>
      </w:r>
      <w:r w:rsidR="00094137" w:rsidRPr="000573F7">
        <w:rPr>
          <w:rFonts w:ascii="Bookman Old Style" w:hAnsi="Bookman Old Style" w:cs="Arial"/>
          <w:sz w:val="28"/>
          <w:szCs w:val="28"/>
        </w:rPr>
        <w:t xml:space="preserve"> los cuales describe, todos </w:t>
      </w:r>
      <w:r w:rsidR="007B4876" w:rsidRPr="000573F7">
        <w:rPr>
          <w:rFonts w:ascii="Bookman Old Style" w:hAnsi="Bookman Old Style" w:cs="Arial"/>
          <w:sz w:val="28"/>
          <w:szCs w:val="28"/>
        </w:rPr>
        <w:t>asociado</w:t>
      </w:r>
      <w:r w:rsidR="00094137" w:rsidRPr="000573F7">
        <w:rPr>
          <w:rFonts w:ascii="Bookman Old Style" w:hAnsi="Bookman Old Style" w:cs="Arial"/>
          <w:sz w:val="28"/>
          <w:szCs w:val="28"/>
        </w:rPr>
        <w:t>s con la operaci</w:t>
      </w:r>
      <w:r w:rsidR="005E70A4" w:rsidRPr="000573F7">
        <w:rPr>
          <w:rFonts w:ascii="Bookman Old Style" w:hAnsi="Bookman Old Style" w:cs="Arial"/>
          <w:sz w:val="28"/>
          <w:szCs w:val="28"/>
        </w:rPr>
        <w:t>ón de comercialización</w:t>
      </w:r>
      <w:r w:rsidR="009C0D74">
        <w:rPr>
          <w:rFonts w:ascii="Bookman Old Style" w:hAnsi="Bookman Old Style" w:cs="Arial"/>
          <w:sz w:val="28"/>
          <w:szCs w:val="28"/>
        </w:rPr>
        <w:t xml:space="preserve"> de productos</w:t>
      </w:r>
      <w:r w:rsidR="00094137" w:rsidRPr="000573F7">
        <w:rPr>
          <w:rFonts w:ascii="Bookman Old Style" w:hAnsi="Bookman Old Style" w:cs="Arial"/>
          <w:sz w:val="28"/>
          <w:szCs w:val="28"/>
        </w:rPr>
        <w:t xml:space="preserve">, </w:t>
      </w:r>
      <w:r w:rsidR="00805D73" w:rsidRPr="000573F7">
        <w:rPr>
          <w:rFonts w:ascii="Bookman Old Style" w:hAnsi="Bookman Old Style" w:cs="Arial"/>
          <w:sz w:val="28"/>
          <w:szCs w:val="28"/>
        </w:rPr>
        <w:t xml:space="preserve">pero </w:t>
      </w:r>
      <w:r w:rsidR="00D75CE8" w:rsidRPr="000573F7">
        <w:rPr>
          <w:rFonts w:ascii="Bookman Old Style" w:hAnsi="Bookman Old Style" w:cs="Arial"/>
          <w:sz w:val="28"/>
          <w:szCs w:val="28"/>
        </w:rPr>
        <w:t>ninguno</w:t>
      </w:r>
      <w:r w:rsidR="005E70A4" w:rsidRPr="000573F7">
        <w:rPr>
          <w:rFonts w:ascii="Bookman Old Style" w:hAnsi="Bookman Old Style" w:cs="Arial"/>
          <w:sz w:val="28"/>
          <w:szCs w:val="28"/>
        </w:rPr>
        <w:t xml:space="preserve"> referido a</w:t>
      </w:r>
      <w:r w:rsidR="00FE2E4B" w:rsidRPr="000573F7">
        <w:rPr>
          <w:rFonts w:ascii="Bookman Old Style" w:hAnsi="Bookman Old Style" w:cs="Arial"/>
          <w:sz w:val="28"/>
          <w:szCs w:val="28"/>
        </w:rPr>
        <w:t>l pago de</w:t>
      </w:r>
      <w:r w:rsidR="00F205ED" w:rsidRPr="000573F7">
        <w:rPr>
          <w:rFonts w:ascii="Bookman Old Style" w:hAnsi="Bookman Old Style" w:cs="Arial"/>
          <w:sz w:val="28"/>
          <w:szCs w:val="28"/>
        </w:rPr>
        <w:t xml:space="preserve"> una</w:t>
      </w:r>
      <w:r w:rsidR="005E70A4" w:rsidRPr="000573F7">
        <w:rPr>
          <w:rFonts w:ascii="Bookman Old Style" w:hAnsi="Bookman Old Style" w:cs="Arial"/>
          <w:sz w:val="28"/>
          <w:szCs w:val="28"/>
        </w:rPr>
        <w:t xml:space="preserve"> </w:t>
      </w:r>
      <w:r w:rsidR="00F205ED" w:rsidRPr="000573F7">
        <w:rPr>
          <w:rFonts w:ascii="Bookman Old Style" w:hAnsi="Bookman Old Style" w:cs="Arial"/>
          <w:sz w:val="28"/>
          <w:szCs w:val="28"/>
        </w:rPr>
        <w:t>contraprestaci</w:t>
      </w:r>
      <w:r w:rsidR="005E70A4" w:rsidRPr="000573F7">
        <w:rPr>
          <w:rFonts w:ascii="Bookman Old Style" w:hAnsi="Bookman Old Style" w:cs="Arial"/>
          <w:sz w:val="28"/>
          <w:szCs w:val="28"/>
        </w:rPr>
        <w:t xml:space="preserve">ón </w:t>
      </w:r>
      <w:r w:rsidR="00D75CE8" w:rsidRPr="000573F7">
        <w:rPr>
          <w:rFonts w:ascii="Bookman Old Style" w:hAnsi="Bookman Old Style" w:cs="Arial"/>
          <w:sz w:val="28"/>
          <w:szCs w:val="28"/>
        </w:rPr>
        <w:t>por el cumplimiento de</w:t>
      </w:r>
      <w:r w:rsidR="00A5601F" w:rsidRPr="000573F7">
        <w:rPr>
          <w:rFonts w:ascii="Bookman Old Style" w:hAnsi="Bookman Old Style" w:cs="Arial"/>
          <w:sz w:val="28"/>
          <w:szCs w:val="28"/>
        </w:rPr>
        <w:t>l</w:t>
      </w:r>
      <w:r w:rsidR="00805D73" w:rsidRPr="000573F7">
        <w:rPr>
          <w:rFonts w:ascii="Bookman Old Style" w:hAnsi="Bookman Old Style" w:cs="Arial"/>
          <w:sz w:val="28"/>
          <w:szCs w:val="28"/>
        </w:rPr>
        <w:t xml:space="preserve"> </w:t>
      </w:r>
      <w:r w:rsidR="00D75CE8" w:rsidRPr="000573F7">
        <w:rPr>
          <w:rFonts w:ascii="Bookman Old Style" w:hAnsi="Bookman Old Style" w:cs="Arial"/>
          <w:sz w:val="28"/>
          <w:szCs w:val="28"/>
        </w:rPr>
        <w:t>encargo</w:t>
      </w:r>
      <w:r w:rsidR="003F3FDA" w:rsidRPr="000573F7">
        <w:rPr>
          <w:rFonts w:ascii="Bookman Old Style" w:hAnsi="Bookman Old Style" w:cs="Arial"/>
          <w:sz w:val="28"/>
          <w:szCs w:val="28"/>
        </w:rPr>
        <w:t xml:space="preserve"> confiado</w:t>
      </w:r>
      <w:r w:rsidR="00A5601F" w:rsidRPr="000573F7">
        <w:rPr>
          <w:rFonts w:ascii="Bookman Old Style" w:hAnsi="Bookman Old Style" w:cs="Arial"/>
          <w:sz w:val="28"/>
          <w:szCs w:val="28"/>
        </w:rPr>
        <w:t xml:space="preserve"> (</w:t>
      </w:r>
      <w:r w:rsidR="00D75CE8" w:rsidRPr="000573F7">
        <w:rPr>
          <w:rFonts w:ascii="Bookman Old Style" w:hAnsi="Bookman Old Style" w:cs="Arial"/>
          <w:sz w:val="28"/>
          <w:szCs w:val="28"/>
        </w:rPr>
        <w:t>comisión, utilidad o regalía</w:t>
      </w:r>
      <w:r w:rsidR="009C0D74">
        <w:rPr>
          <w:rFonts w:ascii="Bookman Old Style" w:hAnsi="Bookman Old Style" w:cs="Arial"/>
          <w:sz w:val="28"/>
          <w:szCs w:val="28"/>
        </w:rPr>
        <w:t>).</w:t>
      </w:r>
      <w:r w:rsidR="00923687" w:rsidRPr="000573F7">
        <w:rPr>
          <w:rFonts w:ascii="Bookman Old Style" w:hAnsi="Bookman Old Style" w:cs="Arial"/>
          <w:sz w:val="28"/>
          <w:szCs w:val="28"/>
        </w:rPr>
        <w:t xml:space="preserve"> </w:t>
      </w:r>
    </w:p>
    <w:p w14:paraId="6C980AE5" w14:textId="77777777" w:rsidR="00923687" w:rsidRPr="000573F7" w:rsidRDefault="00923687" w:rsidP="00061674">
      <w:pPr>
        <w:spacing w:line="360" w:lineRule="auto"/>
        <w:ind w:firstLine="709"/>
        <w:jc w:val="both"/>
        <w:rPr>
          <w:rFonts w:ascii="Bookman Old Style" w:hAnsi="Bookman Old Style" w:cs="Arial"/>
          <w:sz w:val="28"/>
          <w:szCs w:val="28"/>
        </w:rPr>
      </w:pPr>
    </w:p>
    <w:p w14:paraId="79C02143" w14:textId="1095F1DD" w:rsidR="00FE3825" w:rsidRPr="000573F7" w:rsidRDefault="008F0DDD" w:rsidP="00061674">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lastRenderedPageBreak/>
        <w:t>3.2.6.5</w:t>
      </w:r>
      <w:r w:rsidR="00EA2944" w:rsidRPr="000573F7">
        <w:rPr>
          <w:rFonts w:ascii="Bookman Old Style" w:hAnsi="Bookman Old Style" w:cs="Arial"/>
          <w:sz w:val="28"/>
          <w:szCs w:val="28"/>
        </w:rPr>
        <w:t xml:space="preserve">.5. </w:t>
      </w:r>
      <w:r w:rsidR="00834E14" w:rsidRPr="000573F7">
        <w:rPr>
          <w:rFonts w:ascii="Bookman Old Style" w:hAnsi="Bookman Old Style" w:cs="Arial"/>
          <w:sz w:val="28"/>
          <w:szCs w:val="28"/>
        </w:rPr>
        <w:t xml:space="preserve">No se desconoce, en el curso de </w:t>
      </w:r>
      <w:r w:rsidR="00BE15E0" w:rsidRPr="000573F7">
        <w:rPr>
          <w:rFonts w:ascii="Bookman Old Style" w:hAnsi="Bookman Old Style" w:cs="Arial"/>
          <w:sz w:val="28"/>
          <w:szCs w:val="28"/>
        </w:rPr>
        <w:t xml:space="preserve">la anterior diligencia, </w:t>
      </w:r>
      <w:r w:rsidR="00576650" w:rsidRPr="000573F7">
        <w:rPr>
          <w:rFonts w:ascii="Bookman Old Style" w:hAnsi="Bookman Old Style" w:cs="Arial"/>
          <w:sz w:val="28"/>
          <w:szCs w:val="28"/>
        </w:rPr>
        <w:t xml:space="preserve">el extremo </w:t>
      </w:r>
      <w:r w:rsidR="00BF4566" w:rsidRPr="000573F7">
        <w:rPr>
          <w:rFonts w:ascii="Bookman Old Style" w:hAnsi="Bookman Old Style" w:cs="Arial"/>
          <w:sz w:val="28"/>
          <w:szCs w:val="28"/>
        </w:rPr>
        <w:t xml:space="preserve">pasivo </w:t>
      </w:r>
      <w:r w:rsidR="002E5615" w:rsidRPr="000573F7">
        <w:rPr>
          <w:rFonts w:ascii="Bookman Old Style" w:hAnsi="Bookman Old Style" w:cs="Arial"/>
          <w:sz w:val="28"/>
          <w:szCs w:val="28"/>
        </w:rPr>
        <w:t>se opuso a la incorporaci</w:t>
      </w:r>
      <w:r w:rsidR="00202D7F" w:rsidRPr="000573F7">
        <w:rPr>
          <w:rFonts w:ascii="Bookman Old Style" w:hAnsi="Bookman Old Style" w:cs="Arial"/>
          <w:sz w:val="28"/>
          <w:szCs w:val="28"/>
        </w:rPr>
        <w:t xml:space="preserve">ón </w:t>
      </w:r>
      <w:r w:rsidR="002E5615" w:rsidRPr="000573F7">
        <w:rPr>
          <w:rFonts w:ascii="Bookman Old Style" w:hAnsi="Bookman Old Style" w:cs="Arial"/>
          <w:sz w:val="28"/>
          <w:szCs w:val="28"/>
        </w:rPr>
        <w:t>de diecisie</w:t>
      </w:r>
      <w:r w:rsidR="007F2D22" w:rsidRPr="000573F7">
        <w:rPr>
          <w:rFonts w:ascii="Bookman Old Style" w:hAnsi="Bookman Old Style" w:cs="Arial"/>
          <w:sz w:val="28"/>
          <w:szCs w:val="28"/>
        </w:rPr>
        <w:t xml:space="preserve">te </w:t>
      </w:r>
      <w:r w:rsidR="00BF4566" w:rsidRPr="000573F7">
        <w:rPr>
          <w:rFonts w:ascii="Bookman Old Style" w:hAnsi="Bookman Old Style" w:cs="Arial"/>
          <w:sz w:val="28"/>
          <w:szCs w:val="28"/>
        </w:rPr>
        <w:t>“</w:t>
      </w:r>
      <w:r w:rsidR="00BF4566" w:rsidRPr="000573F7">
        <w:rPr>
          <w:rFonts w:ascii="Bookman Old Style" w:hAnsi="Bookman Old Style" w:cs="Arial"/>
          <w:i/>
          <w:sz w:val="28"/>
          <w:szCs w:val="28"/>
        </w:rPr>
        <w:t>notas crédito</w:t>
      </w:r>
      <w:r w:rsidR="00BF4566" w:rsidRPr="000573F7">
        <w:rPr>
          <w:rFonts w:ascii="Bookman Old Style" w:hAnsi="Bookman Old Style" w:cs="Arial"/>
          <w:sz w:val="28"/>
          <w:szCs w:val="28"/>
        </w:rPr>
        <w:t>”.</w:t>
      </w:r>
      <w:r w:rsidR="001005EB" w:rsidRPr="000573F7">
        <w:rPr>
          <w:rFonts w:ascii="Bookman Old Style" w:hAnsi="Bookman Old Style" w:cs="Arial"/>
          <w:sz w:val="28"/>
          <w:szCs w:val="28"/>
        </w:rPr>
        <w:t xml:space="preserve"> </w:t>
      </w:r>
      <w:r w:rsidR="00576650" w:rsidRPr="000573F7">
        <w:rPr>
          <w:rFonts w:ascii="Bookman Old Style" w:hAnsi="Bookman Old Style" w:cs="Arial"/>
          <w:sz w:val="28"/>
          <w:szCs w:val="28"/>
        </w:rPr>
        <w:t>El indicio</w:t>
      </w:r>
      <w:r w:rsidR="00FE3825" w:rsidRPr="000573F7">
        <w:rPr>
          <w:rFonts w:ascii="Bookman Old Style" w:hAnsi="Bookman Old Style" w:cs="Arial"/>
          <w:sz w:val="28"/>
          <w:szCs w:val="28"/>
        </w:rPr>
        <w:t xml:space="preserve"> alegado, </w:t>
      </w:r>
      <w:r w:rsidR="00576650" w:rsidRPr="000573F7">
        <w:rPr>
          <w:rFonts w:ascii="Bookman Old Style" w:hAnsi="Bookman Old Style" w:cs="Arial"/>
          <w:sz w:val="28"/>
          <w:szCs w:val="28"/>
        </w:rPr>
        <w:t>sin embargo, es inexistente, p</w:t>
      </w:r>
      <w:r w:rsidR="00034387" w:rsidRPr="000573F7">
        <w:rPr>
          <w:rFonts w:ascii="Bookman Old Style" w:hAnsi="Bookman Old Style" w:cs="Arial"/>
          <w:sz w:val="28"/>
          <w:szCs w:val="28"/>
        </w:rPr>
        <w:t>orque</w:t>
      </w:r>
      <w:r w:rsidR="00BE15E0" w:rsidRPr="000573F7">
        <w:rPr>
          <w:rFonts w:ascii="Bookman Old Style" w:hAnsi="Bookman Old Style" w:cs="Arial"/>
          <w:sz w:val="28"/>
          <w:szCs w:val="28"/>
        </w:rPr>
        <w:t xml:space="preserve"> al margen de si </w:t>
      </w:r>
      <w:r w:rsidR="00A369DD" w:rsidRPr="000573F7">
        <w:rPr>
          <w:rFonts w:ascii="Bookman Old Style" w:hAnsi="Bookman Old Style" w:cs="Arial"/>
          <w:sz w:val="28"/>
          <w:szCs w:val="28"/>
        </w:rPr>
        <w:t xml:space="preserve">dicha parte carecía de </w:t>
      </w:r>
      <w:r w:rsidR="00034387" w:rsidRPr="000573F7">
        <w:rPr>
          <w:rFonts w:ascii="Bookman Old Style" w:hAnsi="Bookman Old Style" w:cs="Arial"/>
          <w:sz w:val="28"/>
          <w:szCs w:val="28"/>
        </w:rPr>
        <w:t>razón</w:t>
      </w:r>
      <w:r w:rsidR="00F73E8B">
        <w:rPr>
          <w:rFonts w:ascii="Bookman Old Style" w:hAnsi="Bookman Old Style" w:cs="Arial"/>
          <w:sz w:val="28"/>
          <w:szCs w:val="28"/>
        </w:rPr>
        <w:t xml:space="preserve"> para rechazar que a tes</w:t>
      </w:r>
      <w:r w:rsidR="005E7431">
        <w:rPr>
          <w:rFonts w:ascii="Bookman Old Style" w:hAnsi="Bookman Old Style" w:cs="Arial"/>
          <w:sz w:val="28"/>
          <w:szCs w:val="28"/>
        </w:rPr>
        <w:t xml:space="preserve">tigo adosara dichos documentos, cierto es, el comisionado dispuso anexarlos, </w:t>
      </w:r>
      <w:r w:rsidR="00914C74" w:rsidRPr="000573F7">
        <w:rPr>
          <w:rFonts w:ascii="Bookman Old Style" w:hAnsi="Bookman Old Style" w:cs="Arial"/>
          <w:sz w:val="28"/>
          <w:szCs w:val="28"/>
        </w:rPr>
        <w:t xml:space="preserve">en cuanto </w:t>
      </w:r>
      <w:r w:rsidR="00C35FB3" w:rsidRPr="000573F7">
        <w:rPr>
          <w:rFonts w:ascii="Bookman Old Style" w:hAnsi="Bookman Old Style" w:cs="Arial"/>
          <w:sz w:val="28"/>
          <w:szCs w:val="28"/>
        </w:rPr>
        <w:t>“</w:t>
      </w:r>
      <w:r w:rsidR="00C35FB3" w:rsidRPr="000573F7">
        <w:rPr>
          <w:rFonts w:ascii="Bookman Old Style" w:hAnsi="Bookman Old Style" w:cs="Arial"/>
          <w:i/>
          <w:sz w:val="28"/>
          <w:szCs w:val="28"/>
        </w:rPr>
        <w:t>no ha excedido la facultad</w:t>
      </w:r>
      <w:r w:rsidR="00C35FB3" w:rsidRPr="000573F7">
        <w:rPr>
          <w:rFonts w:ascii="Bookman Old Style" w:hAnsi="Bookman Old Style" w:cs="Arial"/>
          <w:sz w:val="28"/>
          <w:szCs w:val="28"/>
        </w:rPr>
        <w:t xml:space="preserve">” </w:t>
      </w:r>
      <w:r w:rsidR="00E97C19">
        <w:rPr>
          <w:rFonts w:ascii="Bookman Old Style" w:hAnsi="Bookman Old Style" w:cs="Arial"/>
          <w:sz w:val="28"/>
          <w:szCs w:val="28"/>
        </w:rPr>
        <w:t xml:space="preserve">para el efecto, </w:t>
      </w:r>
      <w:r w:rsidR="004A5E7B" w:rsidRPr="000573F7">
        <w:rPr>
          <w:rFonts w:ascii="Bookman Old Style" w:hAnsi="Bookman Old Style" w:cs="Arial"/>
          <w:sz w:val="28"/>
          <w:szCs w:val="28"/>
        </w:rPr>
        <w:t>sin perjuicio de l</w:t>
      </w:r>
      <w:r w:rsidR="00AB33DE" w:rsidRPr="000573F7">
        <w:rPr>
          <w:rFonts w:ascii="Bookman Old Style" w:hAnsi="Bookman Old Style" w:cs="Arial"/>
          <w:sz w:val="28"/>
          <w:szCs w:val="28"/>
        </w:rPr>
        <w:t xml:space="preserve">o que decidiera </w:t>
      </w:r>
      <w:r w:rsidR="004A5E7B" w:rsidRPr="000573F7">
        <w:rPr>
          <w:rFonts w:ascii="Bookman Old Style" w:hAnsi="Bookman Old Style" w:cs="Arial"/>
          <w:sz w:val="28"/>
          <w:szCs w:val="28"/>
        </w:rPr>
        <w:t>el comitente</w:t>
      </w:r>
      <w:r w:rsidR="00FE3825" w:rsidRPr="000573F7">
        <w:rPr>
          <w:rFonts w:ascii="Bookman Old Style" w:hAnsi="Bookman Old Style" w:cs="Arial"/>
          <w:sz w:val="28"/>
          <w:szCs w:val="28"/>
        </w:rPr>
        <w:t xml:space="preserve">. </w:t>
      </w:r>
    </w:p>
    <w:p w14:paraId="19B87F44" w14:textId="77777777" w:rsidR="00834E14" w:rsidRPr="000573F7" w:rsidRDefault="00834E14" w:rsidP="00061674">
      <w:pPr>
        <w:spacing w:line="360" w:lineRule="auto"/>
        <w:ind w:firstLine="709"/>
        <w:jc w:val="both"/>
        <w:rPr>
          <w:rFonts w:ascii="Bookman Old Style" w:hAnsi="Bookman Old Style" w:cs="Arial"/>
          <w:sz w:val="28"/>
          <w:szCs w:val="28"/>
        </w:rPr>
      </w:pPr>
    </w:p>
    <w:p w14:paraId="2F51CAE1" w14:textId="3D41F070" w:rsidR="00EF0AEF" w:rsidRPr="000573F7" w:rsidRDefault="008F0DDD" w:rsidP="004B62EF">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3.2.6.5</w:t>
      </w:r>
      <w:r w:rsidR="00FE3825" w:rsidRPr="000573F7">
        <w:rPr>
          <w:rFonts w:ascii="Bookman Old Style" w:hAnsi="Bookman Old Style" w:cs="Arial"/>
          <w:sz w:val="28"/>
          <w:szCs w:val="28"/>
        </w:rPr>
        <w:t>.</w:t>
      </w:r>
      <w:r w:rsidR="00217872" w:rsidRPr="000573F7">
        <w:rPr>
          <w:rFonts w:ascii="Bookman Old Style" w:hAnsi="Bookman Old Style" w:cs="Arial"/>
          <w:sz w:val="28"/>
          <w:szCs w:val="28"/>
        </w:rPr>
        <w:t>6</w:t>
      </w:r>
      <w:r w:rsidR="00FE3825" w:rsidRPr="000573F7">
        <w:rPr>
          <w:rFonts w:ascii="Bookman Old Style" w:hAnsi="Bookman Old Style" w:cs="Arial"/>
          <w:sz w:val="28"/>
          <w:szCs w:val="28"/>
        </w:rPr>
        <w:t>.</w:t>
      </w:r>
      <w:r w:rsidR="00417999" w:rsidRPr="000573F7">
        <w:rPr>
          <w:rFonts w:ascii="Bookman Old Style" w:hAnsi="Bookman Old Style" w:cs="Arial"/>
          <w:sz w:val="28"/>
          <w:szCs w:val="28"/>
        </w:rPr>
        <w:t xml:space="preserve"> </w:t>
      </w:r>
      <w:r w:rsidR="00880CFE" w:rsidRPr="000573F7">
        <w:rPr>
          <w:rFonts w:ascii="Bookman Old Style" w:hAnsi="Bookman Old Style" w:cs="Arial"/>
          <w:sz w:val="28"/>
          <w:szCs w:val="28"/>
        </w:rPr>
        <w:t>El aumento de la clientela,</w:t>
      </w:r>
      <w:r w:rsidR="00E97C19">
        <w:rPr>
          <w:rFonts w:ascii="Bookman Old Style" w:hAnsi="Bookman Old Style" w:cs="Arial"/>
          <w:sz w:val="28"/>
          <w:szCs w:val="28"/>
        </w:rPr>
        <w:t xml:space="preserve"> se reconoce, </w:t>
      </w:r>
      <w:r w:rsidR="001B136B" w:rsidRPr="000573F7">
        <w:rPr>
          <w:rFonts w:ascii="Bookman Old Style" w:hAnsi="Bookman Old Style" w:cs="Arial"/>
          <w:sz w:val="28"/>
          <w:szCs w:val="28"/>
        </w:rPr>
        <w:t>es</w:t>
      </w:r>
      <w:r w:rsidR="00BA1672" w:rsidRPr="000573F7">
        <w:rPr>
          <w:rFonts w:ascii="Bookman Old Style" w:hAnsi="Bookman Old Style" w:cs="Arial"/>
          <w:sz w:val="28"/>
          <w:szCs w:val="28"/>
        </w:rPr>
        <w:t xml:space="preserve"> </w:t>
      </w:r>
      <w:r w:rsidR="00B4255C" w:rsidRPr="000573F7">
        <w:rPr>
          <w:rFonts w:ascii="Bookman Old Style" w:hAnsi="Bookman Old Style" w:cs="Arial"/>
          <w:sz w:val="28"/>
          <w:szCs w:val="28"/>
        </w:rPr>
        <w:t>un hecho</w:t>
      </w:r>
      <w:r w:rsidR="002428B0">
        <w:rPr>
          <w:rFonts w:ascii="Bookman Old Style" w:hAnsi="Bookman Old Style" w:cs="Arial"/>
          <w:sz w:val="28"/>
          <w:szCs w:val="28"/>
        </w:rPr>
        <w:t xml:space="preserve"> probado</w:t>
      </w:r>
      <w:r w:rsidR="00E97C19">
        <w:rPr>
          <w:rFonts w:ascii="Bookman Old Style" w:hAnsi="Bookman Old Style" w:cs="Arial"/>
          <w:sz w:val="28"/>
          <w:szCs w:val="28"/>
        </w:rPr>
        <w:t xml:space="preserve"> en el proceso</w:t>
      </w:r>
      <w:r w:rsidR="002428B0">
        <w:rPr>
          <w:rFonts w:ascii="Bookman Old Style" w:hAnsi="Bookman Old Style" w:cs="Arial"/>
          <w:sz w:val="28"/>
          <w:szCs w:val="28"/>
        </w:rPr>
        <w:t xml:space="preserve">. Sin embargo, de ahí no </w:t>
      </w:r>
      <w:r w:rsidR="003F60F7" w:rsidRPr="000573F7">
        <w:rPr>
          <w:rFonts w:ascii="Bookman Old Style" w:hAnsi="Bookman Old Style" w:cs="Arial"/>
          <w:sz w:val="28"/>
          <w:szCs w:val="28"/>
        </w:rPr>
        <w:t>pued</w:t>
      </w:r>
      <w:r w:rsidR="00841854" w:rsidRPr="000573F7">
        <w:rPr>
          <w:rFonts w:ascii="Bookman Old Style" w:hAnsi="Bookman Old Style" w:cs="Arial"/>
          <w:sz w:val="28"/>
          <w:szCs w:val="28"/>
        </w:rPr>
        <w:t>e seguir</w:t>
      </w:r>
      <w:r w:rsidR="002428B0">
        <w:rPr>
          <w:rFonts w:ascii="Bookman Old Style" w:hAnsi="Bookman Old Style" w:cs="Arial"/>
          <w:sz w:val="28"/>
          <w:szCs w:val="28"/>
        </w:rPr>
        <w:t>se</w:t>
      </w:r>
      <w:r w:rsidR="00841854" w:rsidRPr="000573F7">
        <w:rPr>
          <w:rFonts w:ascii="Bookman Old Style" w:hAnsi="Bookman Old Style" w:cs="Arial"/>
          <w:sz w:val="28"/>
          <w:szCs w:val="28"/>
        </w:rPr>
        <w:t xml:space="preserve"> </w:t>
      </w:r>
      <w:r w:rsidR="003F60F7" w:rsidRPr="000573F7">
        <w:rPr>
          <w:rFonts w:ascii="Bookman Old Style" w:hAnsi="Bookman Old Style" w:cs="Arial"/>
          <w:sz w:val="28"/>
          <w:szCs w:val="28"/>
        </w:rPr>
        <w:t xml:space="preserve">que </w:t>
      </w:r>
      <w:r w:rsidR="002107B5" w:rsidRPr="000573F7">
        <w:rPr>
          <w:rFonts w:ascii="Bookman Old Style" w:hAnsi="Bookman Old Style" w:cs="Arial"/>
          <w:sz w:val="28"/>
          <w:szCs w:val="28"/>
        </w:rPr>
        <w:t>Omar Antonio H</w:t>
      </w:r>
      <w:r w:rsidR="001B136B" w:rsidRPr="000573F7">
        <w:rPr>
          <w:rFonts w:ascii="Bookman Old Style" w:hAnsi="Bookman Old Style" w:cs="Arial"/>
          <w:sz w:val="28"/>
          <w:szCs w:val="28"/>
        </w:rPr>
        <w:t>incapi</w:t>
      </w:r>
      <w:r w:rsidR="00D5737A" w:rsidRPr="000573F7">
        <w:rPr>
          <w:rFonts w:ascii="Bookman Old Style" w:hAnsi="Bookman Old Style" w:cs="Arial"/>
          <w:sz w:val="28"/>
          <w:szCs w:val="28"/>
        </w:rPr>
        <w:t>é Osorio,</w:t>
      </w:r>
      <w:r w:rsidR="006763CD">
        <w:rPr>
          <w:rFonts w:ascii="Bookman Old Style" w:hAnsi="Bookman Old Style" w:cs="Arial"/>
          <w:sz w:val="28"/>
          <w:szCs w:val="28"/>
        </w:rPr>
        <w:t xml:space="preserve"> </w:t>
      </w:r>
      <w:r w:rsidR="00775C55" w:rsidRPr="000573F7">
        <w:rPr>
          <w:rFonts w:ascii="Bookman Old Style" w:hAnsi="Bookman Old Style" w:cs="Arial"/>
          <w:sz w:val="28"/>
          <w:szCs w:val="28"/>
        </w:rPr>
        <w:t xml:space="preserve">comercializaba productos </w:t>
      </w:r>
      <w:r w:rsidR="008D6AD8" w:rsidRPr="000573F7">
        <w:rPr>
          <w:rFonts w:ascii="Bookman Old Style" w:hAnsi="Bookman Old Style" w:cs="Arial"/>
          <w:sz w:val="28"/>
          <w:szCs w:val="28"/>
        </w:rPr>
        <w:t>en nombre</w:t>
      </w:r>
      <w:r w:rsidR="00F4351C" w:rsidRPr="000573F7">
        <w:rPr>
          <w:rFonts w:ascii="Bookman Old Style" w:hAnsi="Bookman Old Style" w:cs="Arial"/>
          <w:sz w:val="28"/>
          <w:szCs w:val="28"/>
        </w:rPr>
        <w:t xml:space="preserve"> de </w:t>
      </w:r>
      <w:r w:rsidR="008D6AD8" w:rsidRPr="000573F7">
        <w:rPr>
          <w:rFonts w:ascii="Bookman Old Style" w:hAnsi="Bookman Old Style" w:cs="Arial"/>
          <w:sz w:val="28"/>
          <w:szCs w:val="28"/>
        </w:rPr>
        <w:t>la Compañ</w:t>
      </w:r>
      <w:r w:rsidR="00D5737A" w:rsidRPr="000573F7">
        <w:rPr>
          <w:rFonts w:ascii="Bookman Old Style" w:hAnsi="Bookman Old Style" w:cs="Arial"/>
          <w:sz w:val="28"/>
          <w:szCs w:val="28"/>
        </w:rPr>
        <w:t>ía</w:t>
      </w:r>
      <w:r w:rsidR="00BA1672" w:rsidRPr="000573F7">
        <w:rPr>
          <w:rFonts w:ascii="Bookman Old Style" w:hAnsi="Bookman Old Style" w:cs="Arial"/>
          <w:sz w:val="28"/>
          <w:szCs w:val="28"/>
        </w:rPr>
        <w:t xml:space="preserve"> </w:t>
      </w:r>
      <w:r w:rsidR="00334A7A" w:rsidRPr="000573F7">
        <w:rPr>
          <w:rFonts w:ascii="Bookman Old Style" w:hAnsi="Bookman Old Style" w:cs="Arial"/>
          <w:sz w:val="28"/>
          <w:szCs w:val="28"/>
        </w:rPr>
        <w:t>de Galletas Noel S.A.</w:t>
      </w:r>
      <w:r w:rsidR="006763CD">
        <w:rPr>
          <w:rFonts w:ascii="Bookman Old Style" w:hAnsi="Bookman Old Style" w:cs="Arial"/>
          <w:sz w:val="28"/>
          <w:szCs w:val="28"/>
        </w:rPr>
        <w:t xml:space="preserve">, porque la tarea de </w:t>
      </w:r>
      <w:r w:rsidR="0040728F" w:rsidRPr="000573F7">
        <w:rPr>
          <w:rFonts w:ascii="Bookman Old Style" w:hAnsi="Bookman Old Style" w:cs="Arial"/>
          <w:sz w:val="28"/>
          <w:szCs w:val="28"/>
        </w:rPr>
        <w:t>conquistar</w:t>
      </w:r>
      <w:r w:rsidR="00B757AC" w:rsidRPr="000573F7">
        <w:rPr>
          <w:rFonts w:ascii="Bookman Old Style" w:hAnsi="Bookman Old Style" w:cs="Arial"/>
          <w:sz w:val="28"/>
          <w:szCs w:val="28"/>
        </w:rPr>
        <w:t xml:space="preserve"> mercados</w:t>
      </w:r>
      <w:r w:rsidR="00243FA9" w:rsidRPr="000573F7">
        <w:rPr>
          <w:rFonts w:ascii="Bookman Old Style" w:hAnsi="Bookman Old Style" w:cs="Arial"/>
          <w:sz w:val="28"/>
          <w:szCs w:val="28"/>
        </w:rPr>
        <w:t>,</w:t>
      </w:r>
      <w:r w:rsidR="00AF3A0F" w:rsidRPr="000573F7">
        <w:rPr>
          <w:rFonts w:ascii="Bookman Old Style" w:hAnsi="Bookman Old Style" w:cs="Arial"/>
          <w:sz w:val="28"/>
          <w:szCs w:val="28"/>
        </w:rPr>
        <w:t xml:space="preserve"> al margen de la</w:t>
      </w:r>
      <w:r w:rsidR="00854F27" w:rsidRPr="000573F7">
        <w:rPr>
          <w:rFonts w:ascii="Bookman Old Style" w:hAnsi="Bookman Old Style" w:cs="Arial"/>
          <w:sz w:val="28"/>
          <w:szCs w:val="28"/>
        </w:rPr>
        <w:t xml:space="preserve"> clase </w:t>
      </w:r>
      <w:r w:rsidR="00AF3A0F" w:rsidRPr="000573F7">
        <w:rPr>
          <w:rFonts w:ascii="Bookman Old Style" w:hAnsi="Bookman Old Style" w:cs="Arial"/>
          <w:sz w:val="28"/>
          <w:szCs w:val="28"/>
        </w:rPr>
        <w:t xml:space="preserve">de </w:t>
      </w:r>
      <w:r w:rsidR="00BF3422" w:rsidRPr="000573F7">
        <w:rPr>
          <w:rFonts w:ascii="Bookman Old Style" w:hAnsi="Bookman Old Style" w:cs="Arial"/>
          <w:sz w:val="28"/>
          <w:szCs w:val="28"/>
        </w:rPr>
        <w:t>distribuci</w:t>
      </w:r>
      <w:r w:rsidR="00AF3A0F" w:rsidRPr="000573F7">
        <w:rPr>
          <w:rFonts w:ascii="Bookman Old Style" w:hAnsi="Bookman Old Style" w:cs="Arial"/>
          <w:sz w:val="28"/>
          <w:szCs w:val="28"/>
        </w:rPr>
        <w:t>ón utilizada,</w:t>
      </w:r>
      <w:r w:rsidR="007754D6" w:rsidRPr="000573F7">
        <w:rPr>
          <w:rFonts w:ascii="Bookman Old Style" w:hAnsi="Bookman Old Style" w:cs="Arial"/>
          <w:sz w:val="28"/>
          <w:szCs w:val="28"/>
        </w:rPr>
        <w:t xml:space="preserve"> </w:t>
      </w:r>
      <w:r w:rsidR="001D5AFF" w:rsidRPr="000573F7">
        <w:rPr>
          <w:rFonts w:ascii="Bookman Old Style" w:hAnsi="Bookman Old Style" w:cs="Arial"/>
          <w:sz w:val="28"/>
          <w:szCs w:val="28"/>
        </w:rPr>
        <w:t>es también connatural a los empresarios, inclusive</w:t>
      </w:r>
      <w:r w:rsidR="000507DB" w:rsidRPr="000573F7">
        <w:rPr>
          <w:rFonts w:ascii="Bookman Old Style" w:hAnsi="Bookman Old Style" w:cs="Arial"/>
          <w:sz w:val="28"/>
          <w:szCs w:val="28"/>
        </w:rPr>
        <w:t xml:space="preserve"> suele </w:t>
      </w:r>
      <w:r w:rsidR="00085EB3" w:rsidRPr="000573F7">
        <w:rPr>
          <w:rFonts w:ascii="Bookman Old Style" w:hAnsi="Bookman Old Style" w:cs="Arial"/>
          <w:sz w:val="28"/>
          <w:szCs w:val="28"/>
        </w:rPr>
        <w:t xml:space="preserve">darse </w:t>
      </w:r>
      <w:r w:rsidR="00EF0AEF" w:rsidRPr="000573F7">
        <w:rPr>
          <w:rFonts w:ascii="Bookman Old Style" w:hAnsi="Bookman Old Style" w:cs="Arial"/>
          <w:sz w:val="28"/>
          <w:szCs w:val="28"/>
        </w:rPr>
        <w:t>por el posicionamiento</w:t>
      </w:r>
      <w:r w:rsidR="00675E10" w:rsidRPr="000573F7">
        <w:rPr>
          <w:rFonts w:ascii="Bookman Old Style" w:hAnsi="Bookman Old Style" w:cs="Arial"/>
          <w:sz w:val="28"/>
          <w:szCs w:val="28"/>
        </w:rPr>
        <w:t xml:space="preserve"> paulatino o creciente </w:t>
      </w:r>
      <w:r w:rsidR="00AB58D4" w:rsidRPr="000573F7">
        <w:rPr>
          <w:rFonts w:ascii="Bookman Old Style" w:hAnsi="Bookman Old Style" w:cs="Arial"/>
          <w:sz w:val="28"/>
          <w:szCs w:val="28"/>
        </w:rPr>
        <w:t xml:space="preserve">que </w:t>
      </w:r>
      <w:r w:rsidR="00EF0AEF" w:rsidRPr="000573F7">
        <w:rPr>
          <w:rFonts w:ascii="Bookman Old Style" w:hAnsi="Bookman Old Style" w:cs="Arial"/>
          <w:sz w:val="28"/>
          <w:szCs w:val="28"/>
        </w:rPr>
        <w:t>de la marca</w:t>
      </w:r>
      <w:r w:rsidR="00AB58D4" w:rsidRPr="000573F7">
        <w:rPr>
          <w:rFonts w:ascii="Bookman Old Style" w:hAnsi="Bookman Old Style" w:cs="Arial"/>
          <w:sz w:val="28"/>
          <w:szCs w:val="28"/>
        </w:rPr>
        <w:t xml:space="preserve"> hace </w:t>
      </w:r>
      <w:r w:rsidR="00EF0AEF" w:rsidRPr="000573F7">
        <w:rPr>
          <w:rFonts w:ascii="Bookman Old Style" w:hAnsi="Bookman Old Style" w:cs="Arial"/>
          <w:sz w:val="28"/>
          <w:szCs w:val="28"/>
        </w:rPr>
        <w:t>el fabricante y de su receptividad.</w:t>
      </w:r>
    </w:p>
    <w:p w14:paraId="4FF17B6F" w14:textId="643A053D" w:rsidR="0056595F" w:rsidRPr="000573F7" w:rsidRDefault="00A53393" w:rsidP="004B62EF">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 </w:t>
      </w:r>
      <w:r w:rsidR="001D5AFF" w:rsidRPr="000573F7">
        <w:rPr>
          <w:rFonts w:ascii="Bookman Old Style" w:hAnsi="Bookman Old Style" w:cs="Arial"/>
          <w:sz w:val="28"/>
          <w:szCs w:val="28"/>
        </w:rPr>
        <w:t xml:space="preserve"> </w:t>
      </w:r>
    </w:p>
    <w:p w14:paraId="0F1B8038" w14:textId="346EA85D" w:rsidR="00384582" w:rsidRPr="000573F7" w:rsidRDefault="004D66DB" w:rsidP="00061674">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En todo caso,</w:t>
      </w:r>
      <w:r w:rsidR="00AF57BA" w:rsidRPr="000573F7">
        <w:rPr>
          <w:rFonts w:ascii="Bookman Old Style" w:hAnsi="Bookman Old Style" w:cs="Arial"/>
          <w:sz w:val="28"/>
          <w:szCs w:val="28"/>
        </w:rPr>
        <w:t xml:space="preserve"> la </w:t>
      </w:r>
      <w:r w:rsidR="008079EB" w:rsidRPr="000573F7">
        <w:rPr>
          <w:rFonts w:ascii="Bookman Old Style" w:hAnsi="Bookman Old Style" w:cs="Arial"/>
          <w:sz w:val="28"/>
          <w:szCs w:val="28"/>
        </w:rPr>
        <w:t>circunst</w:t>
      </w:r>
      <w:r w:rsidR="00E40DC3" w:rsidRPr="000573F7">
        <w:rPr>
          <w:rFonts w:ascii="Bookman Old Style" w:hAnsi="Bookman Old Style" w:cs="Arial"/>
          <w:sz w:val="28"/>
          <w:szCs w:val="28"/>
        </w:rPr>
        <w:t>an</w:t>
      </w:r>
      <w:r w:rsidR="00126869" w:rsidRPr="000573F7">
        <w:rPr>
          <w:rFonts w:ascii="Bookman Old Style" w:hAnsi="Bookman Old Style" w:cs="Arial"/>
          <w:sz w:val="28"/>
          <w:szCs w:val="28"/>
        </w:rPr>
        <w:t xml:space="preserve">cia </w:t>
      </w:r>
      <w:r w:rsidR="00E40DC3" w:rsidRPr="000573F7">
        <w:rPr>
          <w:rFonts w:ascii="Bookman Old Style" w:hAnsi="Bookman Old Style" w:cs="Arial"/>
          <w:sz w:val="28"/>
          <w:szCs w:val="28"/>
        </w:rPr>
        <w:t>indicada</w:t>
      </w:r>
      <w:r w:rsidRPr="000573F7">
        <w:rPr>
          <w:rFonts w:ascii="Bookman Old Style" w:hAnsi="Bookman Old Style" w:cs="Arial"/>
          <w:sz w:val="28"/>
          <w:szCs w:val="28"/>
        </w:rPr>
        <w:t xml:space="preserve"> </w:t>
      </w:r>
      <w:r w:rsidR="00E40DC3" w:rsidRPr="000573F7">
        <w:rPr>
          <w:rFonts w:ascii="Bookman Old Style" w:hAnsi="Bookman Old Style" w:cs="Arial"/>
          <w:sz w:val="28"/>
          <w:szCs w:val="28"/>
        </w:rPr>
        <w:t>resulta</w:t>
      </w:r>
      <w:r w:rsidR="00126869" w:rsidRPr="000573F7">
        <w:rPr>
          <w:rFonts w:ascii="Bookman Old Style" w:hAnsi="Bookman Old Style" w:cs="Arial"/>
          <w:sz w:val="28"/>
          <w:szCs w:val="28"/>
        </w:rPr>
        <w:t xml:space="preserve"> </w:t>
      </w:r>
      <w:r w:rsidR="00E40DC3" w:rsidRPr="000573F7">
        <w:rPr>
          <w:rFonts w:ascii="Bookman Old Style" w:hAnsi="Bookman Old Style" w:cs="Arial"/>
          <w:sz w:val="28"/>
          <w:szCs w:val="28"/>
        </w:rPr>
        <w:t>contingente,</w:t>
      </w:r>
      <w:r w:rsidR="00E16A09">
        <w:rPr>
          <w:rFonts w:ascii="Bookman Old Style" w:hAnsi="Bookman Old Style" w:cs="Arial"/>
          <w:sz w:val="28"/>
          <w:szCs w:val="28"/>
        </w:rPr>
        <w:t xml:space="preserve"> y </w:t>
      </w:r>
      <w:r w:rsidR="00854F27" w:rsidRPr="000573F7">
        <w:rPr>
          <w:rFonts w:ascii="Bookman Old Style" w:hAnsi="Bookman Old Style" w:cs="Arial"/>
          <w:sz w:val="28"/>
          <w:szCs w:val="28"/>
        </w:rPr>
        <w:t xml:space="preserve">por lo </w:t>
      </w:r>
      <w:r w:rsidR="004E4B98" w:rsidRPr="000573F7">
        <w:rPr>
          <w:rFonts w:ascii="Bookman Old Style" w:hAnsi="Bookman Old Style" w:cs="Arial"/>
          <w:sz w:val="28"/>
          <w:szCs w:val="28"/>
        </w:rPr>
        <w:t xml:space="preserve">tanto, sin ninguna </w:t>
      </w:r>
      <w:r w:rsidR="00854F27" w:rsidRPr="000573F7">
        <w:rPr>
          <w:rFonts w:ascii="Bookman Old Style" w:hAnsi="Bookman Old Style" w:cs="Arial"/>
          <w:sz w:val="28"/>
          <w:szCs w:val="28"/>
        </w:rPr>
        <w:t>trascenden</w:t>
      </w:r>
      <w:r w:rsidR="004E4B98" w:rsidRPr="000573F7">
        <w:rPr>
          <w:rFonts w:ascii="Bookman Old Style" w:hAnsi="Bookman Old Style" w:cs="Arial"/>
          <w:sz w:val="28"/>
          <w:szCs w:val="28"/>
        </w:rPr>
        <w:t xml:space="preserve">cia con </w:t>
      </w:r>
      <w:r w:rsidR="009B0362">
        <w:rPr>
          <w:rFonts w:ascii="Bookman Old Style" w:hAnsi="Bookman Old Style" w:cs="Arial"/>
          <w:sz w:val="28"/>
          <w:szCs w:val="28"/>
        </w:rPr>
        <w:t xml:space="preserve">respecto a </w:t>
      </w:r>
      <w:r w:rsidR="00854F27" w:rsidRPr="000573F7">
        <w:rPr>
          <w:rFonts w:ascii="Bookman Old Style" w:hAnsi="Bookman Old Style" w:cs="Arial"/>
          <w:sz w:val="28"/>
          <w:szCs w:val="28"/>
        </w:rPr>
        <w:t xml:space="preserve">la decisión final, </w:t>
      </w:r>
      <w:r w:rsidR="00675E10" w:rsidRPr="000573F7">
        <w:rPr>
          <w:rFonts w:ascii="Bookman Old Style" w:hAnsi="Bookman Old Style" w:cs="Arial"/>
          <w:sz w:val="28"/>
          <w:szCs w:val="28"/>
        </w:rPr>
        <w:t xml:space="preserve">puesto que </w:t>
      </w:r>
      <w:r w:rsidR="00580179" w:rsidRPr="000573F7">
        <w:rPr>
          <w:rFonts w:ascii="Bookman Old Style" w:hAnsi="Bookman Old Style" w:cs="Arial"/>
          <w:sz w:val="28"/>
          <w:szCs w:val="28"/>
        </w:rPr>
        <w:t>no necesariamente conduce a</w:t>
      </w:r>
      <w:r w:rsidRPr="000573F7">
        <w:rPr>
          <w:rFonts w:ascii="Bookman Old Style" w:hAnsi="Bookman Old Style" w:cs="Arial"/>
          <w:sz w:val="28"/>
          <w:szCs w:val="28"/>
        </w:rPr>
        <w:t xml:space="preserve"> </w:t>
      </w:r>
      <w:r w:rsidRPr="000573F7">
        <w:rPr>
          <w:rFonts w:ascii="Bookman Old Style" w:hAnsi="Bookman Old Style" w:cs="Arial"/>
          <w:sz w:val="28"/>
          <w:szCs w:val="28"/>
        </w:rPr>
        <w:lastRenderedPageBreak/>
        <w:t xml:space="preserve">inferir y a </w:t>
      </w:r>
      <w:r w:rsidR="00580179" w:rsidRPr="000573F7">
        <w:rPr>
          <w:rFonts w:ascii="Bookman Old Style" w:hAnsi="Bookman Old Style" w:cs="Arial"/>
          <w:sz w:val="28"/>
          <w:szCs w:val="28"/>
        </w:rPr>
        <w:t xml:space="preserve">sentar </w:t>
      </w:r>
      <w:r w:rsidR="00675E10" w:rsidRPr="000573F7">
        <w:rPr>
          <w:rFonts w:ascii="Bookman Old Style" w:hAnsi="Bookman Old Style" w:cs="Arial"/>
          <w:sz w:val="28"/>
          <w:szCs w:val="28"/>
        </w:rPr>
        <w:t>el hecho investigado. Menos cuando</w:t>
      </w:r>
      <w:r w:rsidR="00580179" w:rsidRPr="000573F7">
        <w:rPr>
          <w:rFonts w:ascii="Bookman Old Style" w:hAnsi="Bookman Old Style" w:cs="Arial"/>
          <w:sz w:val="28"/>
          <w:szCs w:val="28"/>
        </w:rPr>
        <w:t xml:space="preserve"> es en </w:t>
      </w:r>
      <w:r w:rsidR="00BF1789" w:rsidRPr="000573F7">
        <w:rPr>
          <w:rFonts w:ascii="Bookman Old Style" w:hAnsi="Bookman Old Style" w:cs="Arial"/>
          <w:sz w:val="28"/>
          <w:szCs w:val="28"/>
        </w:rPr>
        <w:t>el mismo co</w:t>
      </w:r>
      <w:r w:rsidR="00384582" w:rsidRPr="000573F7">
        <w:rPr>
          <w:rFonts w:ascii="Bookman Old Style" w:hAnsi="Bookman Old Style" w:cs="Arial"/>
          <w:sz w:val="28"/>
          <w:szCs w:val="28"/>
        </w:rPr>
        <w:t>ntexto del ca</w:t>
      </w:r>
      <w:r w:rsidR="00580179" w:rsidRPr="000573F7">
        <w:rPr>
          <w:rFonts w:ascii="Bookman Old Style" w:hAnsi="Bookman Old Style" w:cs="Arial"/>
          <w:sz w:val="28"/>
          <w:szCs w:val="28"/>
        </w:rPr>
        <w:t xml:space="preserve">rgo donde </w:t>
      </w:r>
      <w:r w:rsidR="00384582" w:rsidRPr="000573F7">
        <w:rPr>
          <w:rFonts w:ascii="Bookman Old Style" w:hAnsi="Bookman Old Style" w:cs="Arial"/>
          <w:sz w:val="28"/>
          <w:szCs w:val="28"/>
        </w:rPr>
        <w:t>se acepta</w:t>
      </w:r>
      <w:r w:rsidR="005A6C98" w:rsidRPr="000573F7">
        <w:rPr>
          <w:rFonts w:ascii="Bookman Old Style" w:hAnsi="Bookman Old Style" w:cs="Arial"/>
          <w:sz w:val="28"/>
          <w:szCs w:val="28"/>
        </w:rPr>
        <w:t xml:space="preserve">, </w:t>
      </w:r>
      <w:r w:rsidR="006860BD" w:rsidRPr="000573F7">
        <w:rPr>
          <w:rFonts w:ascii="Bookman Old Style" w:hAnsi="Bookman Old Style" w:cs="Arial"/>
          <w:sz w:val="28"/>
          <w:szCs w:val="28"/>
        </w:rPr>
        <w:t>en</w:t>
      </w:r>
      <w:r w:rsidR="00EC1930" w:rsidRPr="000573F7">
        <w:rPr>
          <w:rFonts w:ascii="Bookman Old Style" w:hAnsi="Bookman Old Style" w:cs="Arial"/>
          <w:sz w:val="28"/>
          <w:szCs w:val="28"/>
        </w:rPr>
        <w:t xml:space="preserve"> esa precisa </w:t>
      </w:r>
      <w:r w:rsidR="00384582" w:rsidRPr="000573F7">
        <w:rPr>
          <w:rFonts w:ascii="Bookman Old Style" w:hAnsi="Bookman Old Style" w:cs="Arial"/>
          <w:sz w:val="28"/>
          <w:szCs w:val="28"/>
        </w:rPr>
        <w:t>dirección</w:t>
      </w:r>
      <w:r w:rsidR="005A6C98" w:rsidRPr="000573F7">
        <w:rPr>
          <w:rFonts w:ascii="Bookman Old Style" w:hAnsi="Bookman Old Style" w:cs="Arial"/>
          <w:sz w:val="28"/>
          <w:szCs w:val="28"/>
        </w:rPr>
        <w:t xml:space="preserve">, </w:t>
      </w:r>
      <w:r w:rsidR="00384582" w:rsidRPr="000573F7">
        <w:rPr>
          <w:rFonts w:ascii="Bookman Old Style" w:hAnsi="Bookman Old Style" w:cs="Arial"/>
          <w:sz w:val="28"/>
          <w:szCs w:val="28"/>
        </w:rPr>
        <w:t>la cooperación e intervenci</w:t>
      </w:r>
      <w:r w:rsidR="005A6C98" w:rsidRPr="000573F7">
        <w:rPr>
          <w:rFonts w:ascii="Bookman Old Style" w:hAnsi="Bookman Old Style" w:cs="Arial"/>
          <w:sz w:val="28"/>
          <w:szCs w:val="28"/>
        </w:rPr>
        <w:t>ón directa</w:t>
      </w:r>
      <w:r w:rsidR="00EC1930" w:rsidRPr="000573F7">
        <w:rPr>
          <w:rFonts w:ascii="Bookman Old Style" w:hAnsi="Bookman Old Style" w:cs="Arial"/>
          <w:sz w:val="28"/>
          <w:szCs w:val="28"/>
        </w:rPr>
        <w:t xml:space="preserve"> e ingente </w:t>
      </w:r>
      <w:r w:rsidR="005A6C98" w:rsidRPr="000573F7">
        <w:rPr>
          <w:rFonts w:ascii="Bookman Old Style" w:hAnsi="Bookman Old Style" w:cs="Arial"/>
          <w:sz w:val="28"/>
          <w:szCs w:val="28"/>
        </w:rPr>
        <w:t xml:space="preserve">de </w:t>
      </w:r>
      <w:r w:rsidR="001C359B" w:rsidRPr="000573F7">
        <w:rPr>
          <w:rFonts w:ascii="Bookman Old Style" w:hAnsi="Bookman Old Style" w:cs="Arial"/>
          <w:sz w:val="28"/>
          <w:szCs w:val="28"/>
        </w:rPr>
        <w:t>la sociedad demanda</w:t>
      </w:r>
      <w:r w:rsidR="00AF57BA" w:rsidRPr="000573F7">
        <w:rPr>
          <w:rFonts w:ascii="Bookman Old Style" w:hAnsi="Bookman Old Style" w:cs="Arial"/>
          <w:sz w:val="28"/>
          <w:szCs w:val="28"/>
        </w:rPr>
        <w:t>da</w:t>
      </w:r>
      <w:r w:rsidR="001C359B" w:rsidRPr="000573F7">
        <w:rPr>
          <w:rFonts w:ascii="Bookman Old Style" w:hAnsi="Bookman Old Style" w:cs="Arial"/>
          <w:sz w:val="28"/>
          <w:szCs w:val="28"/>
        </w:rPr>
        <w:t>.</w:t>
      </w:r>
    </w:p>
    <w:p w14:paraId="58805745" w14:textId="77777777" w:rsidR="009B0362" w:rsidRDefault="009B0362" w:rsidP="00061674">
      <w:pPr>
        <w:spacing w:line="360" w:lineRule="auto"/>
        <w:ind w:firstLine="709"/>
        <w:jc w:val="both"/>
        <w:rPr>
          <w:rFonts w:ascii="Bookman Old Style" w:hAnsi="Bookman Old Style" w:cs="Arial"/>
          <w:sz w:val="28"/>
          <w:szCs w:val="28"/>
        </w:rPr>
      </w:pPr>
    </w:p>
    <w:p w14:paraId="3212F892" w14:textId="1647B87D" w:rsidR="00005FDE" w:rsidRPr="000573F7" w:rsidRDefault="008F0DDD" w:rsidP="00061674">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3.2.6.5</w:t>
      </w:r>
      <w:r w:rsidR="001C359B" w:rsidRPr="000573F7">
        <w:rPr>
          <w:rFonts w:ascii="Bookman Old Style" w:hAnsi="Bookman Old Style" w:cs="Arial"/>
          <w:sz w:val="28"/>
          <w:szCs w:val="28"/>
        </w:rPr>
        <w:t>.7.</w:t>
      </w:r>
      <w:r w:rsidR="00AE5AB2" w:rsidRPr="000573F7">
        <w:rPr>
          <w:rFonts w:ascii="Bookman Old Style" w:hAnsi="Bookman Old Style" w:cs="Arial"/>
          <w:sz w:val="28"/>
          <w:szCs w:val="28"/>
        </w:rPr>
        <w:t xml:space="preserve"> </w:t>
      </w:r>
      <w:r w:rsidR="002E446B" w:rsidRPr="000573F7">
        <w:rPr>
          <w:rFonts w:ascii="Bookman Old Style" w:hAnsi="Bookman Old Style" w:cs="Arial"/>
          <w:sz w:val="28"/>
          <w:szCs w:val="28"/>
        </w:rPr>
        <w:t>Por último,</w:t>
      </w:r>
      <w:r w:rsidR="00D21663" w:rsidRPr="000573F7">
        <w:rPr>
          <w:rFonts w:ascii="Bookman Old Style" w:hAnsi="Bookman Old Style" w:cs="Arial"/>
          <w:sz w:val="28"/>
          <w:szCs w:val="28"/>
        </w:rPr>
        <w:t xml:space="preserve"> ninguna de </w:t>
      </w:r>
      <w:r w:rsidR="00AE5AB2" w:rsidRPr="000573F7">
        <w:rPr>
          <w:rFonts w:ascii="Bookman Old Style" w:hAnsi="Bookman Old Style" w:cs="Arial"/>
          <w:sz w:val="28"/>
          <w:szCs w:val="28"/>
        </w:rPr>
        <w:t>l</w:t>
      </w:r>
      <w:r w:rsidR="00126869" w:rsidRPr="000573F7">
        <w:rPr>
          <w:rFonts w:ascii="Bookman Old Style" w:hAnsi="Bookman Old Style" w:cs="Arial"/>
          <w:sz w:val="28"/>
          <w:szCs w:val="28"/>
        </w:rPr>
        <w:t xml:space="preserve">as </w:t>
      </w:r>
      <w:r w:rsidR="00AE5AB2" w:rsidRPr="000573F7">
        <w:rPr>
          <w:rFonts w:ascii="Bookman Old Style" w:hAnsi="Bookman Old Style" w:cs="Arial"/>
          <w:sz w:val="28"/>
          <w:szCs w:val="28"/>
        </w:rPr>
        <w:t>“</w:t>
      </w:r>
      <w:r w:rsidR="00126869" w:rsidRPr="000573F7">
        <w:rPr>
          <w:rFonts w:ascii="Bookman Old Style" w:hAnsi="Bookman Old Style" w:cs="Arial"/>
          <w:i/>
          <w:sz w:val="28"/>
          <w:szCs w:val="28"/>
        </w:rPr>
        <w:t>notas crédito</w:t>
      </w:r>
      <w:r w:rsidR="00AE5AB2" w:rsidRPr="000573F7">
        <w:rPr>
          <w:rFonts w:ascii="Bookman Old Style" w:hAnsi="Bookman Old Style" w:cs="Arial"/>
          <w:sz w:val="28"/>
          <w:szCs w:val="28"/>
        </w:rPr>
        <w:t>”,</w:t>
      </w:r>
      <w:r w:rsidR="00787AF6" w:rsidRPr="000573F7">
        <w:rPr>
          <w:rFonts w:ascii="Bookman Old Style" w:hAnsi="Bookman Old Style" w:cs="Arial"/>
          <w:sz w:val="28"/>
          <w:szCs w:val="28"/>
        </w:rPr>
        <w:t xml:space="preserve"> </w:t>
      </w:r>
      <w:r w:rsidR="00547B49" w:rsidRPr="000573F7">
        <w:rPr>
          <w:rFonts w:ascii="Bookman Old Style" w:hAnsi="Bookman Old Style" w:cs="Arial"/>
          <w:sz w:val="28"/>
          <w:szCs w:val="28"/>
        </w:rPr>
        <w:t>en su objetividad,</w:t>
      </w:r>
      <w:r w:rsidR="00787AF6" w:rsidRPr="000573F7">
        <w:rPr>
          <w:rFonts w:ascii="Bookman Old Style" w:hAnsi="Bookman Old Style" w:cs="Arial"/>
          <w:sz w:val="28"/>
          <w:szCs w:val="28"/>
        </w:rPr>
        <w:t xml:space="preserve"> pone al descubierto </w:t>
      </w:r>
      <w:r w:rsidR="00547B49" w:rsidRPr="000573F7">
        <w:rPr>
          <w:rFonts w:ascii="Bookman Old Style" w:hAnsi="Bookman Old Style" w:cs="Arial"/>
          <w:sz w:val="28"/>
          <w:szCs w:val="28"/>
        </w:rPr>
        <w:t>q</w:t>
      </w:r>
      <w:r w:rsidR="00364BDD" w:rsidRPr="000573F7">
        <w:rPr>
          <w:rFonts w:ascii="Bookman Old Style" w:hAnsi="Bookman Old Style" w:cs="Arial"/>
          <w:sz w:val="28"/>
          <w:szCs w:val="28"/>
        </w:rPr>
        <w:t xml:space="preserve">ue </w:t>
      </w:r>
      <w:r w:rsidR="00005FDE" w:rsidRPr="000573F7">
        <w:rPr>
          <w:rFonts w:ascii="Bookman Old Style" w:hAnsi="Bookman Old Style" w:cs="Arial"/>
          <w:sz w:val="28"/>
          <w:szCs w:val="28"/>
        </w:rPr>
        <w:t xml:space="preserve">Omar Antonio Hincapié Osorio, </w:t>
      </w:r>
      <w:r w:rsidR="002E446B" w:rsidRPr="000573F7">
        <w:rPr>
          <w:rFonts w:ascii="Bookman Old Style" w:hAnsi="Bookman Old Style" w:cs="Arial"/>
          <w:sz w:val="28"/>
          <w:szCs w:val="28"/>
        </w:rPr>
        <w:t>al comercial</w:t>
      </w:r>
      <w:r w:rsidR="00D808A7" w:rsidRPr="000573F7">
        <w:rPr>
          <w:rFonts w:ascii="Bookman Old Style" w:hAnsi="Bookman Old Style" w:cs="Arial"/>
          <w:sz w:val="28"/>
          <w:szCs w:val="28"/>
        </w:rPr>
        <w:t xml:space="preserve">izar </w:t>
      </w:r>
      <w:r w:rsidR="00005FDE" w:rsidRPr="000573F7">
        <w:rPr>
          <w:rFonts w:ascii="Bookman Old Style" w:hAnsi="Bookman Old Style" w:cs="Arial"/>
          <w:sz w:val="28"/>
          <w:szCs w:val="28"/>
        </w:rPr>
        <w:t xml:space="preserve">los </w:t>
      </w:r>
      <w:r w:rsidR="00547B49" w:rsidRPr="000573F7">
        <w:rPr>
          <w:rFonts w:ascii="Bookman Old Style" w:hAnsi="Bookman Old Style" w:cs="Arial"/>
          <w:sz w:val="28"/>
          <w:szCs w:val="28"/>
        </w:rPr>
        <w:t>producto</w:t>
      </w:r>
      <w:r w:rsidR="002E446B" w:rsidRPr="000573F7">
        <w:rPr>
          <w:rFonts w:ascii="Bookman Old Style" w:hAnsi="Bookman Old Style" w:cs="Arial"/>
          <w:sz w:val="28"/>
          <w:szCs w:val="28"/>
        </w:rPr>
        <w:t>s</w:t>
      </w:r>
      <w:r w:rsidR="00005FDE" w:rsidRPr="000573F7">
        <w:rPr>
          <w:rFonts w:ascii="Bookman Old Style" w:hAnsi="Bookman Old Style" w:cs="Arial"/>
          <w:sz w:val="28"/>
          <w:szCs w:val="28"/>
        </w:rPr>
        <w:t xml:space="preserve"> fabricados por la Compañía de Galletas Noel</w:t>
      </w:r>
      <w:r w:rsidR="00D808A7" w:rsidRPr="000573F7">
        <w:rPr>
          <w:rFonts w:ascii="Bookman Old Style" w:hAnsi="Bookman Old Style" w:cs="Arial"/>
          <w:sz w:val="28"/>
          <w:szCs w:val="28"/>
        </w:rPr>
        <w:t xml:space="preserve"> S.A.</w:t>
      </w:r>
      <w:r w:rsidR="00005FDE" w:rsidRPr="000573F7">
        <w:rPr>
          <w:rFonts w:ascii="Bookman Old Style" w:hAnsi="Bookman Old Style" w:cs="Arial"/>
          <w:sz w:val="28"/>
          <w:szCs w:val="28"/>
        </w:rPr>
        <w:t>, lo hacía por cuenta y riesgo de ésta</w:t>
      </w:r>
      <w:r w:rsidR="00364BDD" w:rsidRPr="000573F7">
        <w:rPr>
          <w:rFonts w:ascii="Bookman Old Style" w:hAnsi="Bookman Old Style" w:cs="Arial"/>
          <w:sz w:val="28"/>
          <w:szCs w:val="28"/>
        </w:rPr>
        <w:t xml:space="preserve"> y no en su </w:t>
      </w:r>
      <w:r w:rsidR="00005FDE" w:rsidRPr="000573F7">
        <w:rPr>
          <w:rFonts w:ascii="Bookman Old Style" w:hAnsi="Bookman Old Style" w:cs="Arial"/>
          <w:sz w:val="28"/>
          <w:szCs w:val="28"/>
        </w:rPr>
        <w:t>propio</w:t>
      </w:r>
      <w:r w:rsidR="00364BDD" w:rsidRPr="000573F7">
        <w:rPr>
          <w:rFonts w:ascii="Bookman Old Style" w:hAnsi="Bookman Old Style" w:cs="Arial"/>
          <w:sz w:val="28"/>
          <w:szCs w:val="28"/>
        </w:rPr>
        <w:t xml:space="preserve"> interés mercantil</w:t>
      </w:r>
      <w:r w:rsidR="00005FDE" w:rsidRPr="000573F7">
        <w:rPr>
          <w:rFonts w:ascii="Bookman Old Style" w:hAnsi="Bookman Old Style" w:cs="Arial"/>
          <w:sz w:val="28"/>
          <w:szCs w:val="28"/>
        </w:rPr>
        <w:t>.</w:t>
      </w:r>
    </w:p>
    <w:p w14:paraId="7E536C8A" w14:textId="77777777" w:rsidR="00BC693E" w:rsidRDefault="00BC693E" w:rsidP="00061674">
      <w:pPr>
        <w:spacing w:line="360" w:lineRule="auto"/>
        <w:ind w:firstLine="709"/>
        <w:jc w:val="both"/>
        <w:rPr>
          <w:rFonts w:ascii="Bookman Old Style" w:hAnsi="Bookman Old Style" w:cs="Arial"/>
          <w:sz w:val="28"/>
          <w:szCs w:val="28"/>
        </w:rPr>
      </w:pPr>
    </w:p>
    <w:p w14:paraId="21BF28D2" w14:textId="60614327" w:rsidR="00364BDD" w:rsidRPr="000573F7" w:rsidRDefault="00790716" w:rsidP="00061674">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Seg</w:t>
      </w:r>
      <w:r w:rsidR="001A5B2F" w:rsidRPr="000573F7">
        <w:rPr>
          <w:rFonts w:ascii="Bookman Old Style" w:hAnsi="Bookman Old Style" w:cs="Arial"/>
          <w:sz w:val="28"/>
          <w:szCs w:val="28"/>
        </w:rPr>
        <w:t>ún</w:t>
      </w:r>
      <w:r w:rsidR="0079013F" w:rsidRPr="000573F7">
        <w:rPr>
          <w:rFonts w:ascii="Bookman Old Style" w:hAnsi="Bookman Old Style" w:cs="Arial"/>
          <w:sz w:val="28"/>
          <w:szCs w:val="28"/>
        </w:rPr>
        <w:t xml:space="preserve"> se da cuenta en el cargo,</w:t>
      </w:r>
      <w:r w:rsidR="00143E6A" w:rsidRPr="000573F7">
        <w:rPr>
          <w:rFonts w:ascii="Bookman Old Style" w:hAnsi="Bookman Old Style" w:cs="Arial"/>
          <w:sz w:val="28"/>
          <w:szCs w:val="28"/>
        </w:rPr>
        <w:t xml:space="preserve"> </w:t>
      </w:r>
      <w:r w:rsidR="00C374E4" w:rsidRPr="000573F7">
        <w:rPr>
          <w:rFonts w:ascii="Bookman Old Style" w:hAnsi="Bookman Old Style" w:cs="Arial"/>
          <w:sz w:val="28"/>
          <w:szCs w:val="28"/>
        </w:rPr>
        <w:t xml:space="preserve">veinticinco de esos </w:t>
      </w:r>
      <w:r w:rsidR="007F4A87" w:rsidRPr="000573F7">
        <w:rPr>
          <w:rFonts w:ascii="Bookman Old Style" w:hAnsi="Bookman Old Style" w:cs="Arial"/>
          <w:sz w:val="28"/>
          <w:szCs w:val="28"/>
        </w:rPr>
        <w:t>documentos</w:t>
      </w:r>
      <w:r w:rsidR="003B302A" w:rsidRPr="000573F7">
        <w:rPr>
          <w:rFonts w:ascii="Bookman Old Style" w:hAnsi="Bookman Old Style" w:cs="Arial"/>
          <w:sz w:val="28"/>
          <w:szCs w:val="28"/>
        </w:rPr>
        <w:t xml:space="preserve"> (folios 144 a 151</w:t>
      </w:r>
      <w:r w:rsidR="00C374E4" w:rsidRPr="000573F7">
        <w:rPr>
          <w:rFonts w:ascii="Bookman Old Style" w:hAnsi="Bookman Old Style" w:cs="Arial"/>
          <w:sz w:val="28"/>
          <w:szCs w:val="28"/>
        </w:rPr>
        <w:t>, cuaderno principal,</w:t>
      </w:r>
      <w:r w:rsidR="002B5AEB" w:rsidRPr="000573F7">
        <w:rPr>
          <w:rFonts w:ascii="Bookman Old Style" w:hAnsi="Bookman Old Style" w:cs="Arial"/>
          <w:sz w:val="28"/>
          <w:szCs w:val="28"/>
        </w:rPr>
        <w:t xml:space="preserve"> y 81 a 97, </w:t>
      </w:r>
      <w:r w:rsidR="00C374E4" w:rsidRPr="000573F7">
        <w:rPr>
          <w:rFonts w:ascii="Bookman Old Style" w:hAnsi="Bookman Old Style" w:cs="Arial"/>
          <w:sz w:val="28"/>
          <w:szCs w:val="28"/>
        </w:rPr>
        <w:t>cuaderno 2B</w:t>
      </w:r>
      <w:r w:rsidR="0079013F" w:rsidRPr="000573F7">
        <w:rPr>
          <w:rFonts w:ascii="Bookman Old Style" w:hAnsi="Bookman Old Style" w:cs="Arial"/>
          <w:sz w:val="28"/>
          <w:szCs w:val="28"/>
        </w:rPr>
        <w:t xml:space="preserve">), </w:t>
      </w:r>
      <w:r w:rsidR="009F116B" w:rsidRPr="000573F7">
        <w:rPr>
          <w:rFonts w:ascii="Bookman Old Style" w:hAnsi="Bookman Old Style" w:cs="Arial"/>
          <w:sz w:val="28"/>
          <w:szCs w:val="28"/>
        </w:rPr>
        <w:t xml:space="preserve">contienen </w:t>
      </w:r>
      <w:r w:rsidR="00EF3745" w:rsidRPr="000573F7">
        <w:rPr>
          <w:rFonts w:ascii="Bookman Old Style" w:hAnsi="Bookman Old Style" w:cs="Arial"/>
          <w:sz w:val="28"/>
          <w:szCs w:val="28"/>
        </w:rPr>
        <w:t xml:space="preserve">la nota </w:t>
      </w:r>
      <w:r w:rsidR="00FD51C5" w:rsidRPr="000573F7">
        <w:rPr>
          <w:rFonts w:ascii="Bookman Old Style" w:hAnsi="Bookman Old Style" w:cs="Arial"/>
          <w:sz w:val="28"/>
          <w:szCs w:val="28"/>
        </w:rPr>
        <w:t>“</w:t>
      </w:r>
      <w:r w:rsidR="00FD51C5" w:rsidRPr="000573F7">
        <w:rPr>
          <w:rFonts w:ascii="Bookman Old Style" w:hAnsi="Bookman Old Style" w:cs="Arial"/>
          <w:i/>
          <w:sz w:val="28"/>
          <w:szCs w:val="28"/>
        </w:rPr>
        <w:t>devolución de productos</w:t>
      </w:r>
      <w:r w:rsidR="00FD51C5" w:rsidRPr="000573F7">
        <w:rPr>
          <w:rFonts w:ascii="Bookman Old Style" w:hAnsi="Bookman Old Style" w:cs="Arial"/>
          <w:sz w:val="28"/>
          <w:szCs w:val="28"/>
        </w:rPr>
        <w:t>”</w:t>
      </w:r>
      <w:r w:rsidR="002B5AEB" w:rsidRPr="000573F7">
        <w:rPr>
          <w:rFonts w:ascii="Bookman Old Style" w:hAnsi="Bookman Old Style" w:cs="Arial"/>
          <w:sz w:val="28"/>
          <w:szCs w:val="28"/>
        </w:rPr>
        <w:t>;</w:t>
      </w:r>
      <w:r w:rsidR="0079013F" w:rsidRPr="000573F7">
        <w:rPr>
          <w:rFonts w:ascii="Bookman Old Style" w:hAnsi="Bookman Old Style" w:cs="Arial"/>
          <w:sz w:val="28"/>
          <w:szCs w:val="28"/>
        </w:rPr>
        <w:t xml:space="preserve"> mientras </w:t>
      </w:r>
      <w:r w:rsidR="00DF7BD9" w:rsidRPr="000573F7">
        <w:rPr>
          <w:rFonts w:ascii="Bookman Old Style" w:hAnsi="Bookman Old Style" w:cs="Arial"/>
          <w:sz w:val="28"/>
          <w:szCs w:val="28"/>
        </w:rPr>
        <w:t>dos de ellos</w:t>
      </w:r>
      <w:r w:rsidR="002B5AEB" w:rsidRPr="000573F7">
        <w:rPr>
          <w:rFonts w:ascii="Bookman Old Style" w:hAnsi="Bookman Old Style" w:cs="Arial"/>
          <w:sz w:val="28"/>
          <w:szCs w:val="28"/>
        </w:rPr>
        <w:t xml:space="preserve"> (folios </w:t>
      </w:r>
      <w:r w:rsidR="00DF7BD9" w:rsidRPr="000573F7">
        <w:rPr>
          <w:rFonts w:ascii="Bookman Old Style" w:hAnsi="Bookman Old Style" w:cs="Arial"/>
          <w:sz w:val="28"/>
          <w:szCs w:val="28"/>
        </w:rPr>
        <w:t>91 y 92, cuaderno 2B</w:t>
      </w:r>
      <w:r w:rsidR="002B5AEB" w:rsidRPr="000573F7">
        <w:rPr>
          <w:rFonts w:ascii="Bookman Old Style" w:hAnsi="Bookman Old Style" w:cs="Arial"/>
          <w:sz w:val="28"/>
          <w:szCs w:val="28"/>
        </w:rPr>
        <w:t>)</w:t>
      </w:r>
      <w:r w:rsidR="003652F6" w:rsidRPr="000573F7">
        <w:rPr>
          <w:rFonts w:ascii="Bookman Old Style" w:hAnsi="Bookman Old Style" w:cs="Arial"/>
          <w:sz w:val="28"/>
          <w:szCs w:val="28"/>
        </w:rPr>
        <w:t xml:space="preserve">, aluden al </w:t>
      </w:r>
      <w:r w:rsidR="00FD51C5" w:rsidRPr="000573F7">
        <w:rPr>
          <w:rFonts w:ascii="Bookman Old Style" w:hAnsi="Bookman Old Style" w:cs="Arial"/>
          <w:sz w:val="28"/>
          <w:szCs w:val="28"/>
        </w:rPr>
        <w:t>“</w:t>
      </w:r>
      <w:r w:rsidR="00FD51C5" w:rsidRPr="000573F7">
        <w:rPr>
          <w:rFonts w:ascii="Bookman Old Style" w:hAnsi="Bookman Old Style" w:cs="Arial"/>
          <w:i/>
          <w:sz w:val="28"/>
          <w:szCs w:val="28"/>
        </w:rPr>
        <w:t>[v]alor</w:t>
      </w:r>
      <w:r w:rsidR="007A38FB" w:rsidRPr="000573F7">
        <w:rPr>
          <w:rFonts w:ascii="Bookman Old Style" w:hAnsi="Bookman Old Style" w:cs="Arial"/>
          <w:i/>
          <w:sz w:val="28"/>
          <w:szCs w:val="28"/>
        </w:rPr>
        <w:t xml:space="preserve"> que se reconoce al distribuidor</w:t>
      </w:r>
      <w:r w:rsidR="00785830" w:rsidRPr="000573F7">
        <w:rPr>
          <w:rFonts w:ascii="Bookman Old Style" w:hAnsi="Bookman Old Style" w:cs="Arial"/>
          <w:i/>
          <w:sz w:val="28"/>
          <w:szCs w:val="28"/>
        </w:rPr>
        <w:t xml:space="preserve"> sobre el PYG</w:t>
      </w:r>
      <w:r w:rsidR="00785830" w:rsidRPr="000573F7">
        <w:rPr>
          <w:rFonts w:ascii="Bookman Old Style" w:hAnsi="Bookman Old Style" w:cs="Arial"/>
          <w:sz w:val="28"/>
          <w:szCs w:val="28"/>
        </w:rPr>
        <w:t>” o “</w:t>
      </w:r>
      <w:r w:rsidR="00785830" w:rsidRPr="000573F7">
        <w:rPr>
          <w:rFonts w:ascii="Bookman Old Style" w:hAnsi="Bookman Old Style" w:cs="Arial"/>
          <w:i/>
          <w:sz w:val="28"/>
          <w:szCs w:val="28"/>
        </w:rPr>
        <w:t>por el PYG</w:t>
      </w:r>
      <w:r w:rsidR="007A38FB" w:rsidRPr="000573F7">
        <w:rPr>
          <w:rFonts w:ascii="Bookman Old Style" w:hAnsi="Bookman Old Style" w:cs="Arial"/>
          <w:sz w:val="28"/>
          <w:szCs w:val="28"/>
        </w:rPr>
        <w:t>”</w:t>
      </w:r>
      <w:r w:rsidR="00033F67">
        <w:rPr>
          <w:rFonts w:ascii="Bookman Old Style" w:hAnsi="Bookman Old Style" w:cs="Arial"/>
          <w:sz w:val="28"/>
          <w:szCs w:val="28"/>
        </w:rPr>
        <w:t xml:space="preserve">, esto es, </w:t>
      </w:r>
      <w:r w:rsidR="00FB4A58" w:rsidRPr="000573F7">
        <w:rPr>
          <w:rFonts w:ascii="Bookman Old Style" w:hAnsi="Bookman Old Style" w:cs="Arial"/>
          <w:sz w:val="28"/>
          <w:szCs w:val="28"/>
        </w:rPr>
        <w:t>pérdidas y ganancias.</w:t>
      </w:r>
      <w:r w:rsidR="001375D7" w:rsidRPr="000573F7">
        <w:rPr>
          <w:rFonts w:ascii="Bookman Old Style" w:hAnsi="Bookman Old Style" w:cs="Arial"/>
          <w:sz w:val="28"/>
          <w:szCs w:val="28"/>
        </w:rPr>
        <w:t xml:space="preserve"> </w:t>
      </w:r>
    </w:p>
    <w:p w14:paraId="023300FD" w14:textId="77777777" w:rsidR="00364BDD" w:rsidRPr="000573F7" w:rsidRDefault="00364BDD" w:rsidP="00061674">
      <w:pPr>
        <w:spacing w:line="360" w:lineRule="auto"/>
        <w:ind w:firstLine="709"/>
        <w:jc w:val="both"/>
        <w:rPr>
          <w:rFonts w:ascii="Bookman Old Style" w:hAnsi="Bookman Old Style" w:cs="Arial"/>
          <w:sz w:val="28"/>
          <w:szCs w:val="28"/>
        </w:rPr>
      </w:pPr>
    </w:p>
    <w:p w14:paraId="701340F6" w14:textId="45620FF3" w:rsidR="00F109F8" w:rsidRPr="000573F7" w:rsidRDefault="00FC3E88" w:rsidP="00061674">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Contrastado lo</w:t>
      </w:r>
      <w:r w:rsidR="00AA01A0" w:rsidRPr="000573F7">
        <w:rPr>
          <w:rFonts w:ascii="Bookman Old Style" w:hAnsi="Bookman Old Style" w:cs="Arial"/>
          <w:sz w:val="28"/>
          <w:szCs w:val="28"/>
        </w:rPr>
        <w:t xml:space="preserve"> </w:t>
      </w:r>
      <w:r w:rsidRPr="000573F7">
        <w:rPr>
          <w:rFonts w:ascii="Bookman Old Style" w:hAnsi="Bookman Old Style" w:cs="Arial"/>
          <w:sz w:val="28"/>
          <w:szCs w:val="28"/>
        </w:rPr>
        <w:t xml:space="preserve">afirmado con el contenido de los documentos, no es cierto que los mismos </w:t>
      </w:r>
      <w:r w:rsidR="00925E07" w:rsidRPr="000573F7">
        <w:rPr>
          <w:rFonts w:ascii="Bookman Old Style" w:hAnsi="Bookman Old Style" w:cs="Arial"/>
          <w:sz w:val="28"/>
          <w:szCs w:val="28"/>
        </w:rPr>
        <w:t xml:space="preserve">contengan </w:t>
      </w:r>
      <w:r w:rsidR="00902B51" w:rsidRPr="000573F7">
        <w:rPr>
          <w:rFonts w:ascii="Bookman Old Style" w:hAnsi="Bookman Old Style" w:cs="Arial"/>
          <w:sz w:val="28"/>
          <w:szCs w:val="28"/>
        </w:rPr>
        <w:t>la</w:t>
      </w:r>
      <w:r w:rsidR="00FA5EFA" w:rsidRPr="000573F7">
        <w:rPr>
          <w:rFonts w:ascii="Bookman Old Style" w:hAnsi="Bookman Old Style" w:cs="Arial"/>
          <w:sz w:val="28"/>
          <w:szCs w:val="28"/>
        </w:rPr>
        <w:t xml:space="preserve"> </w:t>
      </w:r>
      <w:r w:rsidR="00902B51" w:rsidRPr="000573F7">
        <w:rPr>
          <w:rFonts w:ascii="Bookman Old Style" w:hAnsi="Bookman Old Style" w:cs="Arial"/>
          <w:sz w:val="28"/>
          <w:szCs w:val="28"/>
        </w:rPr>
        <w:t xml:space="preserve">nota </w:t>
      </w:r>
      <w:r w:rsidR="00AA4307" w:rsidRPr="000573F7">
        <w:rPr>
          <w:rFonts w:ascii="Bookman Old Style" w:hAnsi="Bookman Old Style" w:cs="Arial"/>
          <w:sz w:val="28"/>
          <w:szCs w:val="28"/>
        </w:rPr>
        <w:t>“</w:t>
      </w:r>
      <w:r w:rsidR="00AA4307" w:rsidRPr="000573F7">
        <w:rPr>
          <w:rFonts w:ascii="Bookman Old Style" w:hAnsi="Bookman Old Style" w:cs="Arial"/>
          <w:i/>
          <w:sz w:val="28"/>
          <w:szCs w:val="28"/>
        </w:rPr>
        <w:t>devolución de productos</w:t>
      </w:r>
      <w:r w:rsidR="00AA4307" w:rsidRPr="000573F7">
        <w:rPr>
          <w:rFonts w:ascii="Bookman Old Style" w:hAnsi="Bookman Old Style" w:cs="Arial"/>
          <w:sz w:val="28"/>
          <w:szCs w:val="28"/>
        </w:rPr>
        <w:t>”,</w:t>
      </w:r>
      <w:r w:rsidR="00C101A7" w:rsidRPr="000573F7">
        <w:rPr>
          <w:rFonts w:ascii="Bookman Old Style" w:hAnsi="Bookman Old Style" w:cs="Arial"/>
          <w:sz w:val="28"/>
          <w:szCs w:val="28"/>
        </w:rPr>
        <w:t xml:space="preserve"> pues</w:t>
      </w:r>
      <w:r w:rsidR="00902B51" w:rsidRPr="000573F7">
        <w:rPr>
          <w:rFonts w:ascii="Bookman Old Style" w:hAnsi="Bookman Old Style" w:cs="Arial"/>
          <w:sz w:val="28"/>
          <w:szCs w:val="28"/>
        </w:rPr>
        <w:t xml:space="preserve"> </w:t>
      </w:r>
      <w:r w:rsidR="00C101A7" w:rsidRPr="000573F7">
        <w:rPr>
          <w:rFonts w:ascii="Bookman Old Style" w:hAnsi="Bookman Old Style" w:cs="Arial"/>
          <w:sz w:val="28"/>
          <w:szCs w:val="28"/>
        </w:rPr>
        <w:t>en general</w:t>
      </w:r>
      <w:r w:rsidR="00902B51" w:rsidRPr="000573F7">
        <w:rPr>
          <w:rFonts w:ascii="Bookman Old Style" w:hAnsi="Bookman Old Style" w:cs="Arial"/>
          <w:sz w:val="28"/>
          <w:szCs w:val="28"/>
        </w:rPr>
        <w:t xml:space="preserve">, refieren </w:t>
      </w:r>
      <w:r w:rsidR="00695D26" w:rsidRPr="000573F7">
        <w:rPr>
          <w:rFonts w:ascii="Bookman Old Style" w:hAnsi="Bookman Old Style" w:cs="Arial"/>
          <w:sz w:val="28"/>
          <w:szCs w:val="28"/>
        </w:rPr>
        <w:t>pagos por cum</w:t>
      </w:r>
      <w:r w:rsidR="00695D26" w:rsidRPr="000573F7">
        <w:rPr>
          <w:rFonts w:ascii="Bookman Old Style" w:hAnsi="Bookman Old Style" w:cs="Arial"/>
          <w:sz w:val="28"/>
          <w:szCs w:val="28"/>
        </w:rPr>
        <w:lastRenderedPageBreak/>
        <w:t xml:space="preserve">plimiento de </w:t>
      </w:r>
      <w:r w:rsidR="00E96E9A" w:rsidRPr="000573F7">
        <w:rPr>
          <w:rFonts w:ascii="Bookman Old Style" w:hAnsi="Bookman Old Style" w:cs="Arial"/>
          <w:sz w:val="28"/>
          <w:szCs w:val="28"/>
        </w:rPr>
        <w:t>“</w:t>
      </w:r>
      <w:r w:rsidR="00695D26" w:rsidRPr="000573F7">
        <w:rPr>
          <w:rFonts w:ascii="Bookman Old Style" w:hAnsi="Bookman Old Style" w:cs="Arial"/>
          <w:i/>
          <w:sz w:val="28"/>
          <w:szCs w:val="28"/>
        </w:rPr>
        <w:t>indicadores</w:t>
      </w:r>
      <w:r w:rsidR="00E96E9A" w:rsidRPr="000573F7">
        <w:rPr>
          <w:rFonts w:ascii="Bookman Old Style" w:hAnsi="Bookman Old Style" w:cs="Arial"/>
          <w:sz w:val="28"/>
          <w:szCs w:val="28"/>
        </w:rPr>
        <w:t>”</w:t>
      </w:r>
      <w:r w:rsidR="00695D26" w:rsidRPr="000573F7">
        <w:rPr>
          <w:rFonts w:ascii="Bookman Old Style" w:hAnsi="Bookman Old Style" w:cs="Arial"/>
          <w:sz w:val="28"/>
          <w:szCs w:val="28"/>
        </w:rPr>
        <w:t xml:space="preserve"> y </w:t>
      </w:r>
      <w:r w:rsidR="00E96E9A" w:rsidRPr="000573F7">
        <w:rPr>
          <w:rFonts w:ascii="Bookman Old Style" w:hAnsi="Bookman Old Style" w:cs="Arial"/>
          <w:sz w:val="28"/>
          <w:szCs w:val="28"/>
        </w:rPr>
        <w:t>“</w:t>
      </w:r>
      <w:r w:rsidR="007570EC" w:rsidRPr="000573F7">
        <w:rPr>
          <w:rFonts w:ascii="Bookman Old Style" w:hAnsi="Bookman Old Style" w:cs="Arial"/>
          <w:i/>
          <w:sz w:val="28"/>
          <w:szCs w:val="28"/>
        </w:rPr>
        <w:t>objetivos</w:t>
      </w:r>
      <w:r w:rsidR="007570EC" w:rsidRPr="000573F7">
        <w:rPr>
          <w:rFonts w:ascii="Bookman Old Style" w:hAnsi="Bookman Old Style" w:cs="Arial"/>
          <w:sz w:val="28"/>
          <w:szCs w:val="28"/>
        </w:rPr>
        <w:t>”,</w:t>
      </w:r>
      <w:r w:rsidR="00695D26" w:rsidRPr="000573F7">
        <w:rPr>
          <w:rFonts w:ascii="Bookman Old Style" w:hAnsi="Bookman Old Style" w:cs="Arial"/>
          <w:sz w:val="28"/>
          <w:szCs w:val="28"/>
        </w:rPr>
        <w:t xml:space="preserve"> </w:t>
      </w:r>
      <w:r w:rsidR="007570EC" w:rsidRPr="000573F7">
        <w:rPr>
          <w:rFonts w:ascii="Bookman Old Style" w:hAnsi="Bookman Old Style" w:cs="Arial"/>
          <w:sz w:val="28"/>
          <w:szCs w:val="28"/>
        </w:rPr>
        <w:t>“</w:t>
      </w:r>
      <w:r w:rsidR="007570EC" w:rsidRPr="000573F7">
        <w:rPr>
          <w:rFonts w:ascii="Bookman Old Style" w:hAnsi="Bookman Old Style" w:cs="Arial"/>
          <w:i/>
          <w:sz w:val="28"/>
          <w:szCs w:val="28"/>
        </w:rPr>
        <w:t>descuento promocional</w:t>
      </w:r>
      <w:r w:rsidR="007570EC" w:rsidRPr="000573F7">
        <w:rPr>
          <w:rFonts w:ascii="Bookman Old Style" w:hAnsi="Bookman Old Style" w:cs="Arial"/>
          <w:sz w:val="28"/>
          <w:szCs w:val="28"/>
        </w:rPr>
        <w:t>”</w:t>
      </w:r>
      <w:r w:rsidR="00E96E9A" w:rsidRPr="000573F7">
        <w:rPr>
          <w:rFonts w:ascii="Bookman Old Style" w:hAnsi="Bookman Old Style" w:cs="Arial"/>
          <w:sz w:val="28"/>
          <w:szCs w:val="28"/>
        </w:rPr>
        <w:t>,</w:t>
      </w:r>
      <w:r w:rsidR="005E2EC8" w:rsidRPr="000573F7">
        <w:rPr>
          <w:rFonts w:ascii="Bookman Old Style" w:hAnsi="Bookman Old Style" w:cs="Arial"/>
          <w:sz w:val="28"/>
          <w:szCs w:val="28"/>
        </w:rPr>
        <w:t xml:space="preserve"> “</w:t>
      </w:r>
      <w:r w:rsidR="00C70ABD" w:rsidRPr="000573F7">
        <w:rPr>
          <w:rFonts w:ascii="Bookman Old Style" w:hAnsi="Bookman Old Style" w:cs="Arial"/>
          <w:i/>
          <w:sz w:val="28"/>
          <w:szCs w:val="28"/>
        </w:rPr>
        <w:t>pr</w:t>
      </w:r>
      <w:r w:rsidR="00D638ED" w:rsidRPr="000573F7">
        <w:rPr>
          <w:rFonts w:ascii="Bookman Old Style" w:hAnsi="Bookman Old Style" w:cs="Arial"/>
          <w:i/>
          <w:sz w:val="28"/>
          <w:szCs w:val="28"/>
        </w:rPr>
        <w:t>emios-concurso</w:t>
      </w:r>
      <w:r w:rsidR="005E2EC8" w:rsidRPr="000573F7">
        <w:rPr>
          <w:rFonts w:ascii="Bookman Old Style" w:hAnsi="Bookman Old Style" w:cs="Arial"/>
          <w:i/>
          <w:sz w:val="28"/>
          <w:szCs w:val="28"/>
        </w:rPr>
        <w:t>s-bonifc</w:t>
      </w:r>
      <w:r w:rsidR="000F5948">
        <w:rPr>
          <w:rFonts w:ascii="Bookman Old Style" w:hAnsi="Bookman Old Style" w:cs="Arial"/>
          <w:i/>
          <w:sz w:val="28"/>
          <w:szCs w:val="28"/>
        </w:rPr>
        <w:t>. (sic.)</w:t>
      </w:r>
      <w:r w:rsidR="00D638ED" w:rsidRPr="000573F7">
        <w:rPr>
          <w:rFonts w:ascii="Bookman Old Style" w:hAnsi="Bookman Old Style" w:cs="Arial"/>
          <w:sz w:val="28"/>
          <w:szCs w:val="28"/>
        </w:rPr>
        <w:t xml:space="preserve">”, </w:t>
      </w:r>
      <w:r w:rsidR="00E96E9A" w:rsidRPr="000573F7">
        <w:rPr>
          <w:rFonts w:ascii="Bookman Old Style" w:hAnsi="Bookman Old Style" w:cs="Arial"/>
          <w:sz w:val="28"/>
          <w:szCs w:val="28"/>
        </w:rPr>
        <w:t>cr</w:t>
      </w:r>
      <w:r w:rsidR="00BF4CF0" w:rsidRPr="000573F7">
        <w:rPr>
          <w:rFonts w:ascii="Bookman Old Style" w:hAnsi="Bookman Old Style" w:cs="Arial"/>
          <w:sz w:val="28"/>
          <w:szCs w:val="28"/>
        </w:rPr>
        <w:t xml:space="preserve">éditos </w:t>
      </w:r>
      <w:r w:rsidR="00E96E9A" w:rsidRPr="000573F7">
        <w:rPr>
          <w:rFonts w:ascii="Bookman Old Style" w:hAnsi="Bookman Old Style" w:cs="Arial"/>
          <w:sz w:val="28"/>
          <w:szCs w:val="28"/>
        </w:rPr>
        <w:t>por “</w:t>
      </w:r>
      <w:r w:rsidR="00E96E9A" w:rsidRPr="000573F7">
        <w:rPr>
          <w:rFonts w:ascii="Bookman Old Style" w:hAnsi="Bookman Old Style" w:cs="Arial"/>
          <w:i/>
          <w:sz w:val="28"/>
          <w:szCs w:val="28"/>
        </w:rPr>
        <w:t>admon</w:t>
      </w:r>
      <w:r w:rsidR="003D05B9" w:rsidRPr="000573F7">
        <w:rPr>
          <w:rFonts w:ascii="Bookman Old Style" w:hAnsi="Bookman Old Style" w:cs="Arial"/>
          <w:i/>
          <w:sz w:val="28"/>
          <w:szCs w:val="28"/>
        </w:rPr>
        <w:t>.</w:t>
      </w:r>
      <w:r w:rsidR="000F5948">
        <w:rPr>
          <w:rFonts w:ascii="Bookman Old Style" w:hAnsi="Bookman Old Style" w:cs="Arial"/>
          <w:i/>
          <w:sz w:val="28"/>
          <w:szCs w:val="28"/>
        </w:rPr>
        <w:t xml:space="preserve"> (sic.)</w:t>
      </w:r>
      <w:r w:rsidR="003D05B9" w:rsidRPr="000573F7">
        <w:rPr>
          <w:rFonts w:ascii="Bookman Old Style" w:hAnsi="Bookman Old Style" w:cs="Arial"/>
          <w:i/>
          <w:sz w:val="28"/>
          <w:szCs w:val="28"/>
        </w:rPr>
        <w:t xml:space="preserve"> </w:t>
      </w:r>
      <w:r w:rsidR="00E96E9A" w:rsidRPr="000573F7">
        <w:rPr>
          <w:rFonts w:ascii="Bookman Old Style" w:hAnsi="Bookman Old Style" w:cs="Arial"/>
          <w:i/>
          <w:sz w:val="28"/>
          <w:szCs w:val="28"/>
        </w:rPr>
        <w:t>de máquinas</w:t>
      </w:r>
      <w:r w:rsidR="00E96E9A" w:rsidRPr="000573F7">
        <w:rPr>
          <w:rFonts w:ascii="Bookman Old Style" w:hAnsi="Bookman Old Style" w:cs="Arial"/>
          <w:sz w:val="28"/>
          <w:szCs w:val="28"/>
        </w:rPr>
        <w:t>”</w:t>
      </w:r>
      <w:r w:rsidR="00C70ABD" w:rsidRPr="000573F7">
        <w:rPr>
          <w:rFonts w:ascii="Bookman Old Style" w:hAnsi="Bookman Old Style" w:cs="Arial"/>
          <w:sz w:val="28"/>
          <w:szCs w:val="28"/>
        </w:rPr>
        <w:t xml:space="preserve"> y </w:t>
      </w:r>
      <w:r w:rsidR="0051131E" w:rsidRPr="000573F7">
        <w:rPr>
          <w:rFonts w:ascii="Bookman Old Style" w:hAnsi="Bookman Old Style" w:cs="Arial"/>
          <w:sz w:val="28"/>
          <w:szCs w:val="28"/>
        </w:rPr>
        <w:t>descuentos por diferencias “</w:t>
      </w:r>
      <w:r w:rsidR="0051131E" w:rsidRPr="000573F7">
        <w:rPr>
          <w:rFonts w:ascii="Bookman Old Style" w:hAnsi="Bookman Old Style" w:cs="Arial"/>
          <w:i/>
          <w:sz w:val="28"/>
          <w:szCs w:val="28"/>
        </w:rPr>
        <w:t>comerciales vs.</w:t>
      </w:r>
      <w:r w:rsidR="00FD4805" w:rsidRPr="000573F7">
        <w:rPr>
          <w:rFonts w:ascii="Bookman Old Style" w:hAnsi="Bookman Old Style" w:cs="Arial"/>
          <w:i/>
          <w:sz w:val="28"/>
          <w:szCs w:val="28"/>
        </w:rPr>
        <w:t xml:space="preserve"> </w:t>
      </w:r>
      <w:r w:rsidR="00261D6E" w:rsidRPr="000573F7">
        <w:rPr>
          <w:rFonts w:ascii="Bookman Old Style" w:hAnsi="Bookman Old Style" w:cs="Arial"/>
          <w:i/>
          <w:sz w:val="28"/>
          <w:szCs w:val="28"/>
        </w:rPr>
        <w:t>p</w:t>
      </w:r>
      <w:r w:rsidR="00FD4805" w:rsidRPr="000573F7">
        <w:rPr>
          <w:rFonts w:ascii="Bookman Old Style" w:hAnsi="Bookman Old Style" w:cs="Arial"/>
          <w:i/>
          <w:sz w:val="28"/>
          <w:szCs w:val="28"/>
        </w:rPr>
        <w:t>olíticas de vender</w:t>
      </w:r>
      <w:r w:rsidR="00FD4805" w:rsidRPr="000573F7">
        <w:rPr>
          <w:rFonts w:ascii="Bookman Old Style" w:hAnsi="Bookman Old Style" w:cs="Arial"/>
          <w:sz w:val="28"/>
          <w:szCs w:val="28"/>
        </w:rPr>
        <w:t>”</w:t>
      </w:r>
      <w:r w:rsidR="00310596" w:rsidRPr="000573F7">
        <w:rPr>
          <w:rFonts w:ascii="Bookman Old Style" w:hAnsi="Bookman Old Style" w:cs="Arial"/>
          <w:sz w:val="28"/>
          <w:szCs w:val="28"/>
        </w:rPr>
        <w:t xml:space="preserve">, entre otras significaciones </w:t>
      </w:r>
      <w:r w:rsidR="00214F5F" w:rsidRPr="000573F7">
        <w:rPr>
          <w:rFonts w:ascii="Bookman Old Style" w:hAnsi="Bookman Old Style" w:cs="Arial"/>
          <w:sz w:val="28"/>
          <w:szCs w:val="28"/>
        </w:rPr>
        <w:t xml:space="preserve">distintas a la alegada. </w:t>
      </w:r>
      <w:r w:rsidR="00F109F8" w:rsidRPr="000573F7">
        <w:rPr>
          <w:rFonts w:ascii="Bookman Old Style" w:hAnsi="Bookman Old Style" w:cs="Arial"/>
          <w:sz w:val="28"/>
          <w:szCs w:val="28"/>
        </w:rPr>
        <w:t xml:space="preserve">En consecuencia, el hecho invocado, como indicador, </w:t>
      </w:r>
      <w:r w:rsidR="00214F5F" w:rsidRPr="000573F7">
        <w:rPr>
          <w:rFonts w:ascii="Bookman Old Style" w:hAnsi="Bookman Old Style" w:cs="Arial"/>
          <w:sz w:val="28"/>
          <w:szCs w:val="28"/>
        </w:rPr>
        <w:t>es inexis</w:t>
      </w:r>
      <w:r w:rsidR="0019721E" w:rsidRPr="000573F7">
        <w:rPr>
          <w:rFonts w:ascii="Bookman Old Style" w:hAnsi="Bookman Old Style" w:cs="Arial"/>
          <w:sz w:val="28"/>
          <w:szCs w:val="28"/>
        </w:rPr>
        <w:t>tente,</w:t>
      </w:r>
      <w:r w:rsidR="00AD10D3">
        <w:rPr>
          <w:rFonts w:ascii="Bookman Old Style" w:hAnsi="Bookman Old Style" w:cs="Arial"/>
          <w:sz w:val="28"/>
          <w:szCs w:val="28"/>
        </w:rPr>
        <w:t xml:space="preserve"> razón por la cual nada al respeto había que apreciar.</w:t>
      </w:r>
    </w:p>
    <w:p w14:paraId="5870FB87" w14:textId="77777777" w:rsidR="00F109F8" w:rsidRPr="000573F7" w:rsidRDefault="00F109F8" w:rsidP="00061674">
      <w:pPr>
        <w:spacing w:line="360" w:lineRule="auto"/>
        <w:ind w:firstLine="709"/>
        <w:jc w:val="both"/>
        <w:rPr>
          <w:rFonts w:ascii="Bookman Old Style" w:hAnsi="Bookman Old Style" w:cs="Arial"/>
          <w:sz w:val="28"/>
          <w:szCs w:val="28"/>
        </w:rPr>
      </w:pPr>
    </w:p>
    <w:p w14:paraId="52D5BB80" w14:textId="1247715A" w:rsidR="00FB504F" w:rsidRDefault="00F60DCB" w:rsidP="00061674">
      <w:pPr>
        <w:spacing w:line="360" w:lineRule="auto"/>
        <w:ind w:firstLine="709"/>
        <w:jc w:val="both"/>
        <w:rPr>
          <w:rFonts w:ascii="Bookman Old Style" w:hAnsi="Bookman Old Style" w:cs="Arial"/>
          <w:sz w:val="28"/>
          <w:szCs w:val="28"/>
        </w:rPr>
      </w:pPr>
      <w:r>
        <w:rPr>
          <w:rFonts w:ascii="Bookman Old Style" w:hAnsi="Bookman Old Style" w:cs="Arial"/>
          <w:sz w:val="28"/>
          <w:szCs w:val="28"/>
        </w:rPr>
        <w:t xml:space="preserve">Es cierto, </w:t>
      </w:r>
      <w:r w:rsidR="009B22AF" w:rsidRPr="000573F7">
        <w:rPr>
          <w:rFonts w:ascii="Bookman Old Style" w:hAnsi="Bookman Old Style" w:cs="Arial"/>
          <w:sz w:val="28"/>
          <w:szCs w:val="28"/>
        </w:rPr>
        <w:t>las “</w:t>
      </w:r>
      <w:r w:rsidR="009B22AF" w:rsidRPr="000573F7">
        <w:rPr>
          <w:rFonts w:ascii="Bookman Old Style" w:hAnsi="Bookman Old Style" w:cs="Arial"/>
          <w:i/>
          <w:sz w:val="28"/>
          <w:szCs w:val="28"/>
        </w:rPr>
        <w:t>notas crédito</w:t>
      </w:r>
      <w:r w:rsidR="009B22AF" w:rsidRPr="000573F7">
        <w:rPr>
          <w:rFonts w:ascii="Bookman Old Style" w:hAnsi="Bookman Old Style" w:cs="Arial"/>
          <w:sz w:val="28"/>
          <w:szCs w:val="28"/>
        </w:rPr>
        <w:t xml:space="preserve">” </w:t>
      </w:r>
      <w:r w:rsidR="000F29EE" w:rsidRPr="000573F7">
        <w:rPr>
          <w:rFonts w:ascii="Bookman Old Style" w:hAnsi="Bookman Old Style" w:cs="Arial"/>
          <w:sz w:val="28"/>
          <w:szCs w:val="28"/>
        </w:rPr>
        <w:t xml:space="preserve">de los folios 91 y 92, cuaderno 2B, consignan un </w:t>
      </w:r>
      <w:r w:rsidR="00436F10" w:rsidRPr="000573F7">
        <w:rPr>
          <w:rFonts w:ascii="Bookman Old Style" w:hAnsi="Bookman Old Style" w:cs="Arial"/>
          <w:sz w:val="28"/>
          <w:szCs w:val="28"/>
        </w:rPr>
        <w:t>“</w:t>
      </w:r>
      <w:r w:rsidR="00436F10" w:rsidRPr="000573F7">
        <w:rPr>
          <w:rFonts w:ascii="Bookman Old Style" w:hAnsi="Bookman Old Style" w:cs="Arial"/>
          <w:i/>
          <w:sz w:val="28"/>
          <w:szCs w:val="28"/>
        </w:rPr>
        <w:t>[v]alor que se reconoce al distribuidor sobre el PYG</w:t>
      </w:r>
      <w:r w:rsidR="00436F10" w:rsidRPr="000573F7">
        <w:rPr>
          <w:rFonts w:ascii="Bookman Old Style" w:hAnsi="Bookman Old Style" w:cs="Arial"/>
          <w:sz w:val="28"/>
          <w:szCs w:val="28"/>
        </w:rPr>
        <w:t>” o “</w:t>
      </w:r>
      <w:r w:rsidR="00436F10" w:rsidRPr="000573F7">
        <w:rPr>
          <w:rFonts w:ascii="Bookman Old Style" w:hAnsi="Bookman Old Style" w:cs="Arial"/>
          <w:i/>
          <w:sz w:val="28"/>
          <w:szCs w:val="28"/>
        </w:rPr>
        <w:t>por el PYG</w:t>
      </w:r>
      <w:r w:rsidR="00436F10" w:rsidRPr="000573F7">
        <w:rPr>
          <w:rFonts w:ascii="Bookman Old Style" w:hAnsi="Bookman Old Style" w:cs="Arial"/>
          <w:sz w:val="28"/>
          <w:szCs w:val="28"/>
        </w:rPr>
        <w:t>”</w:t>
      </w:r>
      <w:r w:rsidR="00960C37">
        <w:rPr>
          <w:rFonts w:ascii="Bookman Old Style" w:hAnsi="Bookman Old Style" w:cs="Arial"/>
          <w:sz w:val="28"/>
          <w:szCs w:val="28"/>
        </w:rPr>
        <w:t xml:space="preserve">. Ese contenido, empero, también visto en el documento del folio </w:t>
      </w:r>
      <w:r w:rsidR="009B22AF" w:rsidRPr="000573F7">
        <w:rPr>
          <w:rFonts w:ascii="Bookman Old Style" w:hAnsi="Bookman Old Style" w:cs="Arial"/>
          <w:sz w:val="28"/>
          <w:szCs w:val="28"/>
        </w:rPr>
        <w:t>87</w:t>
      </w:r>
      <w:r w:rsidR="00AD10D3">
        <w:rPr>
          <w:rFonts w:ascii="Bookman Old Style" w:hAnsi="Bookman Old Style" w:cs="Arial"/>
          <w:sz w:val="28"/>
          <w:szCs w:val="28"/>
        </w:rPr>
        <w:t xml:space="preserve">, </w:t>
      </w:r>
      <w:r w:rsidR="00AD10D3" w:rsidRPr="00AD10D3">
        <w:rPr>
          <w:rFonts w:ascii="Bookman Old Style" w:hAnsi="Bookman Old Style" w:cs="Arial"/>
          <w:i/>
          <w:sz w:val="28"/>
          <w:szCs w:val="28"/>
        </w:rPr>
        <w:t>ib</w:t>
      </w:r>
      <w:r w:rsidR="00555752">
        <w:rPr>
          <w:rFonts w:ascii="Bookman Old Style" w:hAnsi="Bookman Old Style" w:cs="Arial"/>
          <w:sz w:val="28"/>
          <w:szCs w:val="28"/>
        </w:rPr>
        <w:t>,</w:t>
      </w:r>
      <w:r w:rsidR="007C138B">
        <w:rPr>
          <w:rFonts w:ascii="Bookman Old Style" w:hAnsi="Bookman Old Style" w:cs="Arial"/>
          <w:sz w:val="28"/>
          <w:szCs w:val="28"/>
        </w:rPr>
        <w:t xml:space="preserve"> </w:t>
      </w:r>
      <w:r w:rsidR="00445D5E" w:rsidRPr="000573F7">
        <w:rPr>
          <w:rFonts w:ascii="Bookman Old Style" w:hAnsi="Bookman Old Style" w:cs="Arial"/>
          <w:sz w:val="28"/>
          <w:szCs w:val="28"/>
        </w:rPr>
        <w:t xml:space="preserve">por sí, </w:t>
      </w:r>
      <w:r w:rsidR="00555752">
        <w:rPr>
          <w:rFonts w:ascii="Bookman Old Style" w:hAnsi="Bookman Old Style" w:cs="Arial"/>
          <w:sz w:val="28"/>
          <w:szCs w:val="28"/>
        </w:rPr>
        <w:t xml:space="preserve">es </w:t>
      </w:r>
      <w:r w:rsidR="00EB307E" w:rsidRPr="000573F7">
        <w:rPr>
          <w:rFonts w:ascii="Bookman Old Style" w:hAnsi="Bookman Old Style" w:cs="Arial"/>
          <w:sz w:val="28"/>
          <w:szCs w:val="28"/>
        </w:rPr>
        <w:t>equ</w:t>
      </w:r>
      <w:r w:rsidR="009C2470">
        <w:rPr>
          <w:rFonts w:ascii="Bookman Old Style" w:hAnsi="Bookman Old Style" w:cs="Arial"/>
          <w:sz w:val="28"/>
          <w:szCs w:val="28"/>
        </w:rPr>
        <w:t xml:space="preserve">ívoco, y de rebote, </w:t>
      </w:r>
      <w:r w:rsidR="001A7154" w:rsidRPr="000573F7">
        <w:rPr>
          <w:rFonts w:ascii="Bookman Old Style" w:hAnsi="Bookman Old Style" w:cs="Arial"/>
          <w:sz w:val="28"/>
          <w:szCs w:val="28"/>
        </w:rPr>
        <w:t>intrascendente,</w:t>
      </w:r>
      <w:r w:rsidR="00986785" w:rsidRPr="000573F7">
        <w:rPr>
          <w:rFonts w:ascii="Bookman Old Style" w:hAnsi="Bookman Old Style" w:cs="Arial"/>
          <w:sz w:val="28"/>
          <w:szCs w:val="28"/>
        </w:rPr>
        <w:t xml:space="preserve"> para </w:t>
      </w:r>
      <w:r w:rsidR="00AF4D49" w:rsidRPr="000573F7">
        <w:rPr>
          <w:rFonts w:ascii="Bookman Old Style" w:hAnsi="Bookman Old Style" w:cs="Arial"/>
          <w:sz w:val="28"/>
          <w:szCs w:val="28"/>
        </w:rPr>
        <w:t xml:space="preserve">concluir </w:t>
      </w:r>
      <w:r w:rsidR="003F0CCA" w:rsidRPr="000573F7">
        <w:rPr>
          <w:rFonts w:ascii="Bookman Old Style" w:hAnsi="Bookman Old Style" w:cs="Arial"/>
          <w:sz w:val="28"/>
          <w:szCs w:val="28"/>
        </w:rPr>
        <w:t>que la Compañ</w:t>
      </w:r>
      <w:r w:rsidR="009D17C3" w:rsidRPr="000573F7">
        <w:rPr>
          <w:rFonts w:ascii="Bookman Old Style" w:hAnsi="Bookman Old Style" w:cs="Arial"/>
          <w:sz w:val="28"/>
          <w:szCs w:val="28"/>
        </w:rPr>
        <w:t xml:space="preserve">ía de </w:t>
      </w:r>
      <w:r w:rsidR="003F0CCA" w:rsidRPr="000573F7">
        <w:rPr>
          <w:rFonts w:ascii="Bookman Old Style" w:hAnsi="Bookman Old Style" w:cs="Arial"/>
          <w:sz w:val="28"/>
          <w:szCs w:val="28"/>
        </w:rPr>
        <w:t>Galletas Noel S.A., asumía los riesgos de</w:t>
      </w:r>
      <w:r w:rsidR="001D0CA2" w:rsidRPr="000573F7">
        <w:rPr>
          <w:rFonts w:ascii="Bookman Old Style" w:hAnsi="Bookman Old Style" w:cs="Arial"/>
          <w:sz w:val="28"/>
          <w:szCs w:val="28"/>
        </w:rPr>
        <w:t xml:space="preserve"> la pretendida </w:t>
      </w:r>
      <w:r w:rsidR="00A26693" w:rsidRPr="000573F7">
        <w:rPr>
          <w:rFonts w:ascii="Bookman Old Style" w:hAnsi="Bookman Old Style" w:cs="Arial"/>
          <w:sz w:val="28"/>
          <w:szCs w:val="28"/>
        </w:rPr>
        <w:t>agencia comercial.</w:t>
      </w:r>
      <w:r w:rsidR="003E3662" w:rsidRPr="000573F7">
        <w:rPr>
          <w:rFonts w:ascii="Bookman Old Style" w:hAnsi="Bookman Old Style" w:cs="Arial"/>
          <w:sz w:val="28"/>
          <w:szCs w:val="28"/>
        </w:rPr>
        <w:t xml:space="preserve"> Primero, </w:t>
      </w:r>
      <w:r w:rsidR="00A26693" w:rsidRPr="000573F7">
        <w:rPr>
          <w:rFonts w:ascii="Bookman Old Style" w:hAnsi="Bookman Old Style" w:cs="Arial"/>
          <w:sz w:val="28"/>
          <w:szCs w:val="28"/>
        </w:rPr>
        <w:t>por</w:t>
      </w:r>
      <w:r w:rsidR="00EF7475">
        <w:rPr>
          <w:rFonts w:ascii="Bookman Old Style" w:hAnsi="Bookman Old Style" w:cs="Arial"/>
          <w:sz w:val="28"/>
          <w:szCs w:val="28"/>
        </w:rPr>
        <w:t xml:space="preserve"> cuanto </w:t>
      </w:r>
      <w:r w:rsidR="00A26693" w:rsidRPr="000573F7">
        <w:rPr>
          <w:rFonts w:ascii="Bookman Old Style" w:hAnsi="Bookman Old Style" w:cs="Arial"/>
          <w:sz w:val="28"/>
          <w:szCs w:val="28"/>
        </w:rPr>
        <w:t>el recurrente</w:t>
      </w:r>
      <w:r w:rsidR="00EF7475">
        <w:rPr>
          <w:rFonts w:ascii="Bookman Old Style" w:hAnsi="Bookman Old Style" w:cs="Arial"/>
          <w:sz w:val="28"/>
          <w:szCs w:val="28"/>
        </w:rPr>
        <w:t xml:space="preserve"> es </w:t>
      </w:r>
      <w:r w:rsidR="00663600" w:rsidRPr="000573F7">
        <w:rPr>
          <w:rFonts w:ascii="Bookman Old Style" w:hAnsi="Bookman Old Style" w:cs="Arial"/>
          <w:sz w:val="28"/>
          <w:szCs w:val="28"/>
        </w:rPr>
        <w:t xml:space="preserve">quien asocia el rubro </w:t>
      </w:r>
      <w:r w:rsidR="00F75026" w:rsidRPr="000573F7">
        <w:rPr>
          <w:rFonts w:ascii="Bookman Old Style" w:hAnsi="Bookman Old Style" w:cs="Arial"/>
          <w:sz w:val="28"/>
          <w:szCs w:val="28"/>
        </w:rPr>
        <w:t>a una pérdida</w:t>
      </w:r>
      <w:r w:rsidR="007E4F0C">
        <w:rPr>
          <w:rFonts w:ascii="Bookman Old Style" w:hAnsi="Bookman Old Style" w:cs="Arial"/>
          <w:sz w:val="28"/>
          <w:szCs w:val="28"/>
        </w:rPr>
        <w:t xml:space="preserve"> </w:t>
      </w:r>
      <w:r w:rsidR="00F706CC" w:rsidRPr="000573F7">
        <w:rPr>
          <w:rFonts w:ascii="Bookman Old Style" w:hAnsi="Bookman Old Style" w:cs="Arial"/>
          <w:sz w:val="28"/>
          <w:szCs w:val="28"/>
        </w:rPr>
        <w:t>y ello</w:t>
      </w:r>
      <w:r w:rsidR="003E3662" w:rsidRPr="000573F7">
        <w:rPr>
          <w:rFonts w:ascii="Bookman Old Style" w:hAnsi="Bookman Old Style" w:cs="Arial"/>
          <w:sz w:val="28"/>
          <w:szCs w:val="28"/>
        </w:rPr>
        <w:t xml:space="preserve"> no nace</w:t>
      </w:r>
      <w:r w:rsidR="00E96C80" w:rsidRPr="000573F7">
        <w:rPr>
          <w:rFonts w:ascii="Bookman Old Style" w:hAnsi="Bookman Old Style" w:cs="Arial"/>
          <w:sz w:val="28"/>
          <w:szCs w:val="28"/>
        </w:rPr>
        <w:t xml:space="preserve"> de </w:t>
      </w:r>
      <w:r w:rsidR="003E3662" w:rsidRPr="000573F7">
        <w:rPr>
          <w:rFonts w:ascii="Bookman Old Style" w:hAnsi="Bookman Old Style" w:cs="Arial"/>
          <w:sz w:val="28"/>
          <w:szCs w:val="28"/>
        </w:rPr>
        <w:t xml:space="preserve">los </w:t>
      </w:r>
      <w:r w:rsidR="009D17C3" w:rsidRPr="000573F7">
        <w:rPr>
          <w:rFonts w:ascii="Bookman Old Style" w:hAnsi="Bookman Old Style" w:cs="Arial"/>
          <w:sz w:val="28"/>
          <w:szCs w:val="28"/>
        </w:rPr>
        <w:t>documentos</w:t>
      </w:r>
      <w:r w:rsidR="007E4F0C">
        <w:rPr>
          <w:rFonts w:ascii="Bookman Old Style" w:hAnsi="Bookman Old Style" w:cs="Arial"/>
          <w:sz w:val="28"/>
          <w:szCs w:val="28"/>
        </w:rPr>
        <w:t>, en tanto, también podría significar una ganancia</w:t>
      </w:r>
      <w:r w:rsidR="009D17C3" w:rsidRPr="000573F7">
        <w:rPr>
          <w:rFonts w:ascii="Bookman Old Style" w:hAnsi="Bookman Old Style" w:cs="Arial"/>
          <w:sz w:val="28"/>
          <w:szCs w:val="28"/>
        </w:rPr>
        <w:t>;</w:t>
      </w:r>
      <w:r w:rsidR="003E3662" w:rsidRPr="000573F7">
        <w:rPr>
          <w:rFonts w:ascii="Bookman Old Style" w:hAnsi="Bookman Old Style" w:cs="Arial"/>
          <w:sz w:val="28"/>
          <w:szCs w:val="28"/>
        </w:rPr>
        <w:t xml:space="preserve"> y segundo, porque aceptándola</w:t>
      </w:r>
      <w:r w:rsidR="00677176" w:rsidRPr="000573F7">
        <w:rPr>
          <w:rFonts w:ascii="Bookman Old Style" w:hAnsi="Bookman Old Style" w:cs="Arial"/>
          <w:sz w:val="28"/>
          <w:szCs w:val="28"/>
        </w:rPr>
        <w:t xml:space="preserve"> </w:t>
      </w:r>
      <w:r w:rsidR="00967CBA">
        <w:rPr>
          <w:rFonts w:ascii="Bookman Old Style" w:hAnsi="Bookman Old Style" w:cs="Arial"/>
          <w:sz w:val="28"/>
          <w:szCs w:val="28"/>
        </w:rPr>
        <w:t>como una disminución patrimo</w:t>
      </w:r>
      <w:r w:rsidR="00EF7475">
        <w:rPr>
          <w:rFonts w:ascii="Bookman Old Style" w:hAnsi="Bookman Old Style" w:cs="Arial"/>
          <w:sz w:val="28"/>
          <w:szCs w:val="28"/>
        </w:rPr>
        <w:t>nial</w:t>
      </w:r>
      <w:r w:rsidR="00921221">
        <w:rPr>
          <w:rFonts w:ascii="Bookman Old Style" w:hAnsi="Bookman Old Style" w:cs="Arial"/>
          <w:sz w:val="28"/>
          <w:szCs w:val="28"/>
        </w:rPr>
        <w:t xml:space="preserve"> del fabricante</w:t>
      </w:r>
      <w:r w:rsidR="00EF7475">
        <w:rPr>
          <w:rFonts w:ascii="Bookman Old Style" w:hAnsi="Bookman Old Style" w:cs="Arial"/>
          <w:sz w:val="28"/>
          <w:szCs w:val="28"/>
        </w:rPr>
        <w:t>,</w:t>
      </w:r>
      <w:r w:rsidR="00921221">
        <w:rPr>
          <w:rFonts w:ascii="Bookman Old Style" w:hAnsi="Bookman Old Style" w:cs="Arial"/>
          <w:sz w:val="28"/>
          <w:szCs w:val="28"/>
        </w:rPr>
        <w:t xml:space="preserve"> </w:t>
      </w:r>
      <w:r w:rsidR="00EF7475">
        <w:rPr>
          <w:rFonts w:ascii="Bookman Old Style" w:hAnsi="Bookman Old Style" w:cs="Arial"/>
          <w:sz w:val="28"/>
          <w:szCs w:val="28"/>
        </w:rPr>
        <w:t xml:space="preserve">tendría que </w:t>
      </w:r>
      <w:r w:rsidR="00921221">
        <w:rPr>
          <w:rFonts w:ascii="Bookman Old Style" w:hAnsi="Bookman Old Style" w:cs="Arial"/>
          <w:sz w:val="28"/>
          <w:szCs w:val="28"/>
        </w:rPr>
        <w:t xml:space="preserve">descararse que no era para cubrir </w:t>
      </w:r>
      <w:r w:rsidR="00E96C80" w:rsidRPr="000573F7">
        <w:rPr>
          <w:rFonts w:ascii="Bookman Old Style" w:hAnsi="Bookman Old Style" w:cs="Arial"/>
          <w:sz w:val="28"/>
          <w:szCs w:val="28"/>
        </w:rPr>
        <w:t>una responsabilidad</w:t>
      </w:r>
      <w:r w:rsidR="00881BD2" w:rsidRPr="000573F7">
        <w:rPr>
          <w:rFonts w:ascii="Bookman Old Style" w:hAnsi="Bookman Old Style" w:cs="Arial"/>
          <w:sz w:val="28"/>
          <w:szCs w:val="28"/>
        </w:rPr>
        <w:t xml:space="preserve"> solidaria </w:t>
      </w:r>
      <w:r w:rsidR="00FB504F">
        <w:rPr>
          <w:rFonts w:ascii="Bookman Old Style" w:hAnsi="Bookman Old Style" w:cs="Arial"/>
          <w:sz w:val="28"/>
          <w:szCs w:val="28"/>
        </w:rPr>
        <w:t>del empresario frente a defectos de los productos.</w:t>
      </w:r>
    </w:p>
    <w:p w14:paraId="14692CA3" w14:textId="77777777" w:rsidR="00FB504F" w:rsidRDefault="00FB504F" w:rsidP="00061674">
      <w:pPr>
        <w:spacing w:line="360" w:lineRule="auto"/>
        <w:ind w:firstLine="709"/>
        <w:jc w:val="both"/>
        <w:rPr>
          <w:rFonts w:ascii="Bookman Old Style" w:hAnsi="Bookman Old Style" w:cs="Arial"/>
          <w:sz w:val="28"/>
          <w:szCs w:val="28"/>
        </w:rPr>
      </w:pPr>
    </w:p>
    <w:p w14:paraId="65283E55" w14:textId="7068A5E7" w:rsidR="006D4D9F" w:rsidRPr="000573F7" w:rsidRDefault="006E74B0" w:rsidP="000573F7">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3.2.6.6.</w:t>
      </w:r>
      <w:r w:rsidR="00967974" w:rsidRPr="000573F7">
        <w:rPr>
          <w:rFonts w:ascii="Bookman Old Style" w:hAnsi="Bookman Old Style" w:cs="Arial"/>
          <w:sz w:val="28"/>
          <w:szCs w:val="28"/>
        </w:rPr>
        <w:t xml:space="preserve"> </w:t>
      </w:r>
      <w:r w:rsidR="00836EF5" w:rsidRPr="000573F7">
        <w:rPr>
          <w:rFonts w:ascii="Bookman Old Style" w:hAnsi="Bookman Old Style" w:cs="Arial"/>
          <w:sz w:val="28"/>
          <w:szCs w:val="28"/>
        </w:rPr>
        <w:t>Lo discurr</w:t>
      </w:r>
      <w:r w:rsidR="00BA7146">
        <w:rPr>
          <w:rFonts w:ascii="Bookman Old Style" w:hAnsi="Bookman Old Style" w:cs="Arial"/>
          <w:sz w:val="28"/>
          <w:szCs w:val="28"/>
        </w:rPr>
        <w:t xml:space="preserve">ido es suficiente para concluir, sin más, </w:t>
      </w:r>
      <w:r w:rsidR="00836EF5" w:rsidRPr="000573F7">
        <w:rPr>
          <w:rFonts w:ascii="Bookman Old Style" w:hAnsi="Bookman Old Style" w:cs="Arial"/>
          <w:sz w:val="28"/>
          <w:szCs w:val="28"/>
        </w:rPr>
        <w:t xml:space="preserve">que </w:t>
      </w:r>
      <w:r w:rsidR="00967974" w:rsidRPr="000573F7">
        <w:rPr>
          <w:rFonts w:ascii="Bookman Old Style" w:hAnsi="Bookman Old Style" w:cs="Arial"/>
          <w:sz w:val="28"/>
          <w:szCs w:val="28"/>
        </w:rPr>
        <w:t>la parte impugnante</w:t>
      </w:r>
      <w:r w:rsidR="00551283" w:rsidRPr="000573F7">
        <w:rPr>
          <w:rFonts w:ascii="Bookman Old Style" w:hAnsi="Bookman Old Style" w:cs="Arial"/>
          <w:sz w:val="28"/>
          <w:szCs w:val="28"/>
        </w:rPr>
        <w:t xml:space="preserve">, en el campo material y objetivo de las pruebas, </w:t>
      </w:r>
      <w:r w:rsidR="00967974" w:rsidRPr="000573F7">
        <w:rPr>
          <w:rFonts w:ascii="Bookman Old Style" w:hAnsi="Bookman Old Style" w:cs="Arial"/>
          <w:sz w:val="28"/>
          <w:szCs w:val="28"/>
        </w:rPr>
        <w:t>no logró horadar la presunción de legalidad y acierto</w:t>
      </w:r>
      <w:r w:rsidR="00836EF5" w:rsidRPr="000573F7">
        <w:rPr>
          <w:rFonts w:ascii="Bookman Old Style" w:hAnsi="Bookman Old Style" w:cs="Arial"/>
          <w:sz w:val="28"/>
          <w:szCs w:val="28"/>
        </w:rPr>
        <w:t xml:space="preserve"> que abriga</w:t>
      </w:r>
      <w:r w:rsidR="008A7882">
        <w:rPr>
          <w:rFonts w:ascii="Bookman Old Style" w:hAnsi="Bookman Old Style" w:cs="Arial"/>
          <w:sz w:val="28"/>
          <w:szCs w:val="28"/>
        </w:rPr>
        <w:t>ba</w:t>
      </w:r>
      <w:r w:rsidR="00836EF5" w:rsidRPr="000573F7">
        <w:rPr>
          <w:rFonts w:ascii="Bookman Old Style" w:hAnsi="Bookman Old Style" w:cs="Arial"/>
          <w:sz w:val="28"/>
          <w:szCs w:val="28"/>
        </w:rPr>
        <w:t xml:space="preserve"> </w:t>
      </w:r>
      <w:r w:rsidR="00967974" w:rsidRPr="000573F7">
        <w:rPr>
          <w:rFonts w:ascii="Bookman Old Style" w:hAnsi="Bookman Old Style" w:cs="Arial"/>
          <w:sz w:val="28"/>
          <w:szCs w:val="28"/>
        </w:rPr>
        <w:t>la sentencia</w:t>
      </w:r>
      <w:r w:rsidR="008A7882">
        <w:rPr>
          <w:rFonts w:ascii="Bookman Old Style" w:hAnsi="Bookman Old Style" w:cs="Arial"/>
          <w:sz w:val="28"/>
          <w:szCs w:val="28"/>
        </w:rPr>
        <w:t xml:space="preserve"> impugnada </w:t>
      </w:r>
      <w:r w:rsidR="006024A3">
        <w:rPr>
          <w:rFonts w:ascii="Bookman Old Style" w:hAnsi="Bookman Old Style" w:cs="Arial"/>
          <w:sz w:val="28"/>
          <w:szCs w:val="28"/>
        </w:rPr>
        <w:t xml:space="preserve">al ingresar </w:t>
      </w:r>
      <w:r w:rsidR="004C564E" w:rsidRPr="000573F7">
        <w:rPr>
          <w:rFonts w:ascii="Bookman Old Style" w:hAnsi="Bookman Old Style" w:cs="Arial"/>
          <w:sz w:val="28"/>
          <w:szCs w:val="28"/>
        </w:rPr>
        <w:t xml:space="preserve">al </w:t>
      </w:r>
      <w:r w:rsidR="006024A3">
        <w:rPr>
          <w:rFonts w:ascii="Bookman Old Style" w:hAnsi="Bookman Old Style" w:cs="Arial"/>
          <w:sz w:val="28"/>
          <w:szCs w:val="28"/>
        </w:rPr>
        <w:t xml:space="preserve">recurso </w:t>
      </w:r>
      <w:r w:rsidR="00551283" w:rsidRPr="000573F7">
        <w:rPr>
          <w:rFonts w:ascii="Bookman Old Style" w:hAnsi="Bookman Old Style" w:cs="Arial"/>
          <w:sz w:val="28"/>
          <w:szCs w:val="28"/>
        </w:rPr>
        <w:t>de casaci</w:t>
      </w:r>
      <w:r w:rsidR="00C371B1">
        <w:rPr>
          <w:rFonts w:ascii="Bookman Old Style" w:hAnsi="Bookman Old Style" w:cs="Arial"/>
          <w:sz w:val="28"/>
          <w:szCs w:val="28"/>
        </w:rPr>
        <w:t>ón,</w:t>
      </w:r>
      <w:r w:rsidR="005E3DF0">
        <w:rPr>
          <w:rFonts w:ascii="Bookman Old Style" w:hAnsi="Bookman Old Style" w:cs="Arial"/>
          <w:sz w:val="28"/>
          <w:szCs w:val="28"/>
        </w:rPr>
        <w:t xml:space="preserve"> en </w:t>
      </w:r>
      <w:r w:rsidR="00887682">
        <w:rPr>
          <w:rFonts w:ascii="Bookman Old Style" w:hAnsi="Bookman Old Style" w:cs="Arial"/>
          <w:sz w:val="28"/>
          <w:szCs w:val="28"/>
        </w:rPr>
        <w:t>punto de la inexistente agencia comercial</w:t>
      </w:r>
      <w:r w:rsidR="006563FE">
        <w:rPr>
          <w:rFonts w:ascii="Bookman Old Style" w:hAnsi="Bookman Old Style" w:cs="Arial"/>
          <w:sz w:val="28"/>
          <w:szCs w:val="28"/>
        </w:rPr>
        <w:t xml:space="preserve"> solicitada, razón por la cual tampoco había lugar a estudiar</w:t>
      </w:r>
      <w:r w:rsidR="006024A3">
        <w:rPr>
          <w:rFonts w:ascii="Bookman Old Style" w:hAnsi="Bookman Old Style" w:cs="Arial"/>
          <w:sz w:val="28"/>
          <w:szCs w:val="28"/>
        </w:rPr>
        <w:t xml:space="preserve"> si fue extinguido</w:t>
      </w:r>
      <w:r w:rsidR="006563FE">
        <w:rPr>
          <w:rFonts w:ascii="Bookman Old Style" w:hAnsi="Bookman Old Style" w:cs="Arial"/>
          <w:sz w:val="28"/>
          <w:szCs w:val="28"/>
        </w:rPr>
        <w:t xml:space="preserve"> unilateralmente</w:t>
      </w:r>
      <w:r w:rsidR="001C68FB">
        <w:rPr>
          <w:rFonts w:ascii="Bookman Old Style" w:hAnsi="Bookman Old Style" w:cs="Arial"/>
          <w:sz w:val="28"/>
          <w:szCs w:val="28"/>
        </w:rPr>
        <w:t xml:space="preserve"> algo que no hab</w:t>
      </w:r>
      <w:r w:rsidR="006024A3">
        <w:rPr>
          <w:rFonts w:ascii="Bookman Old Style" w:hAnsi="Bookman Old Style" w:cs="Arial"/>
          <w:sz w:val="28"/>
          <w:szCs w:val="28"/>
        </w:rPr>
        <w:t xml:space="preserve">ía nacido para el </w:t>
      </w:r>
      <w:r w:rsidR="001C68FB">
        <w:rPr>
          <w:rFonts w:ascii="Bookman Old Style" w:hAnsi="Bookman Old Style" w:cs="Arial"/>
          <w:sz w:val="28"/>
          <w:szCs w:val="28"/>
        </w:rPr>
        <w:t>mundo del derecho.</w:t>
      </w:r>
    </w:p>
    <w:p w14:paraId="5A5D5395" w14:textId="0E7C9AAC" w:rsidR="009D17C3" w:rsidRPr="000573F7" w:rsidRDefault="004A581A" w:rsidP="000573F7">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3.2.7</w:t>
      </w:r>
      <w:r w:rsidR="00F62D1C">
        <w:rPr>
          <w:rFonts w:ascii="Bookman Old Style" w:hAnsi="Bookman Old Style" w:cs="Arial"/>
          <w:sz w:val="28"/>
          <w:szCs w:val="28"/>
        </w:rPr>
        <w:t>. El cargo, por tanto, no se abre paso.</w:t>
      </w:r>
      <w:r w:rsidR="00E16A09">
        <w:rPr>
          <w:rFonts w:ascii="Bookman Old Style" w:hAnsi="Bookman Old Style" w:cs="Arial"/>
          <w:sz w:val="28"/>
          <w:szCs w:val="28"/>
        </w:rPr>
        <w:t xml:space="preserve"> </w:t>
      </w:r>
    </w:p>
    <w:p w14:paraId="5047F558" w14:textId="77777777" w:rsidR="00272780" w:rsidRPr="000573F7" w:rsidRDefault="00272780" w:rsidP="000573F7">
      <w:pPr>
        <w:spacing w:line="360" w:lineRule="auto"/>
        <w:jc w:val="center"/>
        <w:rPr>
          <w:rFonts w:ascii="Bookman Old Style" w:hAnsi="Bookman Old Style" w:cs="Arial"/>
          <w:sz w:val="28"/>
          <w:szCs w:val="28"/>
        </w:rPr>
      </w:pPr>
    </w:p>
    <w:p w14:paraId="3B933C34" w14:textId="45C6912A" w:rsidR="0098467A" w:rsidRPr="000573F7" w:rsidRDefault="00272780" w:rsidP="000573F7">
      <w:pPr>
        <w:spacing w:line="360" w:lineRule="auto"/>
        <w:jc w:val="center"/>
        <w:rPr>
          <w:rFonts w:ascii="Bookman Old Style" w:hAnsi="Bookman Old Style" w:cs="Arial"/>
          <w:b/>
          <w:sz w:val="28"/>
          <w:szCs w:val="28"/>
        </w:rPr>
      </w:pPr>
      <w:r w:rsidRPr="000573F7">
        <w:rPr>
          <w:rFonts w:ascii="Bookman Old Style" w:hAnsi="Bookman Old Style" w:cs="Arial"/>
          <w:b/>
          <w:sz w:val="28"/>
          <w:szCs w:val="28"/>
        </w:rPr>
        <w:t>3.</w:t>
      </w:r>
      <w:r w:rsidR="002576F6" w:rsidRPr="000573F7">
        <w:rPr>
          <w:rFonts w:ascii="Bookman Old Style" w:hAnsi="Bookman Old Style" w:cs="Arial"/>
          <w:b/>
          <w:sz w:val="28"/>
          <w:szCs w:val="28"/>
        </w:rPr>
        <w:t>3</w:t>
      </w:r>
      <w:r w:rsidR="0098467A" w:rsidRPr="000573F7">
        <w:rPr>
          <w:rFonts w:ascii="Bookman Old Style" w:hAnsi="Bookman Old Style" w:cs="Arial"/>
          <w:b/>
          <w:sz w:val="28"/>
          <w:szCs w:val="28"/>
        </w:rPr>
        <w:t>. CARGO PRIMERO</w:t>
      </w:r>
    </w:p>
    <w:p w14:paraId="1A79723B" w14:textId="77777777" w:rsidR="0098467A" w:rsidRPr="000573F7" w:rsidRDefault="0098467A" w:rsidP="000573F7">
      <w:pPr>
        <w:spacing w:line="360" w:lineRule="auto"/>
        <w:ind w:firstLine="709"/>
        <w:jc w:val="both"/>
        <w:rPr>
          <w:rFonts w:ascii="Bookman Old Style" w:hAnsi="Bookman Old Style" w:cs="Arial"/>
          <w:sz w:val="28"/>
          <w:szCs w:val="28"/>
        </w:rPr>
      </w:pPr>
    </w:p>
    <w:p w14:paraId="40200505" w14:textId="11F96E52" w:rsidR="0098467A" w:rsidRPr="000573F7" w:rsidRDefault="002576F6" w:rsidP="000573F7">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3.3</w:t>
      </w:r>
      <w:r w:rsidR="0098467A" w:rsidRPr="000573F7">
        <w:rPr>
          <w:rFonts w:ascii="Bookman Old Style" w:hAnsi="Bookman Old Style" w:cs="Arial"/>
          <w:sz w:val="28"/>
          <w:szCs w:val="28"/>
        </w:rPr>
        <w:t>.1 Acusa transgredidos los artículos 1317, 1320, 1322, 1324, 1325 y 1331 del Código de Comercio, como con</w:t>
      </w:r>
      <w:r w:rsidR="00DE681E">
        <w:rPr>
          <w:rFonts w:ascii="Bookman Old Style" w:hAnsi="Bookman Old Style" w:cs="Arial"/>
          <w:sz w:val="28"/>
          <w:szCs w:val="28"/>
        </w:rPr>
        <w:t xml:space="preserve">secuencia de la violación medio o de derecho </w:t>
      </w:r>
      <w:r w:rsidR="0098467A" w:rsidRPr="000573F7">
        <w:rPr>
          <w:rFonts w:ascii="Bookman Old Style" w:hAnsi="Bookman Old Style" w:cs="Arial"/>
          <w:sz w:val="28"/>
          <w:szCs w:val="28"/>
        </w:rPr>
        <w:t xml:space="preserve">de los artículos 187, 217, 218 y 238-6 y 241 del Código de Procedimiento Civil. </w:t>
      </w:r>
    </w:p>
    <w:p w14:paraId="36F4F7A5" w14:textId="77777777" w:rsidR="00337430" w:rsidRDefault="00337430" w:rsidP="000573F7">
      <w:pPr>
        <w:spacing w:line="360" w:lineRule="auto"/>
        <w:ind w:firstLine="709"/>
        <w:jc w:val="both"/>
        <w:rPr>
          <w:rFonts w:ascii="Bookman Old Style" w:hAnsi="Bookman Old Style" w:cs="Arial"/>
          <w:sz w:val="28"/>
          <w:szCs w:val="28"/>
        </w:rPr>
      </w:pPr>
    </w:p>
    <w:p w14:paraId="2AB5CB4F" w14:textId="1597DB9D" w:rsidR="0098467A" w:rsidRPr="000573F7" w:rsidRDefault="002576F6" w:rsidP="000573F7">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3.3</w:t>
      </w:r>
      <w:r w:rsidR="0098467A" w:rsidRPr="000573F7">
        <w:rPr>
          <w:rFonts w:ascii="Bookman Old Style" w:hAnsi="Bookman Old Style" w:cs="Arial"/>
          <w:sz w:val="28"/>
          <w:szCs w:val="28"/>
        </w:rPr>
        <w:t>.2. Lo anterior, en sentir del recurrente,</w:t>
      </w:r>
      <w:r w:rsidR="0038374F">
        <w:rPr>
          <w:rFonts w:ascii="Bookman Old Style" w:hAnsi="Bookman Old Style" w:cs="Arial"/>
          <w:sz w:val="28"/>
          <w:szCs w:val="28"/>
        </w:rPr>
        <w:t xml:space="preserve"> porque el Tribunal, para no reconocer la pretendida </w:t>
      </w:r>
      <w:r w:rsidR="0098467A" w:rsidRPr="000573F7">
        <w:rPr>
          <w:rFonts w:ascii="Bookman Old Style" w:hAnsi="Bookman Old Style" w:cs="Arial"/>
          <w:sz w:val="28"/>
          <w:szCs w:val="28"/>
        </w:rPr>
        <w:t xml:space="preserve">agencia comercial, entre otras cosas demostrada con el testimonio de Roberto Luis </w:t>
      </w:r>
      <w:r w:rsidR="0098467A" w:rsidRPr="000573F7">
        <w:rPr>
          <w:rFonts w:ascii="Bookman Old Style" w:hAnsi="Bookman Old Style" w:cs="Arial"/>
          <w:sz w:val="28"/>
          <w:szCs w:val="28"/>
        </w:rPr>
        <w:lastRenderedPageBreak/>
        <w:t>Montoya Larrea, omitió señalar el mérito que le asignaba a cada elemento de convicción.</w:t>
      </w:r>
    </w:p>
    <w:p w14:paraId="2909F537" w14:textId="77777777" w:rsidR="00DE681E" w:rsidRDefault="00DE681E" w:rsidP="00CC3420">
      <w:pPr>
        <w:spacing w:line="360" w:lineRule="auto"/>
        <w:ind w:firstLine="709"/>
        <w:jc w:val="both"/>
        <w:rPr>
          <w:rFonts w:ascii="Bookman Old Style" w:hAnsi="Bookman Old Style" w:cs="Arial"/>
          <w:sz w:val="28"/>
          <w:szCs w:val="28"/>
        </w:rPr>
      </w:pPr>
    </w:p>
    <w:p w14:paraId="50A9E041" w14:textId="23690A61" w:rsidR="0098467A" w:rsidRPr="000573F7" w:rsidRDefault="004C138F"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En efecto, </w:t>
      </w:r>
      <w:r w:rsidR="0098467A" w:rsidRPr="000573F7">
        <w:rPr>
          <w:rFonts w:ascii="Bookman Old Style" w:hAnsi="Bookman Old Style" w:cs="Arial"/>
          <w:sz w:val="28"/>
          <w:szCs w:val="28"/>
        </w:rPr>
        <w:t>la referen</w:t>
      </w:r>
      <w:r w:rsidR="00024DC8">
        <w:rPr>
          <w:rFonts w:ascii="Bookman Old Style" w:hAnsi="Bookman Old Style" w:cs="Arial"/>
          <w:sz w:val="28"/>
          <w:szCs w:val="28"/>
        </w:rPr>
        <w:t xml:space="preserve">cia que hizo el juzgador de </w:t>
      </w:r>
      <w:r w:rsidR="0098467A" w:rsidRPr="000573F7">
        <w:rPr>
          <w:rFonts w:ascii="Bookman Old Style" w:hAnsi="Bookman Old Style" w:cs="Arial"/>
          <w:sz w:val="28"/>
          <w:szCs w:val="28"/>
        </w:rPr>
        <w:t>los declarantes “</w:t>
      </w:r>
      <w:r w:rsidR="0098467A" w:rsidRPr="000573F7">
        <w:rPr>
          <w:rFonts w:ascii="Bookman Old Style" w:hAnsi="Bookman Old Style" w:cs="Arial"/>
          <w:i/>
          <w:sz w:val="28"/>
          <w:szCs w:val="28"/>
        </w:rPr>
        <w:t>es general</w:t>
      </w:r>
      <w:r w:rsidR="0098467A" w:rsidRPr="000573F7">
        <w:rPr>
          <w:rFonts w:ascii="Bookman Old Style" w:hAnsi="Bookman Old Style" w:cs="Arial"/>
          <w:sz w:val="28"/>
          <w:szCs w:val="28"/>
        </w:rPr>
        <w:t>” y no hay u</w:t>
      </w:r>
      <w:r w:rsidR="005A219D">
        <w:rPr>
          <w:rFonts w:ascii="Bookman Old Style" w:hAnsi="Bookman Old Style" w:cs="Arial"/>
          <w:sz w:val="28"/>
          <w:szCs w:val="28"/>
        </w:rPr>
        <w:t xml:space="preserve">n párrafo destinado a </w:t>
      </w:r>
      <w:r w:rsidR="000A19E0">
        <w:rPr>
          <w:rFonts w:ascii="Bookman Old Style" w:hAnsi="Bookman Old Style" w:cs="Arial"/>
          <w:sz w:val="28"/>
          <w:szCs w:val="28"/>
        </w:rPr>
        <w:t xml:space="preserve"> ninguna </w:t>
      </w:r>
      <w:r w:rsidR="005A219D">
        <w:rPr>
          <w:rFonts w:ascii="Bookman Old Style" w:hAnsi="Bookman Old Style" w:cs="Arial"/>
          <w:sz w:val="28"/>
          <w:szCs w:val="28"/>
        </w:rPr>
        <w:t xml:space="preserve">prueba en particular, ni siquiera a la </w:t>
      </w:r>
      <w:r w:rsidR="0098467A" w:rsidRPr="000573F7">
        <w:rPr>
          <w:rFonts w:ascii="Bookman Old Style" w:hAnsi="Bookman Old Style" w:cs="Arial"/>
          <w:sz w:val="28"/>
          <w:szCs w:val="28"/>
        </w:rPr>
        <w:t>pericial. Ade</w:t>
      </w:r>
      <w:r w:rsidR="00995721" w:rsidRPr="000573F7">
        <w:rPr>
          <w:rFonts w:ascii="Bookman Old Style" w:hAnsi="Bookman Old Style" w:cs="Arial"/>
          <w:sz w:val="28"/>
          <w:szCs w:val="28"/>
        </w:rPr>
        <w:t xml:space="preserve">más, no resolvió las tachas de </w:t>
      </w:r>
      <w:r w:rsidR="0098467A" w:rsidRPr="000573F7">
        <w:rPr>
          <w:rFonts w:ascii="Bookman Old Style" w:hAnsi="Bookman Old Style" w:cs="Arial"/>
          <w:sz w:val="28"/>
          <w:szCs w:val="28"/>
        </w:rPr>
        <w:t>sospecha</w:t>
      </w:r>
      <w:r w:rsidR="00AE0D54">
        <w:rPr>
          <w:rFonts w:ascii="Bookman Old Style" w:hAnsi="Bookman Old Style" w:cs="Arial"/>
          <w:sz w:val="28"/>
          <w:szCs w:val="28"/>
        </w:rPr>
        <w:t xml:space="preserve"> formuladas</w:t>
      </w:r>
      <w:r w:rsidR="0098467A" w:rsidRPr="000573F7">
        <w:rPr>
          <w:rFonts w:ascii="Bookman Old Style" w:hAnsi="Bookman Old Style" w:cs="Arial"/>
          <w:sz w:val="28"/>
          <w:szCs w:val="28"/>
        </w:rPr>
        <w:t xml:space="preserve">, respecto de los testigos Venancio Alfredo López Triana, Gloria Stella Jaramillo Cañas y John Jairo Pineda; tampoco la objeción formulada contra dicha experticia. </w:t>
      </w:r>
    </w:p>
    <w:p w14:paraId="200CFD99" w14:textId="77777777" w:rsidR="0098467A" w:rsidRPr="000573F7" w:rsidRDefault="0098467A" w:rsidP="00CC3420">
      <w:pPr>
        <w:spacing w:line="360" w:lineRule="auto"/>
        <w:ind w:firstLine="709"/>
        <w:jc w:val="both"/>
        <w:rPr>
          <w:rFonts w:ascii="Bookman Old Style" w:hAnsi="Bookman Old Style" w:cs="Arial"/>
          <w:sz w:val="28"/>
          <w:szCs w:val="28"/>
        </w:rPr>
      </w:pPr>
    </w:p>
    <w:p w14:paraId="4490E4C2" w14:textId="6B0AD4CE" w:rsidR="00E00256" w:rsidRDefault="002576F6"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3.3</w:t>
      </w:r>
      <w:r w:rsidR="000A19E0">
        <w:rPr>
          <w:rFonts w:ascii="Bookman Old Style" w:hAnsi="Bookman Old Style" w:cs="Arial"/>
          <w:sz w:val="28"/>
          <w:szCs w:val="28"/>
        </w:rPr>
        <w:t xml:space="preserve">.3. Según el censor, si </w:t>
      </w:r>
      <w:r w:rsidR="0098467A" w:rsidRPr="000573F7">
        <w:rPr>
          <w:rFonts w:ascii="Bookman Old Style" w:hAnsi="Bookman Old Style" w:cs="Arial"/>
          <w:sz w:val="28"/>
          <w:szCs w:val="28"/>
        </w:rPr>
        <w:t xml:space="preserve">el </w:t>
      </w:r>
      <w:r w:rsidR="0098467A" w:rsidRPr="000573F7">
        <w:rPr>
          <w:rFonts w:ascii="Bookman Old Style" w:hAnsi="Bookman Old Style" w:cs="Arial"/>
          <w:i/>
          <w:sz w:val="28"/>
          <w:szCs w:val="28"/>
        </w:rPr>
        <w:t>ad-quem</w:t>
      </w:r>
      <w:r w:rsidR="006F5E74">
        <w:rPr>
          <w:rFonts w:ascii="Bookman Old Style" w:hAnsi="Bookman Old Style" w:cs="Arial"/>
          <w:sz w:val="28"/>
          <w:szCs w:val="28"/>
        </w:rPr>
        <w:t xml:space="preserve"> “</w:t>
      </w:r>
      <w:r w:rsidR="006F5E74" w:rsidRPr="00E00256">
        <w:rPr>
          <w:rFonts w:ascii="Bookman Old Style" w:hAnsi="Bookman Old Style" w:cs="Arial"/>
          <w:i/>
          <w:sz w:val="28"/>
          <w:szCs w:val="28"/>
        </w:rPr>
        <w:t>(</w:t>
      </w:r>
      <w:r w:rsidR="00891A20" w:rsidRPr="00E00256">
        <w:rPr>
          <w:rFonts w:ascii="Bookman Old Style" w:hAnsi="Bookman Old Style" w:cs="Arial"/>
          <w:i/>
          <w:sz w:val="28"/>
          <w:szCs w:val="28"/>
        </w:rPr>
        <w:t>…) hubiera atendido las normas probatorias reseñadas, podría hab</w:t>
      </w:r>
      <w:r w:rsidR="006F5E74" w:rsidRPr="00E00256">
        <w:rPr>
          <w:rFonts w:ascii="Bookman Old Style" w:hAnsi="Bookman Old Style" w:cs="Arial"/>
          <w:i/>
          <w:sz w:val="28"/>
          <w:szCs w:val="28"/>
        </w:rPr>
        <w:t>e</w:t>
      </w:r>
      <w:r w:rsidR="00891A20" w:rsidRPr="00E00256">
        <w:rPr>
          <w:rFonts w:ascii="Bookman Old Style" w:hAnsi="Bookman Old Style" w:cs="Arial"/>
          <w:i/>
          <w:sz w:val="28"/>
          <w:szCs w:val="28"/>
        </w:rPr>
        <w:t>r concluido (…</w:t>
      </w:r>
      <w:r w:rsidR="00A25869" w:rsidRPr="00E00256">
        <w:rPr>
          <w:rFonts w:ascii="Bookman Old Style" w:hAnsi="Bookman Old Style" w:cs="Arial"/>
          <w:i/>
          <w:sz w:val="28"/>
          <w:szCs w:val="28"/>
        </w:rPr>
        <w:t>) qu</w:t>
      </w:r>
      <w:r w:rsidR="00FA4C12">
        <w:rPr>
          <w:rFonts w:ascii="Bookman Old Style" w:hAnsi="Bookman Old Style" w:cs="Arial"/>
          <w:i/>
          <w:sz w:val="28"/>
          <w:szCs w:val="28"/>
        </w:rPr>
        <w:t>e la agencias comercial de hech</w:t>
      </w:r>
      <w:r w:rsidR="00A25869" w:rsidRPr="00E00256">
        <w:rPr>
          <w:rFonts w:ascii="Bookman Old Style" w:hAnsi="Bookman Old Style" w:cs="Arial"/>
          <w:i/>
          <w:sz w:val="28"/>
          <w:szCs w:val="28"/>
        </w:rPr>
        <w:t>o pregonada (</w:t>
      </w:r>
      <w:r w:rsidR="00E00256" w:rsidRPr="00E00256">
        <w:rPr>
          <w:rFonts w:ascii="Bookman Old Style" w:hAnsi="Bookman Old Style" w:cs="Arial"/>
          <w:i/>
          <w:sz w:val="28"/>
          <w:szCs w:val="28"/>
        </w:rPr>
        <w:t xml:space="preserve">…) </w:t>
      </w:r>
      <w:r w:rsidR="00A25869" w:rsidRPr="00E00256">
        <w:rPr>
          <w:rFonts w:ascii="Bookman Old Style" w:hAnsi="Bookman Old Style" w:cs="Arial"/>
          <w:i/>
          <w:sz w:val="28"/>
          <w:szCs w:val="28"/>
        </w:rPr>
        <w:t>sí existió (…)</w:t>
      </w:r>
      <w:r w:rsidR="00A25869">
        <w:rPr>
          <w:rFonts w:ascii="Bookman Old Style" w:hAnsi="Bookman Old Style" w:cs="Arial"/>
          <w:sz w:val="28"/>
          <w:szCs w:val="28"/>
        </w:rPr>
        <w:t>”</w:t>
      </w:r>
      <w:r w:rsidR="005F65DA">
        <w:rPr>
          <w:rFonts w:ascii="Bookman Old Style" w:hAnsi="Bookman Old Style" w:cs="Arial"/>
          <w:sz w:val="28"/>
          <w:szCs w:val="28"/>
        </w:rPr>
        <w:t>, por ende, a</w:t>
      </w:r>
      <w:r w:rsidR="00F013DF">
        <w:rPr>
          <w:rFonts w:ascii="Bookman Old Style" w:hAnsi="Bookman Old Style" w:cs="Arial"/>
          <w:sz w:val="28"/>
          <w:szCs w:val="28"/>
        </w:rPr>
        <w:t xml:space="preserve">plicado las normas sustanciales </w:t>
      </w:r>
      <w:r w:rsidR="005F65DA">
        <w:rPr>
          <w:rFonts w:ascii="Bookman Old Style" w:hAnsi="Bookman Old Style" w:cs="Arial"/>
          <w:sz w:val="28"/>
          <w:szCs w:val="28"/>
        </w:rPr>
        <w:t>denunciadas como trasgredidas.</w:t>
      </w:r>
    </w:p>
    <w:p w14:paraId="705D1155" w14:textId="24E9B622" w:rsidR="00EB7ECC" w:rsidRPr="000573F7" w:rsidRDefault="004C138F" w:rsidP="00CC3420">
      <w:pPr>
        <w:spacing w:line="360" w:lineRule="auto"/>
        <w:jc w:val="center"/>
        <w:rPr>
          <w:rFonts w:ascii="Bookman Old Style" w:hAnsi="Bookman Old Style" w:cs="Arial"/>
          <w:b/>
          <w:sz w:val="28"/>
          <w:szCs w:val="28"/>
        </w:rPr>
      </w:pPr>
      <w:r w:rsidRPr="000573F7">
        <w:rPr>
          <w:rFonts w:ascii="Bookman Old Style" w:hAnsi="Bookman Old Style" w:cs="Arial"/>
          <w:b/>
          <w:sz w:val="28"/>
          <w:szCs w:val="28"/>
        </w:rPr>
        <w:t>3.</w:t>
      </w:r>
      <w:r w:rsidR="007F2B00" w:rsidRPr="000573F7">
        <w:rPr>
          <w:rFonts w:ascii="Bookman Old Style" w:hAnsi="Bookman Old Style" w:cs="Arial"/>
          <w:b/>
          <w:sz w:val="28"/>
          <w:szCs w:val="28"/>
        </w:rPr>
        <w:t>4</w:t>
      </w:r>
      <w:r w:rsidR="00EB7ECC" w:rsidRPr="000573F7">
        <w:rPr>
          <w:rFonts w:ascii="Bookman Old Style" w:hAnsi="Bookman Old Style" w:cs="Arial"/>
          <w:b/>
          <w:sz w:val="28"/>
          <w:szCs w:val="28"/>
        </w:rPr>
        <w:t>. CONSIDERACIONES</w:t>
      </w:r>
    </w:p>
    <w:p w14:paraId="565F7773" w14:textId="77777777" w:rsidR="007F2B00" w:rsidRPr="000573F7" w:rsidRDefault="007F2B00" w:rsidP="00CC3420">
      <w:pPr>
        <w:spacing w:line="360" w:lineRule="auto"/>
        <w:ind w:firstLine="709"/>
        <w:jc w:val="both"/>
        <w:rPr>
          <w:rFonts w:ascii="Bookman Old Style" w:hAnsi="Bookman Old Style" w:cs="Arial"/>
          <w:sz w:val="28"/>
          <w:szCs w:val="28"/>
        </w:rPr>
      </w:pPr>
    </w:p>
    <w:p w14:paraId="57118363" w14:textId="64B4D737" w:rsidR="00451A23" w:rsidRDefault="005005DB" w:rsidP="00182C79">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3.</w:t>
      </w:r>
      <w:r w:rsidR="00AE0E2A" w:rsidRPr="000573F7">
        <w:rPr>
          <w:rFonts w:ascii="Bookman Old Style" w:hAnsi="Bookman Old Style" w:cs="Arial"/>
          <w:sz w:val="28"/>
          <w:szCs w:val="28"/>
        </w:rPr>
        <w:t>4.</w:t>
      </w:r>
      <w:r w:rsidR="001E0239" w:rsidRPr="000573F7">
        <w:rPr>
          <w:rFonts w:ascii="Bookman Old Style" w:hAnsi="Bookman Old Style" w:cs="Arial"/>
          <w:sz w:val="28"/>
          <w:szCs w:val="28"/>
        </w:rPr>
        <w:t>1.</w:t>
      </w:r>
      <w:r w:rsidR="00ED7E89">
        <w:rPr>
          <w:rFonts w:ascii="Bookman Old Style" w:hAnsi="Bookman Old Style" w:cs="Arial"/>
          <w:sz w:val="28"/>
          <w:szCs w:val="28"/>
        </w:rPr>
        <w:t xml:space="preserve"> El cargo</w:t>
      </w:r>
      <w:r w:rsidR="00653FE6">
        <w:rPr>
          <w:rFonts w:ascii="Bookman Old Style" w:hAnsi="Bookman Old Style" w:cs="Arial"/>
          <w:sz w:val="28"/>
          <w:szCs w:val="28"/>
        </w:rPr>
        <w:t xml:space="preserve"> </w:t>
      </w:r>
      <w:r w:rsidR="00ED7E89">
        <w:rPr>
          <w:rFonts w:ascii="Bookman Old Style" w:hAnsi="Bookman Old Style" w:cs="Arial"/>
          <w:sz w:val="28"/>
          <w:szCs w:val="28"/>
        </w:rPr>
        <w:t>se</w:t>
      </w:r>
      <w:r w:rsidR="00E57DE3">
        <w:rPr>
          <w:rFonts w:ascii="Bookman Old Style" w:hAnsi="Bookman Old Style" w:cs="Arial"/>
          <w:sz w:val="28"/>
          <w:szCs w:val="28"/>
        </w:rPr>
        <w:t xml:space="preserve"> </w:t>
      </w:r>
      <w:r w:rsidR="00ED7E89">
        <w:rPr>
          <w:rFonts w:ascii="Bookman Old Style" w:hAnsi="Bookman Old Style" w:cs="Arial"/>
          <w:sz w:val="28"/>
          <w:szCs w:val="28"/>
        </w:rPr>
        <w:t xml:space="preserve">estudia inversamente al orden propuesto, </w:t>
      </w:r>
      <w:r w:rsidR="00EB37EC">
        <w:rPr>
          <w:rFonts w:ascii="Bookman Old Style" w:hAnsi="Bookman Old Style" w:cs="Arial"/>
          <w:sz w:val="28"/>
          <w:szCs w:val="28"/>
        </w:rPr>
        <w:t xml:space="preserve">porque </w:t>
      </w:r>
      <w:r w:rsidR="006016A1">
        <w:rPr>
          <w:rFonts w:ascii="Bookman Old Style" w:hAnsi="Bookman Old Style" w:cs="Arial"/>
          <w:sz w:val="28"/>
          <w:szCs w:val="28"/>
        </w:rPr>
        <w:t>al</w:t>
      </w:r>
      <w:r w:rsidR="006C5DAC">
        <w:rPr>
          <w:rFonts w:ascii="Bookman Old Style" w:hAnsi="Bookman Old Style" w:cs="Arial"/>
          <w:sz w:val="28"/>
          <w:szCs w:val="28"/>
        </w:rPr>
        <w:t xml:space="preserve"> denunciarse errores</w:t>
      </w:r>
      <w:r w:rsidR="00710F31">
        <w:rPr>
          <w:rFonts w:ascii="Bookman Old Style" w:hAnsi="Bookman Old Style" w:cs="Arial"/>
          <w:sz w:val="28"/>
          <w:szCs w:val="28"/>
        </w:rPr>
        <w:t xml:space="preserve"> </w:t>
      </w:r>
      <w:r w:rsidR="004B61DF">
        <w:rPr>
          <w:rFonts w:ascii="Bookman Old Style" w:hAnsi="Bookman Old Style" w:cs="Arial"/>
          <w:sz w:val="28"/>
          <w:szCs w:val="28"/>
        </w:rPr>
        <w:t xml:space="preserve">de </w:t>
      </w:r>
      <w:r w:rsidR="006C5DAC">
        <w:rPr>
          <w:rFonts w:ascii="Bookman Old Style" w:hAnsi="Bookman Old Style" w:cs="Arial"/>
          <w:sz w:val="28"/>
          <w:szCs w:val="28"/>
        </w:rPr>
        <w:t>contemplación jurídica de las pruebas,</w:t>
      </w:r>
      <w:r w:rsidR="00803530">
        <w:rPr>
          <w:rFonts w:ascii="Bookman Old Style" w:hAnsi="Bookman Old Style" w:cs="Arial"/>
          <w:sz w:val="28"/>
          <w:szCs w:val="28"/>
        </w:rPr>
        <w:t xml:space="preserve"> se entiende </w:t>
      </w:r>
      <w:r w:rsidR="004D552D">
        <w:rPr>
          <w:rFonts w:ascii="Bookman Old Style" w:hAnsi="Bookman Old Style" w:cs="Arial"/>
          <w:sz w:val="28"/>
          <w:szCs w:val="28"/>
        </w:rPr>
        <w:t>que en</w:t>
      </w:r>
      <w:r w:rsidR="003773C5">
        <w:rPr>
          <w:rFonts w:ascii="Bookman Old Style" w:hAnsi="Bookman Old Style" w:cs="Arial"/>
          <w:sz w:val="28"/>
          <w:szCs w:val="28"/>
        </w:rPr>
        <w:t xml:space="preserve"> el cam</w:t>
      </w:r>
      <w:r w:rsidR="00976065">
        <w:rPr>
          <w:rFonts w:ascii="Bookman Old Style" w:hAnsi="Bookman Old Style" w:cs="Arial"/>
          <w:sz w:val="28"/>
          <w:szCs w:val="28"/>
        </w:rPr>
        <w:t>po de</w:t>
      </w:r>
      <w:r w:rsidR="00710F31">
        <w:rPr>
          <w:rFonts w:ascii="Bookman Old Style" w:hAnsi="Bookman Old Style" w:cs="Arial"/>
          <w:sz w:val="28"/>
          <w:szCs w:val="28"/>
        </w:rPr>
        <w:t xml:space="preserve"> su </w:t>
      </w:r>
      <w:r w:rsidR="004D552D">
        <w:rPr>
          <w:rFonts w:ascii="Bookman Old Style" w:hAnsi="Bookman Old Style" w:cs="Arial"/>
          <w:sz w:val="28"/>
          <w:szCs w:val="28"/>
        </w:rPr>
        <w:t>materialida</w:t>
      </w:r>
      <w:r w:rsidR="00710F31">
        <w:rPr>
          <w:rFonts w:ascii="Bookman Old Style" w:hAnsi="Bookman Old Style" w:cs="Arial"/>
          <w:sz w:val="28"/>
          <w:szCs w:val="28"/>
        </w:rPr>
        <w:t xml:space="preserve">d y objetividad, </w:t>
      </w:r>
      <w:r w:rsidR="006C5DAC">
        <w:rPr>
          <w:rFonts w:ascii="Bookman Old Style" w:hAnsi="Bookman Old Style" w:cs="Arial"/>
          <w:sz w:val="28"/>
          <w:szCs w:val="28"/>
        </w:rPr>
        <w:t>en ning</w:t>
      </w:r>
      <w:r w:rsidR="00976065">
        <w:rPr>
          <w:rFonts w:ascii="Bookman Old Style" w:hAnsi="Bookman Old Style" w:cs="Arial"/>
          <w:sz w:val="28"/>
          <w:szCs w:val="28"/>
        </w:rPr>
        <w:t>ún yerro de facto se incur</w:t>
      </w:r>
      <w:r w:rsidR="00F77665">
        <w:rPr>
          <w:rFonts w:ascii="Bookman Old Style" w:hAnsi="Bookman Old Style" w:cs="Arial"/>
          <w:sz w:val="28"/>
          <w:szCs w:val="28"/>
        </w:rPr>
        <w:t>r</w:t>
      </w:r>
      <w:r w:rsidR="00976065">
        <w:rPr>
          <w:rFonts w:ascii="Bookman Old Style" w:hAnsi="Bookman Old Style" w:cs="Arial"/>
          <w:sz w:val="28"/>
          <w:szCs w:val="28"/>
        </w:rPr>
        <w:t>i</w:t>
      </w:r>
      <w:r w:rsidR="00F77665">
        <w:rPr>
          <w:rFonts w:ascii="Bookman Old Style" w:hAnsi="Bookman Old Style" w:cs="Arial"/>
          <w:sz w:val="28"/>
          <w:szCs w:val="28"/>
        </w:rPr>
        <w:t xml:space="preserve">ó, </w:t>
      </w:r>
      <w:r w:rsidR="00F77665">
        <w:rPr>
          <w:rFonts w:ascii="Bookman Old Style" w:hAnsi="Bookman Old Style" w:cs="Arial"/>
          <w:sz w:val="28"/>
          <w:szCs w:val="28"/>
        </w:rPr>
        <w:lastRenderedPageBreak/>
        <w:t>como así quedó constatado al resolverse el cargo segundo</w:t>
      </w:r>
      <w:r w:rsidR="00E55A7D">
        <w:rPr>
          <w:rFonts w:ascii="Bookman Old Style" w:hAnsi="Bookman Old Style" w:cs="Arial"/>
          <w:sz w:val="28"/>
          <w:szCs w:val="28"/>
        </w:rPr>
        <w:t xml:space="preserve">, donde, </w:t>
      </w:r>
      <w:r w:rsidR="00C321E5">
        <w:rPr>
          <w:rFonts w:ascii="Bookman Old Style" w:hAnsi="Bookman Old Style" w:cs="Arial"/>
          <w:sz w:val="28"/>
          <w:szCs w:val="28"/>
        </w:rPr>
        <w:t xml:space="preserve">justamente, </w:t>
      </w:r>
      <w:r w:rsidR="003266E5">
        <w:rPr>
          <w:rFonts w:ascii="Bookman Old Style" w:hAnsi="Bookman Old Style" w:cs="Arial"/>
          <w:sz w:val="28"/>
          <w:szCs w:val="28"/>
        </w:rPr>
        <w:t xml:space="preserve">en dicho ámbito, </w:t>
      </w:r>
      <w:r w:rsidR="00E55A7D">
        <w:rPr>
          <w:rFonts w:ascii="Bookman Old Style" w:hAnsi="Bookman Old Style" w:cs="Arial"/>
          <w:sz w:val="28"/>
          <w:szCs w:val="28"/>
        </w:rPr>
        <w:t>se puso en tela de juicio la apreciaci</w:t>
      </w:r>
      <w:r w:rsidR="00451A23">
        <w:rPr>
          <w:rFonts w:ascii="Bookman Old Style" w:hAnsi="Bookman Old Style" w:cs="Arial"/>
          <w:sz w:val="28"/>
          <w:szCs w:val="28"/>
        </w:rPr>
        <w:t>ón realizada por el Tribunal.</w:t>
      </w:r>
    </w:p>
    <w:p w14:paraId="6ECD36CD" w14:textId="77777777" w:rsidR="00337430" w:rsidRDefault="00337430" w:rsidP="00182C79">
      <w:pPr>
        <w:spacing w:line="360" w:lineRule="auto"/>
        <w:ind w:firstLine="709"/>
        <w:jc w:val="both"/>
        <w:rPr>
          <w:rFonts w:ascii="Bookman Old Style" w:hAnsi="Bookman Old Style" w:cs="Arial"/>
          <w:sz w:val="28"/>
          <w:szCs w:val="28"/>
        </w:rPr>
      </w:pPr>
    </w:p>
    <w:p w14:paraId="203088C3" w14:textId="477827DE" w:rsidR="0025121E" w:rsidRDefault="004D7776" w:rsidP="00182C79">
      <w:pPr>
        <w:spacing w:line="360" w:lineRule="auto"/>
        <w:ind w:firstLine="709"/>
        <w:jc w:val="both"/>
        <w:rPr>
          <w:rFonts w:ascii="Bookman Old Style" w:hAnsi="Bookman Old Style" w:cs="Arial"/>
          <w:sz w:val="28"/>
          <w:szCs w:val="28"/>
        </w:rPr>
      </w:pPr>
      <w:r>
        <w:rPr>
          <w:rFonts w:ascii="Bookman Old Style" w:hAnsi="Bookman Old Style" w:cs="Arial"/>
          <w:sz w:val="28"/>
          <w:szCs w:val="28"/>
        </w:rPr>
        <w:t xml:space="preserve">3.4.2. </w:t>
      </w:r>
      <w:r w:rsidR="00DE681E">
        <w:rPr>
          <w:rFonts w:ascii="Bookman Old Style" w:hAnsi="Bookman Old Style" w:cs="Arial"/>
          <w:sz w:val="28"/>
          <w:szCs w:val="28"/>
        </w:rPr>
        <w:t>Desde luego, s</w:t>
      </w:r>
      <w:r w:rsidR="000A5D47">
        <w:rPr>
          <w:rFonts w:ascii="Bookman Old Style" w:hAnsi="Bookman Old Style" w:cs="Arial"/>
          <w:sz w:val="28"/>
          <w:szCs w:val="28"/>
        </w:rPr>
        <w:t xml:space="preserve">upuesta la anterior premisa, </w:t>
      </w:r>
      <w:r w:rsidR="000A459B">
        <w:rPr>
          <w:rFonts w:ascii="Bookman Old Style" w:hAnsi="Bookman Old Style" w:cs="Arial"/>
          <w:sz w:val="28"/>
          <w:szCs w:val="28"/>
        </w:rPr>
        <w:t>los errores de derecho de cada prueba en particular,</w:t>
      </w:r>
      <w:r w:rsidR="00AA3055">
        <w:rPr>
          <w:rFonts w:ascii="Bookman Old Style" w:hAnsi="Bookman Old Style" w:cs="Arial"/>
          <w:sz w:val="28"/>
          <w:szCs w:val="28"/>
        </w:rPr>
        <w:t xml:space="preserve"> se</w:t>
      </w:r>
      <w:r w:rsidR="00393465">
        <w:rPr>
          <w:rFonts w:ascii="Bookman Old Style" w:hAnsi="Bookman Old Style" w:cs="Arial"/>
          <w:sz w:val="28"/>
          <w:szCs w:val="28"/>
        </w:rPr>
        <w:t xml:space="preserve"> entroncan</w:t>
      </w:r>
      <w:r w:rsidR="0064466E">
        <w:rPr>
          <w:rFonts w:ascii="Bookman Old Style" w:hAnsi="Bookman Old Style" w:cs="Arial"/>
          <w:sz w:val="28"/>
          <w:szCs w:val="28"/>
        </w:rPr>
        <w:t xml:space="preserve">, de </w:t>
      </w:r>
      <w:r w:rsidR="00B2473D">
        <w:rPr>
          <w:rFonts w:ascii="Bookman Old Style" w:hAnsi="Bookman Old Style" w:cs="Arial"/>
          <w:sz w:val="28"/>
          <w:szCs w:val="28"/>
        </w:rPr>
        <w:t xml:space="preserve">un </w:t>
      </w:r>
      <w:r w:rsidR="008901FC">
        <w:rPr>
          <w:rFonts w:ascii="Bookman Old Style" w:hAnsi="Bookman Old Style" w:cs="Arial"/>
          <w:sz w:val="28"/>
          <w:szCs w:val="28"/>
        </w:rPr>
        <w:t xml:space="preserve">lado, </w:t>
      </w:r>
      <w:r w:rsidR="00DF617D">
        <w:rPr>
          <w:rFonts w:ascii="Bookman Old Style" w:hAnsi="Bookman Old Style" w:cs="Arial"/>
          <w:sz w:val="28"/>
          <w:szCs w:val="28"/>
        </w:rPr>
        <w:t xml:space="preserve">con la regularidad de su producción, </w:t>
      </w:r>
      <w:r w:rsidR="007D11DE">
        <w:rPr>
          <w:rFonts w:ascii="Bookman Old Style" w:hAnsi="Bookman Old Style" w:cs="Arial"/>
          <w:sz w:val="28"/>
          <w:szCs w:val="28"/>
        </w:rPr>
        <w:t xml:space="preserve">en cuanto a la </w:t>
      </w:r>
      <w:r w:rsidR="002C1E25">
        <w:rPr>
          <w:rFonts w:ascii="Bookman Old Style" w:hAnsi="Bookman Old Style" w:cs="Arial"/>
          <w:sz w:val="28"/>
          <w:szCs w:val="28"/>
        </w:rPr>
        <w:t>incorporaci</w:t>
      </w:r>
      <w:r w:rsidR="007D11DE">
        <w:rPr>
          <w:rFonts w:ascii="Bookman Old Style" w:hAnsi="Bookman Old Style" w:cs="Arial"/>
          <w:sz w:val="28"/>
          <w:szCs w:val="28"/>
        </w:rPr>
        <w:t>ón y</w:t>
      </w:r>
      <w:r w:rsidR="002C1E25">
        <w:rPr>
          <w:rFonts w:ascii="Bookman Old Style" w:hAnsi="Bookman Old Style" w:cs="Arial"/>
          <w:sz w:val="28"/>
          <w:szCs w:val="28"/>
        </w:rPr>
        <w:t xml:space="preserve"> contradicción</w:t>
      </w:r>
      <w:r w:rsidR="007D11DE">
        <w:rPr>
          <w:rFonts w:ascii="Bookman Old Style" w:hAnsi="Bookman Old Style" w:cs="Arial"/>
          <w:sz w:val="28"/>
          <w:szCs w:val="28"/>
        </w:rPr>
        <w:t>,</w:t>
      </w:r>
      <w:r w:rsidR="0012327F">
        <w:rPr>
          <w:rFonts w:ascii="Bookman Old Style" w:hAnsi="Bookman Old Style" w:cs="Arial"/>
          <w:sz w:val="28"/>
          <w:szCs w:val="28"/>
        </w:rPr>
        <w:t xml:space="preserve"> amén de </w:t>
      </w:r>
      <w:r w:rsidR="005C5F4A">
        <w:rPr>
          <w:rFonts w:ascii="Bookman Old Style" w:hAnsi="Bookman Old Style" w:cs="Arial"/>
          <w:sz w:val="28"/>
          <w:szCs w:val="28"/>
        </w:rPr>
        <w:t xml:space="preserve">su </w:t>
      </w:r>
      <w:r w:rsidR="0012327F">
        <w:rPr>
          <w:rFonts w:ascii="Bookman Old Style" w:hAnsi="Bookman Old Style" w:cs="Arial"/>
          <w:sz w:val="28"/>
          <w:szCs w:val="28"/>
        </w:rPr>
        <w:t>conducencia</w:t>
      </w:r>
      <w:r w:rsidR="0025121E">
        <w:rPr>
          <w:rFonts w:ascii="Bookman Old Style" w:hAnsi="Bookman Old Style" w:cs="Arial"/>
          <w:sz w:val="28"/>
          <w:szCs w:val="28"/>
        </w:rPr>
        <w:t>.</w:t>
      </w:r>
    </w:p>
    <w:p w14:paraId="7E110602" w14:textId="77777777" w:rsidR="00DE681E" w:rsidRDefault="00DE681E" w:rsidP="0025121E">
      <w:pPr>
        <w:spacing w:line="360" w:lineRule="auto"/>
        <w:ind w:firstLine="709"/>
        <w:jc w:val="both"/>
        <w:rPr>
          <w:rFonts w:ascii="Bookman Old Style" w:hAnsi="Bookman Old Style" w:cs="Arial"/>
          <w:sz w:val="28"/>
          <w:szCs w:val="28"/>
        </w:rPr>
      </w:pPr>
    </w:p>
    <w:p w14:paraId="5818824B" w14:textId="0F71FEA7" w:rsidR="0035717C" w:rsidRPr="0025121E" w:rsidRDefault="00986A1B" w:rsidP="0025121E">
      <w:pPr>
        <w:spacing w:line="360" w:lineRule="auto"/>
        <w:ind w:firstLine="709"/>
        <w:jc w:val="both"/>
        <w:rPr>
          <w:rFonts w:ascii="Bookman Old Style" w:hAnsi="Bookman Old Style" w:cs="Arial"/>
          <w:sz w:val="28"/>
          <w:szCs w:val="28"/>
        </w:rPr>
      </w:pPr>
      <w:r>
        <w:rPr>
          <w:rFonts w:ascii="Bookman Old Style" w:hAnsi="Bookman Old Style" w:cs="Arial"/>
          <w:sz w:val="28"/>
          <w:szCs w:val="28"/>
        </w:rPr>
        <w:t>S</w:t>
      </w:r>
      <w:r w:rsidR="00A2780A">
        <w:rPr>
          <w:rFonts w:ascii="Bookman Old Style" w:hAnsi="Bookman Old Style" w:cs="Arial"/>
          <w:sz w:val="28"/>
          <w:szCs w:val="28"/>
        </w:rPr>
        <w:t>e estructuran,</w:t>
      </w:r>
      <w:r>
        <w:rPr>
          <w:rFonts w:ascii="Bookman Old Style" w:hAnsi="Bookman Old Style" w:cs="Arial"/>
          <w:sz w:val="28"/>
          <w:szCs w:val="28"/>
        </w:rPr>
        <w:t xml:space="preserve"> al decir de esta Corte, </w:t>
      </w:r>
      <w:r w:rsidR="00EB2D87" w:rsidRPr="0025121E">
        <w:rPr>
          <w:rFonts w:ascii="Bookman Old Style" w:hAnsi="Bookman Old Style" w:cs="Arial"/>
          <w:sz w:val="28"/>
          <w:szCs w:val="28"/>
        </w:rPr>
        <w:t>“</w:t>
      </w:r>
      <w:r w:rsidR="00EB2D87" w:rsidRPr="007B6C9F">
        <w:rPr>
          <w:rFonts w:ascii="Bookman Old Style" w:hAnsi="Bookman Old Style" w:cs="Arial"/>
          <w:i/>
          <w:sz w:val="28"/>
          <w:szCs w:val="28"/>
        </w:rPr>
        <w:t>(…)</w:t>
      </w:r>
      <w:r w:rsidR="007B6C9F">
        <w:rPr>
          <w:rFonts w:ascii="Bookman Old Style" w:hAnsi="Bookman Old Style" w:cs="Arial"/>
          <w:i/>
          <w:sz w:val="28"/>
          <w:szCs w:val="28"/>
        </w:rPr>
        <w:t xml:space="preserve"> </w:t>
      </w:r>
      <w:r w:rsidR="00EB2D87" w:rsidRPr="0025121E">
        <w:rPr>
          <w:rFonts w:ascii="Bookman Old Style" w:hAnsi="Bookman Old Style" w:cs="Arial"/>
          <w:i/>
          <w:sz w:val="28"/>
          <w:szCs w:val="28"/>
        </w:rPr>
        <w:t>en síntesis cuando la sentencia exige, para demostrar un acto o un hecho, una prueba especial que la ley no reclama; o cuando viendo la prueba en su exacta dimensión no le atribuye a ella el mérito que la ley le asign</w:t>
      </w:r>
      <w:r w:rsidR="00B37080">
        <w:rPr>
          <w:rFonts w:ascii="Bookman Old Style" w:hAnsi="Bookman Old Style" w:cs="Arial"/>
          <w:i/>
          <w:sz w:val="28"/>
          <w:szCs w:val="28"/>
        </w:rPr>
        <w:t xml:space="preserve">a para demostrarlo; o, en fin, </w:t>
      </w:r>
      <w:r w:rsidR="00EB2D87" w:rsidRPr="0025121E">
        <w:rPr>
          <w:rFonts w:ascii="Bookman Old Style" w:hAnsi="Bookman Old Style" w:cs="Arial"/>
          <w:i/>
          <w:sz w:val="28"/>
          <w:szCs w:val="28"/>
        </w:rPr>
        <w:t>cuando se lo niega por estimar que el medio fue ilegalmente producido cuando así no sucedió (…)</w:t>
      </w:r>
      <w:r w:rsidR="00EB2D87" w:rsidRPr="00474950">
        <w:rPr>
          <w:rFonts w:ascii="Bookman Old Style" w:hAnsi="Bookman Old Style" w:cs="Arial"/>
          <w:sz w:val="28"/>
          <w:szCs w:val="28"/>
        </w:rPr>
        <w:t>”</w:t>
      </w:r>
      <w:r w:rsidR="00474950">
        <w:rPr>
          <w:rStyle w:val="Refdenotaalpie"/>
          <w:rFonts w:ascii="Bookman Old Style" w:hAnsi="Bookman Old Style" w:cs="Arial"/>
          <w:sz w:val="28"/>
          <w:szCs w:val="28"/>
        </w:rPr>
        <w:footnoteReference w:id="36"/>
      </w:r>
      <w:r w:rsidR="00EB2D87" w:rsidRPr="00474950">
        <w:rPr>
          <w:rFonts w:ascii="Bookman Old Style" w:hAnsi="Bookman Old Style" w:cs="Arial"/>
          <w:sz w:val="28"/>
          <w:szCs w:val="28"/>
        </w:rPr>
        <w:t xml:space="preserve">. </w:t>
      </w:r>
      <w:r w:rsidR="00EB2D87" w:rsidRPr="0025121E">
        <w:rPr>
          <w:rFonts w:ascii="Bookman Old Style" w:hAnsi="Bookman Old Style" w:cs="Arial"/>
          <w:sz w:val="28"/>
          <w:szCs w:val="28"/>
        </w:rPr>
        <w:t xml:space="preserve">  </w:t>
      </w:r>
    </w:p>
    <w:p w14:paraId="5D4677A6" w14:textId="77777777" w:rsidR="00F62D1C" w:rsidRDefault="00F62D1C" w:rsidP="0025121E">
      <w:pPr>
        <w:spacing w:line="360" w:lineRule="auto"/>
        <w:ind w:firstLine="709"/>
        <w:jc w:val="both"/>
        <w:rPr>
          <w:rFonts w:ascii="Bookman Old Style" w:hAnsi="Bookman Old Style" w:cs="Arial"/>
          <w:sz w:val="28"/>
          <w:szCs w:val="28"/>
        </w:rPr>
      </w:pPr>
    </w:p>
    <w:p w14:paraId="0424DB95" w14:textId="6F6163CE" w:rsidR="00FC62FD" w:rsidRPr="00AC53DA" w:rsidRDefault="008901FC" w:rsidP="0025121E">
      <w:pPr>
        <w:spacing w:line="360" w:lineRule="auto"/>
        <w:ind w:firstLine="709"/>
        <w:jc w:val="both"/>
        <w:rPr>
          <w:rFonts w:ascii="Bookman Old Style" w:hAnsi="Bookman Old Style" w:cs="Arial"/>
          <w:sz w:val="28"/>
          <w:szCs w:val="28"/>
        </w:rPr>
      </w:pPr>
      <w:r>
        <w:rPr>
          <w:rFonts w:ascii="Bookman Old Style" w:hAnsi="Bookman Old Style" w:cs="Arial"/>
          <w:sz w:val="28"/>
          <w:szCs w:val="28"/>
        </w:rPr>
        <w:t xml:space="preserve">Y de </w:t>
      </w:r>
      <w:r w:rsidR="00BF46C6">
        <w:rPr>
          <w:rFonts w:ascii="Bookman Old Style" w:hAnsi="Bookman Old Style" w:cs="Arial"/>
          <w:sz w:val="28"/>
          <w:szCs w:val="28"/>
        </w:rPr>
        <w:t>otr</w:t>
      </w:r>
      <w:r w:rsidR="00732BBE">
        <w:rPr>
          <w:rFonts w:ascii="Bookman Old Style" w:hAnsi="Bookman Old Style" w:cs="Arial"/>
          <w:sz w:val="28"/>
          <w:szCs w:val="28"/>
        </w:rPr>
        <w:t>o</w:t>
      </w:r>
      <w:r w:rsidR="00BF46C6">
        <w:rPr>
          <w:rFonts w:ascii="Bookman Old Style" w:hAnsi="Bookman Old Style" w:cs="Arial"/>
          <w:sz w:val="28"/>
          <w:szCs w:val="28"/>
        </w:rPr>
        <w:t xml:space="preserve">, </w:t>
      </w:r>
      <w:r w:rsidR="008F5098">
        <w:rPr>
          <w:rFonts w:ascii="Bookman Old Style" w:hAnsi="Bookman Old Style" w:cs="Arial"/>
          <w:sz w:val="28"/>
          <w:szCs w:val="28"/>
        </w:rPr>
        <w:t>con directrices</w:t>
      </w:r>
      <w:r w:rsidR="00713EB4">
        <w:rPr>
          <w:rFonts w:ascii="Bookman Old Style" w:hAnsi="Bookman Old Style" w:cs="Arial"/>
          <w:sz w:val="28"/>
          <w:szCs w:val="28"/>
        </w:rPr>
        <w:t xml:space="preserve"> </w:t>
      </w:r>
      <w:r w:rsidR="00483E91">
        <w:rPr>
          <w:rFonts w:ascii="Bookman Old Style" w:hAnsi="Bookman Old Style" w:cs="Arial"/>
          <w:sz w:val="28"/>
          <w:szCs w:val="28"/>
        </w:rPr>
        <w:t>para</w:t>
      </w:r>
      <w:r w:rsidR="008A538A">
        <w:rPr>
          <w:rFonts w:ascii="Bookman Old Style" w:hAnsi="Bookman Old Style" w:cs="Arial"/>
          <w:sz w:val="28"/>
          <w:szCs w:val="28"/>
        </w:rPr>
        <w:t xml:space="preserve"> apreciar las </w:t>
      </w:r>
      <w:r w:rsidR="00D57898">
        <w:rPr>
          <w:rFonts w:ascii="Bookman Old Style" w:hAnsi="Bookman Old Style" w:cs="Arial"/>
          <w:sz w:val="28"/>
          <w:szCs w:val="28"/>
        </w:rPr>
        <w:t>pruebas</w:t>
      </w:r>
      <w:r w:rsidR="00C225E5">
        <w:rPr>
          <w:rFonts w:ascii="Bookman Old Style" w:hAnsi="Bookman Old Style" w:cs="Arial"/>
          <w:sz w:val="28"/>
          <w:szCs w:val="28"/>
        </w:rPr>
        <w:t xml:space="preserve"> en conjunto</w:t>
      </w:r>
      <w:r w:rsidR="008A538A">
        <w:rPr>
          <w:rFonts w:ascii="Bookman Old Style" w:hAnsi="Bookman Old Style" w:cs="Arial"/>
          <w:sz w:val="28"/>
          <w:szCs w:val="28"/>
        </w:rPr>
        <w:t xml:space="preserve">, en </w:t>
      </w:r>
      <w:r w:rsidR="00713EB4">
        <w:rPr>
          <w:rFonts w:ascii="Bookman Old Style" w:hAnsi="Bookman Old Style" w:cs="Arial"/>
          <w:sz w:val="28"/>
          <w:szCs w:val="28"/>
        </w:rPr>
        <w:t xml:space="preserve">cuanto el juez </w:t>
      </w:r>
      <w:r w:rsidR="008A538A">
        <w:rPr>
          <w:rFonts w:ascii="Bookman Old Style" w:hAnsi="Bookman Old Style" w:cs="Arial"/>
          <w:sz w:val="28"/>
          <w:szCs w:val="28"/>
        </w:rPr>
        <w:t xml:space="preserve">debe hacerlo </w:t>
      </w:r>
      <w:r w:rsidR="00D57898">
        <w:rPr>
          <w:rFonts w:ascii="Bookman Old Style" w:hAnsi="Bookman Old Style" w:cs="Arial"/>
          <w:sz w:val="28"/>
          <w:szCs w:val="28"/>
        </w:rPr>
        <w:t xml:space="preserve">de </w:t>
      </w:r>
      <w:r w:rsidR="004D0A50">
        <w:rPr>
          <w:rFonts w:ascii="Bookman Old Style" w:hAnsi="Bookman Old Style" w:cs="Arial"/>
          <w:sz w:val="28"/>
          <w:szCs w:val="28"/>
        </w:rPr>
        <w:t>“</w:t>
      </w:r>
      <w:r w:rsidR="004D0A50" w:rsidRPr="007B6C9F">
        <w:rPr>
          <w:rFonts w:ascii="Bookman Old Style" w:hAnsi="Bookman Old Style" w:cs="Arial"/>
          <w:i/>
          <w:sz w:val="28"/>
          <w:szCs w:val="28"/>
        </w:rPr>
        <w:t>(…)</w:t>
      </w:r>
      <w:r w:rsidR="00D57898">
        <w:rPr>
          <w:rFonts w:ascii="Bookman Old Style" w:hAnsi="Bookman Old Style" w:cs="Arial"/>
          <w:i/>
          <w:sz w:val="28"/>
          <w:szCs w:val="28"/>
        </w:rPr>
        <w:t xml:space="preserve"> </w:t>
      </w:r>
      <w:r w:rsidR="004D0A50" w:rsidRPr="007B6C9F">
        <w:rPr>
          <w:rFonts w:ascii="Bookman Old Style" w:hAnsi="Bookman Old Style" w:cs="Arial"/>
          <w:i/>
          <w:sz w:val="28"/>
          <w:szCs w:val="28"/>
        </w:rPr>
        <w:t xml:space="preserve">acuerdo con </w:t>
      </w:r>
      <w:r w:rsidR="004D0A50" w:rsidRPr="007B6C9F">
        <w:rPr>
          <w:rFonts w:ascii="Bookman Old Style" w:hAnsi="Bookman Old Style" w:cs="Arial"/>
          <w:i/>
          <w:sz w:val="28"/>
          <w:szCs w:val="28"/>
        </w:rPr>
        <w:lastRenderedPageBreak/>
        <w:t>las reglas de la sana crítica (…)</w:t>
      </w:r>
      <w:r w:rsidR="008A538A">
        <w:rPr>
          <w:rFonts w:ascii="Bookman Old Style" w:hAnsi="Bookman Old Style" w:cs="Arial"/>
          <w:sz w:val="28"/>
          <w:szCs w:val="28"/>
        </w:rPr>
        <w:t xml:space="preserve">”, exponiendo </w:t>
      </w:r>
      <w:r w:rsidR="00ED1A8A">
        <w:rPr>
          <w:rFonts w:ascii="Bookman Old Style" w:hAnsi="Bookman Old Style" w:cs="Arial"/>
          <w:sz w:val="28"/>
          <w:szCs w:val="28"/>
        </w:rPr>
        <w:t>“</w:t>
      </w:r>
      <w:r w:rsidR="00ED1A8A" w:rsidRPr="00D57898">
        <w:rPr>
          <w:rFonts w:ascii="Bookman Old Style" w:hAnsi="Bookman Old Style" w:cs="Arial"/>
          <w:i/>
          <w:sz w:val="28"/>
          <w:szCs w:val="28"/>
        </w:rPr>
        <w:t>(…</w:t>
      </w:r>
      <w:r w:rsidR="001604DF">
        <w:rPr>
          <w:rFonts w:ascii="Bookman Old Style" w:hAnsi="Bookman Old Style" w:cs="Arial"/>
          <w:i/>
          <w:sz w:val="28"/>
          <w:szCs w:val="28"/>
        </w:rPr>
        <w:t xml:space="preserve">) </w:t>
      </w:r>
      <w:r w:rsidR="00ED1A8A" w:rsidRPr="00D57898">
        <w:rPr>
          <w:rFonts w:ascii="Bookman Old Style" w:hAnsi="Bookman Old Style" w:cs="Arial"/>
          <w:i/>
          <w:sz w:val="28"/>
          <w:szCs w:val="28"/>
        </w:rPr>
        <w:t>siempre razonadamente el m</w:t>
      </w:r>
      <w:r w:rsidR="00FC62FD" w:rsidRPr="00D57898">
        <w:rPr>
          <w:rFonts w:ascii="Bookman Old Style" w:hAnsi="Bookman Old Style" w:cs="Arial"/>
          <w:i/>
          <w:sz w:val="28"/>
          <w:szCs w:val="28"/>
        </w:rPr>
        <w:t>érito que le asigne a cada prueba</w:t>
      </w:r>
      <w:r w:rsidR="00FC62FD">
        <w:rPr>
          <w:rFonts w:ascii="Bookman Old Style" w:hAnsi="Bookman Old Style" w:cs="Arial"/>
          <w:sz w:val="28"/>
          <w:szCs w:val="28"/>
        </w:rPr>
        <w:t>”</w:t>
      </w:r>
      <w:r w:rsidR="00675257">
        <w:rPr>
          <w:rFonts w:ascii="Bookman Old Style" w:hAnsi="Bookman Old Style" w:cs="Arial"/>
          <w:sz w:val="28"/>
          <w:szCs w:val="28"/>
        </w:rPr>
        <w:t>. Así</w:t>
      </w:r>
      <w:r w:rsidR="00DF41E2">
        <w:rPr>
          <w:rFonts w:ascii="Bookman Old Style" w:hAnsi="Bookman Old Style" w:cs="Arial"/>
          <w:sz w:val="28"/>
          <w:szCs w:val="28"/>
        </w:rPr>
        <w:t xml:space="preserve"> lo establece </w:t>
      </w:r>
      <w:r w:rsidR="00FC62FD">
        <w:rPr>
          <w:rFonts w:ascii="Bookman Old Style" w:hAnsi="Bookman Old Style" w:cs="Arial"/>
          <w:sz w:val="28"/>
          <w:szCs w:val="28"/>
        </w:rPr>
        <w:t xml:space="preserve">el artículo </w:t>
      </w:r>
      <w:r w:rsidR="00474950">
        <w:rPr>
          <w:rFonts w:ascii="Bookman Old Style" w:hAnsi="Bookman Old Style" w:cs="Arial"/>
          <w:sz w:val="28"/>
          <w:szCs w:val="28"/>
        </w:rPr>
        <w:t>187 del Código d</w:t>
      </w:r>
      <w:r w:rsidR="00DF41E2">
        <w:rPr>
          <w:rFonts w:ascii="Bookman Old Style" w:hAnsi="Bookman Old Style" w:cs="Arial"/>
          <w:sz w:val="28"/>
          <w:szCs w:val="28"/>
        </w:rPr>
        <w:t xml:space="preserve">e Procedimiento Civil, ahora </w:t>
      </w:r>
      <w:r w:rsidR="00474950">
        <w:rPr>
          <w:rFonts w:ascii="Bookman Old Style" w:hAnsi="Bookman Old Style" w:cs="Arial"/>
          <w:sz w:val="28"/>
          <w:szCs w:val="28"/>
        </w:rPr>
        <w:t>el cano</w:t>
      </w:r>
      <w:r w:rsidR="00474950" w:rsidRPr="00AC53DA">
        <w:rPr>
          <w:rFonts w:ascii="Bookman Old Style" w:hAnsi="Bookman Old Style" w:cs="Arial"/>
          <w:sz w:val="28"/>
          <w:szCs w:val="28"/>
        </w:rPr>
        <w:t>n 176 del Código General del Proceso</w:t>
      </w:r>
      <w:r w:rsidR="00A2780A">
        <w:rPr>
          <w:rFonts w:ascii="Bookman Old Style" w:hAnsi="Bookman Old Style" w:cs="Arial"/>
          <w:sz w:val="28"/>
          <w:szCs w:val="28"/>
        </w:rPr>
        <w:t>,</w:t>
      </w:r>
      <w:r w:rsidR="00AD349D">
        <w:rPr>
          <w:rFonts w:ascii="Bookman Old Style" w:hAnsi="Bookman Old Style" w:cs="Arial"/>
          <w:sz w:val="28"/>
          <w:szCs w:val="28"/>
        </w:rPr>
        <w:t xml:space="preserve"> </w:t>
      </w:r>
      <w:r w:rsidR="00A2780A">
        <w:rPr>
          <w:rFonts w:ascii="Bookman Old Style" w:hAnsi="Bookman Old Style" w:cs="Arial"/>
          <w:sz w:val="28"/>
          <w:szCs w:val="28"/>
        </w:rPr>
        <w:t xml:space="preserve">todo </w:t>
      </w:r>
      <w:r w:rsidR="003E16C3">
        <w:rPr>
          <w:rFonts w:ascii="Bookman Old Style" w:hAnsi="Bookman Old Style" w:cs="Arial"/>
          <w:sz w:val="28"/>
          <w:szCs w:val="28"/>
        </w:rPr>
        <w:t>claro est</w:t>
      </w:r>
      <w:r w:rsidR="00721272">
        <w:rPr>
          <w:rFonts w:ascii="Bookman Old Style" w:hAnsi="Bookman Old Style" w:cs="Arial"/>
          <w:sz w:val="28"/>
          <w:szCs w:val="28"/>
        </w:rPr>
        <w:t>á,</w:t>
      </w:r>
      <w:r w:rsidR="00B8030F">
        <w:rPr>
          <w:rFonts w:ascii="Bookman Old Style" w:hAnsi="Bookman Old Style" w:cs="Arial"/>
          <w:sz w:val="28"/>
          <w:szCs w:val="28"/>
        </w:rPr>
        <w:t xml:space="preserve"> como allí mismo se</w:t>
      </w:r>
      <w:r w:rsidR="00B9257F">
        <w:rPr>
          <w:rFonts w:ascii="Bookman Old Style" w:hAnsi="Bookman Old Style" w:cs="Arial"/>
          <w:sz w:val="28"/>
          <w:szCs w:val="28"/>
        </w:rPr>
        <w:t xml:space="preserve"> prevé</w:t>
      </w:r>
      <w:r w:rsidR="00B8030F">
        <w:rPr>
          <w:rFonts w:ascii="Bookman Old Style" w:hAnsi="Bookman Old Style" w:cs="Arial"/>
          <w:sz w:val="28"/>
          <w:szCs w:val="28"/>
        </w:rPr>
        <w:t xml:space="preserve">, </w:t>
      </w:r>
      <w:r w:rsidR="009E16F3">
        <w:rPr>
          <w:rFonts w:ascii="Bookman Old Style" w:hAnsi="Bookman Old Style" w:cs="Arial"/>
          <w:sz w:val="28"/>
          <w:szCs w:val="28"/>
        </w:rPr>
        <w:t>“</w:t>
      </w:r>
      <w:r w:rsidR="009E16F3" w:rsidRPr="009E16F3">
        <w:rPr>
          <w:rFonts w:ascii="Bookman Old Style" w:hAnsi="Bookman Old Style" w:cs="Arial"/>
          <w:i/>
          <w:sz w:val="28"/>
          <w:szCs w:val="28"/>
        </w:rPr>
        <w:t>(…</w:t>
      </w:r>
      <w:r w:rsidR="00295C52">
        <w:rPr>
          <w:rFonts w:ascii="Bookman Old Style" w:hAnsi="Bookman Old Style" w:cs="Arial"/>
          <w:i/>
          <w:sz w:val="28"/>
          <w:szCs w:val="28"/>
        </w:rPr>
        <w:t xml:space="preserve">) </w:t>
      </w:r>
      <w:r w:rsidR="00721272" w:rsidRPr="009E16F3">
        <w:rPr>
          <w:rFonts w:ascii="Bookman Old Style" w:hAnsi="Bookman Old Style" w:cs="Arial"/>
          <w:i/>
          <w:sz w:val="28"/>
          <w:szCs w:val="28"/>
        </w:rPr>
        <w:t>sin</w:t>
      </w:r>
      <w:r w:rsidR="00B8030F" w:rsidRPr="009E16F3">
        <w:rPr>
          <w:rFonts w:ascii="Bookman Old Style" w:hAnsi="Bookman Old Style" w:cs="Arial"/>
          <w:i/>
          <w:sz w:val="28"/>
          <w:szCs w:val="28"/>
        </w:rPr>
        <w:t xml:space="preserve"> </w:t>
      </w:r>
      <w:r w:rsidR="00721272" w:rsidRPr="009E16F3">
        <w:rPr>
          <w:rFonts w:ascii="Bookman Old Style" w:hAnsi="Bookman Old Style" w:cs="Arial"/>
          <w:i/>
          <w:sz w:val="28"/>
          <w:szCs w:val="28"/>
        </w:rPr>
        <w:t>perjuicio de las s</w:t>
      </w:r>
      <w:r w:rsidR="00174A52" w:rsidRPr="009E16F3">
        <w:rPr>
          <w:rFonts w:ascii="Bookman Old Style" w:hAnsi="Bookman Old Style" w:cs="Arial"/>
          <w:i/>
          <w:sz w:val="28"/>
          <w:szCs w:val="28"/>
        </w:rPr>
        <w:t>olemnidades prescitas en la ley</w:t>
      </w:r>
      <w:r w:rsidR="009E16F3" w:rsidRPr="009E16F3">
        <w:rPr>
          <w:rFonts w:ascii="Bookman Old Style" w:hAnsi="Bookman Old Style" w:cs="Arial"/>
          <w:i/>
          <w:sz w:val="28"/>
          <w:szCs w:val="28"/>
        </w:rPr>
        <w:t xml:space="preserve"> sustancial </w:t>
      </w:r>
      <w:r w:rsidR="00B8030F" w:rsidRPr="009E16F3">
        <w:rPr>
          <w:rFonts w:ascii="Bookman Old Style" w:hAnsi="Bookman Old Style" w:cs="Arial"/>
          <w:i/>
          <w:sz w:val="28"/>
          <w:szCs w:val="28"/>
        </w:rPr>
        <w:t>para la existencia y val</w:t>
      </w:r>
      <w:r w:rsidR="00721272" w:rsidRPr="009E16F3">
        <w:rPr>
          <w:rFonts w:ascii="Bookman Old Style" w:hAnsi="Bookman Old Style" w:cs="Arial"/>
          <w:i/>
          <w:sz w:val="28"/>
          <w:szCs w:val="28"/>
        </w:rPr>
        <w:t>i</w:t>
      </w:r>
      <w:r w:rsidR="00B8030F" w:rsidRPr="009E16F3">
        <w:rPr>
          <w:rFonts w:ascii="Bookman Old Style" w:hAnsi="Bookman Old Style" w:cs="Arial"/>
          <w:i/>
          <w:sz w:val="28"/>
          <w:szCs w:val="28"/>
        </w:rPr>
        <w:t>d</w:t>
      </w:r>
      <w:r w:rsidR="00174A52" w:rsidRPr="009E16F3">
        <w:rPr>
          <w:rFonts w:ascii="Bookman Old Style" w:hAnsi="Bookman Old Style" w:cs="Arial"/>
          <w:i/>
          <w:sz w:val="28"/>
          <w:szCs w:val="28"/>
        </w:rPr>
        <w:t>ez de ciertos</w:t>
      </w:r>
      <w:r w:rsidR="009E16F3">
        <w:rPr>
          <w:rFonts w:ascii="Bookman Old Style" w:hAnsi="Bookman Old Style" w:cs="Arial"/>
          <w:i/>
          <w:sz w:val="28"/>
          <w:szCs w:val="28"/>
        </w:rPr>
        <w:t xml:space="preserve"> actos</w:t>
      </w:r>
      <w:r w:rsidR="009E16F3">
        <w:rPr>
          <w:rFonts w:ascii="Bookman Old Style" w:hAnsi="Bookman Old Style" w:cs="Arial"/>
          <w:sz w:val="28"/>
          <w:szCs w:val="28"/>
        </w:rPr>
        <w:t>”</w:t>
      </w:r>
      <w:r w:rsidR="00DE681E">
        <w:rPr>
          <w:rFonts w:ascii="Bookman Old Style" w:hAnsi="Bookman Old Style" w:cs="Arial"/>
          <w:sz w:val="28"/>
          <w:szCs w:val="28"/>
        </w:rPr>
        <w:t>, conjugando el método analítico, como estudio de cada una de las partes o medios de convicción acopiados; con el método sintético, para mirar cuanto muestra el todo o el compendio probatorio y sus inferencias respectivas.</w:t>
      </w:r>
    </w:p>
    <w:p w14:paraId="2CA94D92" w14:textId="77777777" w:rsidR="00A0572D" w:rsidRPr="00AC53DA" w:rsidRDefault="00A0572D" w:rsidP="0025121E">
      <w:pPr>
        <w:spacing w:line="360" w:lineRule="auto"/>
        <w:ind w:firstLine="709"/>
        <w:jc w:val="both"/>
        <w:rPr>
          <w:rFonts w:ascii="Bookman Old Style" w:hAnsi="Bookman Old Style"/>
          <w:color w:val="000000"/>
          <w:sz w:val="28"/>
          <w:szCs w:val="28"/>
          <w:shd w:val="clear" w:color="auto" w:fill="FFFFFF"/>
        </w:rPr>
      </w:pPr>
    </w:p>
    <w:p w14:paraId="2C3F5453" w14:textId="74BF1FDB" w:rsidR="006F5A72" w:rsidRDefault="00CD726D" w:rsidP="000742FE">
      <w:pPr>
        <w:spacing w:line="360" w:lineRule="auto"/>
        <w:ind w:firstLine="709"/>
        <w:jc w:val="both"/>
        <w:rPr>
          <w:rFonts w:ascii="Bookman Old Style" w:hAnsi="Bookman Old Style"/>
          <w:color w:val="000000"/>
          <w:sz w:val="28"/>
          <w:szCs w:val="28"/>
          <w:shd w:val="clear" w:color="auto" w:fill="FFFFFF"/>
        </w:rPr>
      </w:pPr>
      <w:r>
        <w:rPr>
          <w:rFonts w:ascii="Bookman Old Style" w:hAnsi="Bookman Old Style"/>
          <w:color w:val="000000"/>
          <w:sz w:val="28"/>
          <w:szCs w:val="28"/>
          <w:shd w:val="clear" w:color="auto" w:fill="FFFFFF"/>
        </w:rPr>
        <w:t xml:space="preserve">La </w:t>
      </w:r>
      <w:r w:rsidR="00AD349D">
        <w:rPr>
          <w:rFonts w:ascii="Bookman Old Style" w:hAnsi="Bookman Old Style"/>
          <w:color w:val="000000"/>
          <w:sz w:val="28"/>
          <w:szCs w:val="28"/>
          <w:shd w:val="clear" w:color="auto" w:fill="FFFFFF"/>
        </w:rPr>
        <w:t>norma</w:t>
      </w:r>
      <w:r w:rsidR="00735BAA">
        <w:rPr>
          <w:rFonts w:ascii="Bookman Old Style" w:hAnsi="Bookman Old Style"/>
          <w:color w:val="000000"/>
          <w:sz w:val="28"/>
          <w:szCs w:val="28"/>
          <w:shd w:val="clear" w:color="auto" w:fill="FFFFFF"/>
        </w:rPr>
        <w:t xml:space="preserve"> alude a </w:t>
      </w:r>
      <w:r w:rsidR="00AD3E75">
        <w:rPr>
          <w:rFonts w:ascii="Bookman Old Style" w:hAnsi="Bookman Old Style"/>
          <w:color w:val="000000"/>
          <w:sz w:val="28"/>
          <w:szCs w:val="28"/>
          <w:shd w:val="clear" w:color="auto" w:fill="FFFFFF"/>
        </w:rPr>
        <w:t xml:space="preserve">dos </w:t>
      </w:r>
      <w:r w:rsidR="00174A52">
        <w:rPr>
          <w:rFonts w:ascii="Bookman Old Style" w:hAnsi="Bookman Old Style"/>
          <w:color w:val="000000"/>
          <w:sz w:val="28"/>
          <w:szCs w:val="28"/>
          <w:shd w:val="clear" w:color="auto" w:fill="FFFFFF"/>
        </w:rPr>
        <w:t>sistemas de valoración</w:t>
      </w:r>
      <w:r w:rsidR="00DD7FA6">
        <w:rPr>
          <w:rFonts w:ascii="Bookman Old Style" w:hAnsi="Bookman Old Style"/>
          <w:color w:val="000000"/>
          <w:sz w:val="28"/>
          <w:szCs w:val="28"/>
          <w:shd w:val="clear" w:color="auto" w:fill="FFFFFF"/>
        </w:rPr>
        <w:t xml:space="preserve"> probatoria. </w:t>
      </w:r>
      <w:r w:rsidR="00174A52">
        <w:rPr>
          <w:rFonts w:ascii="Bookman Old Style" w:hAnsi="Bookman Old Style"/>
          <w:color w:val="000000"/>
          <w:sz w:val="28"/>
          <w:szCs w:val="28"/>
          <w:shd w:val="clear" w:color="auto" w:fill="FFFFFF"/>
        </w:rPr>
        <w:t>El</w:t>
      </w:r>
      <w:r w:rsidR="00735BAA">
        <w:rPr>
          <w:rFonts w:ascii="Bookman Old Style" w:hAnsi="Bookman Old Style"/>
          <w:color w:val="000000"/>
          <w:sz w:val="28"/>
          <w:szCs w:val="28"/>
          <w:shd w:val="clear" w:color="auto" w:fill="FFFFFF"/>
        </w:rPr>
        <w:t xml:space="preserve"> legal,</w:t>
      </w:r>
      <w:r w:rsidR="00DD7FA6">
        <w:rPr>
          <w:rFonts w:ascii="Bookman Old Style" w:hAnsi="Bookman Old Style"/>
          <w:color w:val="000000"/>
          <w:sz w:val="28"/>
          <w:szCs w:val="28"/>
          <w:shd w:val="clear" w:color="auto" w:fill="FFFFFF"/>
        </w:rPr>
        <w:t xml:space="preserve"> de suyo excepcional,</w:t>
      </w:r>
      <w:r w:rsidR="009D1BEB">
        <w:rPr>
          <w:rFonts w:ascii="Bookman Old Style" w:hAnsi="Bookman Old Style"/>
          <w:color w:val="000000"/>
          <w:sz w:val="28"/>
          <w:szCs w:val="28"/>
          <w:shd w:val="clear" w:color="auto" w:fill="FFFFFF"/>
        </w:rPr>
        <w:t xml:space="preserve"> donde </w:t>
      </w:r>
      <w:r w:rsidR="00174A52">
        <w:rPr>
          <w:rFonts w:ascii="Bookman Old Style" w:hAnsi="Bookman Old Style"/>
          <w:color w:val="000000"/>
          <w:sz w:val="28"/>
          <w:szCs w:val="28"/>
          <w:shd w:val="clear" w:color="auto" w:fill="FFFFFF"/>
        </w:rPr>
        <w:t>es el legis</w:t>
      </w:r>
      <w:r w:rsidR="00C92C8E">
        <w:rPr>
          <w:rFonts w:ascii="Bookman Old Style" w:hAnsi="Bookman Old Style"/>
          <w:color w:val="000000"/>
          <w:sz w:val="28"/>
          <w:szCs w:val="28"/>
          <w:shd w:val="clear" w:color="auto" w:fill="FFFFFF"/>
        </w:rPr>
        <w:t xml:space="preserve">lador quien </w:t>
      </w:r>
      <w:r w:rsidR="00174A52">
        <w:rPr>
          <w:rFonts w:ascii="Bookman Old Style" w:hAnsi="Bookman Old Style"/>
          <w:color w:val="000000"/>
          <w:sz w:val="28"/>
          <w:szCs w:val="28"/>
          <w:shd w:val="clear" w:color="auto" w:fill="FFFFFF"/>
        </w:rPr>
        <w:t>ind</w:t>
      </w:r>
      <w:r w:rsidR="00D40C70">
        <w:rPr>
          <w:rFonts w:ascii="Bookman Old Style" w:hAnsi="Bookman Old Style"/>
          <w:color w:val="000000"/>
          <w:sz w:val="28"/>
          <w:szCs w:val="28"/>
          <w:shd w:val="clear" w:color="auto" w:fill="FFFFFF"/>
        </w:rPr>
        <w:t xml:space="preserve">ica </w:t>
      </w:r>
      <w:r w:rsidR="00F2058E">
        <w:rPr>
          <w:rFonts w:ascii="Bookman Old Style" w:hAnsi="Bookman Old Style"/>
          <w:color w:val="000000"/>
          <w:sz w:val="28"/>
          <w:szCs w:val="28"/>
          <w:shd w:val="clear" w:color="auto" w:fill="FFFFFF"/>
        </w:rPr>
        <w:t xml:space="preserve">el valor persuasivo </w:t>
      </w:r>
      <w:r w:rsidR="00C92C8E">
        <w:rPr>
          <w:rFonts w:ascii="Bookman Old Style" w:hAnsi="Bookman Old Style"/>
          <w:color w:val="000000"/>
          <w:sz w:val="28"/>
          <w:szCs w:val="28"/>
          <w:shd w:val="clear" w:color="auto" w:fill="FFFFFF"/>
        </w:rPr>
        <w:t>que tiene</w:t>
      </w:r>
      <w:r w:rsidR="004E4A2C">
        <w:rPr>
          <w:rFonts w:ascii="Bookman Old Style" w:hAnsi="Bookman Old Style"/>
          <w:color w:val="000000"/>
          <w:sz w:val="28"/>
          <w:szCs w:val="28"/>
          <w:shd w:val="clear" w:color="auto" w:fill="FFFFFF"/>
        </w:rPr>
        <w:t xml:space="preserve"> </w:t>
      </w:r>
      <w:r w:rsidR="00B37080">
        <w:rPr>
          <w:rFonts w:ascii="Bookman Old Style" w:hAnsi="Bookman Old Style"/>
          <w:color w:val="000000"/>
          <w:sz w:val="28"/>
          <w:szCs w:val="28"/>
          <w:shd w:val="clear" w:color="auto" w:fill="FFFFFF"/>
        </w:rPr>
        <w:t xml:space="preserve">determinada </w:t>
      </w:r>
      <w:r w:rsidR="00492FBC">
        <w:rPr>
          <w:rFonts w:ascii="Bookman Old Style" w:hAnsi="Bookman Old Style"/>
          <w:color w:val="000000"/>
          <w:sz w:val="28"/>
          <w:szCs w:val="28"/>
          <w:shd w:val="clear" w:color="auto" w:fill="FFFFFF"/>
        </w:rPr>
        <w:t xml:space="preserve">prueba; y </w:t>
      </w:r>
      <w:r w:rsidR="00C92C8E">
        <w:rPr>
          <w:rFonts w:ascii="Bookman Old Style" w:hAnsi="Bookman Old Style"/>
          <w:color w:val="000000"/>
          <w:sz w:val="28"/>
          <w:szCs w:val="28"/>
          <w:shd w:val="clear" w:color="auto" w:fill="FFFFFF"/>
        </w:rPr>
        <w:t>el racional,</w:t>
      </w:r>
      <w:r w:rsidR="0098357E">
        <w:rPr>
          <w:rFonts w:ascii="Bookman Old Style" w:hAnsi="Bookman Old Style"/>
          <w:color w:val="000000"/>
          <w:sz w:val="28"/>
          <w:szCs w:val="28"/>
          <w:shd w:val="clear" w:color="auto" w:fill="FFFFFF"/>
        </w:rPr>
        <w:t xml:space="preserve"> como</w:t>
      </w:r>
      <w:r w:rsidR="00824D44">
        <w:rPr>
          <w:rFonts w:ascii="Bookman Old Style" w:hAnsi="Bookman Old Style"/>
          <w:color w:val="000000"/>
          <w:sz w:val="28"/>
          <w:szCs w:val="28"/>
          <w:shd w:val="clear" w:color="auto" w:fill="FFFFFF"/>
        </w:rPr>
        <w:t xml:space="preserve"> </w:t>
      </w:r>
      <w:r w:rsidR="00337688">
        <w:rPr>
          <w:rFonts w:ascii="Bookman Old Style" w:hAnsi="Bookman Old Style"/>
          <w:color w:val="000000"/>
          <w:sz w:val="28"/>
          <w:szCs w:val="28"/>
          <w:shd w:val="clear" w:color="auto" w:fill="FFFFFF"/>
        </w:rPr>
        <w:t xml:space="preserve">principio </w:t>
      </w:r>
      <w:r w:rsidR="00940C77">
        <w:rPr>
          <w:rFonts w:ascii="Bookman Old Style" w:hAnsi="Bookman Old Style"/>
          <w:color w:val="000000"/>
          <w:sz w:val="28"/>
          <w:szCs w:val="28"/>
          <w:shd w:val="clear" w:color="auto" w:fill="FFFFFF"/>
        </w:rPr>
        <w:t>general,</w:t>
      </w:r>
      <w:r w:rsidR="009D1BEB">
        <w:rPr>
          <w:rFonts w:ascii="Bookman Old Style" w:hAnsi="Bookman Old Style"/>
          <w:color w:val="000000"/>
          <w:sz w:val="28"/>
          <w:szCs w:val="28"/>
          <w:shd w:val="clear" w:color="auto" w:fill="FFFFFF"/>
        </w:rPr>
        <w:t xml:space="preserve"> en cuyo c</w:t>
      </w:r>
      <w:r w:rsidR="008F3D16">
        <w:rPr>
          <w:rFonts w:ascii="Bookman Old Style" w:hAnsi="Bookman Old Style"/>
          <w:color w:val="000000"/>
          <w:sz w:val="28"/>
          <w:szCs w:val="28"/>
          <w:shd w:val="clear" w:color="auto" w:fill="FFFFFF"/>
        </w:rPr>
        <w:t xml:space="preserve">aso, </w:t>
      </w:r>
      <w:r w:rsidR="00A97543">
        <w:rPr>
          <w:rFonts w:ascii="Bookman Old Style" w:hAnsi="Bookman Old Style"/>
          <w:color w:val="000000"/>
          <w:sz w:val="28"/>
          <w:szCs w:val="28"/>
          <w:shd w:val="clear" w:color="auto" w:fill="FFFFFF"/>
        </w:rPr>
        <w:t xml:space="preserve">es </w:t>
      </w:r>
      <w:r w:rsidR="001A6EA0">
        <w:rPr>
          <w:rFonts w:ascii="Bookman Old Style" w:hAnsi="Bookman Old Style"/>
          <w:color w:val="000000"/>
          <w:sz w:val="28"/>
          <w:szCs w:val="28"/>
          <w:shd w:val="clear" w:color="auto" w:fill="FFFFFF"/>
        </w:rPr>
        <w:t xml:space="preserve">el sentenciador quien </w:t>
      </w:r>
      <w:r w:rsidR="00FF352A">
        <w:rPr>
          <w:rFonts w:ascii="Bookman Old Style" w:hAnsi="Bookman Old Style"/>
          <w:color w:val="000000"/>
          <w:sz w:val="28"/>
          <w:szCs w:val="28"/>
          <w:shd w:val="clear" w:color="auto" w:fill="FFFFFF"/>
        </w:rPr>
        <w:t>fija</w:t>
      </w:r>
      <w:r w:rsidR="00580549">
        <w:rPr>
          <w:rFonts w:ascii="Bookman Old Style" w:hAnsi="Bookman Old Style"/>
          <w:color w:val="000000"/>
          <w:sz w:val="28"/>
          <w:szCs w:val="28"/>
          <w:shd w:val="clear" w:color="auto" w:fill="FFFFFF"/>
        </w:rPr>
        <w:t xml:space="preserve"> </w:t>
      </w:r>
      <w:r w:rsidR="00D50F55">
        <w:rPr>
          <w:rFonts w:ascii="Bookman Old Style" w:hAnsi="Bookman Old Style"/>
          <w:color w:val="000000"/>
          <w:sz w:val="28"/>
          <w:szCs w:val="28"/>
          <w:shd w:val="clear" w:color="auto" w:fill="FFFFFF"/>
        </w:rPr>
        <w:t xml:space="preserve">esa </w:t>
      </w:r>
      <w:r w:rsidR="008F3D16">
        <w:rPr>
          <w:rFonts w:ascii="Bookman Old Style" w:hAnsi="Bookman Old Style"/>
          <w:color w:val="000000"/>
          <w:sz w:val="28"/>
          <w:szCs w:val="28"/>
          <w:shd w:val="clear" w:color="auto" w:fill="FFFFFF"/>
        </w:rPr>
        <w:t>eficacia demostrativa</w:t>
      </w:r>
      <w:r w:rsidR="00741845">
        <w:rPr>
          <w:rFonts w:ascii="Bookman Old Style" w:hAnsi="Bookman Old Style"/>
          <w:color w:val="000000"/>
          <w:sz w:val="28"/>
          <w:szCs w:val="28"/>
          <w:shd w:val="clear" w:color="auto" w:fill="FFFFFF"/>
        </w:rPr>
        <w:t xml:space="preserve">, </w:t>
      </w:r>
      <w:r w:rsidR="008B6008">
        <w:rPr>
          <w:rFonts w:ascii="Bookman Old Style" w:hAnsi="Bookman Old Style"/>
          <w:color w:val="000000"/>
          <w:sz w:val="28"/>
          <w:szCs w:val="28"/>
          <w:shd w:val="clear" w:color="auto" w:fill="FFFFFF"/>
        </w:rPr>
        <w:t xml:space="preserve">si bien </w:t>
      </w:r>
      <w:r w:rsidR="001A6EA0">
        <w:rPr>
          <w:rFonts w:ascii="Bookman Old Style" w:hAnsi="Bookman Old Style"/>
          <w:color w:val="000000"/>
          <w:sz w:val="28"/>
          <w:szCs w:val="28"/>
          <w:shd w:val="clear" w:color="auto" w:fill="FFFFFF"/>
        </w:rPr>
        <w:t>en forma autónoma,</w:t>
      </w:r>
      <w:r w:rsidR="00C32DE8">
        <w:rPr>
          <w:rFonts w:ascii="Bookman Old Style" w:hAnsi="Bookman Old Style"/>
          <w:color w:val="000000"/>
          <w:sz w:val="28"/>
          <w:szCs w:val="28"/>
          <w:shd w:val="clear" w:color="auto" w:fill="FFFFFF"/>
        </w:rPr>
        <w:t xml:space="preserve"> de todas formas </w:t>
      </w:r>
      <w:r w:rsidR="004E20C9">
        <w:rPr>
          <w:rFonts w:ascii="Bookman Old Style" w:hAnsi="Bookman Old Style"/>
          <w:color w:val="000000"/>
          <w:sz w:val="28"/>
          <w:szCs w:val="28"/>
          <w:shd w:val="clear" w:color="auto" w:fill="FFFFFF"/>
        </w:rPr>
        <w:t xml:space="preserve">atado </w:t>
      </w:r>
      <w:r w:rsidR="009E2594">
        <w:rPr>
          <w:rFonts w:ascii="Bookman Old Style" w:hAnsi="Bookman Old Style"/>
          <w:color w:val="000000"/>
          <w:sz w:val="28"/>
          <w:szCs w:val="28"/>
          <w:shd w:val="clear" w:color="auto" w:fill="FFFFFF"/>
        </w:rPr>
        <w:t xml:space="preserve">a las reglas de la sana crítica, esto es, </w:t>
      </w:r>
      <w:r w:rsidR="006A7CA4">
        <w:rPr>
          <w:rFonts w:ascii="Bookman Old Style" w:hAnsi="Bookman Old Style"/>
          <w:color w:val="000000"/>
          <w:sz w:val="28"/>
          <w:szCs w:val="28"/>
          <w:shd w:val="clear" w:color="auto" w:fill="FFFFFF"/>
        </w:rPr>
        <w:t>a la l</w:t>
      </w:r>
      <w:r w:rsidR="00137CDB">
        <w:rPr>
          <w:rFonts w:ascii="Bookman Old Style" w:hAnsi="Bookman Old Style"/>
          <w:color w:val="000000"/>
          <w:sz w:val="28"/>
          <w:szCs w:val="28"/>
          <w:shd w:val="clear" w:color="auto" w:fill="FFFFFF"/>
        </w:rPr>
        <w:t xml:space="preserve">ógica, </w:t>
      </w:r>
      <w:r w:rsidR="00102EB9">
        <w:rPr>
          <w:rFonts w:ascii="Bookman Old Style" w:hAnsi="Bookman Old Style"/>
          <w:color w:val="000000"/>
          <w:sz w:val="28"/>
          <w:szCs w:val="28"/>
          <w:shd w:val="clear" w:color="auto" w:fill="FFFFFF"/>
        </w:rPr>
        <w:t>a l</w:t>
      </w:r>
      <w:r w:rsidR="006F5A72">
        <w:rPr>
          <w:rFonts w:ascii="Bookman Old Style" w:hAnsi="Bookman Old Style"/>
          <w:color w:val="000000"/>
          <w:sz w:val="28"/>
          <w:szCs w:val="28"/>
          <w:shd w:val="clear" w:color="auto" w:fill="FFFFFF"/>
        </w:rPr>
        <w:t xml:space="preserve">os avances de la ciencia y a los dictados de </w:t>
      </w:r>
      <w:r w:rsidR="009E2594">
        <w:rPr>
          <w:rFonts w:ascii="Bookman Old Style" w:hAnsi="Bookman Old Style"/>
          <w:color w:val="000000"/>
          <w:sz w:val="28"/>
          <w:szCs w:val="28"/>
          <w:shd w:val="clear" w:color="auto" w:fill="FFFFFF"/>
        </w:rPr>
        <w:t>la experiencia.</w:t>
      </w:r>
    </w:p>
    <w:p w14:paraId="7725FD52" w14:textId="77777777" w:rsidR="00713EB4" w:rsidRDefault="00713EB4" w:rsidP="00BE4E8D">
      <w:pPr>
        <w:spacing w:line="360" w:lineRule="auto"/>
        <w:ind w:firstLine="709"/>
        <w:jc w:val="both"/>
        <w:rPr>
          <w:rFonts w:ascii="Bookman Old Style" w:hAnsi="Bookman Old Style"/>
          <w:color w:val="000000"/>
          <w:sz w:val="28"/>
          <w:szCs w:val="28"/>
          <w:shd w:val="clear" w:color="auto" w:fill="FFFFFF"/>
        </w:rPr>
      </w:pPr>
    </w:p>
    <w:p w14:paraId="5D353D72" w14:textId="77777777" w:rsidR="005F4A76" w:rsidRDefault="00413E07" w:rsidP="00BE4E8D">
      <w:pPr>
        <w:spacing w:line="360" w:lineRule="auto"/>
        <w:ind w:firstLine="709"/>
        <w:jc w:val="both"/>
        <w:rPr>
          <w:rFonts w:ascii="Bookman Old Style" w:hAnsi="Bookman Old Style"/>
          <w:color w:val="000000"/>
          <w:sz w:val="28"/>
          <w:szCs w:val="28"/>
          <w:shd w:val="clear" w:color="auto" w:fill="FFFFFF"/>
        </w:rPr>
      </w:pPr>
      <w:r>
        <w:rPr>
          <w:rFonts w:ascii="Bookman Old Style" w:hAnsi="Bookman Old Style"/>
          <w:color w:val="000000"/>
          <w:sz w:val="28"/>
          <w:szCs w:val="28"/>
          <w:shd w:val="clear" w:color="auto" w:fill="FFFFFF"/>
        </w:rPr>
        <w:t xml:space="preserve">Los </w:t>
      </w:r>
      <w:r w:rsidR="005D12B9">
        <w:rPr>
          <w:rFonts w:ascii="Bookman Old Style" w:hAnsi="Bookman Old Style"/>
          <w:color w:val="000000"/>
          <w:sz w:val="28"/>
          <w:szCs w:val="28"/>
          <w:shd w:val="clear" w:color="auto" w:fill="FFFFFF"/>
        </w:rPr>
        <w:t>lineamientos</w:t>
      </w:r>
      <w:r>
        <w:rPr>
          <w:rFonts w:ascii="Bookman Old Style" w:hAnsi="Bookman Old Style"/>
          <w:color w:val="000000"/>
          <w:sz w:val="28"/>
          <w:szCs w:val="28"/>
          <w:shd w:val="clear" w:color="auto" w:fill="FFFFFF"/>
        </w:rPr>
        <w:t xml:space="preserve"> dichos </w:t>
      </w:r>
      <w:r w:rsidR="005D12B9">
        <w:rPr>
          <w:rFonts w:ascii="Bookman Old Style" w:hAnsi="Bookman Old Style"/>
          <w:color w:val="000000"/>
          <w:sz w:val="28"/>
          <w:szCs w:val="28"/>
          <w:shd w:val="clear" w:color="auto" w:fill="FFFFFF"/>
        </w:rPr>
        <w:t xml:space="preserve">tienden a </w:t>
      </w:r>
      <w:r w:rsidR="00E32658">
        <w:rPr>
          <w:rFonts w:ascii="Bookman Old Style" w:hAnsi="Bookman Old Style"/>
          <w:color w:val="000000"/>
          <w:sz w:val="28"/>
          <w:szCs w:val="28"/>
          <w:shd w:val="clear" w:color="auto" w:fill="FFFFFF"/>
        </w:rPr>
        <w:t xml:space="preserve">asegurar, al decir </w:t>
      </w:r>
      <w:r w:rsidR="00C32DE8">
        <w:rPr>
          <w:rFonts w:ascii="Bookman Old Style" w:hAnsi="Bookman Old Style"/>
          <w:color w:val="000000"/>
          <w:sz w:val="28"/>
          <w:szCs w:val="28"/>
          <w:shd w:val="clear" w:color="auto" w:fill="FFFFFF"/>
        </w:rPr>
        <w:t xml:space="preserve">de esta </w:t>
      </w:r>
      <w:r w:rsidR="00BC662D">
        <w:rPr>
          <w:rFonts w:ascii="Bookman Old Style" w:hAnsi="Bookman Old Style"/>
          <w:color w:val="000000"/>
          <w:sz w:val="28"/>
          <w:szCs w:val="28"/>
          <w:shd w:val="clear" w:color="auto" w:fill="FFFFFF"/>
        </w:rPr>
        <w:t>Corte, “</w:t>
      </w:r>
      <w:r w:rsidR="005D12B9" w:rsidRPr="005D12B9">
        <w:rPr>
          <w:rFonts w:ascii="Bookman Old Style" w:hAnsi="Bookman Old Style"/>
          <w:i/>
          <w:color w:val="000000"/>
          <w:sz w:val="28"/>
          <w:szCs w:val="28"/>
          <w:shd w:val="clear" w:color="auto" w:fill="FFFFFF"/>
        </w:rPr>
        <w:t>(…</w:t>
      </w:r>
      <w:r w:rsidR="00B176FC">
        <w:rPr>
          <w:rFonts w:ascii="Bookman Old Style" w:hAnsi="Bookman Old Style"/>
          <w:i/>
          <w:color w:val="000000"/>
          <w:sz w:val="28"/>
          <w:szCs w:val="28"/>
          <w:shd w:val="clear" w:color="auto" w:fill="FFFFFF"/>
        </w:rPr>
        <w:t xml:space="preserve">) </w:t>
      </w:r>
      <w:r w:rsidR="00BC662D" w:rsidRPr="00BC662D">
        <w:rPr>
          <w:rFonts w:ascii="Bookman Old Style" w:hAnsi="Bookman Old Style"/>
          <w:i/>
          <w:color w:val="000000"/>
          <w:sz w:val="28"/>
          <w:szCs w:val="28"/>
          <w:shd w:val="clear" w:color="auto" w:fill="FFFFFF"/>
        </w:rPr>
        <w:t>plena coherencia</w:t>
      </w:r>
      <w:r w:rsidR="009F7607">
        <w:rPr>
          <w:rFonts w:ascii="Bookman Old Style" w:hAnsi="Bookman Old Style"/>
          <w:i/>
          <w:color w:val="000000"/>
          <w:sz w:val="28"/>
          <w:szCs w:val="28"/>
          <w:shd w:val="clear" w:color="auto" w:fill="FFFFFF"/>
        </w:rPr>
        <w:t xml:space="preserve"> (…)</w:t>
      </w:r>
      <w:r w:rsidR="009F7607">
        <w:rPr>
          <w:rFonts w:ascii="Bookman Old Style" w:hAnsi="Bookman Old Style"/>
          <w:color w:val="000000"/>
          <w:sz w:val="28"/>
          <w:szCs w:val="28"/>
          <w:shd w:val="clear" w:color="auto" w:fill="FFFFFF"/>
        </w:rPr>
        <w:t xml:space="preserve">, </w:t>
      </w:r>
      <w:r w:rsidR="00A0572D" w:rsidRPr="00D96E15">
        <w:rPr>
          <w:rFonts w:ascii="Bookman Old Style" w:hAnsi="Bookman Old Style"/>
          <w:i/>
          <w:color w:val="000000"/>
          <w:sz w:val="28"/>
          <w:szCs w:val="28"/>
          <w:shd w:val="clear" w:color="auto" w:fill="FFFFFF"/>
        </w:rPr>
        <w:t xml:space="preserve">de modo que se tengan </w:t>
      </w:r>
      <w:r w:rsidR="00A0572D" w:rsidRPr="00D96E15">
        <w:rPr>
          <w:rFonts w:ascii="Bookman Old Style" w:hAnsi="Bookman Old Style"/>
          <w:i/>
          <w:color w:val="000000"/>
          <w:sz w:val="28"/>
          <w:szCs w:val="28"/>
          <w:shd w:val="clear" w:color="auto" w:fill="FFFFFF"/>
        </w:rPr>
        <w:lastRenderedPageBreak/>
        <w:t>en cuenta las necesarias conexiones, concordancias o discrepancias entre esos diversos componentes; y</w:t>
      </w:r>
      <w:r w:rsidR="00DD5E90">
        <w:rPr>
          <w:rFonts w:ascii="Bookman Old Style" w:hAnsi="Bookman Old Style"/>
          <w:i/>
          <w:color w:val="000000"/>
          <w:sz w:val="28"/>
          <w:szCs w:val="28"/>
          <w:shd w:val="clear" w:color="auto" w:fill="FFFFFF"/>
        </w:rPr>
        <w:t xml:space="preserve"> (…) </w:t>
      </w:r>
      <w:r w:rsidR="00A0572D" w:rsidRPr="00D96E15">
        <w:rPr>
          <w:rFonts w:ascii="Bookman Old Style" w:hAnsi="Bookman Old Style"/>
          <w:i/>
          <w:color w:val="000000"/>
          <w:sz w:val="28"/>
          <w:szCs w:val="28"/>
          <w:shd w:val="clear" w:color="auto" w:fill="FFFFFF"/>
        </w:rPr>
        <w:t>se tenga 'por derrotero únicamente las reglas de la lógica, de la ciencia y de la experiencia que</w:t>
      </w:r>
      <w:r w:rsidR="00812C07">
        <w:rPr>
          <w:rFonts w:ascii="Bookman Old Style" w:hAnsi="Bookman Old Style"/>
          <w:i/>
          <w:color w:val="000000"/>
          <w:sz w:val="28"/>
          <w:szCs w:val="28"/>
          <w:shd w:val="clear" w:color="auto" w:fill="FFFFFF"/>
        </w:rPr>
        <w:t xml:space="preserve"> (…) </w:t>
      </w:r>
      <w:r w:rsidR="00A0572D" w:rsidRPr="00D96E15">
        <w:rPr>
          <w:rFonts w:ascii="Bookman Old Style" w:hAnsi="Bookman Old Style"/>
          <w:i/>
          <w:color w:val="000000"/>
          <w:sz w:val="28"/>
          <w:szCs w:val="28"/>
          <w:shd w:val="clear" w:color="auto" w:fill="FFFFFF"/>
        </w:rPr>
        <w:t>sean aplicables a un determinado caso' (G.J. t. CCLXI, pag. 999)</w:t>
      </w:r>
      <w:r w:rsidR="00732BBE" w:rsidRPr="00D96E15">
        <w:rPr>
          <w:rFonts w:ascii="Bookman Old Style" w:hAnsi="Bookman Old Style"/>
          <w:color w:val="000000"/>
          <w:sz w:val="28"/>
          <w:szCs w:val="28"/>
          <w:shd w:val="clear" w:color="auto" w:fill="FFFFFF"/>
        </w:rPr>
        <w:t>”</w:t>
      </w:r>
      <w:r w:rsidR="00D47DD2">
        <w:rPr>
          <w:rStyle w:val="Refdenotaalpie"/>
          <w:rFonts w:ascii="Bookman Old Style" w:hAnsi="Bookman Old Style"/>
          <w:color w:val="000000"/>
          <w:sz w:val="28"/>
          <w:szCs w:val="28"/>
          <w:shd w:val="clear" w:color="auto" w:fill="FFFFFF"/>
        </w:rPr>
        <w:footnoteReference w:id="37"/>
      </w:r>
      <w:r w:rsidR="005F4A76">
        <w:rPr>
          <w:rFonts w:ascii="Bookman Old Style" w:hAnsi="Bookman Old Style"/>
          <w:color w:val="000000"/>
          <w:sz w:val="28"/>
          <w:szCs w:val="28"/>
          <w:shd w:val="clear" w:color="auto" w:fill="FFFFFF"/>
        </w:rPr>
        <w:t>.</w:t>
      </w:r>
    </w:p>
    <w:p w14:paraId="3643CA48" w14:textId="77777777" w:rsidR="005D36B0" w:rsidRPr="005F4A76" w:rsidRDefault="005D36B0" w:rsidP="005D36B0">
      <w:pPr>
        <w:spacing w:line="360" w:lineRule="auto"/>
        <w:ind w:firstLine="709"/>
        <w:jc w:val="both"/>
        <w:rPr>
          <w:rFonts w:ascii="Bookman Old Style" w:hAnsi="Bookman Old Style"/>
          <w:color w:val="000000"/>
          <w:sz w:val="28"/>
          <w:szCs w:val="28"/>
          <w:shd w:val="clear" w:color="auto" w:fill="FFFFFF"/>
        </w:rPr>
      </w:pPr>
    </w:p>
    <w:p w14:paraId="65355CAF" w14:textId="56CDF12D" w:rsidR="005F4A76" w:rsidRPr="005F4A76" w:rsidRDefault="00737CA9" w:rsidP="005D36B0">
      <w:pPr>
        <w:spacing w:line="360" w:lineRule="auto"/>
        <w:ind w:firstLine="709"/>
        <w:jc w:val="both"/>
        <w:rPr>
          <w:rFonts w:ascii="Bookman Old Style" w:hAnsi="Bookman Old Style"/>
          <w:color w:val="000000"/>
          <w:sz w:val="28"/>
          <w:szCs w:val="28"/>
          <w:shd w:val="clear" w:color="auto" w:fill="FFFFFF"/>
        </w:rPr>
      </w:pPr>
      <w:r>
        <w:rPr>
          <w:rFonts w:ascii="Bookman Old Style" w:hAnsi="Bookman Old Style"/>
          <w:color w:val="000000"/>
          <w:sz w:val="28"/>
          <w:szCs w:val="28"/>
          <w:shd w:val="clear" w:color="auto" w:fill="FFFFFF"/>
        </w:rPr>
        <w:t xml:space="preserve">De ahí, para enarbolar </w:t>
      </w:r>
      <w:r w:rsidR="00B909CB" w:rsidRPr="005F4A76">
        <w:rPr>
          <w:rFonts w:ascii="Bookman Old Style" w:hAnsi="Bookman Old Style"/>
          <w:color w:val="000000"/>
          <w:sz w:val="28"/>
          <w:szCs w:val="28"/>
          <w:shd w:val="clear" w:color="auto" w:fill="FFFFFF"/>
        </w:rPr>
        <w:t>u</w:t>
      </w:r>
      <w:r w:rsidR="005D36B0" w:rsidRPr="005F4A76">
        <w:rPr>
          <w:rFonts w:ascii="Bookman Old Style" w:hAnsi="Bookman Old Style"/>
          <w:color w:val="000000"/>
          <w:sz w:val="28"/>
          <w:szCs w:val="28"/>
          <w:shd w:val="clear" w:color="auto" w:fill="FFFFFF"/>
        </w:rPr>
        <w:t>n cargo en casac</w:t>
      </w:r>
      <w:r w:rsidR="006B4389">
        <w:rPr>
          <w:rFonts w:ascii="Bookman Old Style" w:hAnsi="Bookman Old Style"/>
          <w:color w:val="000000"/>
          <w:sz w:val="28"/>
          <w:szCs w:val="28"/>
          <w:shd w:val="clear" w:color="auto" w:fill="FFFFFF"/>
        </w:rPr>
        <w:t>ón</w:t>
      </w:r>
      <w:r>
        <w:rPr>
          <w:rFonts w:ascii="Bookman Old Style" w:hAnsi="Bookman Old Style"/>
          <w:color w:val="000000"/>
          <w:sz w:val="28"/>
          <w:szCs w:val="28"/>
          <w:shd w:val="clear" w:color="auto" w:fill="FFFFFF"/>
        </w:rPr>
        <w:t xml:space="preserve"> por la </w:t>
      </w:r>
      <w:r w:rsidR="006B4389">
        <w:rPr>
          <w:rFonts w:ascii="Bookman Old Style" w:hAnsi="Bookman Old Style"/>
          <w:color w:val="000000"/>
          <w:sz w:val="28"/>
          <w:szCs w:val="28"/>
          <w:shd w:val="clear" w:color="auto" w:fill="FFFFFF"/>
        </w:rPr>
        <w:t>violaci</w:t>
      </w:r>
      <w:r>
        <w:rPr>
          <w:rFonts w:ascii="Bookman Old Style" w:hAnsi="Bookman Old Style"/>
          <w:color w:val="000000"/>
          <w:sz w:val="28"/>
          <w:szCs w:val="28"/>
          <w:shd w:val="clear" w:color="auto" w:fill="FFFFFF"/>
        </w:rPr>
        <w:t xml:space="preserve">ón medio </w:t>
      </w:r>
      <w:r w:rsidR="006B4389">
        <w:rPr>
          <w:rFonts w:ascii="Bookman Old Style" w:hAnsi="Bookman Old Style"/>
          <w:color w:val="000000"/>
          <w:sz w:val="28"/>
          <w:szCs w:val="28"/>
          <w:shd w:val="clear" w:color="auto" w:fill="FFFFFF"/>
        </w:rPr>
        <w:t xml:space="preserve">del </w:t>
      </w:r>
      <w:r w:rsidR="00B909CB" w:rsidRPr="005F4A76">
        <w:rPr>
          <w:rFonts w:ascii="Bookman Old Style" w:hAnsi="Bookman Old Style"/>
          <w:color w:val="000000"/>
          <w:sz w:val="28"/>
          <w:szCs w:val="28"/>
          <w:shd w:val="clear" w:color="auto" w:fill="FFFFFF"/>
        </w:rPr>
        <w:t>artículo</w:t>
      </w:r>
      <w:r w:rsidR="005D36B0" w:rsidRPr="005F4A76">
        <w:rPr>
          <w:rFonts w:ascii="Bookman Old Style" w:hAnsi="Bookman Old Style"/>
          <w:color w:val="000000"/>
          <w:sz w:val="28"/>
          <w:szCs w:val="28"/>
          <w:shd w:val="clear" w:color="auto" w:fill="FFFFFF"/>
        </w:rPr>
        <w:t xml:space="preserve"> 187 del</w:t>
      </w:r>
      <w:r w:rsidR="004B6A99" w:rsidRPr="005F4A76">
        <w:rPr>
          <w:rFonts w:ascii="Bookman Old Style" w:hAnsi="Bookman Old Style"/>
          <w:color w:val="000000"/>
          <w:sz w:val="28"/>
          <w:szCs w:val="28"/>
          <w:shd w:val="clear" w:color="auto" w:fill="FFFFFF"/>
        </w:rPr>
        <w:t xml:space="preserve"> Código de Procedimiento Civil, ahora 176 del Código General del Proceso</w:t>
      </w:r>
      <w:r w:rsidR="006B4389">
        <w:rPr>
          <w:rFonts w:ascii="Bookman Old Style" w:hAnsi="Bookman Old Style"/>
          <w:color w:val="000000"/>
          <w:sz w:val="28"/>
          <w:szCs w:val="28"/>
          <w:shd w:val="clear" w:color="auto" w:fill="FFFFFF"/>
        </w:rPr>
        <w:t xml:space="preserve">, </w:t>
      </w:r>
      <w:r w:rsidR="004B6A99" w:rsidRPr="005F4A76">
        <w:rPr>
          <w:rFonts w:ascii="Bookman Old Style" w:hAnsi="Bookman Old Style"/>
          <w:color w:val="000000"/>
          <w:sz w:val="28"/>
          <w:szCs w:val="28"/>
          <w:shd w:val="clear" w:color="auto" w:fill="FFFFFF"/>
        </w:rPr>
        <w:t>e</w:t>
      </w:r>
      <w:r w:rsidR="006B4389">
        <w:rPr>
          <w:rFonts w:ascii="Bookman Old Style" w:hAnsi="Bookman Old Style"/>
          <w:color w:val="000000"/>
          <w:sz w:val="28"/>
          <w:szCs w:val="28"/>
          <w:shd w:val="clear" w:color="auto" w:fill="FFFFFF"/>
        </w:rPr>
        <w:t xml:space="preserve">sta Sala </w:t>
      </w:r>
      <w:r w:rsidR="00906AE3">
        <w:rPr>
          <w:rFonts w:ascii="Bookman Old Style" w:hAnsi="Bookman Old Style"/>
          <w:color w:val="000000"/>
          <w:sz w:val="28"/>
          <w:szCs w:val="28"/>
          <w:shd w:val="clear" w:color="auto" w:fill="FFFFFF"/>
        </w:rPr>
        <w:t xml:space="preserve">tiene sentado </w:t>
      </w:r>
      <w:r w:rsidR="004B6A99" w:rsidRPr="005F4A76">
        <w:rPr>
          <w:rFonts w:ascii="Bookman Old Style" w:hAnsi="Bookman Old Style"/>
          <w:color w:val="000000"/>
          <w:sz w:val="28"/>
          <w:szCs w:val="28"/>
          <w:shd w:val="clear" w:color="auto" w:fill="FFFFFF"/>
        </w:rPr>
        <w:t xml:space="preserve">que </w:t>
      </w:r>
      <w:r w:rsidR="006B4389">
        <w:rPr>
          <w:rFonts w:ascii="Bookman Old Style" w:hAnsi="Bookman Old Style"/>
          <w:color w:val="000000"/>
          <w:sz w:val="28"/>
          <w:szCs w:val="28"/>
          <w:shd w:val="clear" w:color="auto" w:fill="FFFFFF"/>
        </w:rPr>
        <w:t>“</w:t>
      </w:r>
      <w:r w:rsidR="004B6A99" w:rsidRPr="006B4389">
        <w:rPr>
          <w:rFonts w:ascii="Bookman Old Style" w:hAnsi="Bookman Old Style"/>
          <w:i/>
          <w:color w:val="000000"/>
          <w:sz w:val="28"/>
          <w:szCs w:val="28"/>
          <w:shd w:val="clear" w:color="auto" w:fill="FFFFFF"/>
        </w:rPr>
        <w:t>(…)</w:t>
      </w:r>
      <w:r w:rsidR="00EC6357" w:rsidRPr="006B4389">
        <w:rPr>
          <w:rFonts w:ascii="Bookman Old Style" w:hAnsi="Bookman Old Style"/>
          <w:i/>
          <w:color w:val="000000"/>
          <w:sz w:val="28"/>
          <w:szCs w:val="28"/>
          <w:shd w:val="clear" w:color="auto" w:fill="FFFFFF"/>
        </w:rPr>
        <w:t xml:space="preserve"> </w:t>
      </w:r>
      <w:r w:rsidR="005D36B0" w:rsidRPr="006B4389">
        <w:rPr>
          <w:rFonts w:ascii="Bookman Old Style" w:hAnsi="Bookman Old Style"/>
          <w:i/>
          <w:color w:val="000000"/>
          <w:sz w:val="28"/>
          <w:szCs w:val="28"/>
          <w:shd w:val="clear" w:color="auto" w:fill="FFFFFF"/>
        </w:rPr>
        <w:t>no es suficiente su mera afirmación, sino que es imperativo que además de la individualización de los medios de prueba no estimados globalmente, se indique por la censura los apartes de cada una de ellos que evidencien y demuestren de modo completo la falta total de dicha integración</w:t>
      </w:r>
      <w:r w:rsidR="005F4A76" w:rsidRPr="006B4389">
        <w:rPr>
          <w:rFonts w:ascii="Bookman Old Style" w:hAnsi="Bookman Old Style"/>
          <w:i/>
          <w:color w:val="000000"/>
          <w:sz w:val="28"/>
          <w:szCs w:val="28"/>
          <w:shd w:val="clear" w:color="auto" w:fill="FFFFFF"/>
        </w:rPr>
        <w:t xml:space="preserve"> (…)</w:t>
      </w:r>
      <w:r w:rsidR="005F4A76" w:rsidRPr="005F4A76">
        <w:rPr>
          <w:rFonts w:ascii="Bookman Old Style" w:hAnsi="Bookman Old Style"/>
          <w:color w:val="000000"/>
          <w:sz w:val="28"/>
          <w:szCs w:val="28"/>
          <w:shd w:val="clear" w:color="auto" w:fill="FFFFFF"/>
        </w:rPr>
        <w:t>”</w:t>
      </w:r>
      <w:r w:rsidR="00906AE3">
        <w:rPr>
          <w:rStyle w:val="Refdenotaalpie"/>
          <w:rFonts w:ascii="Bookman Old Style" w:hAnsi="Bookman Old Style"/>
          <w:color w:val="000000"/>
          <w:sz w:val="28"/>
          <w:szCs w:val="28"/>
          <w:shd w:val="clear" w:color="auto" w:fill="FFFFFF"/>
        </w:rPr>
        <w:footnoteReference w:id="38"/>
      </w:r>
      <w:r w:rsidR="006B3E95">
        <w:rPr>
          <w:rFonts w:ascii="Bookman Old Style" w:hAnsi="Bookman Old Style"/>
          <w:color w:val="000000"/>
          <w:sz w:val="28"/>
          <w:szCs w:val="28"/>
          <w:shd w:val="clear" w:color="auto" w:fill="FFFFFF"/>
        </w:rPr>
        <w:t>.</w:t>
      </w:r>
    </w:p>
    <w:p w14:paraId="4A8676E8" w14:textId="77777777" w:rsidR="005F4A76" w:rsidRDefault="005F4A76" w:rsidP="005D36B0">
      <w:pPr>
        <w:spacing w:line="360" w:lineRule="auto"/>
        <w:ind w:firstLine="709"/>
        <w:jc w:val="both"/>
        <w:rPr>
          <w:rFonts w:ascii="Bookman Old Style" w:hAnsi="Bookman Old Style"/>
          <w:color w:val="000000"/>
          <w:sz w:val="28"/>
          <w:szCs w:val="28"/>
          <w:shd w:val="clear" w:color="auto" w:fill="FFFFFF"/>
        </w:rPr>
      </w:pPr>
    </w:p>
    <w:p w14:paraId="49F7DF4B" w14:textId="0D7896E2" w:rsidR="00C07365" w:rsidRDefault="006C3271" w:rsidP="007260BF">
      <w:pPr>
        <w:spacing w:line="360" w:lineRule="auto"/>
        <w:ind w:firstLine="709"/>
        <w:jc w:val="both"/>
        <w:rPr>
          <w:rFonts w:ascii="Bookman Old Style" w:hAnsi="Bookman Old Style" w:cs="Arial"/>
          <w:sz w:val="28"/>
          <w:szCs w:val="28"/>
        </w:rPr>
      </w:pPr>
      <w:r>
        <w:rPr>
          <w:rFonts w:ascii="Bookman Old Style" w:hAnsi="Bookman Old Style"/>
          <w:color w:val="000000"/>
          <w:sz w:val="28"/>
          <w:szCs w:val="28"/>
          <w:shd w:val="clear" w:color="auto" w:fill="FFFFFF"/>
        </w:rPr>
        <w:t xml:space="preserve">La razón de ser de lo anterior estriba en que como la </w:t>
      </w:r>
      <w:r w:rsidR="00AC7C39">
        <w:rPr>
          <w:rFonts w:ascii="Bookman Old Style" w:hAnsi="Bookman Old Style"/>
          <w:color w:val="000000"/>
          <w:sz w:val="28"/>
          <w:szCs w:val="28"/>
          <w:shd w:val="clear" w:color="auto" w:fill="FFFFFF"/>
        </w:rPr>
        <w:t xml:space="preserve">sentencia cuestionada </w:t>
      </w:r>
      <w:r>
        <w:rPr>
          <w:rFonts w:ascii="Bookman Old Style" w:hAnsi="Bookman Old Style"/>
          <w:color w:val="000000"/>
          <w:sz w:val="28"/>
          <w:szCs w:val="28"/>
          <w:shd w:val="clear" w:color="auto" w:fill="FFFFFF"/>
        </w:rPr>
        <w:t xml:space="preserve">arriba a la </w:t>
      </w:r>
      <w:r w:rsidR="00BD22AA">
        <w:rPr>
          <w:rFonts w:ascii="Bookman Old Style" w:hAnsi="Bookman Old Style"/>
          <w:color w:val="000000"/>
          <w:sz w:val="28"/>
          <w:szCs w:val="28"/>
          <w:shd w:val="clear" w:color="auto" w:fill="FFFFFF"/>
        </w:rPr>
        <w:t>Corte</w:t>
      </w:r>
      <w:r w:rsidR="00C07365">
        <w:rPr>
          <w:rFonts w:ascii="Bookman Old Style" w:hAnsi="Bookman Old Style"/>
          <w:color w:val="000000"/>
          <w:sz w:val="28"/>
          <w:szCs w:val="28"/>
          <w:shd w:val="clear" w:color="auto" w:fill="FFFFFF"/>
        </w:rPr>
        <w:t xml:space="preserve"> </w:t>
      </w:r>
      <w:r>
        <w:rPr>
          <w:rFonts w:ascii="Bookman Old Style" w:hAnsi="Bookman Old Style"/>
          <w:color w:val="000000"/>
          <w:sz w:val="28"/>
          <w:szCs w:val="28"/>
          <w:shd w:val="clear" w:color="auto" w:fill="FFFFFF"/>
        </w:rPr>
        <w:t xml:space="preserve">cobijada por la presunción de legalidad y acierto, se </w:t>
      </w:r>
      <w:r w:rsidR="00132C57">
        <w:rPr>
          <w:rFonts w:ascii="Bookman Old Style" w:hAnsi="Bookman Old Style"/>
          <w:color w:val="000000"/>
          <w:sz w:val="28"/>
          <w:szCs w:val="28"/>
          <w:shd w:val="clear" w:color="auto" w:fill="FFFFFF"/>
        </w:rPr>
        <w:t xml:space="preserve">entiende </w:t>
      </w:r>
      <w:r w:rsidR="00132C57">
        <w:rPr>
          <w:rFonts w:ascii="Bookman Old Style" w:hAnsi="Bookman Old Style"/>
          <w:sz w:val="28"/>
          <w:szCs w:val="28"/>
        </w:rPr>
        <w:t>que</w:t>
      </w:r>
      <w:r w:rsidR="00BD22AA">
        <w:rPr>
          <w:rFonts w:ascii="Bookman Old Style" w:hAnsi="Bookman Old Style"/>
          <w:sz w:val="28"/>
          <w:szCs w:val="28"/>
        </w:rPr>
        <w:t xml:space="preserve"> en el</w:t>
      </w:r>
      <w:r w:rsidR="00A03151">
        <w:rPr>
          <w:rFonts w:ascii="Bookman Old Style" w:hAnsi="Bookman Old Style"/>
          <w:sz w:val="28"/>
          <w:szCs w:val="28"/>
        </w:rPr>
        <w:t xml:space="preserve"> </w:t>
      </w:r>
      <w:r w:rsidR="00BD22AA">
        <w:rPr>
          <w:rFonts w:ascii="Bookman Old Style" w:hAnsi="Bookman Old Style"/>
          <w:sz w:val="28"/>
          <w:szCs w:val="28"/>
        </w:rPr>
        <w:t xml:space="preserve">proceso </w:t>
      </w:r>
      <w:r w:rsidR="00132C57">
        <w:rPr>
          <w:rFonts w:ascii="Bookman Old Style" w:hAnsi="Bookman Old Style"/>
          <w:sz w:val="28"/>
          <w:szCs w:val="28"/>
        </w:rPr>
        <w:t xml:space="preserve">de </w:t>
      </w:r>
      <w:r w:rsidR="00132C57">
        <w:rPr>
          <w:rFonts w:ascii="Bookman Old Style" w:hAnsi="Bookman Old Style"/>
          <w:sz w:val="28"/>
          <w:szCs w:val="28"/>
        </w:rPr>
        <w:lastRenderedPageBreak/>
        <w:t>fijar contradicciones, concatenaciones</w:t>
      </w:r>
      <w:r w:rsidR="007260BF">
        <w:rPr>
          <w:rFonts w:ascii="Bookman Old Style" w:hAnsi="Bookman Old Style"/>
          <w:sz w:val="28"/>
          <w:szCs w:val="28"/>
        </w:rPr>
        <w:t>,</w:t>
      </w:r>
      <w:r w:rsidR="00132C57">
        <w:rPr>
          <w:rFonts w:ascii="Bookman Old Style" w:hAnsi="Bookman Old Style"/>
          <w:sz w:val="28"/>
          <w:szCs w:val="28"/>
        </w:rPr>
        <w:t xml:space="preserve"> exc</w:t>
      </w:r>
      <w:r w:rsidR="00A03151">
        <w:rPr>
          <w:rFonts w:ascii="Bookman Old Style" w:hAnsi="Bookman Old Style"/>
          <w:sz w:val="28"/>
          <w:szCs w:val="28"/>
        </w:rPr>
        <w:t>lusiones</w:t>
      </w:r>
      <w:r w:rsidR="007260BF">
        <w:rPr>
          <w:rFonts w:ascii="Bookman Old Style" w:hAnsi="Bookman Old Style"/>
          <w:sz w:val="28"/>
          <w:szCs w:val="28"/>
        </w:rPr>
        <w:t xml:space="preserve"> y conclusiones</w:t>
      </w:r>
      <w:r w:rsidR="00A03151">
        <w:rPr>
          <w:rFonts w:ascii="Bookman Old Style" w:hAnsi="Bookman Old Style"/>
          <w:sz w:val="28"/>
          <w:szCs w:val="28"/>
        </w:rPr>
        <w:t>, el análisis realizado por el</w:t>
      </w:r>
      <w:r w:rsidR="00295197">
        <w:rPr>
          <w:rFonts w:ascii="Bookman Old Style" w:hAnsi="Bookman Old Style"/>
          <w:sz w:val="28"/>
          <w:szCs w:val="28"/>
        </w:rPr>
        <w:t xml:space="preserve"> Tribunal </w:t>
      </w:r>
      <w:r w:rsidR="00A03151">
        <w:rPr>
          <w:rFonts w:ascii="Bookman Old Style" w:hAnsi="Bookman Old Style"/>
          <w:sz w:val="28"/>
          <w:szCs w:val="28"/>
        </w:rPr>
        <w:t>no choca con la</w:t>
      </w:r>
      <w:r w:rsidR="004C2703">
        <w:rPr>
          <w:rFonts w:ascii="Bookman Old Style" w:hAnsi="Bookman Old Style"/>
          <w:sz w:val="28"/>
          <w:szCs w:val="28"/>
        </w:rPr>
        <w:t>s reglas de la sana crítica.</w:t>
      </w:r>
      <w:r w:rsidR="007466AB">
        <w:rPr>
          <w:rFonts w:ascii="Bookman Old Style" w:hAnsi="Bookman Old Style" w:cs="Arial"/>
          <w:sz w:val="28"/>
          <w:szCs w:val="28"/>
        </w:rPr>
        <w:t xml:space="preserve"> </w:t>
      </w:r>
      <w:r w:rsidR="007B13F0">
        <w:rPr>
          <w:rFonts w:ascii="Bookman Old Style" w:hAnsi="Bookman Old Style" w:cs="Arial"/>
          <w:sz w:val="28"/>
          <w:szCs w:val="28"/>
        </w:rPr>
        <w:t xml:space="preserve">Si las contradice, </w:t>
      </w:r>
      <w:r w:rsidR="007466AB">
        <w:rPr>
          <w:rFonts w:ascii="Bookman Old Style" w:hAnsi="Bookman Old Style" w:cs="Arial"/>
          <w:sz w:val="28"/>
          <w:szCs w:val="28"/>
        </w:rPr>
        <w:t>a la censura le corresponde</w:t>
      </w:r>
      <w:r w:rsidR="007B13F0">
        <w:rPr>
          <w:rFonts w:ascii="Bookman Old Style" w:hAnsi="Bookman Old Style" w:cs="Arial"/>
          <w:sz w:val="28"/>
          <w:szCs w:val="28"/>
        </w:rPr>
        <w:t xml:space="preserve"> </w:t>
      </w:r>
      <w:r w:rsidR="00ED33C7">
        <w:rPr>
          <w:rFonts w:ascii="Bookman Old Style" w:hAnsi="Bookman Old Style" w:cs="Arial"/>
          <w:sz w:val="28"/>
          <w:szCs w:val="28"/>
        </w:rPr>
        <w:t>hilvanar l</w:t>
      </w:r>
      <w:r w:rsidR="007B13F0">
        <w:rPr>
          <w:rFonts w:ascii="Bookman Old Style" w:hAnsi="Bookman Old Style" w:cs="Arial"/>
          <w:sz w:val="28"/>
          <w:szCs w:val="28"/>
        </w:rPr>
        <w:t>as pruebas</w:t>
      </w:r>
      <w:r w:rsidR="00295197">
        <w:rPr>
          <w:rFonts w:ascii="Bookman Old Style" w:hAnsi="Bookman Old Style" w:cs="Arial"/>
          <w:sz w:val="28"/>
          <w:szCs w:val="28"/>
        </w:rPr>
        <w:t xml:space="preserve"> y poner de presente cómo </w:t>
      </w:r>
      <w:r w:rsidR="00C07365">
        <w:rPr>
          <w:rFonts w:ascii="Bookman Old Style" w:hAnsi="Bookman Old Style" w:cs="Arial"/>
          <w:sz w:val="28"/>
          <w:szCs w:val="28"/>
        </w:rPr>
        <w:t xml:space="preserve">en </w:t>
      </w:r>
      <w:r w:rsidR="0078148F">
        <w:rPr>
          <w:rFonts w:ascii="Bookman Old Style" w:hAnsi="Bookman Old Style" w:cs="Arial"/>
          <w:sz w:val="28"/>
          <w:szCs w:val="28"/>
        </w:rPr>
        <w:t>su conjunto</w:t>
      </w:r>
      <w:r w:rsidR="00C07365">
        <w:rPr>
          <w:rFonts w:ascii="Bookman Old Style" w:hAnsi="Bookman Old Style" w:cs="Arial"/>
          <w:sz w:val="28"/>
          <w:szCs w:val="28"/>
        </w:rPr>
        <w:t xml:space="preserve"> </w:t>
      </w:r>
      <w:r w:rsidR="0078148F">
        <w:rPr>
          <w:rFonts w:ascii="Bookman Old Style" w:hAnsi="Bookman Old Style" w:cs="Arial"/>
          <w:sz w:val="28"/>
          <w:szCs w:val="28"/>
        </w:rPr>
        <w:t>el sentido</w:t>
      </w:r>
      <w:r w:rsidR="00C07365">
        <w:rPr>
          <w:rFonts w:ascii="Bookman Old Style" w:hAnsi="Bookman Old Style" w:cs="Arial"/>
          <w:sz w:val="28"/>
          <w:szCs w:val="28"/>
        </w:rPr>
        <w:t xml:space="preserve"> verdadero es distinto</w:t>
      </w:r>
      <w:r w:rsidR="00295197">
        <w:rPr>
          <w:rFonts w:ascii="Bookman Old Style" w:hAnsi="Bookman Old Style" w:cs="Arial"/>
          <w:sz w:val="28"/>
          <w:szCs w:val="28"/>
        </w:rPr>
        <w:t xml:space="preserve"> al</w:t>
      </w:r>
      <w:r w:rsidR="00AA237A">
        <w:rPr>
          <w:rFonts w:ascii="Bookman Old Style" w:hAnsi="Bookman Old Style" w:cs="Arial"/>
          <w:sz w:val="28"/>
          <w:szCs w:val="28"/>
        </w:rPr>
        <w:t xml:space="preserve"> fijado en el fallo impugnado.</w:t>
      </w:r>
    </w:p>
    <w:p w14:paraId="7B75A469" w14:textId="77777777" w:rsidR="00C07365" w:rsidRDefault="00C07365" w:rsidP="007260BF">
      <w:pPr>
        <w:spacing w:line="360" w:lineRule="auto"/>
        <w:ind w:firstLine="709"/>
        <w:jc w:val="both"/>
        <w:rPr>
          <w:rFonts w:ascii="Bookman Old Style" w:hAnsi="Bookman Old Style" w:cs="Arial"/>
          <w:sz w:val="28"/>
          <w:szCs w:val="28"/>
        </w:rPr>
      </w:pPr>
    </w:p>
    <w:p w14:paraId="271FC6BE" w14:textId="456306E2" w:rsidR="00AA237A" w:rsidRDefault="00A12B3F" w:rsidP="007260BF">
      <w:pPr>
        <w:spacing w:line="360" w:lineRule="auto"/>
        <w:ind w:firstLine="709"/>
        <w:jc w:val="both"/>
        <w:rPr>
          <w:rFonts w:ascii="Bookman Old Style" w:hAnsi="Bookman Old Style" w:cs="Arial"/>
          <w:sz w:val="28"/>
          <w:szCs w:val="28"/>
        </w:rPr>
      </w:pPr>
      <w:r>
        <w:rPr>
          <w:rFonts w:ascii="Bookman Old Style" w:hAnsi="Bookman Old Style" w:cs="Arial"/>
          <w:sz w:val="28"/>
          <w:szCs w:val="28"/>
        </w:rPr>
        <w:t>3.4.3.</w:t>
      </w:r>
      <w:r w:rsidR="007050F6">
        <w:rPr>
          <w:rFonts w:ascii="Bookman Old Style" w:hAnsi="Bookman Old Style" w:cs="Arial"/>
          <w:sz w:val="28"/>
          <w:szCs w:val="28"/>
        </w:rPr>
        <w:t xml:space="preserve"> </w:t>
      </w:r>
      <w:r>
        <w:rPr>
          <w:rFonts w:ascii="Bookman Old Style" w:hAnsi="Bookman Old Style" w:cs="Arial"/>
          <w:sz w:val="28"/>
          <w:szCs w:val="28"/>
        </w:rPr>
        <w:t>Frente a las anteriores directrices,</w:t>
      </w:r>
      <w:r w:rsidR="00F271D2">
        <w:rPr>
          <w:rFonts w:ascii="Bookman Old Style" w:hAnsi="Bookman Old Style" w:cs="Arial"/>
          <w:sz w:val="28"/>
          <w:szCs w:val="28"/>
        </w:rPr>
        <w:t xml:space="preserve"> los errores de derecho denunciados son inexistentes.</w:t>
      </w:r>
    </w:p>
    <w:p w14:paraId="7368F9DD" w14:textId="77777777" w:rsidR="00F62D1C" w:rsidRDefault="00F62D1C" w:rsidP="008F0BEB">
      <w:pPr>
        <w:spacing w:line="360" w:lineRule="auto"/>
        <w:ind w:firstLine="709"/>
        <w:jc w:val="both"/>
        <w:rPr>
          <w:rFonts w:ascii="Bookman Old Style" w:hAnsi="Bookman Old Style" w:cs="Arial"/>
          <w:sz w:val="28"/>
          <w:szCs w:val="28"/>
        </w:rPr>
      </w:pPr>
    </w:p>
    <w:p w14:paraId="097A0392" w14:textId="2D1CA516" w:rsidR="008F0BEB" w:rsidRDefault="00CB7EC3" w:rsidP="008F0BEB">
      <w:pPr>
        <w:spacing w:line="360" w:lineRule="auto"/>
        <w:ind w:firstLine="709"/>
        <w:jc w:val="both"/>
        <w:rPr>
          <w:rFonts w:ascii="Bookman Old Style" w:hAnsi="Bookman Old Style" w:cs="Arial"/>
          <w:sz w:val="28"/>
          <w:szCs w:val="28"/>
        </w:rPr>
      </w:pPr>
      <w:r>
        <w:rPr>
          <w:rFonts w:ascii="Bookman Old Style" w:hAnsi="Bookman Old Style" w:cs="Arial"/>
          <w:sz w:val="28"/>
          <w:szCs w:val="28"/>
        </w:rPr>
        <w:t xml:space="preserve">3.4.3.1. Ante todo, porque </w:t>
      </w:r>
      <w:r w:rsidR="0095090D">
        <w:rPr>
          <w:rFonts w:ascii="Bookman Old Style" w:hAnsi="Bookman Old Style" w:cs="Arial"/>
          <w:sz w:val="28"/>
          <w:szCs w:val="28"/>
        </w:rPr>
        <w:t xml:space="preserve">como en </w:t>
      </w:r>
      <w:r>
        <w:rPr>
          <w:rFonts w:ascii="Bookman Old Style" w:hAnsi="Bookman Old Style" w:cs="Arial"/>
          <w:sz w:val="28"/>
          <w:szCs w:val="28"/>
        </w:rPr>
        <w:t>e</w:t>
      </w:r>
      <w:r w:rsidR="006A6C83">
        <w:rPr>
          <w:rFonts w:ascii="Bookman Old Style" w:hAnsi="Bookman Old Style" w:cs="Arial"/>
          <w:sz w:val="28"/>
          <w:szCs w:val="28"/>
        </w:rPr>
        <w:t>l cargo</w:t>
      </w:r>
      <w:r w:rsidR="008E521F">
        <w:rPr>
          <w:rFonts w:ascii="Bookman Old Style" w:hAnsi="Bookman Old Style" w:cs="Arial"/>
          <w:sz w:val="28"/>
          <w:szCs w:val="28"/>
        </w:rPr>
        <w:t xml:space="preserve"> las supuestas faltas</w:t>
      </w:r>
      <w:r w:rsidR="00086112">
        <w:rPr>
          <w:rFonts w:ascii="Bookman Old Style" w:hAnsi="Bookman Old Style" w:cs="Arial"/>
          <w:sz w:val="28"/>
          <w:szCs w:val="28"/>
        </w:rPr>
        <w:t xml:space="preserve"> de contemplación jurídica de las pruebas, </w:t>
      </w:r>
      <w:r w:rsidR="00D6465A">
        <w:rPr>
          <w:rFonts w:ascii="Bookman Old Style" w:hAnsi="Bookman Old Style" w:cs="Arial"/>
          <w:sz w:val="28"/>
          <w:szCs w:val="28"/>
        </w:rPr>
        <w:t xml:space="preserve">simplemente </w:t>
      </w:r>
      <w:r w:rsidR="008E521F">
        <w:rPr>
          <w:rFonts w:ascii="Bookman Old Style" w:hAnsi="Bookman Old Style" w:cs="Arial"/>
          <w:sz w:val="28"/>
          <w:szCs w:val="28"/>
        </w:rPr>
        <w:t>se afirman,</w:t>
      </w:r>
      <w:r w:rsidR="00AB43CD">
        <w:rPr>
          <w:rFonts w:ascii="Bookman Old Style" w:hAnsi="Bookman Old Style" w:cs="Arial"/>
          <w:sz w:val="28"/>
          <w:szCs w:val="28"/>
        </w:rPr>
        <w:t xml:space="preserve"> </w:t>
      </w:r>
      <w:r w:rsidR="009B46DA">
        <w:rPr>
          <w:rFonts w:ascii="Bookman Old Style" w:hAnsi="Bookman Old Style" w:cs="Arial"/>
          <w:sz w:val="28"/>
          <w:szCs w:val="28"/>
        </w:rPr>
        <w:t>debe seguirse, a partir de la comentada presunción de legalidad y acierto</w:t>
      </w:r>
      <w:r w:rsidR="00AB43CD">
        <w:rPr>
          <w:rFonts w:ascii="Bookman Old Style" w:hAnsi="Bookman Old Style" w:cs="Arial"/>
          <w:sz w:val="28"/>
          <w:szCs w:val="28"/>
        </w:rPr>
        <w:t xml:space="preserve"> de la </w:t>
      </w:r>
      <w:r w:rsidR="008F0BEB">
        <w:rPr>
          <w:rFonts w:ascii="Bookman Old Style" w:hAnsi="Bookman Old Style" w:cs="Arial"/>
          <w:sz w:val="28"/>
          <w:szCs w:val="28"/>
        </w:rPr>
        <w:t>sentencia impugnada</w:t>
      </w:r>
      <w:r w:rsidR="009B46DA">
        <w:rPr>
          <w:rFonts w:ascii="Bookman Old Style" w:hAnsi="Bookman Old Style" w:cs="Arial"/>
          <w:sz w:val="28"/>
          <w:szCs w:val="28"/>
        </w:rPr>
        <w:t xml:space="preserve">, </w:t>
      </w:r>
      <w:r w:rsidR="002100F6">
        <w:rPr>
          <w:rFonts w:ascii="Bookman Old Style" w:hAnsi="Bookman Old Style" w:cs="Arial"/>
          <w:sz w:val="28"/>
          <w:szCs w:val="28"/>
        </w:rPr>
        <w:t>que el Tribunal</w:t>
      </w:r>
      <w:r w:rsidR="006A6C83">
        <w:rPr>
          <w:rFonts w:ascii="Bookman Old Style" w:hAnsi="Bookman Old Style" w:cs="Arial"/>
          <w:sz w:val="28"/>
          <w:szCs w:val="28"/>
        </w:rPr>
        <w:t xml:space="preserve"> no se equivoc</w:t>
      </w:r>
      <w:r w:rsidR="00EE30FF">
        <w:rPr>
          <w:rFonts w:ascii="Bookman Old Style" w:hAnsi="Bookman Old Style" w:cs="Arial"/>
          <w:sz w:val="28"/>
          <w:szCs w:val="28"/>
        </w:rPr>
        <w:t>ó al valorar</w:t>
      </w:r>
      <w:r w:rsidR="008F0BEB">
        <w:rPr>
          <w:rFonts w:ascii="Bookman Old Style" w:hAnsi="Bookman Old Style" w:cs="Arial"/>
          <w:sz w:val="28"/>
          <w:szCs w:val="28"/>
        </w:rPr>
        <w:t xml:space="preserve"> </w:t>
      </w:r>
      <w:r w:rsidR="009B46DA">
        <w:rPr>
          <w:rFonts w:ascii="Bookman Old Style" w:hAnsi="Bookman Old Style" w:cs="Arial"/>
          <w:sz w:val="28"/>
          <w:szCs w:val="28"/>
        </w:rPr>
        <w:t>el conjunto probatorio</w:t>
      </w:r>
      <w:r w:rsidR="00AB43CD">
        <w:rPr>
          <w:rFonts w:ascii="Bookman Old Style" w:hAnsi="Bookman Old Style" w:cs="Arial"/>
          <w:sz w:val="28"/>
          <w:szCs w:val="28"/>
        </w:rPr>
        <w:t>, todo</w:t>
      </w:r>
      <w:r w:rsidR="009B46DA">
        <w:rPr>
          <w:rFonts w:ascii="Bookman Old Style" w:hAnsi="Bookman Old Style" w:cs="Arial"/>
          <w:sz w:val="28"/>
          <w:szCs w:val="28"/>
        </w:rPr>
        <w:t xml:space="preserve"> </w:t>
      </w:r>
      <w:r w:rsidR="00EE30FF">
        <w:rPr>
          <w:rFonts w:ascii="Bookman Old Style" w:hAnsi="Bookman Old Style" w:cs="Arial"/>
          <w:sz w:val="28"/>
          <w:szCs w:val="28"/>
        </w:rPr>
        <w:t xml:space="preserve">conforme a </w:t>
      </w:r>
      <w:r w:rsidR="00AB43CD">
        <w:rPr>
          <w:rFonts w:ascii="Bookman Old Style" w:hAnsi="Bookman Old Style" w:cs="Arial"/>
          <w:sz w:val="28"/>
          <w:szCs w:val="28"/>
        </w:rPr>
        <w:t>los parámetros señalados</w:t>
      </w:r>
      <w:r w:rsidR="00EE30FF">
        <w:rPr>
          <w:rFonts w:ascii="Bookman Old Style" w:hAnsi="Bookman Old Style" w:cs="Arial"/>
          <w:sz w:val="28"/>
          <w:szCs w:val="28"/>
        </w:rPr>
        <w:t xml:space="preserve"> en</w:t>
      </w:r>
      <w:r w:rsidR="006B3E95">
        <w:rPr>
          <w:rFonts w:ascii="Bookman Old Style" w:hAnsi="Bookman Old Style" w:cs="Arial"/>
          <w:sz w:val="28"/>
          <w:szCs w:val="28"/>
        </w:rPr>
        <w:t xml:space="preserve"> el</w:t>
      </w:r>
      <w:r w:rsidR="00367125">
        <w:rPr>
          <w:rFonts w:ascii="Bookman Old Style" w:hAnsi="Bookman Old Style" w:cs="Arial"/>
          <w:sz w:val="28"/>
          <w:szCs w:val="28"/>
        </w:rPr>
        <w:t xml:space="preserve"> </w:t>
      </w:r>
      <w:r w:rsidR="008F0BEB">
        <w:rPr>
          <w:rFonts w:ascii="Bookman Old Style" w:hAnsi="Bookman Old Style" w:cs="Arial"/>
          <w:sz w:val="28"/>
          <w:szCs w:val="28"/>
        </w:rPr>
        <w:t xml:space="preserve">artículo </w:t>
      </w:r>
      <w:r w:rsidR="00EE30FF">
        <w:rPr>
          <w:rFonts w:ascii="Bookman Old Style" w:hAnsi="Bookman Old Style" w:cs="Arial"/>
          <w:sz w:val="28"/>
          <w:szCs w:val="28"/>
        </w:rPr>
        <w:t>187</w:t>
      </w:r>
      <w:r w:rsidR="008F0BEB">
        <w:rPr>
          <w:rFonts w:ascii="Bookman Old Style" w:hAnsi="Bookman Old Style" w:cs="Arial"/>
          <w:sz w:val="28"/>
          <w:szCs w:val="28"/>
        </w:rPr>
        <w:t xml:space="preserve"> del entonces vigente del </w:t>
      </w:r>
      <w:r w:rsidR="00EE30FF">
        <w:rPr>
          <w:rFonts w:ascii="Bookman Old Style" w:hAnsi="Bookman Old Style" w:cs="Arial"/>
          <w:sz w:val="28"/>
          <w:szCs w:val="28"/>
        </w:rPr>
        <w:t>Código de Procedimiento</w:t>
      </w:r>
      <w:r w:rsidR="008F0BEB">
        <w:rPr>
          <w:rFonts w:ascii="Bookman Old Style" w:hAnsi="Bookman Old Style" w:cs="Arial"/>
          <w:sz w:val="28"/>
          <w:szCs w:val="28"/>
        </w:rPr>
        <w:t xml:space="preserve"> Civil.</w:t>
      </w:r>
    </w:p>
    <w:p w14:paraId="5B44CE25" w14:textId="28E7BBA0" w:rsidR="00CB7EC3" w:rsidRDefault="002100F6" w:rsidP="008F0BEB">
      <w:pPr>
        <w:spacing w:line="360" w:lineRule="auto"/>
        <w:ind w:firstLine="709"/>
        <w:jc w:val="both"/>
        <w:rPr>
          <w:rFonts w:ascii="Bookman Old Style" w:hAnsi="Bookman Old Style" w:cs="Arial"/>
          <w:sz w:val="28"/>
          <w:szCs w:val="28"/>
        </w:rPr>
      </w:pPr>
      <w:r>
        <w:rPr>
          <w:rFonts w:ascii="Bookman Old Style" w:hAnsi="Bookman Old Style" w:cs="Arial"/>
          <w:sz w:val="28"/>
          <w:szCs w:val="28"/>
        </w:rPr>
        <w:t xml:space="preserve"> </w:t>
      </w:r>
    </w:p>
    <w:p w14:paraId="721FCD24" w14:textId="4E0B1835" w:rsidR="009855BB" w:rsidRDefault="007050F6" w:rsidP="004F0EB8">
      <w:pPr>
        <w:spacing w:line="360" w:lineRule="auto"/>
        <w:ind w:firstLine="709"/>
        <w:jc w:val="both"/>
        <w:rPr>
          <w:rFonts w:ascii="Bookman Old Style" w:hAnsi="Bookman Old Style" w:cs="Arial"/>
          <w:sz w:val="28"/>
          <w:szCs w:val="28"/>
        </w:rPr>
      </w:pPr>
      <w:r>
        <w:rPr>
          <w:rFonts w:ascii="Bookman Old Style" w:hAnsi="Bookman Old Style" w:cs="Arial"/>
          <w:sz w:val="28"/>
          <w:szCs w:val="28"/>
        </w:rPr>
        <w:t>3.4.</w:t>
      </w:r>
      <w:r w:rsidR="0022449D">
        <w:rPr>
          <w:rFonts w:ascii="Bookman Old Style" w:hAnsi="Bookman Old Style" w:cs="Arial"/>
          <w:sz w:val="28"/>
          <w:szCs w:val="28"/>
        </w:rPr>
        <w:t>3.</w:t>
      </w:r>
      <w:r w:rsidR="00086112">
        <w:rPr>
          <w:rFonts w:ascii="Bookman Old Style" w:hAnsi="Bookman Old Style" w:cs="Arial"/>
          <w:sz w:val="28"/>
          <w:szCs w:val="28"/>
        </w:rPr>
        <w:t>2</w:t>
      </w:r>
      <w:r>
        <w:rPr>
          <w:rFonts w:ascii="Bookman Old Style" w:hAnsi="Bookman Old Style" w:cs="Arial"/>
          <w:sz w:val="28"/>
          <w:szCs w:val="28"/>
        </w:rPr>
        <w:t>.</w:t>
      </w:r>
      <w:r w:rsidR="00086112">
        <w:rPr>
          <w:rFonts w:ascii="Bookman Old Style" w:hAnsi="Bookman Old Style" w:cs="Arial"/>
          <w:sz w:val="28"/>
          <w:szCs w:val="28"/>
        </w:rPr>
        <w:t xml:space="preserve"> Por lo demás, </w:t>
      </w:r>
      <w:r w:rsidR="007006EE">
        <w:rPr>
          <w:rFonts w:ascii="Bookman Old Style" w:hAnsi="Bookman Old Style" w:cs="Arial"/>
          <w:sz w:val="28"/>
          <w:szCs w:val="28"/>
        </w:rPr>
        <w:t>por</w:t>
      </w:r>
      <w:r w:rsidR="00086112">
        <w:rPr>
          <w:rFonts w:ascii="Bookman Old Style" w:hAnsi="Bookman Old Style" w:cs="Arial"/>
          <w:sz w:val="28"/>
          <w:szCs w:val="28"/>
        </w:rPr>
        <w:t xml:space="preserve"> cuanto </w:t>
      </w:r>
      <w:r>
        <w:rPr>
          <w:rFonts w:ascii="Bookman Old Style" w:hAnsi="Bookman Old Style" w:cs="Arial"/>
          <w:sz w:val="28"/>
          <w:szCs w:val="28"/>
        </w:rPr>
        <w:t>s</w:t>
      </w:r>
      <w:r w:rsidR="0089398D">
        <w:rPr>
          <w:rFonts w:ascii="Bookman Old Style" w:hAnsi="Bookman Old Style" w:cs="Arial"/>
          <w:sz w:val="28"/>
          <w:szCs w:val="28"/>
        </w:rPr>
        <w:t>i bien</w:t>
      </w:r>
      <w:r w:rsidR="00F271D2">
        <w:rPr>
          <w:rFonts w:ascii="Bookman Old Style" w:hAnsi="Bookman Old Style" w:cs="Arial"/>
          <w:sz w:val="28"/>
          <w:szCs w:val="28"/>
        </w:rPr>
        <w:t xml:space="preserve"> el juzgador </w:t>
      </w:r>
      <w:r>
        <w:rPr>
          <w:rFonts w:ascii="Bookman Old Style" w:hAnsi="Bookman Old Style" w:cs="Arial"/>
          <w:sz w:val="28"/>
          <w:szCs w:val="28"/>
        </w:rPr>
        <w:t>no singulariz</w:t>
      </w:r>
      <w:r w:rsidR="004F0EB8">
        <w:rPr>
          <w:rFonts w:ascii="Bookman Old Style" w:hAnsi="Bookman Old Style" w:cs="Arial"/>
          <w:sz w:val="28"/>
          <w:szCs w:val="28"/>
        </w:rPr>
        <w:t>ó las pruebas, si las comprendió</w:t>
      </w:r>
      <w:r w:rsidR="005C4732">
        <w:rPr>
          <w:rFonts w:ascii="Bookman Old Style" w:hAnsi="Bookman Old Style" w:cs="Arial"/>
          <w:sz w:val="28"/>
          <w:szCs w:val="28"/>
        </w:rPr>
        <w:t xml:space="preserve"> e</w:t>
      </w:r>
      <w:r w:rsidR="00122ADF">
        <w:rPr>
          <w:rFonts w:ascii="Bookman Old Style" w:hAnsi="Bookman Old Style" w:cs="Arial"/>
          <w:sz w:val="28"/>
          <w:szCs w:val="28"/>
        </w:rPr>
        <w:t>n</w:t>
      </w:r>
      <w:r w:rsidR="005C4732">
        <w:rPr>
          <w:rFonts w:ascii="Bookman Old Style" w:hAnsi="Bookman Old Style" w:cs="Arial"/>
          <w:sz w:val="28"/>
          <w:szCs w:val="28"/>
        </w:rPr>
        <w:t xml:space="preserve"> </w:t>
      </w:r>
      <w:r w:rsidR="009855BB">
        <w:rPr>
          <w:rFonts w:ascii="Bookman Old Style" w:hAnsi="Bookman Old Style" w:cs="Arial"/>
          <w:sz w:val="28"/>
          <w:szCs w:val="28"/>
        </w:rPr>
        <w:t>su integralidad.</w:t>
      </w:r>
      <w:r w:rsidR="00023DBF">
        <w:rPr>
          <w:rFonts w:ascii="Bookman Old Style" w:hAnsi="Bookman Old Style" w:cs="Arial"/>
          <w:sz w:val="28"/>
          <w:szCs w:val="28"/>
        </w:rPr>
        <w:t xml:space="preserve"> De </w:t>
      </w:r>
      <w:r w:rsidR="009855BB">
        <w:rPr>
          <w:rFonts w:ascii="Bookman Old Style" w:hAnsi="Bookman Old Style" w:cs="Arial"/>
          <w:sz w:val="28"/>
          <w:szCs w:val="28"/>
        </w:rPr>
        <w:t xml:space="preserve">una parte, </w:t>
      </w:r>
      <w:r w:rsidR="00122ADF">
        <w:rPr>
          <w:rFonts w:ascii="Bookman Old Style" w:hAnsi="Bookman Old Style" w:cs="Arial"/>
          <w:sz w:val="28"/>
          <w:szCs w:val="28"/>
        </w:rPr>
        <w:t xml:space="preserve">al hacer referencia </w:t>
      </w:r>
      <w:r w:rsidR="005C4732">
        <w:rPr>
          <w:rFonts w:ascii="Bookman Old Style" w:hAnsi="Bookman Old Style" w:cs="Arial"/>
          <w:sz w:val="28"/>
          <w:szCs w:val="28"/>
        </w:rPr>
        <w:t xml:space="preserve">genérica </w:t>
      </w:r>
      <w:r w:rsidR="00122ADF">
        <w:rPr>
          <w:rFonts w:ascii="Bookman Old Style" w:hAnsi="Bookman Old Style" w:cs="Arial"/>
          <w:sz w:val="28"/>
          <w:szCs w:val="28"/>
        </w:rPr>
        <w:t>a la “</w:t>
      </w:r>
      <w:r w:rsidR="00122ADF" w:rsidRPr="00EF6C92">
        <w:rPr>
          <w:rFonts w:ascii="Bookman Old Style" w:hAnsi="Bookman Old Style" w:cs="Arial"/>
          <w:i/>
          <w:sz w:val="28"/>
          <w:szCs w:val="28"/>
        </w:rPr>
        <w:t>gran cantida</w:t>
      </w:r>
      <w:r w:rsidR="00EF6C92" w:rsidRPr="00EF6C92">
        <w:rPr>
          <w:rFonts w:ascii="Bookman Old Style" w:hAnsi="Bookman Old Style" w:cs="Arial"/>
          <w:i/>
          <w:sz w:val="28"/>
          <w:szCs w:val="28"/>
        </w:rPr>
        <w:t>d</w:t>
      </w:r>
      <w:r w:rsidR="00122ADF" w:rsidRPr="00EF6C92">
        <w:rPr>
          <w:rFonts w:ascii="Bookman Old Style" w:hAnsi="Bookman Old Style" w:cs="Arial"/>
          <w:i/>
          <w:sz w:val="28"/>
          <w:szCs w:val="28"/>
        </w:rPr>
        <w:t xml:space="preserve"> </w:t>
      </w:r>
      <w:r w:rsidR="00122ADF" w:rsidRPr="00EF6C92">
        <w:rPr>
          <w:rFonts w:ascii="Bookman Old Style" w:hAnsi="Bookman Old Style" w:cs="Arial"/>
          <w:i/>
          <w:sz w:val="28"/>
          <w:szCs w:val="28"/>
        </w:rPr>
        <w:lastRenderedPageBreak/>
        <w:t>de declaraciones</w:t>
      </w:r>
      <w:r w:rsidR="00EF6C92">
        <w:rPr>
          <w:rFonts w:ascii="Bookman Old Style" w:hAnsi="Bookman Old Style" w:cs="Arial"/>
          <w:sz w:val="28"/>
          <w:szCs w:val="28"/>
        </w:rPr>
        <w:t>”</w:t>
      </w:r>
      <w:r w:rsidR="009855BB">
        <w:rPr>
          <w:rFonts w:ascii="Bookman Old Style" w:hAnsi="Bookman Old Style" w:cs="Arial"/>
          <w:sz w:val="28"/>
          <w:szCs w:val="28"/>
        </w:rPr>
        <w:t>; y de otra,</w:t>
      </w:r>
      <w:r w:rsidR="00864F16">
        <w:rPr>
          <w:rFonts w:ascii="Bookman Old Style" w:hAnsi="Bookman Old Style" w:cs="Arial"/>
          <w:sz w:val="28"/>
          <w:szCs w:val="28"/>
        </w:rPr>
        <w:t xml:space="preserve"> </w:t>
      </w:r>
      <w:r w:rsidR="00780D17">
        <w:rPr>
          <w:rFonts w:ascii="Bookman Old Style" w:hAnsi="Bookman Old Style" w:cs="Arial"/>
          <w:sz w:val="28"/>
          <w:szCs w:val="28"/>
        </w:rPr>
        <w:t xml:space="preserve">al dejar sentado </w:t>
      </w:r>
      <w:r w:rsidR="009855BB">
        <w:rPr>
          <w:rFonts w:ascii="Bookman Old Style" w:hAnsi="Bookman Old Style" w:cs="Arial"/>
          <w:sz w:val="28"/>
          <w:szCs w:val="28"/>
        </w:rPr>
        <w:t>que “</w:t>
      </w:r>
      <w:r w:rsidR="009855BB" w:rsidRPr="009855BB">
        <w:rPr>
          <w:rFonts w:ascii="Bookman Old Style" w:hAnsi="Bookman Old Style" w:cs="Arial"/>
          <w:i/>
          <w:sz w:val="28"/>
          <w:szCs w:val="28"/>
        </w:rPr>
        <w:t>en ningún momento y por medio de ninguna prueba</w:t>
      </w:r>
      <w:r w:rsidR="009855BB">
        <w:rPr>
          <w:rFonts w:ascii="Bookman Old Style" w:hAnsi="Bookman Old Style" w:cs="Arial"/>
          <w:sz w:val="28"/>
          <w:szCs w:val="28"/>
        </w:rPr>
        <w:t>”.</w:t>
      </w:r>
    </w:p>
    <w:p w14:paraId="4A8CEB9E" w14:textId="77777777" w:rsidR="00864F16" w:rsidRDefault="00864F16" w:rsidP="004F0EB8">
      <w:pPr>
        <w:spacing w:line="360" w:lineRule="auto"/>
        <w:ind w:firstLine="709"/>
        <w:jc w:val="both"/>
        <w:rPr>
          <w:rFonts w:ascii="Bookman Old Style" w:hAnsi="Bookman Old Style" w:cs="Arial"/>
          <w:sz w:val="28"/>
          <w:szCs w:val="28"/>
        </w:rPr>
      </w:pPr>
    </w:p>
    <w:p w14:paraId="0F45014F" w14:textId="20EF622F" w:rsidR="00653604" w:rsidRDefault="00864F16" w:rsidP="004F0EB8">
      <w:pPr>
        <w:spacing w:line="360" w:lineRule="auto"/>
        <w:ind w:firstLine="709"/>
        <w:jc w:val="both"/>
        <w:rPr>
          <w:rFonts w:ascii="Bookman Old Style" w:hAnsi="Bookman Old Style" w:cs="Arial"/>
          <w:sz w:val="28"/>
          <w:szCs w:val="28"/>
        </w:rPr>
      </w:pPr>
      <w:r>
        <w:rPr>
          <w:rFonts w:ascii="Bookman Old Style" w:hAnsi="Bookman Old Style" w:cs="Arial"/>
          <w:sz w:val="28"/>
          <w:szCs w:val="28"/>
        </w:rPr>
        <w:t>Lo mismo, al señalar el sentido de una y otra a</w:t>
      </w:r>
      <w:r w:rsidR="00780D17">
        <w:rPr>
          <w:rFonts w:ascii="Bookman Old Style" w:hAnsi="Bookman Old Style" w:cs="Arial"/>
          <w:sz w:val="28"/>
          <w:szCs w:val="28"/>
        </w:rPr>
        <w:t>serción. La</w:t>
      </w:r>
      <w:r w:rsidR="001D41E8">
        <w:rPr>
          <w:rFonts w:ascii="Bookman Old Style" w:hAnsi="Bookman Old Style" w:cs="Arial"/>
          <w:sz w:val="28"/>
          <w:szCs w:val="28"/>
        </w:rPr>
        <w:t xml:space="preserve"> “</w:t>
      </w:r>
      <w:r w:rsidR="001D41E8" w:rsidRPr="00EF6C92">
        <w:rPr>
          <w:rFonts w:ascii="Bookman Old Style" w:hAnsi="Bookman Old Style" w:cs="Arial"/>
          <w:i/>
          <w:sz w:val="28"/>
          <w:szCs w:val="28"/>
        </w:rPr>
        <w:t>gran cantidad de declaraciones</w:t>
      </w:r>
      <w:r w:rsidR="001D41E8">
        <w:rPr>
          <w:rFonts w:ascii="Bookman Old Style" w:hAnsi="Bookman Old Style" w:cs="Arial"/>
          <w:sz w:val="28"/>
          <w:szCs w:val="28"/>
        </w:rPr>
        <w:t xml:space="preserve">, </w:t>
      </w:r>
      <w:r w:rsidR="00F63A61">
        <w:rPr>
          <w:rFonts w:ascii="Bookman Old Style" w:hAnsi="Bookman Old Style" w:cs="Arial"/>
          <w:sz w:val="28"/>
          <w:szCs w:val="28"/>
        </w:rPr>
        <w:t>para</w:t>
      </w:r>
      <w:r w:rsidR="005830FC">
        <w:rPr>
          <w:rFonts w:ascii="Bookman Old Style" w:hAnsi="Bookman Old Style" w:cs="Arial"/>
          <w:sz w:val="28"/>
          <w:szCs w:val="28"/>
        </w:rPr>
        <w:t xml:space="preserve"> dejar demostrada, en efecto, la existencia de </w:t>
      </w:r>
      <w:r w:rsidR="00F63A61">
        <w:rPr>
          <w:rFonts w:ascii="Bookman Old Style" w:hAnsi="Bookman Old Style" w:cs="Arial"/>
          <w:sz w:val="28"/>
          <w:szCs w:val="28"/>
        </w:rPr>
        <w:t>una “</w:t>
      </w:r>
      <w:r w:rsidR="00F63A61" w:rsidRPr="00F63A61">
        <w:rPr>
          <w:rFonts w:ascii="Bookman Old Style" w:hAnsi="Bookman Old Style" w:cs="Arial"/>
          <w:i/>
          <w:sz w:val="28"/>
          <w:szCs w:val="28"/>
        </w:rPr>
        <w:t xml:space="preserve">relación </w:t>
      </w:r>
      <w:r w:rsidR="00BF0861">
        <w:rPr>
          <w:rFonts w:ascii="Bookman Old Style" w:hAnsi="Bookman Old Style" w:cs="Arial"/>
          <w:i/>
          <w:sz w:val="28"/>
          <w:szCs w:val="28"/>
        </w:rPr>
        <w:t xml:space="preserve">comercial entre el demandante y la </w:t>
      </w:r>
      <w:r w:rsidR="00F63A61" w:rsidRPr="00F63A61">
        <w:rPr>
          <w:rFonts w:ascii="Bookman Old Style" w:hAnsi="Bookman Old Style" w:cs="Arial"/>
          <w:i/>
          <w:sz w:val="28"/>
          <w:szCs w:val="28"/>
        </w:rPr>
        <w:t>demandada</w:t>
      </w:r>
      <w:r w:rsidR="00F63A61">
        <w:rPr>
          <w:rFonts w:ascii="Bookman Old Style" w:hAnsi="Bookman Old Style" w:cs="Arial"/>
          <w:sz w:val="28"/>
          <w:szCs w:val="28"/>
        </w:rPr>
        <w:t>”</w:t>
      </w:r>
      <w:r w:rsidR="00C73424">
        <w:rPr>
          <w:rFonts w:ascii="Bookman Old Style" w:hAnsi="Bookman Old Style" w:cs="Arial"/>
          <w:sz w:val="28"/>
          <w:szCs w:val="28"/>
        </w:rPr>
        <w:t>, pero no de agencia comercial, sino de distribución para la reventa</w:t>
      </w:r>
      <w:r w:rsidR="00F63A61">
        <w:rPr>
          <w:rFonts w:ascii="Bookman Old Style" w:hAnsi="Bookman Old Style" w:cs="Arial"/>
          <w:sz w:val="28"/>
          <w:szCs w:val="28"/>
        </w:rPr>
        <w:t>;</w:t>
      </w:r>
      <w:r w:rsidR="00DA7F4B">
        <w:rPr>
          <w:rFonts w:ascii="Bookman Old Style" w:hAnsi="Bookman Old Style" w:cs="Arial"/>
          <w:sz w:val="28"/>
          <w:szCs w:val="28"/>
        </w:rPr>
        <w:t xml:space="preserve"> y </w:t>
      </w:r>
      <w:r w:rsidR="001D41E8">
        <w:rPr>
          <w:rFonts w:ascii="Bookman Old Style" w:hAnsi="Bookman Old Style" w:cs="Arial"/>
          <w:sz w:val="28"/>
          <w:szCs w:val="28"/>
        </w:rPr>
        <w:t>“</w:t>
      </w:r>
      <w:r w:rsidR="001D41E8" w:rsidRPr="009855BB">
        <w:rPr>
          <w:rFonts w:ascii="Bookman Old Style" w:hAnsi="Bookman Old Style" w:cs="Arial"/>
          <w:i/>
          <w:sz w:val="28"/>
          <w:szCs w:val="28"/>
        </w:rPr>
        <w:t>en ningún momento y por medio de ninguna prueba</w:t>
      </w:r>
      <w:r w:rsidR="001D41E8">
        <w:rPr>
          <w:rFonts w:ascii="Bookman Old Style" w:hAnsi="Bookman Old Style" w:cs="Arial"/>
          <w:sz w:val="28"/>
          <w:szCs w:val="28"/>
        </w:rPr>
        <w:t>”</w:t>
      </w:r>
      <w:r w:rsidR="00C771D2">
        <w:rPr>
          <w:rFonts w:ascii="Bookman Old Style" w:hAnsi="Bookman Old Style" w:cs="Arial"/>
          <w:sz w:val="28"/>
          <w:szCs w:val="28"/>
        </w:rPr>
        <w:t xml:space="preserve">, </w:t>
      </w:r>
      <w:r w:rsidR="00DA7F4B">
        <w:rPr>
          <w:rFonts w:ascii="Bookman Old Style" w:hAnsi="Bookman Old Style" w:cs="Arial"/>
          <w:sz w:val="28"/>
          <w:szCs w:val="28"/>
        </w:rPr>
        <w:t>para sign</w:t>
      </w:r>
      <w:r w:rsidR="00C73424">
        <w:rPr>
          <w:rFonts w:ascii="Bookman Old Style" w:hAnsi="Bookman Old Style" w:cs="Arial"/>
          <w:sz w:val="28"/>
          <w:szCs w:val="28"/>
        </w:rPr>
        <w:t>ificar</w:t>
      </w:r>
      <w:r w:rsidR="005830FC">
        <w:rPr>
          <w:rFonts w:ascii="Bookman Old Style" w:hAnsi="Bookman Old Style" w:cs="Arial"/>
          <w:sz w:val="28"/>
          <w:szCs w:val="28"/>
        </w:rPr>
        <w:t xml:space="preserve"> la aus</w:t>
      </w:r>
      <w:r w:rsidR="00A27ECD">
        <w:rPr>
          <w:rFonts w:ascii="Bookman Old Style" w:hAnsi="Bookman Old Style" w:cs="Arial"/>
          <w:sz w:val="28"/>
          <w:szCs w:val="28"/>
        </w:rPr>
        <w:t>encia en el acervo demostrativo de</w:t>
      </w:r>
      <w:r w:rsidR="00441783">
        <w:rPr>
          <w:rFonts w:ascii="Bookman Old Style" w:hAnsi="Bookman Old Style" w:cs="Arial"/>
          <w:sz w:val="28"/>
          <w:szCs w:val="28"/>
        </w:rPr>
        <w:t xml:space="preserve"> un </w:t>
      </w:r>
      <w:r w:rsidR="00A27ECD">
        <w:rPr>
          <w:rFonts w:ascii="Bookman Old Style" w:hAnsi="Bookman Old Style" w:cs="Arial"/>
          <w:sz w:val="28"/>
          <w:szCs w:val="28"/>
        </w:rPr>
        <w:t>hecho</w:t>
      </w:r>
      <w:r w:rsidR="00653604">
        <w:rPr>
          <w:rFonts w:ascii="Bookman Old Style" w:hAnsi="Bookman Old Style" w:cs="Arial"/>
          <w:sz w:val="28"/>
          <w:szCs w:val="28"/>
        </w:rPr>
        <w:t xml:space="preserve"> </w:t>
      </w:r>
      <w:r w:rsidR="00A27ECD">
        <w:rPr>
          <w:rFonts w:ascii="Bookman Old Style" w:hAnsi="Bookman Old Style" w:cs="Arial"/>
          <w:sz w:val="28"/>
          <w:szCs w:val="28"/>
        </w:rPr>
        <w:t>que indica</w:t>
      </w:r>
      <w:r w:rsidR="00653604">
        <w:rPr>
          <w:rFonts w:ascii="Bookman Old Style" w:hAnsi="Bookman Old Style" w:cs="Arial"/>
          <w:sz w:val="28"/>
          <w:szCs w:val="28"/>
        </w:rPr>
        <w:t>ra que Omar Antonio Hincapié Osorio “</w:t>
      </w:r>
      <w:r w:rsidR="00653604" w:rsidRPr="00441783">
        <w:rPr>
          <w:rFonts w:ascii="Bookman Old Style" w:hAnsi="Bookman Old Style" w:cs="Arial"/>
          <w:i/>
          <w:sz w:val="28"/>
          <w:szCs w:val="28"/>
        </w:rPr>
        <w:t>actuaba en representación</w:t>
      </w:r>
      <w:r w:rsidR="00653604">
        <w:rPr>
          <w:rFonts w:ascii="Bookman Old Style" w:hAnsi="Bookman Old Style" w:cs="Arial"/>
          <w:sz w:val="28"/>
          <w:szCs w:val="28"/>
        </w:rPr>
        <w:t>” de la Compañía de Galletas Noel S.A.</w:t>
      </w:r>
    </w:p>
    <w:p w14:paraId="448582D0" w14:textId="77777777" w:rsidR="00441783" w:rsidRDefault="00441783" w:rsidP="004F0EB8">
      <w:pPr>
        <w:spacing w:line="360" w:lineRule="auto"/>
        <w:ind w:firstLine="709"/>
        <w:jc w:val="both"/>
        <w:rPr>
          <w:rFonts w:ascii="Bookman Old Style" w:hAnsi="Bookman Old Style" w:cs="Arial"/>
          <w:sz w:val="28"/>
          <w:szCs w:val="28"/>
        </w:rPr>
      </w:pPr>
    </w:p>
    <w:p w14:paraId="79FF279C" w14:textId="5596F2C0" w:rsidR="00B4032D" w:rsidRDefault="00E55C68" w:rsidP="009B698D">
      <w:pPr>
        <w:spacing w:line="360" w:lineRule="auto"/>
        <w:ind w:firstLine="709"/>
        <w:jc w:val="both"/>
        <w:rPr>
          <w:rFonts w:ascii="Bookman Old Style" w:hAnsi="Bookman Old Style" w:cs="Arial"/>
          <w:sz w:val="28"/>
          <w:szCs w:val="28"/>
        </w:rPr>
      </w:pPr>
      <w:r>
        <w:rPr>
          <w:rFonts w:ascii="Bookman Old Style" w:hAnsi="Bookman Old Style" w:cs="Arial"/>
          <w:sz w:val="28"/>
          <w:szCs w:val="28"/>
        </w:rPr>
        <w:t>3.4.3.</w:t>
      </w:r>
      <w:r w:rsidR="00C771D2">
        <w:rPr>
          <w:rFonts w:ascii="Bookman Old Style" w:hAnsi="Bookman Old Style" w:cs="Arial"/>
          <w:sz w:val="28"/>
          <w:szCs w:val="28"/>
        </w:rPr>
        <w:t>3</w:t>
      </w:r>
      <w:r>
        <w:rPr>
          <w:rFonts w:ascii="Bookman Old Style" w:hAnsi="Bookman Old Style" w:cs="Arial"/>
          <w:sz w:val="28"/>
          <w:szCs w:val="28"/>
        </w:rPr>
        <w:t>.</w:t>
      </w:r>
      <w:r w:rsidR="00C771D2">
        <w:rPr>
          <w:rFonts w:ascii="Bookman Old Style" w:hAnsi="Bookman Old Style" w:cs="Arial"/>
          <w:sz w:val="28"/>
          <w:szCs w:val="28"/>
        </w:rPr>
        <w:t xml:space="preserve"> </w:t>
      </w:r>
      <w:r w:rsidR="00AF5E69">
        <w:rPr>
          <w:rFonts w:ascii="Bookman Old Style" w:hAnsi="Bookman Old Style" w:cs="Arial"/>
          <w:sz w:val="28"/>
          <w:szCs w:val="28"/>
        </w:rPr>
        <w:t>En adición,</w:t>
      </w:r>
      <w:r w:rsidR="00BF0861">
        <w:rPr>
          <w:rFonts w:ascii="Bookman Old Style" w:hAnsi="Bookman Old Style" w:cs="Arial"/>
          <w:sz w:val="28"/>
          <w:szCs w:val="28"/>
        </w:rPr>
        <w:t xml:space="preserve"> </w:t>
      </w:r>
      <w:r w:rsidR="00AF5E69">
        <w:rPr>
          <w:rFonts w:ascii="Bookman Old Style" w:hAnsi="Bookman Old Style" w:cs="Arial"/>
          <w:sz w:val="28"/>
          <w:szCs w:val="28"/>
        </w:rPr>
        <w:t>observa</w:t>
      </w:r>
      <w:r w:rsidR="00425954">
        <w:rPr>
          <w:rFonts w:ascii="Bookman Old Style" w:hAnsi="Bookman Old Style" w:cs="Arial"/>
          <w:sz w:val="28"/>
          <w:szCs w:val="28"/>
        </w:rPr>
        <w:t xml:space="preserve"> la Corte </w:t>
      </w:r>
      <w:r w:rsidR="00475BBE">
        <w:rPr>
          <w:rFonts w:ascii="Bookman Old Style" w:hAnsi="Bookman Old Style" w:cs="Arial"/>
          <w:sz w:val="28"/>
          <w:szCs w:val="28"/>
        </w:rPr>
        <w:t xml:space="preserve">que el </w:t>
      </w:r>
      <w:r w:rsidR="00475BBE" w:rsidRPr="00475BBE">
        <w:rPr>
          <w:rFonts w:ascii="Bookman Old Style" w:hAnsi="Bookman Old Style" w:cs="Arial"/>
          <w:i/>
          <w:sz w:val="28"/>
          <w:szCs w:val="28"/>
        </w:rPr>
        <w:t>ad-quem</w:t>
      </w:r>
      <w:r w:rsidR="00475BBE">
        <w:rPr>
          <w:rFonts w:ascii="Bookman Old Style" w:hAnsi="Bookman Old Style" w:cs="Arial"/>
          <w:sz w:val="28"/>
          <w:szCs w:val="28"/>
        </w:rPr>
        <w:t xml:space="preserve"> </w:t>
      </w:r>
      <w:r w:rsidR="00AD4DEA">
        <w:rPr>
          <w:rFonts w:ascii="Bookman Old Style" w:hAnsi="Bookman Old Style" w:cs="Arial"/>
          <w:sz w:val="28"/>
          <w:szCs w:val="28"/>
        </w:rPr>
        <w:t>no at</w:t>
      </w:r>
      <w:r w:rsidR="00475BBE">
        <w:rPr>
          <w:rFonts w:ascii="Bookman Old Style" w:hAnsi="Bookman Old Style" w:cs="Arial"/>
          <w:sz w:val="28"/>
          <w:szCs w:val="28"/>
        </w:rPr>
        <w:t xml:space="preserve">ó </w:t>
      </w:r>
      <w:r w:rsidR="00A75CAE">
        <w:rPr>
          <w:rFonts w:ascii="Bookman Old Style" w:hAnsi="Bookman Old Style" w:cs="Arial"/>
          <w:sz w:val="28"/>
          <w:szCs w:val="28"/>
        </w:rPr>
        <w:t>dichas aserciones</w:t>
      </w:r>
      <w:r w:rsidR="00792723">
        <w:rPr>
          <w:rFonts w:ascii="Bookman Old Style" w:hAnsi="Bookman Old Style" w:cs="Arial"/>
          <w:sz w:val="28"/>
          <w:szCs w:val="28"/>
        </w:rPr>
        <w:t xml:space="preserve"> y conclusiones </w:t>
      </w:r>
      <w:r w:rsidR="00992987">
        <w:rPr>
          <w:rFonts w:ascii="Bookman Old Style" w:hAnsi="Bookman Old Style" w:cs="Arial"/>
          <w:sz w:val="28"/>
          <w:szCs w:val="28"/>
        </w:rPr>
        <w:t>a</w:t>
      </w:r>
      <w:r w:rsidR="00AF5E69">
        <w:rPr>
          <w:rFonts w:ascii="Bookman Old Style" w:hAnsi="Bookman Old Style" w:cs="Arial"/>
          <w:sz w:val="28"/>
          <w:szCs w:val="28"/>
        </w:rPr>
        <w:t xml:space="preserve"> </w:t>
      </w:r>
      <w:r w:rsidR="00C771D2">
        <w:rPr>
          <w:rFonts w:ascii="Bookman Old Style" w:hAnsi="Bookman Old Style" w:cs="Arial"/>
          <w:sz w:val="28"/>
          <w:szCs w:val="28"/>
        </w:rPr>
        <w:t>un medio</w:t>
      </w:r>
      <w:r w:rsidR="00425954">
        <w:rPr>
          <w:rFonts w:ascii="Bookman Old Style" w:hAnsi="Bookman Old Style" w:cs="Arial"/>
          <w:sz w:val="28"/>
          <w:szCs w:val="28"/>
        </w:rPr>
        <w:t xml:space="preserve"> de convicción </w:t>
      </w:r>
      <w:r w:rsidR="003C41F3">
        <w:rPr>
          <w:rFonts w:ascii="Bookman Old Style" w:hAnsi="Bookman Old Style" w:cs="Arial"/>
          <w:sz w:val="28"/>
          <w:szCs w:val="28"/>
        </w:rPr>
        <w:t>en particular</w:t>
      </w:r>
      <w:r w:rsidR="00825276">
        <w:rPr>
          <w:rFonts w:ascii="Bookman Old Style" w:hAnsi="Bookman Old Style" w:cs="Arial"/>
          <w:sz w:val="28"/>
          <w:szCs w:val="28"/>
        </w:rPr>
        <w:t xml:space="preserve">, </w:t>
      </w:r>
      <w:r w:rsidR="007B523F">
        <w:rPr>
          <w:rFonts w:ascii="Bookman Old Style" w:hAnsi="Bookman Old Style" w:cs="Arial"/>
          <w:sz w:val="28"/>
          <w:szCs w:val="28"/>
        </w:rPr>
        <w:t xml:space="preserve">en tanto, </w:t>
      </w:r>
      <w:r w:rsidR="003435E1">
        <w:rPr>
          <w:rFonts w:ascii="Bookman Old Style" w:hAnsi="Bookman Old Style" w:cs="Arial"/>
          <w:sz w:val="28"/>
          <w:szCs w:val="28"/>
        </w:rPr>
        <w:t>las eslabonó a las “</w:t>
      </w:r>
      <w:r w:rsidR="003435E1" w:rsidRPr="003435E1">
        <w:rPr>
          <w:rFonts w:ascii="Bookman Old Style" w:hAnsi="Bookman Old Style" w:cs="Arial"/>
          <w:i/>
          <w:sz w:val="28"/>
          <w:szCs w:val="28"/>
        </w:rPr>
        <w:t>prácticas comerciales actuales</w:t>
      </w:r>
      <w:r w:rsidR="003435E1">
        <w:rPr>
          <w:rFonts w:ascii="Bookman Old Style" w:hAnsi="Bookman Old Style" w:cs="Arial"/>
          <w:sz w:val="28"/>
          <w:szCs w:val="28"/>
        </w:rPr>
        <w:t>”</w:t>
      </w:r>
      <w:r w:rsidR="00DB203D">
        <w:rPr>
          <w:rFonts w:ascii="Bookman Old Style" w:hAnsi="Bookman Old Style" w:cs="Arial"/>
          <w:sz w:val="28"/>
          <w:szCs w:val="28"/>
        </w:rPr>
        <w:t xml:space="preserve">, esto es, </w:t>
      </w:r>
      <w:r w:rsidR="003435E1">
        <w:rPr>
          <w:rFonts w:ascii="Bookman Old Style" w:hAnsi="Bookman Old Style" w:cs="Arial"/>
          <w:sz w:val="28"/>
          <w:szCs w:val="28"/>
        </w:rPr>
        <w:t>a las reglas</w:t>
      </w:r>
      <w:r w:rsidR="00825276">
        <w:rPr>
          <w:rFonts w:ascii="Bookman Old Style" w:hAnsi="Bookman Old Style" w:cs="Arial"/>
          <w:sz w:val="28"/>
          <w:szCs w:val="28"/>
        </w:rPr>
        <w:t xml:space="preserve"> de la experiencia. En ese orden, </w:t>
      </w:r>
      <w:r w:rsidR="007B523F">
        <w:rPr>
          <w:rFonts w:ascii="Bookman Old Style" w:hAnsi="Bookman Old Style" w:cs="Arial"/>
          <w:sz w:val="28"/>
          <w:szCs w:val="28"/>
        </w:rPr>
        <w:t>la valoración de las pruebas</w:t>
      </w:r>
      <w:r w:rsidR="00825276">
        <w:rPr>
          <w:rFonts w:ascii="Bookman Old Style" w:hAnsi="Bookman Old Style" w:cs="Arial"/>
          <w:sz w:val="28"/>
          <w:szCs w:val="28"/>
        </w:rPr>
        <w:t xml:space="preserve">, al margen del acierto, </w:t>
      </w:r>
      <w:r w:rsidR="00CA1F02">
        <w:rPr>
          <w:rFonts w:ascii="Bookman Old Style" w:hAnsi="Bookman Old Style" w:cs="Arial"/>
          <w:sz w:val="28"/>
          <w:szCs w:val="28"/>
        </w:rPr>
        <w:t>no fu</w:t>
      </w:r>
      <w:r w:rsidR="00750E93">
        <w:rPr>
          <w:rFonts w:ascii="Bookman Old Style" w:hAnsi="Bookman Old Style" w:cs="Arial"/>
          <w:sz w:val="28"/>
          <w:szCs w:val="28"/>
        </w:rPr>
        <w:t>e</w:t>
      </w:r>
      <w:r w:rsidR="007B523F">
        <w:rPr>
          <w:rFonts w:ascii="Bookman Old Style" w:hAnsi="Bookman Old Style" w:cs="Arial"/>
          <w:sz w:val="28"/>
          <w:szCs w:val="28"/>
        </w:rPr>
        <w:t xml:space="preserve"> aislada</w:t>
      </w:r>
      <w:r w:rsidR="007432CF">
        <w:rPr>
          <w:rFonts w:ascii="Bookman Old Style" w:hAnsi="Bookman Old Style" w:cs="Arial"/>
          <w:sz w:val="28"/>
          <w:szCs w:val="28"/>
        </w:rPr>
        <w:t xml:space="preserve"> ni </w:t>
      </w:r>
      <w:r w:rsidR="007B523F">
        <w:rPr>
          <w:rFonts w:ascii="Bookman Old Style" w:hAnsi="Bookman Old Style" w:cs="Arial"/>
          <w:sz w:val="28"/>
          <w:szCs w:val="28"/>
        </w:rPr>
        <w:t>inopinada</w:t>
      </w:r>
      <w:r w:rsidR="007432CF">
        <w:rPr>
          <w:rFonts w:ascii="Bookman Old Style" w:hAnsi="Bookman Old Style" w:cs="Arial"/>
          <w:sz w:val="28"/>
          <w:szCs w:val="28"/>
        </w:rPr>
        <w:t>, sino</w:t>
      </w:r>
      <w:r w:rsidR="007B523F">
        <w:rPr>
          <w:rFonts w:ascii="Bookman Old Style" w:hAnsi="Bookman Old Style" w:cs="Arial"/>
          <w:sz w:val="28"/>
          <w:szCs w:val="28"/>
        </w:rPr>
        <w:t xml:space="preserve"> integrada</w:t>
      </w:r>
      <w:r w:rsidR="007432CF">
        <w:rPr>
          <w:rFonts w:ascii="Bookman Old Style" w:hAnsi="Bookman Old Style" w:cs="Arial"/>
          <w:sz w:val="28"/>
          <w:szCs w:val="28"/>
        </w:rPr>
        <w:t xml:space="preserve"> y </w:t>
      </w:r>
      <w:r w:rsidR="00750E93">
        <w:rPr>
          <w:rFonts w:ascii="Bookman Old Style" w:hAnsi="Bookman Old Style" w:cs="Arial"/>
          <w:sz w:val="28"/>
          <w:szCs w:val="28"/>
        </w:rPr>
        <w:t>razonada</w:t>
      </w:r>
      <w:r w:rsidR="007B523F">
        <w:rPr>
          <w:rFonts w:ascii="Bookman Old Style" w:hAnsi="Bookman Old Style" w:cs="Arial"/>
          <w:sz w:val="28"/>
          <w:szCs w:val="28"/>
        </w:rPr>
        <w:t>.</w:t>
      </w:r>
    </w:p>
    <w:p w14:paraId="218099F3" w14:textId="522DA725" w:rsidR="00DB6E85" w:rsidRDefault="0090402F" w:rsidP="009B698D">
      <w:pPr>
        <w:spacing w:line="360" w:lineRule="auto"/>
        <w:ind w:firstLine="709"/>
        <w:jc w:val="both"/>
        <w:rPr>
          <w:rFonts w:ascii="Bookman Old Style" w:hAnsi="Bookman Old Style" w:cs="Arial"/>
          <w:sz w:val="28"/>
          <w:szCs w:val="28"/>
        </w:rPr>
      </w:pPr>
      <w:r>
        <w:rPr>
          <w:rFonts w:ascii="Bookman Old Style" w:hAnsi="Bookman Old Style" w:cs="Arial"/>
          <w:sz w:val="28"/>
          <w:szCs w:val="28"/>
        </w:rPr>
        <w:t xml:space="preserve">Lo anterior, al </w:t>
      </w:r>
      <w:r w:rsidR="008606E8">
        <w:rPr>
          <w:rFonts w:ascii="Bookman Old Style" w:hAnsi="Bookman Old Style" w:cs="Arial"/>
          <w:sz w:val="28"/>
          <w:szCs w:val="28"/>
        </w:rPr>
        <w:t>decir</w:t>
      </w:r>
      <w:r w:rsidR="00695CBF">
        <w:rPr>
          <w:rFonts w:ascii="Bookman Old Style" w:hAnsi="Bookman Old Style" w:cs="Arial"/>
          <w:sz w:val="28"/>
          <w:szCs w:val="28"/>
        </w:rPr>
        <w:t xml:space="preserve"> en todo el </w:t>
      </w:r>
      <w:r>
        <w:rPr>
          <w:rFonts w:ascii="Bookman Old Style" w:hAnsi="Bookman Old Style" w:cs="Arial"/>
          <w:sz w:val="28"/>
          <w:szCs w:val="28"/>
        </w:rPr>
        <w:t xml:space="preserve">contexto </w:t>
      </w:r>
      <w:r w:rsidR="008606E8">
        <w:rPr>
          <w:rFonts w:ascii="Bookman Old Style" w:hAnsi="Bookman Old Style" w:cs="Arial"/>
          <w:sz w:val="28"/>
          <w:szCs w:val="28"/>
        </w:rPr>
        <w:t xml:space="preserve">que </w:t>
      </w:r>
      <w:r w:rsidR="00655FB6" w:rsidRPr="000573F7">
        <w:rPr>
          <w:rFonts w:ascii="Bookman Old Style" w:hAnsi="Bookman Old Style" w:cs="Arial"/>
          <w:sz w:val="28"/>
          <w:szCs w:val="28"/>
        </w:rPr>
        <w:t>“</w:t>
      </w:r>
      <w:r w:rsidR="00DB6E85">
        <w:rPr>
          <w:rFonts w:ascii="Bookman Old Style" w:hAnsi="Bookman Old Style" w:cs="Arial"/>
          <w:sz w:val="28"/>
          <w:szCs w:val="28"/>
        </w:rPr>
        <w:t xml:space="preserve">[el] </w:t>
      </w:r>
      <w:r w:rsidR="00655FB6" w:rsidRPr="000573F7">
        <w:rPr>
          <w:rFonts w:ascii="Bookman Old Style" w:hAnsi="Bookman Old Style" w:cs="Arial"/>
          <w:i/>
          <w:sz w:val="28"/>
          <w:szCs w:val="28"/>
        </w:rPr>
        <w:t xml:space="preserve">suministro de una base de datos, la recomendación para utilizar un </w:t>
      </w:r>
      <w:r w:rsidR="00655FB6" w:rsidRPr="000573F7">
        <w:rPr>
          <w:rFonts w:ascii="Bookman Old Style" w:hAnsi="Bookman Old Style" w:cs="Arial"/>
          <w:i/>
          <w:sz w:val="28"/>
          <w:szCs w:val="28"/>
        </w:rPr>
        <w:lastRenderedPageBreak/>
        <w:t>programa que permita desarrollar mejor la administración de las ventas e incluso la sugerencia para que se contrate un empleado, no constituye prueba de que el demandante actuaba en representación y promoción de la empresa de la demandada</w:t>
      </w:r>
      <w:r w:rsidR="00DB6E85">
        <w:rPr>
          <w:rFonts w:ascii="Bookman Old Style" w:hAnsi="Bookman Old Style" w:cs="Arial"/>
          <w:sz w:val="28"/>
          <w:szCs w:val="28"/>
        </w:rPr>
        <w:t>”.</w:t>
      </w:r>
    </w:p>
    <w:p w14:paraId="56CC66AC" w14:textId="5D9ECFE6" w:rsidR="00655FB6" w:rsidRDefault="00655FB6" w:rsidP="00655FB6">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 </w:t>
      </w:r>
    </w:p>
    <w:p w14:paraId="7C6D451A" w14:textId="4DFFCDA7" w:rsidR="00023DBF" w:rsidRDefault="00E91F4D" w:rsidP="00655FB6">
      <w:pPr>
        <w:spacing w:line="360" w:lineRule="auto"/>
        <w:ind w:firstLine="709"/>
        <w:jc w:val="both"/>
        <w:rPr>
          <w:rFonts w:ascii="Bookman Old Style" w:hAnsi="Bookman Old Style" w:cs="Arial"/>
          <w:sz w:val="28"/>
          <w:szCs w:val="28"/>
        </w:rPr>
      </w:pPr>
      <w:r>
        <w:rPr>
          <w:rFonts w:ascii="Bookman Old Style" w:hAnsi="Bookman Old Style" w:cs="Arial"/>
          <w:sz w:val="28"/>
          <w:szCs w:val="28"/>
        </w:rPr>
        <w:t xml:space="preserve">Igualmente, al sostener </w:t>
      </w:r>
      <w:r w:rsidR="00DB3A3E">
        <w:rPr>
          <w:rFonts w:ascii="Bookman Old Style" w:hAnsi="Bookman Old Style" w:cs="Arial"/>
          <w:sz w:val="28"/>
          <w:szCs w:val="28"/>
        </w:rPr>
        <w:t>que “</w:t>
      </w:r>
      <w:r w:rsidR="00DB3A3E" w:rsidRPr="00023DBF">
        <w:rPr>
          <w:rFonts w:ascii="Bookman Old Style" w:hAnsi="Bookman Old Style" w:cs="Arial"/>
          <w:i/>
          <w:sz w:val="28"/>
          <w:szCs w:val="28"/>
        </w:rPr>
        <w:t xml:space="preserve">(…) hechos como la entrega de bonos, camisetas y el cumplimiento de ciertas directrices trazadas por el productor no desvirtúan la existencia de un contrato de compraventa; las </w:t>
      </w:r>
      <w:r w:rsidR="00655FB6" w:rsidRPr="000573F7">
        <w:rPr>
          <w:rFonts w:ascii="Bookman Old Style" w:hAnsi="Bookman Old Style" w:cs="Arial"/>
          <w:i/>
          <w:sz w:val="28"/>
          <w:szCs w:val="28"/>
        </w:rPr>
        <w:t>prácticas comerciales actuales demuestran que quien suministra o vende un producto o servicio lo hace en colaboración directa con sus clientes, dando asesoría, otorgando premios, descuentos y realizando un acompañamiento que le permita una relación comercial duradera, pero esto no significa que todos éstos se conviertan en sus representantes o actúen en su nombre cuando venden sus productos</w:t>
      </w:r>
      <w:r w:rsidR="00655FB6" w:rsidRPr="000573F7">
        <w:rPr>
          <w:rFonts w:ascii="Bookman Old Style" w:hAnsi="Bookman Old Style" w:cs="Arial"/>
          <w:sz w:val="28"/>
          <w:szCs w:val="28"/>
        </w:rPr>
        <w:t>”.</w:t>
      </w:r>
    </w:p>
    <w:p w14:paraId="2B3B9DA8" w14:textId="77777777" w:rsidR="00B848FA" w:rsidRDefault="00B848FA" w:rsidP="00655FB6">
      <w:pPr>
        <w:spacing w:line="360" w:lineRule="auto"/>
        <w:ind w:firstLine="709"/>
        <w:jc w:val="both"/>
        <w:rPr>
          <w:rFonts w:ascii="Bookman Old Style" w:hAnsi="Bookman Old Style" w:cs="Arial"/>
          <w:sz w:val="28"/>
          <w:szCs w:val="28"/>
        </w:rPr>
      </w:pPr>
    </w:p>
    <w:p w14:paraId="74BB38C1" w14:textId="77538ABF" w:rsidR="00AC7719" w:rsidRDefault="00B848FA" w:rsidP="00655FB6">
      <w:pPr>
        <w:spacing w:line="360" w:lineRule="auto"/>
        <w:ind w:firstLine="709"/>
        <w:jc w:val="both"/>
        <w:rPr>
          <w:rFonts w:ascii="Bookman Old Style" w:hAnsi="Bookman Old Style" w:cs="Arial"/>
          <w:sz w:val="28"/>
          <w:szCs w:val="28"/>
        </w:rPr>
      </w:pPr>
      <w:r>
        <w:rPr>
          <w:rFonts w:ascii="Bookman Old Style" w:hAnsi="Bookman Old Style" w:cs="Arial"/>
          <w:sz w:val="28"/>
          <w:szCs w:val="28"/>
        </w:rPr>
        <w:t>3.4.3.</w:t>
      </w:r>
      <w:r w:rsidR="00DB203D">
        <w:rPr>
          <w:rFonts w:ascii="Bookman Old Style" w:hAnsi="Bookman Old Style" w:cs="Arial"/>
          <w:sz w:val="28"/>
          <w:szCs w:val="28"/>
        </w:rPr>
        <w:t>4</w:t>
      </w:r>
      <w:r w:rsidR="00980AB4">
        <w:rPr>
          <w:rFonts w:ascii="Bookman Old Style" w:hAnsi="Bookman Old Style" w:cs="Arial"/>
          <w:sz w:val="28"/>
          <w:szCs w:val="28"/>
        </w:rPr>
        <w:t>. Por último,</w:t>
      </w:r>
      <w:r w:rsidR="00492F16">
        <w:rPr>
          <w:rFonts w:ascii="Bookman Old Style" w:hAnsi="Bookman Old Style" w:cs="Arial"/>
          <w:sz w:val="28"/>
          <w:szCs w:val="28"/>
        </w:rPr>
        <w:t xml:space="preserve"> aunque </w:t>
      </w:r>
      <w:r w:rsidR="00980AB4">
        <w:rPr>
          <w:rFonts w:ascii="Bookman Old Style" w:hAnsi="Bookman Old Style" w:cs="Arial"/>
          <w:sz w:val="28"/>
          <w:szCs w:val="28"/>
        </w:rPr>
        <w:t xml:space="preserve">nada se </w:t>
      </w:r>
      <w:r w:rsidR="00085819">
        <w:rPr>
          <w:rFonts w:ascii="Bookman Old Style" w:hAnsi="Bookman Old Style" w:cs="Arial"/>
          <w:sz w:val="28"/>
          <w:szCs w:val="28"/>
        </w:rPr>
        <w:t>resolvi</w:t>
      </w:r>
      <w:r w:rsidR="00111711">
        <w:rPr>
          <w:rFonts w:ascii="Bookman Old Style" w:hAnsi="Bookman Old Style" w:cs="Arial"/>
          <w:sz w:val="28"/>
          <w:szCs w:val="28"/>
        </w:rPr>
        <w:t xml:space="preserve">ó acerca de </w:t>
      </w:r>
      <w:r w:rsidR="00EF659C">
        <w:rPr>
          <w:rFonts w:ascii="Bookman Old Style" w:hAnsi="Bookman Old Style" w:cs="Arial"/>
          <w:sz w:val="28"/>
          <w:szCs w:val="28"/>
        </w:rPr>
        <w:t>las</w:t>
      </w:r>
      <w:r w:rsidR="00980AB4">
        <w:rPr>
          <w:rFonts w:ascii="Bookman Old Style" w:hAnsi="Bookman Old Style" w:cs="Arial"/>
          <w:sz w:val="28"/>
          <w:szCs w:val="28"/>
        </w:rPr>
        <w:t xml:space="preserve"> tachas </w:t>
      </w:r>
      <w:r w:rsidR="00EF659C">
        <w:rPr>
          <w:rFonts w:ascii="Bookman Old Style" w:hAnsi="Bookman Old Style" w:cs="Arial"/>
          <w:sz w:val="28"/>
          <w:szCs w:val="28"/>
        </w:rPr>
        <w:t>de los</w:t>
      </w:r>
      <w:r w:rsidR="00D20CE0">
        <w:rPr>
          <w:rFonts w:ascii="Bookman Old Style" w:hAnsi="Bookman Old Style" w:cs="Arial"/>
          <w:sz w:val="28"/>
          <w:szCs w:val="28"/>
        </w:rPr>
        <w:t xml:space="preserve"> testigos</w:t>
      </w:r>
      <w:r w:rsidR="00294E33">
        <w:rPr>
          <w:rFonts w:ascii="Bookman Old Style" w:hAnsi="Bookman Old Style" w:cs="Arial"/>
          <w:sz w:val="28"/>
          <w:szCs w:val="28"/>
        </w:rPr>
        <w:t xml:space="preserve"> </w:t>
      </w:r>
      <w:r w:rsidR="000339B0">
        <w:rPr>
          <w:rFonts w:ascii="Bookman Old Style" w:hAnsi="Bookman Old Style" w:cs="Arial"/>
          <w:sz w:val="28"/>
          <w:szCs w:val="28"/>
        </w:rPr>
        <w:t xml:space="preserve">Venancio </w:t>
      </w:r>
      <w:r w:rsidR="00D12C8F" w:rsidRPr="000573F7">
        <w:rPr>
          <w:rFonts w:ascii="Bookman Old Style" w:hAnsi="Bookman Old Style" w:cs="Arial"/>
          <w:sz w:val="28"/>
          <w:szCs w:val="28"/>
        </w:rPr>
        <w:t xml:space="preserve">Alfredo López Triana, Gloria Stella Jaramillo Cañas y John </w:t>
      </w:r>
      <w:r w:rsidR="00866230">
        <w:rPr>
          <w:rFonts w:ascii="Bookman Old Style" w:hAnsi="Bookman Old Style" w:cs="Arial"/>
          <w:sz w:val="28"/>
          <w:szCs w:val="28"/>
        </w:rPr>
        <w:t>Jairo Pineda</w:t>
      </w:r>
      <w:r w:rsidR="00BD616C">
        <w:rPr>
          <w:rFonts w:ascii="Bookman Old Style" w:hAnsi="Bookman Old Style" w:cs="Arial"/>
          <w:sz w:val="28"/>
          <w:szCs w:val="28"/>
        </w:rPr>
        <w:t xml:space="preserve">, </w:t>
      </w:r>
      <w:r w:rsidR="00492F16">
        <w:rPr>
          <w:rFonts w:ascii="Bookman Old Style" w:hAnsi="Bookman Old Style" w:cs="Arial"/>
          <w:sz w:val="28"/>
          <w:szCs w:val="28"/>
        </w:rPr>
        <w:t>como tampoco</w:t>
      </w:r>
      <w:r w:rsidR="0080111F">
        <w:rPr>
          <w:rFonts w:ascii="Bookman Old Style" w:hAnsi="Bookman Old Style" w:cs="Arial"/>
          <w:sz w:val="28"/>
          <w:szCs w:val="28"/>
        </w:rPr>
        <w:t xml:space="preserve"> sobre la </w:t>
      </w:r>
      <w:r w:rsidR="00111711">
        <w:rPr>
          <w:rFonts w:ascii="Bookman Old Style" w:hAnsi="Bookman Old Style" w:cs="Arial"/>
          <w:sz w:val="28"/>
          <w:szCs w:val="28"/>
        </w:rPr>
        <w:t xml:space="preserve">objeción </w:t>
      </w:r>
      <w:r w:rsidR="00866230">
        <w:rPr>
          <w:rFonts w:ascii="Bookman Old Style" w:hAnsi="Bookman Old Style" w:cs="Arial"/>
          <w:sz w:val="28"/>
          <w:szCs w:val="28"/>
        </w:rPr>
        <w:t>contra</w:t>
      </w:r>
      <w:r w:rsidR="00BD616C">
        <w:rPr>
          <w:rFonts w:ascii="Bookman Old Style" w:hAnsi="Bookman Old Style" w:cs="Arial"/>
          <w:sz w:val="28"/>
          <w:szCs w:val="28"/>
        </w:rPr>
        <w:t xml:space="preserve"> el </w:t>
      </w:r>
      <w:r w:rsidR="00AE7023">
        <w:rPr>
          <w:rFonts w:ascii="Bookman Old Style" w:hAnsi="Bookman Old Style" w:cs="Arial"/>
          <w:sz w:val="28"/>
          <w:szCs w:val="28"/>
        </w:rPr>
        <w:t xml:space="preserve">dictamen </w:t>
      </w:r>
      <w:r w:rsidR="00B461E1">
        <w:rPr>
          <w:rFonts w:ascii="Bookman Old Style" w:hAnsi="Bookman Old Style" w:cs="Arial"/>
          <w:sz w:val="28"/>
          <w:szCs w:val="28"/>
        </w:rPr>
        <w:t>pericial</w:t>
      </w:r>
      <w:r w:rsidR="00BD616C">
        <w:rPr>
          <w:rFonts w:ascii="Bookman Old Style" w:hAnsi="Bookman Old Style" w:cs="Arial"/>
          <w:sz w:val="28"/>
          <w:szCs w:val="28"/>
        </w:rPr>
        <w:t>,</w:t>
      </w:r>
      <w:r w:rsidR="00111711">
        <w:rPr>
          <w:rFonts w:ascii="Bookman Old Style" w:hAnsi="Bookman Old Style" w:cs="Arial"/>
          <w:sz w:val="28"/>
          <w:szCs w:val="28"/>
        </w:rPr>
        <w:t xml:space="preserve"> esto </w:t>
      </w:r>
      <w:r w:rsidR="00AC7719">
        <w:rPr>
          <w:rFonts w:ascii="Bookman Old Style" w:hAnsi="Bookman Old Style" w:cs="Arial"/>
          <w:sz w:val="28"/>
          <w:szCs w:val="28"/>
        </w:rPr>
        <w:t xml:space="preserve">no </w:t>
      </w:r>
      <w:r w:rsidR="00E120CD">
        <w:rPr>
          <w:rFonts w:ascii="Bookman Old Style" w:hAnsi="Bookman Old Style" w:cs="Arial"/>
          <w:sz w:val="28"/>
          <w:szCs w:val="28"/>
        </w:rPr>
        <w:t xml:space="preserve">fue </w:t>
      </w:r>
      <w:r w:rsidR="00305B8C">
        <w:rPr>
          <w:rFonts w:ascii="Bookman Old Style" w:hAnsi="Bookman Old Style" w:cs="Arial"/>
          <w:sz w:val="28"/>
          <w:szCs w:val="28"/>
        </w:rPr>
        <w:t>óbice</w:t>
      </w:r>
      <w:r w:rsidR="00756ED6">
        <w:rPr>
          <w:rFonts w:ascii="Bookman Old Style" w:hAnsi="Bookman Old Style" w:cs="Arial"/>
          <w:sz w:val="28"/>
          <w:szCs w:val="28"/>
        </w:rPr>
        <w:t xml:space="preserve"> </w:t>
      </w:r>
      <w:r w:rsidR="00806409">
        <w:rPr>
          <w:rFonts w:ascii="Bookman Old Style" w:hAnsi="Bookman Old Style" w:cs="Arial"/>
          <w:sz w:val="28"/>
          <w:szCs w:val="28"/>
        </w:rPr>
        <w:lastRenderedPageBreak/>
        <w:t>para</w:t>
      </w:r>
      <w:r w:rsidR="00085819">
        <w:rPr>
          <w:rFonts w:ascii="Bookman Old Style" w:hAnsi="Bookman Old Style" w:cs="Arial"/>
          <w:sz w:val="28"/>
          <w:szCs w:val="28"/>
        </w:rPr>
        <w:t xml:space="preserve"> que individualmente y en conjunto</w:t>
      </w:r>
      <w:r w:rsidR="00D20CE0">
        <w:rPr>
          <w:rFonts w:ascii="Bookman Old Style" w:hAnsi="Bookman Old Style" w:cs="Arial"/>
          <w:sz w:val="28"/>
          <w:szCs w:val="28"/>
        </w:rPr>
        <w:t xml:space="preserve">, </w:t>
      </w:r>
      <w:r w:rsidR="00085819">
        <w:rPr>
          <w:rFonts w:ascii="Bookman Old Style" w:hAnsi="Bookman Old Style" w:cs="Arial"/>
          <w:sz w:val="28"/>
          <w:szCs w:val="28"/>
        </w:rPr>
        <w:t xml:space="preserve">el </w:t>
      </w:r>
      <w:r w:rsidR="00085819" w:rsidRPr="00085819">
        <w:rPr>
          <w:rFonts w:ascii="Bookman Old Style" w:hAnsi="Bookman Old Style" w:cs="Arial"/>
          <w:i/>
          <w:sz w:val="28"/>
          <w:szCs w:val="28"/>
        </w:rPr>
        <w:t>ad-quem</w:t>
      </w:r>
      <w:r w:rsidR="00756ED6">
        <w:rPr>
          <w:rFonts w:ascii="Bookman Old Style" w:hAnsi="Bookman Old Style" w:cs="Arial"/>
          <w:sz w:val="28"/>
          <w:szCs w:val="28"/>
        </w:rPr>
        <w:t xml:space="preserve"> le </w:t>
      </w:r>
      <w:r w:rsidR="00294E33">
        <w:rPr>
          <w:rFonts w:ascii="Bookman Old Style" w:hAnsi="Bookman Old Style" w:cs="Arial"/>
          <w:sz w:val="28"/>
          <w:szCs w:val="28"/>
        </w:rPr>
        <w:t xml:space="preserve">concediera </w:t>
      </w:r>
      <w:r w:rsidR="001441BB">
        <w:rPr>
          <w:rFonts w:ascii="Bookman Old Style" w:hAnsi="Bookman Old Style" w:cs="Arial"/>
          <w:sz w:val="28"/>
          <w:szCs w:val="28"/>
        </w:rPr>
        <w:t>eficacia demostrativa</w:t>
      </w:r>
      <w:r w:rsidR="00D20CE0">
        <w:rPr>
          <w:rFonts w:ascii="Bookman Old Style" w:hAnsi="Bookman Old Style" w:cs="Arial"/>
          <w:sz w:val="28"/>
          <w:szCs w:val="28"/>
        </w:rPr>
        <w:t xml:space="preserve"> a todos esos </w:t>
      </w:r>
      <w:r w:rsidR="00985BEC">
        <w:rPr>
          <w:rFonts w:ascii="Bookman Old Style" w:hAnsi="Bookman Old Style" w:cs="Arial"/>
          <w:sz w:val="28"/>
          <w:szCs w:val="28"/>
        </w:rPr>
        <w:t>elementos de juicio</w:t>
      </w:r>
      <w:r w:rsidR="001441BB">
        <w:rPr>
          <w:rFonts w:ascii="Bookman Old Style" w:hAnsi="Bookman Old Style" w:cs="Arial"/>
          <w:sz w:val="28"/>
          <w:szCs w:val="28"/>
        </w:rPr>
        <w:t xml:space="preserve">, </w:t>
      </w:r>
      <w:r w:rsidR="00756ED6">
        <w:rPr>
          <w:rFonts w:ascii="Bookman Old Style" w:hAnsi="Bookman Old Style" w:cs="Arial"/>
          <w:sz w:val="28"/>
          <w:szCs w:val="28"/>
        </w:rPr>
        <w:t>en</w:t>
      </w:r>
      <w:r w:rsidR="0055545A">
        <w:rPr>
          <w:rFonts w:ascii="Bookman Old Style" w:hAnsi="Bookman Old Style" w:cs="Arial"/>
          <w:sz w:val="28"/>
          <w:szCs w:val="28"/>
        </w:rPr>
        <w:t xml:space="preserve"> cuanto “</w:t>
      </w:r>
      <w:r w:rsidR="0055545A" w:rsidRPr="00AC7719">
        <w:rPr>
          <w:rFonts w:ascii="Bookman Old Style" w:hAnsi="Bookman Old Style" w:cs="Arial"/>
          <w:i/>
          <w:sz w:val="28"/>
          <w:szCs w:val="28"/>
        </w:rPr>
        <w:t>en ningún momento y por medio de nin</w:t>
      </w:r>
      <w:r w:rsidR="00AC7719" w:rsidRPr="00AC7719">
        <w:rPr>
          <w:rFonts w:ascii="Bookman Old Style" w:hAnsi="Bookman Old Style" w:cs="Arial"/>
          <w:i/>
          <w:sz w:val="28"/>
          <w:szCs w:val="28"/>
        </w:rPr>
        <w:t xml:space="preserve">guna prueba queda claro que </w:t>
      </w:r>
      <w:r w:rsidR="00AC7719" w:rsidRPr="00294E33">
        <w:rPr>
          <w:rFonts w:ascii="Bookman Old Style" w:hAnsi="Bookman Old Style" w:cs="Arial"/>
          <w:sz w:val="28"/>
          <w:szCs w:val="28"/>
        </w:rPr>
        <w:t>[el pretensor</w:t>
      </w:r>
      <w:r w:rsidR="0055545A" w:rsidRPr="00294E33">
        <w:rPr>
          <w:rFonts w:ascii="Bookman Old Style" w:hAnsi="Bookman Old Style" w:cs="Arial"/>
          <w:sz w:val="28"/>
          <w:szCs w:val="28"/>
        </w:rPr>
        <w:t>]</w:t>
      </w:r>
      <w:r w:rsidR="00AC7719" w:rsidRPr="00AC7719">
        <w:rPr>
          <w:rFonts w:ascii="Bookman Old Style" w:hAnsi="Bookman Old Style" w:cs="Arial"/>
          <w:i/>
          <w:sz w:val="28"/>
          <w:szCs w:val="28"/>
        </w:rPr>
        <w:t xml:space="preserve"> actuaba en representación de la demandada</w:t>
      </w:r>
      <w:r w:rsidR="00AC7719">
        <w:rPr>
          <w:rFonts w:ascii="Bookman Old Style" w:hAnsi="Bookman Old Style" w:cs="Arial"/>
          <w:sz w:val="28"/>
          <w:szCs w:val="28"/>
        </w:rPr>
        <w:t>”.</w:t>
      </w:r>
    </w:p>
    <w:p w14:paraId="757835DC" w14:textId="6528A621" w:rsidR="00F827E0" w:rsidRPr="000573F7" w:rsidRDefault="00A12B3F" w:rsidP="00CC3420">
      <w:pPr>
        <w:spacing w:line="360" w:lineRule="auto"/>
        <w:ind w:firstLine="709"/>
        <w:jc w:val="both"/>
        <w:rPr>
          <w:rFonts w:ascii="Bookman Old Style" w:hAnsi="Bookman Old Style" w:cs="Arial"/>
          <w:sz w:val="28"/>
          <w:szCs w:val="28"/>
        </w:rPr>
      </w:pPr>
      <w:r>
        <w:rPr>
          <w:rFonts w:ascii="Bookman Old Style" w:hAnsi="Bookman Old Style" w:cs="Arial"/>
          <w:sz w:val="28"/>
          <w:szCs w:val="28"/>
        </w:rPr>
        <w:t>3.4.4</w:t>
      </w:r>
      <w:r w:rsidR="00BB6A4D">
        <w:rPr>
          <w:rFonts w:ascii="Bookman Old Style" w:hAnsi="Bookman Old Style" w:cs="Arial"/>
          <w:sz w:val="28"/>
          <w:szCs w:val="28"/>
        </w:rPr>
        <w:t>. El cargo, en consecuencia, resulta infundado.</w:t>
      </w:r>
    </w:p>
    <w:p w14:paraId="63097176" w14:textId="77777777" w:rsidR="00FB5B2C" w:rsidRPr="000573F7" w:rsidRDefault="00FB5B2C" w:rsidP="00CC3420">
      <w:pPr>
        <w:spacing w:line="360" w:lineRule="auto"/>
        <w:jc w:val="center"/>
        <w:rPr>
          <w:rFonts w:ascii="Bookman Old Style" w:hAnsi="Bookman Old Style" w:cs="Arial"/>
          <w:b/>
          <w:sz w:val="28"/>
          <w:szCs w:val="28"/>
        </w:rPr>
      </w:pPr>
    </w:p>
    <w:p w14:paraId="49EE5978" w14:textId="244DFE8B" w:rsidR="00EB7ECC" w:rsidRPr="000573F7" w:rsidRDefault="00425954" w:rsidP="00CC3420">
      <w:pPr>
        <w:spacing w:line="360" w:lineRule="auto"/>
        <w:jc w:val="center"/>
        <w:rPr>
          <w:rFonts w:ascii="Bookman Old Style" w:hAnsi="Bookman Old Style" w:cs="Arial"/>
          <w:sz w:val="28"/>
          <w:szCs w:val="28"/>
        </w:rPr>
      </w:pPr>
      <w:r>
        <w:rPr>
          <w:rFonts w:ascii="Bookman Old Style" w:hAnsi="Bookman Old Style" w:cs="Arial"/>
          <w:b/>
          <w:sz w:val="28"/>
          <w:szCs w:val="28"/>
        </w:rPr>
        <w:t>4</w:t>
      </w:r>
      <w:r w:rsidR="00EB7ECC" w:rsidRPr="000573F7">
        <w:rPr>
          <w:rFonts w:ascii="Bookman Old Style" w:hAnsi="Bookman Old Style" w:cs="Arial"/>
          <w:b/>
          <w:sz w:val="28"/>
          <w:szCs w:val="28"/>
        </w:rPr>
        <w:t>. DECISIÓN</w:t>
      </w:r>
    </w:p>
    <w:p w14:paraId="57EB3320" w14:textId="77777777" w:rsidR="00EB7ECC" w:rsidRPr="000573F7" w:rsidRDefault="00EB7ECC" w:rsidP="00CC3420">
      <w:pPr>
        <w:spacing w:line="360" w:lineRule="auto"/>
        <w:ind w:firstLine="1440"/>
        <w:jc w:val="both"/>
        <w:rPr>
          <w:rFonts w:ascii="Bookman Old Style" w:hAnsi="Bookman Old Style" w:cs="Arial"/>
          <w:sz w:val="28"/>
          <w:szCs w:val="28"/>
        </w:rPr>
      </w:pPr>
      <w:r w:rsidRPr="000573F7">
        <w:rPr>
          <w:rFonts w:ascii="Bookman Old Style" w:hAnsi="Bookman Old Style" w:cs="Arial"/>
          <w:sz w:val="28"/>
          <w:szCs w:val="28"/>
        </w:rPr>
        <w:t xml:space="preserve"> </w:t>
      </w:r>
    </w:p>
    <w:p w14:paraId="3ACB31C8" w14:textId="52BCC44D" w:rsidR="00CE2851" w:rsidRDefault="00EB7ECC"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 xml:space="preserve">En mérito de lo expuesto, la Corte Suprema de Justicia, Sala de Casación Civil, </w:t>
      </w:r>
      <w:r w:rsidRPr="000573F7">
        <w:rPr>
          <w:rFonts w:ascii="Bookman Old Style" w:hAnsi="Bookman Old Style" w:cs="Arial"/>
          <w:sz w:val="28"/>
          <w:szCs w:val="28"/>
          <w:lang w:val="es-MX"/>
        </w:rPr>
        <w:t>administrando justicia en nombre de la República de Colombia y por autoridad de la Ley,</w:t>
      </w:r>
      <w:r w:rsidR="00CE2851">
        <w:rPr>
          <w:rFonts w:ascii="Bookman Old Style" w:hAnsi="Bookman Old Style" w:cs="Arial"/>
          <w:sz w:val="28"/>
          <w:szCs w:val="28"/>
          <w:lang w:val="es-MX"/>
        </w:rPr>
        <w:t xml:space="preserve"> </w:t>
      </w:r>
      <w:r w:rsidR="00CE2851" w:rsidRPr="00CE2851">
        <w:rPr>
          <w:rFonts w:ascii="Bookman Old Style" w:hAnsi="Bookman Old Style" w:cs="Arial"/>
          <w:b/>
          <w:sz w:val="28"/>
          <w:szCs w:val="28"/>
          <w:u w:val="single"/>
          <w:lang w:val="es-MX"/>
        </w:rPr>
        <w:t>no casa</w:t>
      </w:r>
      <w:r w:rsidR="00CE2851">
        <w:rPr>
          <w:rFonts w:ascii="Bookman Old Style" w:hAnsi="Bookman Old Style" w:cs="Arial"/>
          <w:b/>
          <w:sz w:val="28"/>
          <w:szCs w:val="28"/>
          <w:lang w:val="es-MX"/>
        </w:rPr>
        <w:t xml:space="preserve"> </w:t>
      </w:r>
      <w:r w:rsidR="00CE2851">
        <w:rPr>
          <w:rFonts w:ascii="Bookman Old Style" w:hAnsi="Bookman Old Style" w:cs="Arial"/>
          <w:sz w:val="28"/>
          <w:szCs w:val="28"/>
        </w:rPr>
        <w:t xml:space="preserve">la sentencia </w:t>
      </w:r>
      <w:r w:rsidR="00CE2851" w:rsidRPr="000573F7">
        <w:rPr>
          <w:rFonts w:ascii="Bookman Old Style" w:hAnsi="Bookman Old Style" w:cs="Arial"/>
          <w:sz w:val="28"/>
          <w:szCs w:val="28"/>
        </w:rPr>
        <w:t xml:space="preserve">de 11 de febrero de 2014, </w:t>
      </w:r>
      <w:r w:rsidR="00B87B6C">
        <w:rPr>
          <w:rFonts w:ascii="Bookman Old Style" w:hAnsi="Bookman Old Style" w:cs="Arial"/>
          <w:sz w:val="28"/>
          <w:szCs w:val="28"/>
        </w:rPr>
        <w:t xml:space="preserve">emitida </w:t>
      </w:r>
      <w:r w:rsidR="00CE2851" w:rsidRPr="000573F7">
        <w:rPr>
          <w:rFonts w:ascii="Bookman Old Style" w:hAnsi="Bookman Old Style" w:cs="Arial"/>
          <w:sz w:val="28"/>
          <w:szCs w:val="28"/>
        </w:rPr>
        <w:t>por el Tribunal Superior del Distrito Judicial de Medellín, Sala Civil, en el proceso i</w:t>
      </w:r>
      <w:r w:rsidR="00CE2851">
        <w:rPr>
          <w:rFonts w:ascii="Bookman Old Style" w:hAnsi="Bookman Old Style" w:cs="Arial"/>
          <w:sz w:val="28"/>
          <w:szCs w:val="28"/>
        </w:rPr>
        <w:t xml:space="preserve">ncoado por </w:t>
      </w:r>
      <w:r w:rsidR="00CE2851" w:rsidRPr="000573F7">
        <w:rPr>
          <w:rFonts w:ascii="Bookman Old Style" w:hAnsi="Bookman Old Style" w:cs="Arial"/>
          <w:sz w:val="28"/>
          <w:szCs w:val="28"/>
        </w:rPr>
        <w:t>Omar Antonio Hincapié Osorio</w:t>
      </w:r>
      <w:r w:rsidR="00CE2851">
        <w:rPr>
          <w:rFonts w:ascii="Bookman Old Style" w:hAnsi="Bookman Old Style" w:cs="Arial"/>
          <w:sz w:val="28"/>
          <w:szCs w:val="28"/>
        </w:rPr>
        <w:t xml:space="preserve"> contra </w:t>
      </w:r>
      <w:r w:rsidR="00CE2851" w:rsidRPr="000573F7">
        <w:rPr>
          <w:rFonts w:ascii="Bookman Old Style" w:hAnsi="Bookman Old Style" w:cs="Arial"/>
          <w:sz w:val="28"/>
          <w:szCs w:val="28"/>
        </w:rPr>
        <w:t xml:space="preserve">la Compañía de Galletas Noel S.A. </w:t>
      </w:r>
    </w:p>
    <w:p w14:paraId="2EC3968A" w14:textId="77777777" w:rsidR="00B87B6C" w:rsidRDefault="00B87B6C" w:rsidP="00CC3420">
      <w:pPr>
        <w:spacing w:line="360" w:lineRule="auto"/>
        <w:ind w:firstLine="709"/>
        <w:jc w:val="both"/>
        <w:rPr>
          <w:rFonts w:ascii="Bookman Old Style" w:hAnsi="Bookman Old Style" w:cs="Arial"/>
          <w:sz w:val="28"/>
          <w:szCs w:val="28"/>
        </w:rPr>
      </w:pPr>
    </w:p>
    <w:p w14:paraId="72FD1F5C" w14:textId="39E8FA08" w:rsidR="00EB7ECC" w:rsidRPr="000573F7" w:rsidRDefault="00EB7ECC" w:rsidP="00CC3420">
      <w:pPr>
        <w:spacing w:line="360" w:lineRule="auto"/>
        <w:ind w:firstLine="709"/>
        <w:jc w:val="both"/>
        <w:rPr>
          <w:rFonts w:ascii="Bookman Old Style" w:hAnsi="Bookman Old Style" w:cs="Arial"/>
          <w:sz w:val="28"/>
          <w:szCs w:val="28"/>
        </w:rPr>
      </w:pPr>
      <w:r w:rsidRPr="000573F7">
        <w:rPr>
          <w:rFonts w:ascii="Bookman Old Style" w:hAnsi="Bookman Old Style" w:cs="Arial"/>
          <w:sz w:val="28"/>
          <w:szCs w:val="28"/>
        </w:rPr>
        <w:t>Las costas en casación corren a cargo de</w:t>
      </w:r>
      <w:r w:rsidR="00B87B6C">
        <w:rPr>
          <w:rFonts w:ascii="Bookman Old Style" w:hAnsi="Bookman Old Style" w:cs="Arial"/>
          <w:sz w:val="28"/>
          <w:szCs w:val="28"/>
        </w:rPr>
        <w:t>l demandante recurrente</w:t>
      </w:r>
      <w:r w:rsidRPr="000573F7">
        <w:rPr>
          <w:rFonts w:ascii="Bookman Old Style" w:hAnsi="Bookman Old Style" w:cs="Arial"/>
          <w:sz w:val="28"/>
          <w:szCs w:val="28"/>
        </w:rPr>
        <w:t>. En la liquidación, inclúyase la suma de seis millones de pesos ($6’000.000), por concepto de agencias en derecho,</w:t>
      </w:r>
      <w:r w:rsidRPr="000573F7">
        <w:rPr>
          <w:rFonts w:ascii="Bookman Old Style" w:hAnsi="Bookman Old Style" w:cs="Arial"/>
          <w:bCs/>
          <w:sz w:val="28"/>
          <w:szCs w:val="28"/>
        </w:rPr>
        <w:t xml:space="preserve"> te</w:t>
      </w:r>
      <w:r w:rsidR="000D0A02">
        <w:rPr>
          <w:rFonts w:ascii="Bookman Old Style" w:hAnsi="Bookman Old Style" w:cs="Arial"/>
          <w:bCs/>
          <w:sz w:val="28"/>
          <w:szCs w:val="28"/>
        </w:rPr>
        <w:t>niendo en cuenta que la parte opositora en el recurso replicó los cargos.</w:t>
      </w:r>
    </w:p>
    <w:p w14:paraId="73A912FE" w14:textId="77777777" w:rsidR="00EB7ECC" w:rsidRPr="000573F7" w:rsidRDefault="00EB7ECC" w:rsidP="00CC3420">
      <w:pPr>
        <w:pStyle w:val="Sinespaciado"/>
        <w:ind w:firstLine="709"/>
        <w:jc w:val="both"/>
        <w:rPr>
          <w:rFonts w:ascii="Bookman Old Style" w:hAnsi="Bookman Old Style" w:cs="Arial"/>
          <w:b/>
          <w:sz w:val="28"/>
          <w:szCs w:val="28"/>
          <w:lang w:val="es-ES_tradnl"/>
        </w:rPr>
      </w:pPr>
    </w:p>
    <w:p w14:paraId="384A7CCE" w14:textId="77777777" w:rsidR="00EB7ECC" w:rsidRPr="000573F7" w:rsidRDefault="00EB7ECC" w:rsidP="00CC3420">
      <w:pPr>
        <w:pStyle w:val="Sinespaciado"/>
        <w:ind w:firstLine="709"/>
        <w:jc w:val="both"/>
        <w:rPr>
          <w:rFonts w:ascii="Bookman Old Style" w:hAnsi="Bookman Old Style"/>
          <w:b/>
          <w:sz w:val="28"/>
          <w:szCs w:val="28"/>
        </w:rPr>
      </w:pPr>
      <w:r w:rsidRPr="000573F7">
        <w:rPr>
          <w:rFonts w:ascii="Bookman Old Style" w:hAnsi="Bookman Old Style" w:cs="Arial"/>
          <w:b/>
          <w:sz w:val="28"/>
          <w:szCs w:val="28"/>
        </w:rPr>
        <w:t>Cópiese, notifíquese y cumplido lo anterior, devuélvase el expediente a la oficina de origen.</w:t>
      </w:r>
    </w:p>
    <w:p w14:paraId="1CA2BF48" w14:textId="77777777" w:rsidR="00EB7ECC" w:rsidRDefault="00EB7ECC" w:rsidP="00CC3420">
      <w:pPr>
        <w:spacing w:line="360" w:lineRule="auto"/>
        <w:jc w:val="center"/>
        <w:rPr>
          <w:rFonts w:ascii="Bookman Old Style" w:hAnsi="Bookman Old Style"/>
          <w:b/>
          <w:sz w:val="28"/>
          <w:szCs w:val="28"/>
        </w:rPr>
      </w:pPr>
    </w:p>
    <w:p w14:paraId="5A5D52B6" w14:textId="77777777" w:rsidR="000D664A" w:rsidRDefault="000D664A" w:rsidP="00427F1E">
      <w:pPr>
        <w:spacing w:line="360" w:lineRule="auto"/>
        <w:jc w:val="center"/>
        <w:rPr>
          <w:rFonts w:ascii="Bookman Old Style" w:hAnsi="Bookman Old Style"/>
          <w:sz w:val="28"/>
          <w:szCs w:val="28"/>
        </w:rPr>
      </w:pPr>
    </w:p>
    <w:p w14:paraId="222ADB92" w14:textId="77777777" w:rsidR="00F62D1C" w:rsidRDefault="00F62D1C" w:rsidP="00427F1E">
      <w:pPr>
        <w:spacing w:line="360" w:lineRule="auto"/>
        <w:jc w:val="center"/>
        <w:rPr>
          <w:rFonts w:ascii="Bookman Old Style" w:hAnsi="Bookman Old Style"/>
          <w:sz w:val="28"/>
          <w:szCs w:val="28"/>
        </w:rPr>
      </w:pPr>
    </w:p>
    <w:p w14:paraId="613629F5" w14:textId="77777777" w:rsidR="00F62D1C" w:rsidRDefault="00F62D1C" w:rsidP="00427F1E">
      <w:pPr>
        <w:spacing w:line="360" w:lineRule="auto"/>
        <w:jc w:val="center"/>
        <w:rPr>
          <w:rFonts w:ascii="Bookman Old Style" w:hAnsi="Bookman Old Style"/>
          <w:sz w:val="28"/>
          <w:szCs w:val="28"/>
        </w:rPr>
      </w:pPr>
    </w:p>
    <w:p w14:paraId="6990C796" w14:textId="77777777" w:rsidR="001200B2" w:rsidRDefault="001200B2" w:rsidP="00427F1E">
      <w:pPr>
        <w:spacing w:line="360" w:lineRule="auto"/>
        <w:jc w:val="center"/>
        <w:rPr>
          <w:rFonts w:ascii="Bookman Old Style" w:hAnsi="Bookman Old Style"/>
          <w:sz w:val="28"/>
          <w:szCs w:val="28"/>
        </w:rPr>
      </w:pPr>
    </w:p>
    <w:p w14:paraId="7B2815A6" w14:textId="77777777" w:rsidR="00427F1E" w:rsidRPr="000573F7" w:rsidRDefault="00427F1E" w:rsidP="00427F1E">
      <w:pPr>
        <w:spacing w:line="360" w:lineRule="auto"/>
        <w:jc w:val="center"/>
        <w:rPr>
          <w:rFonts w:ascii="Bookman Old Style" w:hAnsi="Bookman Old Style"/>
          <w:sz w:val="28"/>
          <w:szCs w:val="28"/>
        </w:rPr>
      </w:pPr>
      <w:r w:rsidRPr="000573F7">
        <w:rPr>
          <w:rFonts w:ascii="Bookman Old Style" w:hAnsi="Bookman Old Style"/>
          <w:sz w:val="28"/>
          <w:szCs w:val="28"/>
        </w:rPr>
        <w:t>AROLDO WILSON QUIROZ MONSALVO</w:t>
      </w:r>
    </w:p>
    <w:p w14:paraId="453BE85E" w14:textId="53127F45" w:rsidR="00EB7ECC" w:rsidRPr="000573F7" w:rsidRDefault="00EB7ECC" w:rsidP="00CC3420">
      <w:pPr>
        <w:spacing w:line="360" w:lineRule="auto"/>
        <w:jc w:val="center"/>
        <w:rPr>
          <w:rFonts w:ascii="Bookman Old Style" w:hAnsi="Bookman Old Style"/>
          <w:sz w:val="28"/>
          <w:szCs w:val="28"/>
        </w:rPr>
      </w:pPr>
      <w:r w:rsidRPr="000573F7">
        <w:rPr>
          <w:rFonts w:ascii="Bookman Old Style" w:hAnsi="Bookman Old Style"/>
          <w:sz w:val="28"/>
          <w:szCs w:val="28"/>
        </w:rPr>
        <w:t>(Presidente de la Sala)</w:t>
      </w:r>
    </w:p>
    <w:p w14:paraId="3328671D" w14:textId="77777777" w:rsidR="00F62D1C" w:rsidRDefault="00F62D1C" w:rsidP="00CC3420">
      <w:pPr>
        <w:spacing w:line="360" w:lineRule="auto"/>
        <w:jc w:val="center"/>
        <w:rPr>
          <w:rFonts w:ascii="Bookman Old Style" w:hAnsi="Bookman Old Style"/>
          <w:sz w:val="28"/>
          <w:szCs w:val="28"/>
        </w:rPr>
      </w:pPr>
    </w:p>
    <w:p w14:paraId="300889F8" w14:textId="77777777" w:rsidR="00F62D1C" w:rsidRDefault="00F62D1C" w:rsidP="00CC3420">
      <w:pPr>
        <w:spacing w:line="360" w:lineRule="auto"/>
        <w:jc w:val="center"/>
        <w:rPr>
          <w:rFonts w:ascii="Bookman Old Style" w:hAnsi="Bookman Old Style"/>
          <w:sz w:val="28"/>
          <w:szCs w:val="28"/>
        </w:rPr>
      </w:pPr>
    </w:p>
    <w:p w14:paraId="52A1BF0B" w14:textId="77777777" w:rsidR="00F62D1C" w:rsidRDefault="00F62D1C" w:rsidP="00CC3420">
      <w:pPr>
        <w:spacing w:line="360" w:lineRule="auto"/>
        <w:jc w:val="center"/>
        <w:rPr>
          <w:rFonts w:ascii="Bookman Old Style" w:hAnsi="Bookman Old Style"/>
          <w:sz w:val="28"/>
          <w:szCs w:val="28"/>
        </w:rPr>
      </w:pPr>
    </w:p>
    <w:p w14:paraId="40B2761D" w14:textId="77777777" w:rsidR="00F62D1C" w:rsidRDefault="00F62D1C" w:rsidP="00CC3420">
      <w:pPr>
        <w:spacing w:line="360" w:lineRule="auto"/>
        <w:jc w:val="center"/>
        <w:rPr>
          <w:rFonts w:ascii="Bookman Old Style" w:hAnsi="Bookman Old Style"/>
          <w:sz w:val="28"/>
          <w:szCs w:val="28"/>
        </w:rPr>
      </w:pPr>
    </w:p>
    <w:p w14:paraId="1969FEB2" w14:textId="77777777" w:rsidR="00F62D1C" w:rsidRDefault="00F62D1C" w:rsidP="00CC3420">
      <w:pPr>
        <w:spacing w:line="360" w:lineRule="auto"/>
        <w:jc w:val="center"/>
        <w:rPr>
          <w:rFonts w:ascii="Bookman Old Style" w:hAnsi="Bookman Old Style"/>
          <w:sz w:val="28"/>
          <w:szCs w:val="28"/>
        </w:rPr>
      </w:pPr>
    </w:p>
    <w:p w14:paraId="125CA312" w14:textId="77777777" w:rsidR="00F62D1C" w:rsidRDefault="00F62D1C" w:rsidP="00CC3420">
      <w:pPr>
        <w:spacing w:line="360" w:lineRule="auto"/>
        <w:jc w:val="center"/>
        <w:rPr>
          <w:rFonts w:ascii="Bookman Old Style" w:hAnsi="Bookman Old Style"/>
          <w:sz w:val="28"/>
          <w:szCs w:val="28"/>
        </w:rPr>
      </w:pPr>
    </w:p>
    <w:p w14:paraId="238FC205" w14:textId="77777777" w:rsidR="00EB7ECC" w:rsidRDefault="00EB7ECC" w:rsidP="00CC3420">
      <w:pPr>
        <w:spacing w:line="360" w:lineRule="auto"/>
        <w:jc w:val="center"/>
        <w:rPr>
          <w:rFonts w:ascii="Bookman Old Style" w:hAnsi="Bookman Old Style"/>
          <w:sz w:val="28"/>
          <w:szCs w:val="28"/>
        </w:rPr>
      </w:pPr>
      <w:r w:rsidRPr="000573F7">
        <w:rPr>
          <w:rFonts w:ascii="Bookman Old Style" w:hAnsi="Bookman Old Style"/>
          <w:sz w:val="28"/>
          <w:szCs w:val="28"/>
        </w:rPr>
        <w:t>MARGARITA CABELLO BLANCO</w:t>
      </w:r>
    </w:p>
    <w:p w14:paraId="06E8AA0E" w14:textId="77777777" w:rsidR="00F62D1C" w:rsidRDefault="00F62D1C" w:rsidP="00CC3420">
      <w:pPr>
        <w:spacing w:line="360" w:lineRule="auto"/>
        <w:jc w:val="center"/>
        <w:rPr>
          <w:rFonts w:ascii="Bookman Old Style" w:hAnsi="Bookman Old Style"/>
          <w:sz w:val="28"/>
          <w:szCs w:val="28"/>
        </w:rPr>
      </w:pPr>
    </w:p>
    <w:p w14:paraId="26D09DA0" w14:textId="77777777" w:rsidR="00F62D1C" w:rsidRDefault="00F62D1C" w:rsidP="00CC3420">
      <w:pPr>
        <w:spacing w:line="360" w:lineRule="auto"/>
        <w:jc w:val="center"/>
        <w:rPr>
          <w:rFonts w:ascii="Bookman Old Style" w:hAnsi="Bookman Old Style"/>
          <w:sz w:val="28"/>
          <w:szCs w:val="28"/>
        </w:rPr>
      </w:pPr>
    </w:p>
    <w:p w14:paraId="2C3BC1FE" w14:textId="77777777" w:rsidR="00F62D1C" w:rsidRDefault="00F62D1C" w:rsidP="00CC3420">
      <w:pPr>
        <w:spacing w:line="360" w:lineRule="auto"/>
        <w:jc w:val="center"/>
        <w:rPr>
          <w:rFonts w:ascii="Bookman Old Style" w:hAnsi="Bookman Old Style"/>
          <w:sz w:val="28"/>
          <w:szCs w:val="28"/>
        </w:rPr>
      </w:pPr>
    </w:p>
    <w:p w14:paraId="0B8DEFF7" w14:textId="77777777" w:rsidR="00F62D1C" w:rsidRDefault="00F62D1C" w:rsidP="00CC3420">
      <w:pPr>
        <w:spacing w:line="360" w:lineRule="auto"/>
        <w:jc w:val="center"/>
        <w:rPr>
          <w:rFonts w:ascii="Bookman Old Style" w:hAnsi="Bookman Old Style"/>
          <w:sz w:val="28"/>
          <w:szCs w:val="28"/>
        </w:rPr>
      </w:pPr>
    </w:p>
    <w:p w14:paraId="5F3B7D2B" w14:textId="77777777" w:rsidR="00F62D1C" w:rsidRPr="000573F7" w:rsidRDefault="00F62D1C" w:rsidP="00CC3420">
      <w:pPr>
        <w:spacing w:line="360" w:lineRule="auto"/>
        <w:jc w:val="center"/>
        <w:rPr>
          <w:rFonts w:ascii="Bookman Old Style" w:hAnsi="Bookman Old Style"/>
          <w:sz w:val="28"/>
          <w:szCs w:val="28"/>
        </w:rPr>
      </w:pPr>
    </w:p>
    <w:p w14:paraId="5860FF1A" w14:textId="77777777" w:rsidR="000D664A" w:rsidRPr="000573F7" w:rsidRDefault="000D664A" w:rsidP="000D664A">
      <w:pPr>
        <w:spacing w:line="360" w:lineRule="auto"/>
        <w:jc w:val="center"/>
        <w:rPr>
          <w:rFonts w:ascii="Bookman Old Style" w:hAnsi="Bookman Old Style"/>
          <w:sz w:val="28"/>
          <w:szCs w:val="28"/>
        </w:rPr>
      </w:pPr>
      <w:r w:rsidRPr="000573F7">
        <w:rPr>
          <w:rFonts w:ascii="Bookman Old Style" w:hAnsi="Bookman Old Style"/>
          <w:sz w:val="28"/>
          <w:szCs w:val="28"/>
        </w:rPr>
        <w:lastRenderedPageBreak/>
        <w:t>ÁLVARO FERNANDO GARCÍA RESTREPO</w:t>
      </w:r>
    </w:p>
    <w:p w14:paraId="083DBB6F" w14:textId="77777777" w:rsidR="00F62D1C" w:rsidRDefault="00F62D1C" w:rsidP="00CC3420">
      <w:pPr>
        <w:spacing w:line="360" w:lineRule="auto"/>
        <w:jc w:val="center"/>
        <w:rPr>
          <w:rFonts w:ascii="Bookman Old Style" w:hAnsi="Bookman Old Style"/>
          <w:sz w:val="28"/>
          <w:szCs w:val="28"/>
        </w:rPr>
      </w:pPr>
    </w:p>
    <w:p w14:paraId="2E440B94" w14:textId="77777777" w:rsidR="00F62D1C" w:rsidRDefault="00F62D1C" w:rsidP="00CC3420">
      <w:pPr>
        <w:spacing w:line="360" w:lineRule="auto"/>
        <w:jc w:val="center"/>
        <w:rPr>
          <w:rFonts w:ascii="Bookman Old Style" w:hAnsi="Bookman Old Style"/>
          <w:sz w:val="28"/>
          <w:szCs w:val="28"/>
        </w:rPr>
      </w:pPr>
    </w:p>
    <w:p w14:paraId="434C3883" w14:textId="77777777" w:rsidR="00F62D1C" w:rsidRDefault="00F62D1C" w:rsidP="00CC3420">
      <w:pPr>
        <w:spacing w:line="360" w:lineRule="auto"/>
        <w:jc w:val="center"/>
        <w:rPr>
          <w:rFonts w:ascii="Bookman Old Style" w:hAnsi="Bookman Old Style"/>
          <w:sz w:val="28"/>
          <w:szCs w:val="28"/>
        </w:rPr>
      </w:pPr>
    </w:p>
    <w:p w14:paraId="43DE3EEF" w14:textId="77777777" w:rsidR="00EB7ECC" w:rsidRPr="000573F7" w:rsidRDefault="00EB7ECC" w:rsidP="00CC3420">
      <w:pPr>
        <w:spacing w:line="360" w:lineRule="auto"/>
        <w:jc w:val="center"/>
        <w:rPr>
          <w:rFonts w:ascii="Bookman Old Style" w:hAnsi="Bookman Old Style"/>
          <w:sz w:val="28"/>
          <w:szCs w:val="28"/>
        </w:rPr>
      </w:pPr>
      <w:r w:rsidRPr="000573F7">
        <w:rPr>
          <w:rFonts w:ascii="Bookman Old Style" w:hAnsi="Bookman Old Style"/>
          <w:sz w:val="28"/>
          <w:szCs w:val="28"/>
        </w:rPr>
        <w:t>ARIEL SALAZAR RAMÍREZ</w:t>
      </w:r>
    </w:p>
    <w:p w14:paraId="2C5914C3" w14:textId="4B4EEF6D" w:rsidR="00F62D1C" w:rsidRDefault="00F62D1C" w:rsidP="00CC3420">
      <w:pPr>
        <w:spacing w:line="360" w:lineRule="auto"/>
        <w:jc w:val="center"/>
        <w:rPr>
          <w:rFonts w:ascii="Bookman Old Style" w:hAnsi="Bookman Old Style"/>
          <w:sz w:val="28"/>
          <w:szCs w:val="28"/>
        </w:rPr>
      </w:pPr>
      <w:r>
        <w:rPr>
          <w:rFonts w:ascii="Bookman Old Style" w:hAnsi="Bookman Old Style"/>
          <w:sz w:val="28"/>
          <w:szCs w:val="28"/>
        </w:rPr>
        <w:t>(Ausencia justificada)</w:t>
      </w:r>
    </w:p>
    <w:p w14:paraId="707E5A59" w14:textId="77777777" w:rsidR="00F62D1C" w:rsidRDefault="00F62D1C" w:rsidP="00CC3420">
      <w:pPr>
        <w:spacing w:line="360" w:lineRule="auto"/>
        <w:jc w:val="center"/>
        <w:rPr>
          <w:rFonts w:ascii="Bookman Old Style" w:hAnsi="Bookman Old Style"/>
          <w:sz w:val="28"/>
          <w:szCs w:val="28"/>
        </w:rPr>
      </w:pPr>
    </w:p>
    <w:p w14:paraId="3A5CFC8C" w14:textId="77777777" w:rsidR="00F62D1C" w:rsidRDefault="00F62D1C" w:rsidP="00CC3420">
      <w:pPr>
        <w:spacing w:line="360" w:lineRule="auto"/>
        <w:jc w:val="center"/>
        <w:rPr>
          <w:rFonts w:ascii="Bookman Old Style" w:hAnsi="Bookman Old Style"/>
          <w:sz w:val="28"/>
          <w:szCs w:val="28"/>
        </w:rPr>
      </w:pPr>
    </w:p>
    <w:p w14:paraId="1C515636" w14:textId="77777777" w:rsidR="00F62D1C" w:rsidRDefault="00F62D1C" w:rsidP="00CC3420">
      <w:pPr>
        <w:spacing w:line="360" w:lineRule="auto"/>
        <w:jc w:val="center"/>
        <w:rPr>
          <w:rFonts w:ascii="Bookman Old Style" w:hAnsi="Bookman Old Style"/>
          <w:sz w:val="28"/>
          <w:szCs w:val="28"/>
        </w:rPr>
      </w:pPr>
    </w:p>
    <w:p w14:paraId="776516CD" w14:textId="77777777" w:rsidR="00F62D1C" w:rsidRDefault="00F62D1C" w:rsidP="00CC3420">
      <w:pPr>
        <w:spacing w:line="360" w:lineRule="auto"/>
        <w:jc w:val="center"/>
        <w:rPr>
          <w:rFonts w:ascii="Bookman Old Style" w:hAnsi="Bookman Old Style"/>
          <w:sz w:val="28"/>
          <w:szCs w:val="28"/>
        </w:rPr>
      </w:pPr>
    </w:p>
    <w:p w14:paraId="1C276F79" w14:textId="76EB8E1E" w:rsidR="000D664A" w:rsidRPr="000573F7" w:rsidRDefault="000D664A" w:rsidP="00CC3420">
      <w:pPr>
        <w:spacing w:line="360" w:lineRule="auto"/>
        <w:jc w:val="center"/>
        <w:rPr>
          <w:rFonts w:ascii="Bookman Old Style" w:hAnsi="Bookman Old Style"/>
          <w:sz w:val="28"/>
          <w:szCs w:val="28"/>
        </w:rPr>
      </w:pPr>
      <w:r w:rsidRPr="000573F7">
        <w:rPr>
          <w:rFonts w:ascii="Bookman Old Style" w:hAnsi="Bookman Old Style"/>
          <w:sz w:val="28"/>
          <w:szCs w:val="28"/>
        </w:rPr>
        <w:t>OCTAVIO AUGUSTO TEJEIRO DUQUE</w:t>
      </w:r>
    </w:p>
    <w:p w14:paraId="7C28B7B8" w14:textId="77777777" w:rsidR="00F62D1C" w:rsidRDefault="00F62D1C" w:rsidP="00CC3420">
      <w:pPr>
        <w:spacing w:line="360" w:lineRule="auto"/>
        <w:jc w:val="center"/>
        <w:rPr>
          <w:rFonts w:ascii="Bookman Old Style" w:hAnsi="Bookman Old Style"/>
          <w:sz w:val="28"/>
          <w:szCs w:val="28"/>
        </w:rPr>
      </w:pPr>
    </w:p>
    <w:p w14:paraId="411D1AC9" w14:textId="77777777" w:rsidR="00F62D1C" w:rsidRDefault="00F62D1C" w:rsidP="00CC3420">
      <w:pPr>
        <w:spacing w:line="360" w:lineRule="auto"/>
        <w:jc w:val="center"/>
        <w:rPr>
          <w:rFonts w:ascii="Bookman Old Style" w:hAnsi="Bookman Old Style"/>
          <w:sz w:val="28"/>
          <w:szCs w:val="28"/>
        </w:rPr>
      </w:pPr>
    </w:p>
    <w:p w14:paraId="14995E20" w14:textId="77777777" w:rsidR="00F62D1C" w:rsidRDefault="00F62D1C" w:rsidP="00CC3420">
      <w:pPr>
        <w:spacing w:line="360" w:lineRule="auto"/>
        <w:jc w:val="center"/>
        <w:rPr>
          <w:rFonts w:ascii="Bookman Old Style" w:hAnsi="Bookman Old Style"/>
          <w:sz w:val="28"/>
          <w:szCs w:val="28"/>
        </w:rPr>
      </w:pPr>
    </w:p>
    <w:p w14:paraId="5ABCA194" w14:textId="77777777" w:rsidR="00F62D1C" w:rsidRDefault="00F62D1C" w:rsidP="00CC3420">
      <w:pPr>
        <w:spacing w:line="360" w:lineRule="auto"/>
        <w:jc w:val="center"/>
        <w:rPr>
          <w:rFonts w:ascii="Bookman Old Style" w:hAnsi="Bookman Old Style"/>
          <w:sz w:val="28"/>
          <w:szCs w:val="28"/>
        </w:rPr>
      </w:pPr>
    </w:p>
    <w:p w14:paraId="118F8E33" w14:textId="77777777" w:rsidR="00F62D1C" w:rsidRDefault="00F62D1C" w:rsidP="00CC3420">
      <w:pPr>
        <w:spacing w:line="360" w:lineRule="auto"/>
        <w:jc w:val="center"/>
        <w:rPr>
          <w:rFonts w:ascii="Bookman Old Style" w:hAnsi="Bookman Old Style"/>
          <w:sz w:val="28"/>
          <w:szCs w:val="28"/>
        </w:rPr>
      </w:pPr>
    </w:p>
    <w:p w14:paraId="5D5B5B52" w14:textId="037D0496" w:rsidR="00966A90" w:rsidRPr="00F62D1C" w:rsidRDefault="00EB7ECC" w:rsidP="00F62D1C">
      <w:pPr>
        <w:spacing w:line="360" w:lineRule="auto"/>
        <w:jc w:val="center"/>
        <w:rPr>
          <w:rFonts w:ascii="Bookman Old Style" w:hAnsi="Bookman Old Style"/>
          <w:sz w:val="28"/>
          <w:szCs w:val="28"/>
        </w:rPr>
      </w:pPr>
      <w:r w:rsidRPr="000573F7">
        <w:rPr>
          <w:rFonts w:ascii="Bookman Old Style" w:hAnsi="Bookman Old Style"/>
          <w:sz w:val="28"/>
          <w:szCs w:val="28"/>
        </w:rPr>
        <w:t>LUIS ARMANDO TOLOSA VILLABONA</w:t>
      </w:r>
    </w:p>
    <w:sectPr w:rsidR="00966A90" w:rsidRPr="00F62D1C" w:rsidSect="006C2C02">
      <w:headerReference w:type="even" r:id="rId8"/>
      <w:headerReference w:type="default" r:id="rId9"/>
      <w:footerReference w:type="even" r:id="rId10"/>
      <w:footerReference w:type="default" r:id="rId11"/>
      <w:headerReference w:type="first" r:id="rId12"/>
      <w:pgSz w:w="12242" w:h="18722" w:code="14"/>
      <w:pgMar w:top="2268" w:right="1701" w:bottom="1701" w:left="2268" w:header="1134" w:footer="851"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DE8744" w14:textId="77777777" w:rsidR="00B04BC0" w:rsidRDefault="00B04BC0">
      <w:r>
        <w:separator/>
      </w:r>
    </w:p>
  </w:endnote>
  <w:endnote w:type="continuationSeparator" w:id="0">
    <w:p w14:paraId="62BBF111" w14:textId="77777777" w:rsidR="00B04BC0" w:rsidRDefault="00B04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helleyVolante BT">
    <w:altName w:val="Courier New"/>
    <w:charset w:val="00"/>
    <w:family w:val="script"/>
    <w:pitch w:val="variable"/>
    <w:sig w:usb0="00000007" w:usb1="00000000" w:usb2="00000000" w:usb3="00000000" w:csb0="00000011"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C28856" w14:textId="77777777" w:rsidR="00B909CB" w:rsidRDefault="00B909CB" w:rsidP="00112CF6">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3CF51EF0" w14:textId="77777777" w:rsidR="00B909CB" w:rsidRDefault="00B909CB" w:rsidP="00C83398">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CC4053" w14:textId="77777777" w:rsidR="00B909CB" w:rsidRPr="00BF4989" w:rsidRDefault="00B909CB" w:rsidP="00112CF6">
    <w:pPr>
      <w:pStyle w:val="Piedepgina"/>
      <w:framePr w:wrap="around" w:vAnchor="text" w:hAnchor="margin" w:xAlign="right" w:y="1"/>
      <w:rPr>
        <w:rStyle w:val="Nmerodepgina"/>
        <w:rFonts w:ascii="Bookman Old Style" w:hAnsi="Bookman Old Style"/>
      </w:rPr>
    </w:pPr>
    <w:r>
      <w:rPr>
        <w:rStyle w:val="Nmerodepgina"/>
      </w:rPr>
      <w:fldChar w:fldCharType="begin"/>
    </w:r>
    <w:r>
      <w:rPr>
        <w:rStyle w:val="Nmerodepgina"/>
      </w:rPr>
      <w:instrText xml:space="preserve">PAGE  </w:instrText>
    </w:r>
    <w:r>
      <w:rPr>
        <w:rStyle w:val="Nmerodepgina"/>
      </w:rPr>
      <w:fldChar w:fldCharType="separate"/>
    </w:r>
    <w:r w:rsidR="00494BB9">
      <w:rPr>
        <w:rStyle w:val="Nmerodepgina"/>
        <w:noProof/>
      </w:rPr>
      <w:t>2</w:t>
    </w:r>
    <w:r>
      <w:rPr>
        <w:rStyle w:val="Nmerodepgina"/>
      </w:rPr>
      <w:fldChar w:fldCharType="end"/>
    </w:r>
  </w:p>
  <w:p w14:paraId="09CCAC63" w14:textId="77777777" w:rsidR="00B909CB" w:rsidRDefault="00B909CB" w:rsidP="00C83398">
    <w:pPr>
      <w:pStyle w:val="Piedepgina"/>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2BD107" w14:textId="77777777" w:rsidR="00B04BC0" w:rsidRDefault="00B04BC0">
      <w:r>
        <w:separator/>
      </w:r>
    </w:p>
  </w:footnote>
  <w:footnote w:type="continuationSeparator" w:id="0">
    <w:p w14:paraId="0298816C" w14:textId="77777777" w:rsidR="00B04BC0" w:rsidRDefault="00B04BC0">
      <w:r>
        <w:continuationSeparator/>
      </w:r>
    </w:p>
  </w:footnote>
  <w:footnote w:id="1">
    <w:p w14:paraId="15CD1521" w14:textId="22C55125" w:rsidR="00B909CB" w:rsidRPr="00B43D0F" w:rsidRDefault="00B909CB" w:rsidP="00223E93">
      <w:pPr>
        <w:pStyle w:val="Textonotapie"/>
        <w:jc w:val="both"/>
        <w:rPr>
          <w:rFonts w:ascii="Bookman Old Style" w:hAnsi="Bookman Old Style"/>
          <w:sz w:val="20"/>
          <w:szCs w:val="20"/>
          <w:lang w:val="es-CO"/>
        </w:rPr>
      </w:pPr>
      <w:r w:rsidRPr="00B43D0F">
        <w:rPr>
          <w:rStyle w:val="Refdenotaalpie"/>
          <w:rFonts w:ascii="Bookman Old Style" w:hAnsi="Bookman Old Style"/>
          <w:sz w:val="20"/>
          <w:szCs w:val="20"/>
        </w:rPr>
        <w:footnoteRef/>
      </w:r>
      <w:r w:rsidRPr="00B43D0F">
        <w:rPr>
          <w:rFonts w:ascii="Bookman Old Style" w:hAnsi="Bookman Old Style"/>
          <w:sz w:val="20"/>
          <w:szCs w:val="20"/>
        </w:rPr>
        <w:t xml:space="preserve"> </w:t>
      </w:r>
      <w:r w:rsidRPr="00B43D0F">
        <w:rPr>
          <w:rFonts w:ascii="Bookman Old Style" w:hAnsi="Bookman Old Style"/>
          <w:sz w:val="20"/>
          <w:szCs w:val="20"/>
          <w:lang w:val="es-CO"/>
        </w:rPr>
        <w:t>CSJ. Civil. Sentencia de 27 de marzo de 2012, expediente 00535.</w:t>
      </w:r>
    </w:p>
  </w:footnote>
  <w:footnote w:id="2">
    <w:p w14:paraId="7724FABA" w14:textId="1B2B5C17" w:rsidR="00B909CB" w:rsidRPr="00FE354D" w:rsidRDefault="00B909CB" w:rsidP="00FE354D">
      <w:pPr>
        <w:pStyle w:val="Textonotapie"/>
        <w:jc w:val="both"/>
        <w:rPr>
          <w:rFonts w:ascii="Bookman Old Style" w:hAnsi="Bookman Old Style"/>
          <w:sz w:val="20"/>
          <w:szCs w:val="20"/>
          <w:lang w:val="es-CO"/>
        </w:rPr>
      </w:pPr>
      <w:r w:rsidRPr="00FE354D">
        <w:rPr>
          <w:rStyle w:val="Refdenotaalpie"/>
          <w:rFonts w:ascii="Bookman Old Style" w:hAnsi="Bookman Old Style"/>
          <w:sz w:val="20"/>
          <w:szCs w:val="20"/>
        </w:rPr>
        <w:footnoteRef/>
      </w:r>
      <w:r w:rsidRPr="00FE354D">
        <w:rPr>
          <w:rFonts w:ascii="Bookman Old Style" w:hAnsi="Bookman Old Style"/>
          <w:sz w:val="20"/>
          <w:szCs w:val="20"/>
        </w:rPr>
        <w:t xml:space="preserve"> </w:t>
      </w:r>
      <w:r w:rsidRPr="00FE354D">
        <w:rPr>
          <w:rFonts w:ascii="Bookman Old Style" w:hAnsi="Bookman Old Style"/>
          <w:sz w:val="20"/>
          <w:szCs w:val="20"/>
          <w:lang w:val="es-CO"/>
        </w:rPr>
        <w:t xml:space="preserve">CSJ. Casación Civil. Sentencia de 2 de diciembre de 1980 (CLXVI-251). </w:t>
      </w:r>
    </w:p>
  </w:footnote>
  <w:footnote w:id="3">
    <w:p w14:paraId="572F9562" w14:textId="62D32B62" w:rsidR="00B909CB" w:rsidRPr="00691E89" w:rsidRDefault="00B909CB" w:rsidP="00691E89">
      <w:pPr>
        <w:pStyle w:val="Textonotapie"/>
        <w:jc w:val="both"/>
        <w:rPr>
          <w:rFonts w:ascii="Bookman Old Style" w:hAnsi="Bookman Old Style"/>
          <w:sz w:val="20"/>
          <w:szCs w:val="20"/>
          <w:lang w:val="es-CO"/>
        </w:rPr>
      </w:pPr>
      <w:r w:rsidRPr="003A543E">
        <w:rPr>
          <w:rStyle w:val="Refdenotaalpie"/>
          <w:rFonts w:ascii="Bookman Old Style" w:hAnsi="Bookman Old Style"/>
          <w:sz w:val="20"/>
          <w:szCs w:val="20"/>
        </w:rPr>
        <w:footnoteRef/>
      </w:r>
      <w:r w:rsidRPr="003A543E">
        <w:rPr>
          <w:rFonts w:ascii="Bookman Old Style" w:hAnsi="Bookman Old Style"/>
          <w:sz w:val="20"/>
          <w:szCs w:val="20"/>
        </w:rPr>
        <w:t xml:space="preserve"> </w:t>
      </w:r>
      <w:r>
        <w:rPr>
          <w:rFonts w:ascii="Bookman Old Style" w:hAnsi="Bookman Old Style"/>
          <w:sz w:val="20"/>
          <w:szCs w:val="20"/>
          <w:lang w:val="es-CO"/>
        </w:rPr>
        <w:t xml:space="preserve">CSJ. </w:t>
      </w:r>
      <w:r w:rsidRPr="003A543E">
        <w:rPr>
          <w:rFonts w:ascii="Bookman Old Style" w:hAnsi="Bookman Old Style"/>
          <w:sz w:val="20"/>
          <w:szCs w:val="20"/>
          <w:lang w:val="es-CO"/>
        </w:rPr>
        <w:t>Casación Civil. Sentencia de 31 de octubre de 1995 (CC</w:t>
      </w:r>
      <w:r>
        <w:rPr>
          <w:rFonts w:ascii="Bookman Old Style" w:hAnsi="Bookman Old Style"/>
          <w:sz w:val="20"/>
          <w:szCs w:val="20"/>
          <w:lang w:val="es-CO"/>
        </w:rPr>
        <w:t>XXXVII-1286)</w:t>
      </w:r>
      <w:r w:rsidRPr="00691E89">
        <w:rPr>
          <w:rFonts w:ascii="Bookman Old Style" w:hAnsi="Bookman Old Style"/>
          <w:sz w:val="20"/>
          <w:szCs w:val="20"/>
          <w:lang w:val="es-CO"/>
        </w:rPr>
        <w:t>.</w:t>
      </w:r>
    </w:p>
  </w:footnote>
  <w:footnote w:id="4">
    <w:p w14:paraId="7A4A1144" w14:textId="5094C012" w:rsidR="00B909CB" w:rsidRPr="00A43177" w:rsidRDefault="00B909CB" w:rsidP="00691E89">
      <w:pPr>
        <w:pStyle w:val="Textonotapie"/>
        <w:jc w:val="both"/>
        <w:rPr>
          <w:lang w:val="es-CO"/>
        </w:rPr>
      </w:pPr>
      <w:r w:rsidRPr="00691E89">
        <w:rPr>
          <w:rStyle w:val="Refdenotaalpie"/>
          <w:rFonts w:ascii="Bookman Old Style" w:hAnsi="Bookman Old Style"/>
          <w:sz w:val="20"/>
          <w:szCs w:val="20"/>
        </w:rPr>
        <w:footnoteRef/>
      </w:r>
      <w:r w:rsidRPr="00691E89">
        <w:rPr>
          <w:rFonts w:ascii="Bookman Old Style" w:hAnsi="Bookman Old Style"/>
          <w:sz w:val="20"/>
          <w:szCs w:val="20"/>
        </w:rPr>
        <w:t xml:space="preserve"> </w:t>
      </w:r>
      <w:r w:rsidRPr="00691E89">
        <w:rPr>
          <w:rFonts w:ascii="Bookman Old Style" w:hAnsi="Bookman Old Style"/>
          <w:sz w:val="20"/>
          <w:szCs w:val="20"/>
          <w:lang w:val="es-CO"/>
        </w:rPr>
        <w:t>ESCOBAR SANIN, Gabriel. Negocios Civiles y Comerciales. Negocios de Sustitución. Bogotá. Universidad Externado de Colombia: 1987, p. 432.</w:t>
      </w:r>
      <w:r>
        <w:rPr>
          <w:lang w:val="es-CO"/>
        </w:rPr>
        <w:t xml:space="preserve"> </w:t>
      </w:r>
    </w:p>
  </w:footnote>
  <w:footnote w:id="5">
    <w:p w14:paraId="1054A20E" w14:textId="5A97C4F0" w:rsidR="00B909CB" w:rsidRPr="008F780F" w:rsidRDefault="00B909CB" w:rsidP="008F780F">
      <w:pPr>
        <w:pStyle w:val="Textonotapie"/>
        <w:jc w:val="both"/>
        <w:rPr>
          <w:rFonts w:ascii="Bookman Old Style" w:hAnsi="Bookman Old Style"/>
          <w:sz w:val="20"/>
          <w:szCs w:val="20"/>
          <w:lang w:val="es-CO"/>
        </w:rPr>
      </w:pPr>
      <w:r w:rsidRPr="008F780F">
        <w:rPr>
          <w:rStyle w:val="Refdenotaalpie"/>
          <w:rFonts w:ascii="Bookman Old Style" w:hAnsi="Bookman Old Style"/>
          <w:sz w:val="20"/>
          <w:szCs w:val="20"/>
        </w:rPr>
        <w:footnoteRef/>
      </w:r>
      <w:r w:rsidRPr="008F780F">
        <w:rPr>
          <w:rFonts w:ascii="Bookman Old Style" w:hAnsi="Bookman Old Style"/>
          <w:sz w:val="20"/>
          <w:szCs w:val="20"/>
        </w:rPr>
        <w:t xml:space="preserve"> </w:t>
      </w:r>
      <w:r w:rsidRPr="008F780F">
        <w:rPr>
          <w:rFonts w:ascii="Bookman Old Style" w:hAnsi="Bookman Old Style"/>
          <w:sz w:val="20"/>
          <w:szCs w:val="20"/>
          <w:lang w:val="es-CO"/>
        </w:rPr>
        <w:t>CSJ. Casación Civil. Sentencia 199 de 15 de diciembre de 2006, expediente 09211.</w:t>
      </w:r>
    </w:p>
  </w:footnote>
  <w:footnote w:id="6">
    <w:p w14:paraId="1BF1D00F" w14:textId="2FB95852" w:rsidR="00B909CB" w:rsidRPr="008F780F" w:rsidRDefault="00B909CB" w:rsidP="008F780F">
      <w:pPr>
        <w:pStyle w:val="Textonotapie"/>
        <w:jc w:val="both"/>
        <w:rPr>
          <w:lang w:val="es-CO"/>
        </w:rPr>
      </w:pPr>
      <w:r w:rsidRPr="008F780F">
        <w:rPr>
          <w:rStyle w:val="Refdenotaalpie"/>
          <w:rFonts w:ascii="Bookman Old Style" w:hAnsi="Bookman Old Style"/>
          <w:sz w:val="20"/>
          <w:szCs w:val="20"/>
        </w:rPr>
        <w:footnoteRef/>
      </w:r>
      <w:r w:rsidRPr="008F780F">
        <w:rPr>
          <w:rFonts w:ascii="Bookman Old Style" w:hAnsi="Bookman Old Style"/>
          <w:sz w:val="20"/>
          <w:szCs w:val="20"/>
        </w:rPr>
        <w:t xml:space="preserve"> </w:t>
      </w:r>
      <w:r w:rsidRPr="008F780F">
        <w:rPr>
          <w:rFonts w:ascii="Bookman Old Style" w:hAnsi="Bookman Old Style"/>
          <w:sz w:val="20"/>
          <w:szCs w:val="20"/>
          <w:lang w:val="es-CO"/>
        </w:rPr>
        <w:t>CSJ. Casación Civil. Sentencia de 10 de septiembre de 2013, expediente 00333.</w:t>
      </w:r>
    </w:p>
  </w:footnote>
  <w:footnote w:id="7">
    <w:p w14:paraId="36CA84C8" w14:textId="782BDC03" w:rsidR="00B909CB" w:rsidRPr="007F5A4C" w:rsidRDefault="00B909CB" w:rsidP="007F5A4C">
      <w:pPr>
        <w:pStyle w:val="Textonotapie"/>
        <w:jc w:val="both"/>
        <w:rPr>
          <w:rFonts w:ascii="Bookman Old Style" w:hAnsi="Bookman Old Style"/>
          <w:sz w:val="20"/>
          <w:szCs w:val="20"/>
          <w:lang w:val="es-CO"/>
        </w:rPr>
      </w:pPr>
      <w:r w:rsidRPr="00720D7A">
        <w:rPr>
          <w:rStyle w:val="Refdenotaalpie"/>
          <w:rFonts w:ascii="Bookman Old Style" w:hAnsi="Bookman Old Style"/>
          <w:sz w:val="20"/>
          <w:szCs w:val="20"/>
        </w:rPr>
        <w:footnoteRef/>
      </w:r>
      <w:r w:rsidRPr="00720D7A">
        <w:rPr>
          <w:rFonts w:ascii="Bookman Old Style" w:hAnsi="Bookman Old Style"/>
          <w:sz w:val="20"/>
          <w:szCs w:val="20"/>
        </w:rPr>
        <w:t xml:space="preserve"> </w:t>
      </w:r>
      <w:r w:rsidRPr="00720D7A">
        <w:rPr>
          <w:rFonts w:ascii="Bookman Old Style" w:hAnsi="Bookman Old Style"/>
          <w:sz w:val="20"/>
          <w:szCs w:val="20"/>
          <w:lang w:val="es-CO"/>
        </w:rPr>
        <w:t>FARINA, Juan M. Contratos Comerciales Modernos. Modalidades de Contrata</w:t>
      </w:r>
      <w:r>
        <w:rPr>
          <w:rFonts w:ascii="Bookman Old Style" w:hAnsi="Bookman Old Style"/>
          <w:sz w:val="20"/>
          <w:szCs w:val="20"/>
          <w:lang w:val="es-CO"/>
        </w:rPr>
        <w:t>c</w:t>
      </w:r>
      <w:r w:rsidRPr="00720D7A">
        <w:rPr>
          <w:rFonts w:ascii="Bookman Old Style" w:hAnsi="Bookman Old Style"/>
          <w:sz w:val="20"/>
          <w:szCs w:val="20"/>
          <w:lang w:val="es-CO"/>
        </w:rPr>
        <w:t xml:space="preserve">ión Empresaria. Buenos Aires. Editorial Astrea, 1997, p. </w:t>
      </w:r>
      <w:r w:rsidRPr="007F5A4C">
        <w:rPr>
          <w:rFonts w:ascii="Bookman Old Style" w:hAnsi="Bookman Old Style"/>
          <w:sz w:val="20"/>
          <w:szCs w:val="20"/>
          <w:lang w:val="es-CO"/>
        </w:rPr>
        <w:t>408.</w:t>
      </w:r>
    </w:p>
  </w:footnote>
  <w:footnote w:id="8">
    <w:p w14:paraId="3B4BFCF0"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Ed. Astrea. Buenos Aires. 2011. Pág. 48.</w:t>
      </w:r>
    </w:p>
  </w:footnote>
  <w:footnote w:id="9">
    <w:p w14:paraId="6D334965"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 xml:space="preserve">Ed. Astrea. Buenos Aires. 2011. Pág. 48. En sentido similar: GARRIGUES, Joaquín. </w:t>
      </w:r>
      <w:r w:rsidRPr="007F5A4C">
        <w:rPr>
          <w:rFonts w:ascii="Bookman Old Style" w:hAnsi="Bookman Old Style"/>
          <w:i/>
          <w:sz w:val="20"/>
          <w:szCs w:val="20"/>
        </w:rPr>
        <w:t xml:space="preserve">Curso de Derecho Mercantil. Tomo II. </w:t>
      </w:r>
      <w:r w:rsidRPr="007F5A4C">
        <w:rPr>
          <w:rFonts w:ascii="Bookman Old Style" w:hAnsi="Bookman Old Style"/>
          <w:sz w:val="20"/>
          <w:szCs w:val="20"/>
        </w:rPr>
        <w:t>Editorial Porrúa. México. 1981. Pág. 119.</w:t>
      </w:r>
    </w:p>
  </w:footnote>
  <w:footnote w:id="10">
    <w:p w14:paraId="63938919"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GARRIGUES, Joaquín. </w:t>
      </w:r>
      <w:r w:rsidRPr="007F5A4C">
        <w:rPr>
          <w:rFonts w:ascii="Bookman Old Style" w:hAnsi="Bookman Old Style"/>
          <w:i/>
          <w:sz w:val="20"/>
          <w:szCs w:val="20"/>
        </w:rPr>
        <w:t>Curso de Derecho Mercantil. Tomo II.</w:t>
      </w:r>
      <w:r w:rsidRPr="007F5A4C">
        <w:rPr>
          <w:rFonts w:ascii="Bookman Old Style" w:hAnsi="Bookman Old Style"/>
          <w:sz w:val="20"/>
          <w:szCs w:val="20"/>
        </w:rPr>
        <w:t xml:space="preserve"> Editorial Porrúa. México. 1981. Pág. 118; BROSETA PONT, Manuel. </w:t>
      </w:r>
      <w:r w:rsidRPr="007F5A4C">
        <w:rPr>
          <w:rFonts w:ascii="Bookman Old Style" w:hAnsi="Bookman Old Style"/>
          <w:i/>
          <w:sz w:val="20"/>
          <w:szCs w:val="20"/>
        </w:rPr>
        <w:t>Manual de Derecho Mercantil</w:t>
      </w:r>
      <w:r w:rsidRPr="007F5A4C">
        <w:rPr>
          <w:rFonts w:ascii="Bookman Old Style" w:hAnsi="Bookman Old Style"/>
          <w:sz w:val="20"/>
          <w:szCs w:val="20"/>
        </w:rPr>
        <w:t xml:space="preserve">. Editorial Tecnos. Madrid. 1977. Pág. 427; GALGANO, Francesco. </w:t>
      </w:r>
      <w:r w:rsidRPr="007F5A4C">
        <w:rPr>
          <w:rFonts w:ascii="Bookman Old Style" w:hAnsi="Bookman Old Style"/>
          <w:i/>
          <w:sz w:val="20"/>
          <w:szCs w:val="20"/>
        </w:rPr>
        <w:t>Diritto Privato.</w:t>
      </w:r>
      <w:r w:rsidRPr="007F5A4C">
        <w:rPr>
          <w:rFonts w:ascii="Bookman Old Style" w:hAnsi="Bookman Old Style"/>
          <w:sz w:val="20"/>
          <w:szCs w:val="20"/>
        </w:rPr>
        <w:t xml:space="preserve"> Editorial Cedam. Padua. 2013. Pág. 600.</w:t>
      </w:r>
    </w:p>
  </w:footnote>
  <w:footnote w:id="11">
    <w:p w14:paraId="2DFF6305"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BROSETA PONT, Manuel. </w:t>
      </w:r>
      <w:r w:rsidRPr="007F5A4C">
        <w:rPr>
          <w:rFonts w:ascii="Bookman Old Style" w:hAnsi="Bookman Old Style"/>
          <w:i/>
          <w:sz w:val="20"/>
          <w:szCs w:val="20"/>
        </w:rPr>
        <w:t xml:space="preserve">Manual de Derecho Mercantil. </w:t>
      </w:r>
      <w:r w:rsidRPr="007F5A4C">
        <w:rPr>
          <w:rFonts w:ascii="Bookman Old Style" w:hAnsi="Bookman Old Style"/>
          <w:sz w:val="20"/>
          <w:szCs w:val="20"/>
        </w:rPr>
        <w:t>Editorial Tecnos. Madrid. 1977. Pág. 427.</w:t>
      </w:r>
    </w:p>
  </w:footnote>
  <w:footnote w:id="12">
    <w:p w14:paraId="39866F9D"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BROSETA PONT, Manuel. </w:t>
      </w:r>
      <w:r w:rsidRPr="007F5A4C">
        <w:rPr>
          <w:rFonts w:ascii="Bookman Old Style" w:hAnsi="Bookman Old Style"/>
          <w:i/>
          <w:sz w:val="20"/>
          <w:szCs w:val="20"/>
        </w:rPr>
        <w:t>Manual de Derecho Mercantil.</w:t>
      </w:r>
      <w:r w:rsidRPr="007F5A4C">
        <w:rPr>
          <w:rFonts w:ascii="Bookman Old Style" w:hAnsi="Bookman Old Style"/>
          <w:sz w:val="20"/>
          <w:szCs w:val="20"/>
        </w:rPr>
        <w:t xml:space="preserve"> Editorial Tecnos. Madrid. 1977. Pág. 427.</w:t>
      </w:r>
    </w:p>
  </w:footnote>
  <w:footnote w:id="13">
    <w:p w14:paraId="7574A7BC"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BROSETA PONT, Manuel. </w:t>
      </w:r>
      <w:r w:rsidRPr="007F5A4C">
        <w:rPr>
          <w:rFonts w:ascii="Bookman Old Style" w:hAnsi="Bookman Old Style"/>
          <w:i/>
          <w:sz w:val="20"/>
          <w:szCs w:val="20"/>
        </w:rPr>
        <w:t>Manual de Derecho Mercantil.</w:t>
      </w:r>
      <w:r w:rsidRPr="007F5A4C">
        <w:rPr>
          <w:rFonts w:ascii="Bookman Old Style" w:hAnsi="Bookman Old Style"/>
          <w:sz w:val="20"/>
          <w:szCs w:val="20"/>
        </w:rPr>
        <w:t xml:space="preserve"> Editorial Tecnos. Madrid. 1977. Pág. 427.</w:t>
      </w:r>
    </w:p>
  </w:footnote>
  <w:footnote w:id="14">
    <w:p w14:paraId="1753BF00"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GALGANO, Francesco. </w:t>
      </w:r>
      <w:r w:rsidRPr="007F5A4C">
        <w:rPr>
          <w:rFonts w:ascii="Bookman Old Style" w:hAnsi="Bookman Old Style"/>
          <w:i/>
          <w:sz w:val="20"/>
          <w:szCs w:val="20"/>
        </w:rPr>
        <w:t>Diritto Privato.</w:t>
      </w:r>
      <w:r w:rsidRPr="007F5A4C">
        <w:rPr>
          <w:rFonts w:ascii="Bookman Old Style" w:hAnsi="Bookman Old Style"/>
          <w:sz w:val="20"/>
          <w:szCs w:val="20"/>
        </w:rPr>
        <w:t xml:space="preserve"> Editorial Cedam. Padua. 2013. Pág. 600.</w:t>
      </w:r>
    </w:p>
  </w:footnote>
  <w:footnote w:id="15">
    <w:p w14:paraId="02D32577"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GARRIGUES, Joaquín. </w:t>
      </w:r>
      <w:r w:rsidRPr="007F5A4C">
        <w:rPr>
          <w:rFonts w:ascii="Bookman Old Style" w:hAnsi="Bookman Old Style"/>
          <w:i/>
          <w:sz w:val="20"/>
          <w:szCs w:val="20"/>
        </w:rPr>
        <w:t>Curso de Derecho Mercantil. Tomo II</w:t>
      </w:r>
      <w:r w:rsidRPr="007F5A4C">
        <w:rPr>
          <w:rFonts w:ascii="Bookman Old Style" w:hAnsi="Bookman Old Style"/>
          <w:sz w:val="20"/>
          <w:szCs w:val="20"/>
        </w:rPr>
        <w:t>. Editorial Porrúa. México. 1981. Pág. 122.</w:t>
      </w:r>
    </w:p>
  </w:footnote>
  <w:footnote w:id="16">
    <w:p w14:paraId="7950FE20"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GARRIGUES, Joaquín. </w:t>
      </w:r>
      <w:r w:rsidRPr="007F5A4C">
        <w:rPr>
          <w:rFonts w:ascii="Bookman Old Style" w:hAnsi="Bookman Old Style"/>
          <w:i/>
          <w:sz w:val="20"/>
          <w:szCs w:val="20"/>
        </w:rPr>
        <w:t>Curso de Derecho Mercantil. Tomo II.</w:t>
      </w:r>
      <w:r w:rsidRPr="007F5A4C">
        <w:rPr>
          <w:rFonts w:ascii="Bookman Old Style" w:hAnsi="Bookman Old Style"/>
          <w:sz w:val="20"/>
          <w:szCs w:val="20"/>
        </w:rPr>
        <w:t xml:space="preserve"> Editorial Porrúa. México. 1981. Pág. 118.</w:t>
      </w:r>
    </w:p>
  </w:footnote>
  <w:footnote w:id="17">
    <w:p w14:paraId="3331FECD"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BROSETA PONT, Manuel. </w:t>
      </w:r>
      <w:r w:rsidRPr="007F5A4C">
        <w:rPr>
          <w:rFonts w:ascii="Bookman Old Style" w:hAnsi="Bookman Old Style"/>
          <w:i/>
          <w:sz w:val="20"/>
          <w:szCs w:val="20"/>
        </w:rPr>
        <w:t xml:space="preserve">Manual de Derecho Mercantil. </w:t>
      </w:r>
      <w:r w:rsidRPr="007F5A4C">
        <w:rPr>
          <w:rFonts w:ascii="Bookman Old Style" w:hAnsi="Bookman Old Style"/>
          <w:sz w:val="20"/>
          <w:szCs w:val="20"/>
        </w:rPr>
        <w:t>Editorial Tecnos. Madrid. 1977. Pág. 427.</w:t>
      </w:r>
    </w:p>
  </w:footnote>
  <w:footnote w:id="18">
    <w:p w14:paraId="2008BB8B"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MESSINEO, Francesco. </w:t>
      </w:r>
      <w:r w:rsidRPr="007F5A4C">
        <w:rPr>
          <w:rFonts w:ascii="Bookman Old Style" w:hAnsi="Bookman Old Style"/>
          <w:i/>
          <w:sz w:val="20"/>
          <w:szCs w:val="20"/>
        </w:rPr>
        <w:t>Manual de Derecho Civil y Comercial. Tomo VI.</w:t>
      </w:r>
      <w:r w:rsidRPr="007F5A4C">
        <w:rPr>
          <w:rFonts w:ascii="Bookman Old Style" w:hAnsi="Bookman Old Style"/>
          <w:sz w:val="20"/>
          <w:szCs w:val="20"/>
        </w:rPr>
        <w:t xml:space="preserve"> Ediciones Jurídicas Europa-América. 1955. Pág. 61.</w:t>
      </w:r>
    </w:p>
  </w:footnote>
  <w:footnote w:id="19">
    <w:p w14:paraId="0A0F7866"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CSJ SC Sentencia de 15 de diciembre de 2006.</w:t>
      </w:r>
    </w:p>
  </w:footnote>
  <w:footnote w:id="20">
    <w:p w14:paraId="0E8A9DAD"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Ed. Astrea. Buenos Aires. 2011. Págs. 177-180.</w:t>
      </w:r>
    </w:p>
  </w:footnote>
  <w:footnote w:id="21">
    <w:p w14:paraId="76CFA74C"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Ed. Astrea. Buenos Aires. 2011. Págs. 177-180.</w:t>
      </w:r>
    </w:p>
  </w:footnote>
  <w:footnote w:id="22">
    <w:p w14:paraId="17520A52"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 xml:space="preserve">Ed. Astrea. Buenos Aires. 2011. Págs. 177-180; GHERSI, Carlos Alberto. </w:t>
      </w:r>
      <w:r w:rsidRPr="007F5A4C">
        <w:rPr>
          <w:rFonts w:ascii="Bookman Old Style" w:hAnsi="Bookman Old Style"/>
          <w:i/>
          <w:sz w:val="20"/>
          <w:szCs w:val="20"/>
        </w:rPr>
        <w:t xml:space="preserve">Contratos Civiles y Comerciales. Parte General y Especial. Tomo II. </w:t>
      </w:r>
      <w:r w:rsidRPr="007F5A4C">
        <w:rPr>
          <w:rFonts w:ascii="Bookman Old Style" w:hAnsi="Bookman Old Style"/>
          <w:sz w:val="20"/>
          <w:szCs w:val="20"/>
        </w:rPr>
        <w:t>Ed. Buenos Aires. 1994. Pág. 69.</w:t>
      </w:r>
    </w:p>
  </w:footnote>
  <w:footnote w:id="23">
    <w:p w14:paraId="41629B12"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 xml:space="preserve">Ed. Astrea. Buenos Aires. 2011. Págs. 177-180; GHERSI, Carlos Alberto. </w:t>
      </w:r>
      <w:r w:rsidRPr="007F5A4C">
        <w:rPr>
          <w:rFonts w:ascii="Bookman Old Style" w:hAnsi="Bookman Old Style"/>
          <w:i/>
          <w:sz w:val="20"/>
          <w:szCs w:val="20"/>
        </w:rPr>
        <w:t xml:space="preserve">Contratos Civiles y Comerciales. Parte General y Especial. Tomo II. </w:t>
      </w:r>
      <w:r w:rsidRPr="007F5A4C">
        <w:rPr>
          <w:rFonts w:ascii="Bookman Old Style" w:hAnsi="Bookman Old Style"/>
          <w:sz w:val="20"/>
          <w:szCs w:val="20"/>
        </w:rPr>
        <w:t>Ed. Buenos Aires. 1994. Pág. 69.</w:t>
      </w:r>
    </w:p>
  </w:footnote>
  <w:footnote w:id="24">
    <w:p w14:paraId="7EE3CC9D"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Ed. Astrea. Buenos Aires. 2011. Págs. 177-180.</w:t>
      </w:r>
    </w:p>
  </w:footnote>
  <w:footnote w:id="25">
    <w:p w14:paraId="042DA364"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Ed. Astrea. Buenos Aires. 2011. Págs. 177-180.</w:t>
      </w:r>
    </w:p>
  </w:footnote>
  <w:footnote w:id="26">
    <w:p w14:paraId="65E1ECA5"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Ed. Astrea. Buenos Aires. 2011. Págs. 177-180.</w:t>
      </w:r>
    </w:p>
  </w:footnote>
  <w:footnote w:id="27">
    <w:p w14:paraId="2740746C"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Ed. Astrea. Buenos Aires. 2011. Págs. 177-180.</w:t>
      </w:r>
    </w:p>
  </w:footnote>
  <w:footnote w:id="28">
    <w:p w14:paraId="6EBF1E16"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Ed. Astrea. Buenos Aires. 2011. Págs. 177-180.</w:t>
      </w:r>
    </w:p>
  </w:footnote>
  <w:footnote w:id="29">
    <w:p w14:paraId="34F21D71"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Ed. Astrea. Buenos Aires. 2011. Págs. 177-180.</w:t>
      </w:r>
    </w:p>
  </w:footnote>
  <w:footnote w:id="30">
    <w:p w14:paraId="47603DA9"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MARZORATI, Osvaldo J. </w:t>
      </w:r>
      <w:r w:rsidRPr="007F5A4C">
        <w:rPr>
          <w:rFonts w:ascii="Bookman Old Style" w:hAnsi="Bookman Old Style"/>
          <w:i/>
          <w:sz w:val="20"/>
          <w:szCs w:val="20"/>
        </w:rPr>
        <w:t xml:space="preserve">Sistemas de Distribución Comercial. Agencia. Distribución. Concesión. Franchising. </w:t>
      </w:r>
      <w:r w:rsidRPr="007F5A4C">
        <w:rPr>
          <w:rFonts w:ascii="Bookman Old Style" w:hAnsi="Bookman Old Style"/>
          <w:sz w:val="20"/>
          <w:szCs w:val="20"/>
        </w:rPr>
        <w:t xml:space="preserve">Ed. Astrea. Buenos Aires. 2011. Págs. 81-83. En similar sentido: GHERSI, Carlos Alberto. </w:t>
      </w:r>
      <w:r w:rsidRPr="007F5A4C">
        <w:rPr>
          <w:rFonts w:ascii="Bookman Old Style" w:hAnsi="Bookman Old Style"/>
          <w:i/>
          <w:sz w:val="20"/>
          <w:szCs w:val="20"/>
        </w:rPr>
        <w:t xml:space="preserve">Contratos Civiles y Comerciales. Parte General y Especial. Tomo II. </w:t>
      </w:r>
      <w:r w:rsidRPr="007F5A4C">
        <w:rPr>
          <w:rFonts w:ascii="Bookman Old Style" w:hAnsi="Bookman Old Style"/>
          <w:sz w:val="20"/>
          <w:szCs w:val="20"/>
        </w:rPr>
        <w:t>Ed. Buenos Aires. 1994. Pág. 95.</w:t>
      </w:r>
    </w:p>
  </w:footnote>
  <w:footnote w:id="31">
    <w:p w14:paraId="522A4C6B"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GHERSI, Carlos Alberto. </w:t>
      </w:r>
      <w:r w:rsidRPr="007F5A4C">
        <w:rPr>
          <w:rFonts w:ascii="Bookman Old Style" w:hAnsi="Bookman Old Style"/>
          <w:i/>
          <w:sz w:val="20"/>
          <w:szCs w:val="20"/>
        </w:rPr>
        <w:t xml:space="preserve">Contratos Civiles y Comerciales. Parte General y Especial. Tomo II. </w:t>
      </w:r>
      <w:r w:rsidRPr="007F5A4C">
        <w:rPr>
          <w:rFonts w:ascii="Bookman Old Style" w:hAnsi="Bookman Old Style"/>
          <w:sz w:val="20"/>
          <w:szCs w:val="20"/>
        </w:rPr>
        <w:t>Ed. Buenos Aires. 1994. Pág. 95.</w:t>
      </w:r>
    </w:p>
  </w:footnote>
  <w:footnote w:id="32">
    <w:p w14:paraId="3BC27E69" w14:textId="77777777" w:rsidR="000B0778" w:rsidRPr="007F5A4C" w:rsidRDefault="000B0778" w:rsidP="007F5A4C">
      <w:pPr>
        <w:pStyle w:val="Textonotapie"/>
        <w:jc w:val="both"/>
        <w:rPr>
          <w:rFonts w:ascii="Bookman Old Style" w:hAnsi="Bookman Old Style"/>
          <w:sz w:val="20"/>
          <w:szCs w:val="20"/>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GHERSI, Carlos Alberto. </w:t>
      </w:r>
      <w:r w:rsidRPr="007F5A4C">
        <w:rPr>
          <w:rFonts w:ascii="Bookman Old Style" w:hAnsi="Bookman Old Style"/>
          <w:i/>
          <w:sz w:val="20"/>
          <w:szCs w:val="20"/>
        </w:rPr>
        <w:t xml:space="preserve">Contratos Civiles y Comerciales. Parte General y Especial. Tomo II. </w:t>
      </w:r>
      <w:r w:rsidRPr="007F5A4C">
        <w:rPr>
          <w:rFonts w:ascii="Bookman Old Style" w:hAnsi="Bookman Old Style"/>
          <w:sz w:val="20"/>
          <w:szCs w:val="20"/>
        </w:rPr>
        <w:t>Ed. Buenos Aires. 1994. Pág. 95.</w:t>
      </w:r>
    </w:p>
  </w:footnote>
  <w:footnote w:id="33">
    <w:p w14:paraId="28B0EDC2" w14:textId="2474FC0A" w:rsidR="009D6401" w:rsidRPr="009F32C6" w:rsidRDefault="009D6401" w:rsidP="009F32C6">
      <w:pPr>
        <w:pStyle w:val="Textonotapie"/>
        <w:jc w:val="both"/>
        <w:rPr>
          <w:rFonts w:ascii="Bookman Old Style" w:hAnsi="Bookman Old Style"/>
          <w:sz w:val="20"/>
          <w:szCs w:val="20"/>
          <w:lang w:val="es-CO"/>
        </w:rPr>
      </w:pPr>
      <w:r w:rsidRPr="009F32C6">
        <w:rPr>
          <w:rStyle w:val="Refdenotaalpie"/>
          <w:rFonts w:ascii="Bookman Old Style" w:hAnsi="Bookman Old Style"/>
          <w:sz w:val="20"/>
          <w:szCs w:val="20"/>
        </w:rPr>
        <w:footnoteRef/>
      </w:r>
      <w:r w:rsidR="009F32C6" w:rsidRPr="009F32C6">
        <w:rPr>
          <w:rFonts w:ascii="Bookman Old Style" w:hAnsi="Bookman Old Style"/>
          <w:sz w:val="20"/>
          <w:szCs w:val="20"/>
        </w:rPr>
        <w:t xml:space="preserve"> GALGANO, Francesco. Derecho Comercial. </w:t>
      </w:r>
      <w:r w:rsidR="009F32C6">
        <w:rPr>
          <w:rFonts w:ascii="Bookman Old Style" w:hAnsi="Bookman Old Style"/>
          <w:sz w:val="20"/>
          <w:szCs w:val="20"/>
        </w:rPr>
        <w:t>El Empresario.</w:t>
      </w:r>
      <w:r w:rsidR="009F32C6" w:rsidRPr="009F32C6">
        <w:rPr>
          <w:rFonts w:ascii="Bookman Old Style" w:hAnsi="Bookman Old Style"/>
          <w:sz w:val="20"/>
          <w:szCs w:val="20"/>
        </w:rPr>
        <w:t xml:space="preserve"> </w:t>
      </w:r>
      <w:r w:rsidR="009F32C6">
        <w:rPr>
          <w:rFonts w:ascii="Bookman Old Style" w:hAnsi="Bookman Old Style"/>
          <w:sz w:val="20"/>
          <w:szCs w:val="20"/>
        </w:rPr>
        <w:t xml:space="preserve">Volumen I, </w:t>
      </w:r>
      <w:r w:rsidR="009F32C6" w:rsidRPr="009F32C6">
        <w:rPr>
          <w:rFonts w:ascii="Bookman Old Style" w:hAnsi="Bookman Old Style"/>
          <w:sz w:val="20"/>
          <w:szCs w:val="20"/>
        </w:rPr>
        <w:t xml:space="preserve">3ª Edición. Bogotá: Temis, 1999, pp. 277-281. Traducción: Jorge Guerrero. </w:t>
      </w:r>
    </w:p>
  </w:footnote>
  <w:footnote w:id="34">
    <w:p w14:paraId="1BB1D59D" w14:textId="6095D5E8" w:rsidR="00B909CB" w:rsidRPr="007F5A4C" w:rsidRDefault="00B909CB" w:rsidP="007F5A4C">
      <w:pPr>
        <w:pStyle w:val="Textonotapie"/>
        <w:jc w:val="both"/>
        <w:rPr>
          <w:rFonts w:ascii="Bookman Old Style" w:hAnsi="Bookman Old Style"/>
          <w:sz w:val="20"/>
          <w:szCs w:val="20"/>
          <w:lang w:val="es-CO"/>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w:t>
      </w:r>
      <w:r w:rsidRPr="007F5A4C">
        <w:rPr>
          <w:rFonts w:ascii="Bookman Old Style" w:hAnsi="Bookman Old Style"/>
          <w:sz w:val="20"/>
          <w:szCs w:val="20"/>
          <w:lang w:val="es-CO"/>
        </w:rPr>
        <w:t xml:space="preserve">CSJ. Casación Civil. Sentencia de 10 de septiembre de 2013, expediente 00333. </w:t>
      </w:r>
    </w:p>
  </w:footnote>
  <w:footnote w:id="35">
    <w:p w14:paraId="43C37255" w14:textId="66D5C8DC" w:rsidR="00B909CB" w:rsidRPr="00B357FC" w:rsidRDefault="00B909CB" w:rsidP="007F5A4C">
      <w:pPr>
        <w:pStyle w:val="Textonotapie"/>
        <w:jc w:val="both"/>
        <w:rPr>
          <w:rFonts w:ascii="Bookman Old Style" w:hAnsi="Bookman Old Style"/>
          <w:lang w:val="es-CO"/>
        </w:rPr>
      </w:pPr>
      <w:r w:rsidRPr="007F5A4C">
        <w:rPr>
          <w:rStyle w:val="Refdenotaalpie"/>
          <w:rFonts w:ascii="Bookman Old Style" w:hAnsi="Bookman Old Style"/>
          <w:sz w:val="20"/>
          <w:szCs w:val="20"/>
        </w:rPr>
        <w:footnoteRef/>
      </w:r>
      <w:r w:rsidRPr="007F5A4C">
        <w:rPr>
          <w:rFonts w:ascii="Bookman Old Style" w:hAnsi="Bookman Old Style"/>
          <w:sz w:val="20"/>
          <w:szCs w:val="20"/>
        </w:rPr>
        <w:t xml:space="preserve"> </w:t>
      </w:r>
      <w:r w:rsidRPr="007F5A4C">
        <w:rPr>
          <w:rFonts w:ascii="Bookman Old Style" w:hAnsi="Bookman Old Style"/>
          <w:sz w:val="20"/>
          <w:szCs w:val="20"/>
          <w:lang w:val="es-CO"/>
        </w:rPr>
        <w:t>CSJ. Casación Civ</w:t>
      </w:r>
      <w:r w:rsidRPr="00B357FC">
        <w:rPr>
          <w:rFonts w:ascii="Bookman Old Style" w:hAnsi="Bookman Old Style"/>
          <w:lang w:val="es-CO"/>
        </w:rPr>
        <w:t xml:space="preserve">il. Sentencia </w:t>
      </w:r>
      <w:r w:rsidRPr="00B357FC">
        <w:rPr>
          <w:rFonts w:ascii="Bookman Old Style" w:hAnsi="Bookman Old Style" w:cs="Arial"/>
          <w:lang w:val="es-MX"/>
        </w:rPr>
        <w:t xml:space="preserve">de </w:t>
      </w:r>
      <w:r w:rsidRPr="00B357FC">
        <w:rPr>
          <w:rFonts w:ascii="Bookman Old Style" w:hAnsi="Bookman Old Style" w:cs="Arial"/>
        </w:rPr>
        <w:t>5 de mayo de 1998 (CCLII-1355)</w:t>
      </w:r>
      <w:r>
        <w:rPr>
          <w:rFonts w:ascii="Bookman Old Style" w:hAnsi="Bookman Old Style" w:cs="Arial"/>
        </w:rPr>
        <w:t>.</w:t>
      </w:r>
    </w:p>
  </w:footnote>
  <w:footnote w:id="36">
    <w:p w14:paraId="668B672B" w14:textId="25CC8B7C" w:rsidR="00B909CB" w:rsidRPr="001C6025" w:rsidRDefault="00B909CB" w:rsidP="001C6025">
      <w:pPr>
        <w:pStyle w:val="Textonotapie"/>
        <w:jc w:val="both"/>
        <w:rPr>
          <w:rFonts w:ascii="Bookman Old Style" w:hAnsi="Bookman Old Style"/>
          <w:sz w:val="20"/>
          <w:szCs w:val="20"/>
          <w:lang w:val="es-CO"/>
        </w:rPr>
      </w:pPr>
      <w:r w:rsidRPr="001C6025">
        <w:rPr>
          <w:rStyle w:val="Refdenotaalpie"/>
          <w:rFonts w:ascii="Bookman Old Style" w:hAnsi="Bookman Old Style"/>
          <w:sz w:val="20"/>
          <w:szCs w:val="20"/>
        </w:rPr>
        <w:footnoteRef/>
      </w:r>
      <w:r w:rsidRPr="001C6025">
        <w:rPr>
          <w:rFonts w:ascii="Bookman Old Style" w:hAnsi="Bookman Old Style"/>
          <w:sz w:val="20"/>
          <w:szCs w:val="20"/>
        </w:rPr>
        <w:t xml:space="preserve"> CSJ. Casación Civil. Sentencia de </w:t>
      </w:r>
      <w:r w:rsidRPr="001C6025">
        <w:rPr>
          <w:rFonts w:ascii="Bookman Old Style" w:hAnsi="Bookman Old Style" w:cs="Arial"/>
          <w:sz w:val="20"/>
          <w:szCs w:val="20"/>
        </w:rPr>
        <w:t>19 de octubre de 2000, expediente 5442, reiterada en fallos de</w:t>
      </w:r>
      <w:r w:rsidRPr="001C6025">
        <w:rPr>
          <w:rFonts w:ascii="Bookman Old Style" w:hAnsi="Bookman Old Style" w:cs="Arial"/>
          <w:bCs/>
          <w:iCs/>
          <w:sz w:val="20"/>
          <w:szCs w:val="20"/>
        </w:rPr>
        <w:t xml:space="preserve"> 25 de febrero de 2008, radicación 006835, y de 17 de mayo de 2011, expediente 00345.</w:t>
      </w:r>
    </w:p>
  </w:footnote>
  <w:footnote w:id="37">
    <w:p w14:paraId="44508B9A" w14:textId="049D0979" w:rsidR="00B909CB" w:rsidRPr="00B87656" w:rsidRDefault="00B909CB" w:rsidP="00E8528A">
      <w:pPr>
        <w:pStyle w:val="Textonotapie"/>
        <w:jc w:val="both"/>
        <w:rPr>
          <w:rFonts w:ascii="Bookman Old Style" w:hAnsi="Bookman Old Style"/>
          <w:sz w:val="20"/>
          <w:szCs w:val="20"/>
          <w:lang w:val="es-CO"/>
        </w:rPr>
      </w:pPr>
      <w:r w:rsidRPr="00B87656">
        <w:rPr>
          <w:rStyle w:val="Refdenotaalpie"/>
          <w:rFonts w:ascii="Bookman Old Style" w:hAnsi="Bookman Old Style"/>
          <w:sz w:val="20"/>
          <w:szCs w:val="20"/>
        </w:rPr>
        <w:footnoteRef/>
      </w:r>
      <w:r>
        <w:rPr>
          <w:rFonts w:ascii="Bookman Old Style" w:hAnsi="Bookman Old Style"/>
          <w:sz w:val="20"/>
          <w:szCs w:val="20"/>
        </w:rPr>
        <w:t xml:space="preserve"> CSJ. Casación Civil. </w:t>
      </w:r>
      <w:r w:rsidR="00E8528A">
        <w:rPr>
          <w:rFonts w:ascii="Bookman Old Style" w:hAnsi="Bookman Old Style"/>
          <w:sz w:val="20"/>
          <w:szCs w:val="20"/>
        </w:rPr>
        <w:t>S</w:t>
      </w:r>
      <w:r w:rsidRPr="00B87656">
        <w:rPr>
          <w:rFonts w:ascii="Bookman Old Style" w:hAnsi="Bookman Old Style"/>
          <w:color w:val="000000"/>
          <w:sz w:val="20"/>
          <w:szCs w:val="20"/>
          <w:shd w:val="clear" w:color="auto" w:fill="FFFFFF"/>
        </w:rPr>
        <w:t>entencia de 25 de mayo de 2004, exp</w:t>
      </w:r>
      <w:r>
        <w:rPr>
          <w:rFonts w:ascii="Bookman Old Style" w:hAnsi="Bookman Old Style"/>
          <w:color w:val="000000"/>
          <w:sz w:val="20"/>
          <w:szCs w:val="20"/>
          <w:shd w:val="clear" w:color="auto" w:fill="FFFFFF"/>
        </w:rPr>
        <w:t xml:space="preserve">ediente </w:t>
      </w:r>
      <w:r w:rsidRPr="00B87656">
        <w:rPr>
          <w:rFonts w:ascii="Bookman Old Style" w:hAnsi="Bookman Old Style"/>
          <w:color w:val="000000"/>
          <w:sz w:val="20"/>
          <w:szCs w:val="20"/>
          <w:shd w:val="clear" w:color="auto" w:fill="FFFFFF"/>
        </w:rPr>
        <w:t>7127</w:t>
      </w:r>
      <w:r>
        <w:rPr>
          <w:rFonts w:ascii="Bookman Old Style" w:hAnsi="Bookman Old Style"/>
          <w:color w:val="000000"/>
          <w:sz w:val="20"/>
          <w:szCs w:val="20"/>
          <w:shd w:val="clear" w:color="auto" w:fill="FFFFFF"/>
        </w:rPr>
        <w:t>.</w:t>
      </w:r>
    </w:p>
  </w:footnote>
  <w:footnote w:id="38">
    <w:p w14:paraId="34A57C51" w14:textId="36CF2F17" w:rsidR="00E8528A" w:rsidRPr="00E8528A" w:rsidRDefault="00906AE3" w:rsidP="00E8528A">
      <w:pPr>
        <w:spacing w:line="360" w:lineRule="auto"/>
        <w:jc w:val="both"/>
        <w:rPr>
          <w:rFonts w:ascii="Bookman Old Style" w:hAnsi="Bookman Old Style" w:cs="Arial"/>
        </w:rPr>
      </w:pPr>
      <w:r w:rsidRPr="00E8528A">
        <w:rPr>
          <w:rStyle w:val="Refdenotaalpie"/>
          <w:rFonts w:ascii="Bookman Old Style" w:hAnsi="Bookman Old Style"/>
        </w:rPr>
        <w:footnoteRef/>
      </w:r>
      <w:r w:rsidRPr="00E8528A">
        <w:rPr>
          <w:rFonts w:ascii="Bookman Old Style" w:hAnsi="Bookman Old Style"/>
        </w:rPr>
        <w:t xml:space="preserve"> </w:t>
      </w:r>
      <w:r w:rsidR="00E8528A">
        <w:rPr>
          <w:rFonts w:ascii="Bookman Old Style" w:hAnsi="Bookman Old Style"/>
        </w:rPr>
        <w:t xml:space="preserve">CSJ. Casación Civil. Sentencia de </w:t>
      </w:r>
      <w:r w:rsidR="00E8528A">
        <w:rPr>
          <w:rFonts w:ascii="Bookman Old Style" w:hAnsi="Bookman Old Style"/>
          <w:color w:val="000000"/>
          <w:shd w:val="clear" w:color="auto" w:fill="FFFFFF"/>
        </w:rPr>
        <w:t xml:space="preserve">19 de diciembre de 2005, </w:t>
      </w:r>
      <w:r w:rsidR="00E8528A" w:rsidRPr="00E8528A">
        <w:rPr>
          <w:rFonts w:ascii="Bookman Old Style" w:hAnsi="Bookman Old Style"/>
          <w:color w:val="000000"/>
          <w:shd w:val="clear" w:color="auto" w:fill="FFFFFF"/>
        </w:rPr>
        <w:t>expediente 00164.</w:t>
      </w:r>
    </w:p>
    <w:p w14:paraId="5148100A" w14:textId="04A54781" w:rsidR="00906AE3" w:rsidRPr="00906AE3" w:rsidRDefault="00906AE3">
      <w:pPr>
        <w:pStyle w:val="Textonotapie"/>
        <w:rPr>
          <w:lang w:val="es-CO"/>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1507C1" w14:textId="77777777" w:rsidR="00B909CB" w:rsidRDefault="00B909CB" w:rsidP="00057B1C">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6D742B8" w14:textId="77777777" w:rsidR="00B909CB" w:rsidRDefault="00B909CB" w:rsidP="00C23206">
    <w:pPr>
      <w:pStyle w:val="Encabezado"/>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70A93A" w14:textId="7D571593" w:rsidR="00B909CB" w:rsidRDefault="00B909CB" w:rsidP="008611D6">
    <w:pPr>
      <w:keepNext/>
      <w:ind w:right="51"/>
      <w:jc w:val="right"/>
      <w:outlineLvl w:val="0"/>
      <w:rPr>
        <w:rFonts w:ascii="Bookman Old Style" w:hAnsi="Bookman Old Style"/>
        <w:szCs w:val="28"/>
      </w:rPr>
    </w:pPr>
    <w:r>
      <w:rPr>
        <w:rFonts w:ascii="Bookman Old Style" w:hAnsi="Bookman Old Style"/>
        <w:szCs w:val="28"/>
      </w:rPr>
      <w:tab/>
    </w:r>
  </w:p>
  <w:p w14:paraId="0618E9D8" w14:textId="77777777" w:rsidR="00B909CB" w:rsidRDefault="00B909CB" w:rsidP="008611D6">
    <w:pPr>
      <w:keepNext/>
      <w:ind w:right="51"/>
      <w:jc w:val="right"/>
      <w:outlineLvl w:val="0"/>
      <w:rPr>
        <w:rFonts w:ascii="Bookman Old Style" w:hAnsi="Bookman Old Style"/>
        <w:szCs w:val="28"/>
      </w:rPr>
    </w:pPr>
  </w:p>
  <w:p w14:paraId="0944AD45" w14:textId="10081273" w:rsidR="00B909CB" w:rsidRPr="00640B75" w:rsidRDefault="00B909CB" w:rsidP="00640B75">
    <w:pPr>
      <w:pStyle w:val="Subttulo"/>
      <w:jc w:val="right"/>
      <w:rPr>
        <w:rFonts w:ascii="Bookman Old Style" w:hAnsi="Bookman Old Style"/>
        <w:sz w:val="20"/>
        <w:szCs w:val="20"/>
      </w:rPr>
    </w:pPr>
    <w:r w:rsidRPr="00640B75">
      <w:rPr>
        <w:rFonts w:ascii="Bookman Old Style" w:hAnsi="Bookman Old Style"/>
        <w:sz w:val="20"/>
        <w:szCs w:val="20"/>
      </w:rPr>
      <w:t xml:space="preserve">Radicación: </w:t>
    </w:r>
    <w:r w:rsidRPr="00706FC5">
      <w:rPr>
        <w:rFonts w:ascii="Bookman Old Style" w:hAnsi="Bookman Old Style"/>
        <w:sz w:val="20"/>
        <w:szCs w:val="20"/>
      </w:rPr>
      <w:t>05001-31-03-016-2007-00128-01</w:t>
    </w:r>
  </w:p>
  <w:p w14:paraId="0DFD92BB" w14:textId="77777777" w:rsidR="00B909CB" w:rsidRDefault="00B909CB" w:rsidP="00C44DEE">
    <w:pPr>
      <w:keepNext/>
      <w:ind w:right="51"/>
      <w:jc w:val="right"/>
      <w:outlineLvl w:val="0"/>
      <w:rPr>
        <w:rFonts w:ascii="Bookman Old Style" w:hAnsi="Bookman Old Style"/>
        <w:szCs w:val="28"/>
      </w:rPr>
    </w:pPr>
  </w:p>
  <w:p w14:paraId="53F2C608" w14:textId="77777777" w:rsidR="00B909CB" w:rsidRDefault="00B909CB" w:rsidP="00C44DEE">
    <w:pPr>
      <w:keepNext/>
      <w:ind w:right="51"/>
      <w:jc w:val="right"/>
      <w:outlineLvl w:val="0"/>
      <w:rPr>
        <w:rFonts w:ascii="Bookman Old Style" w:hAnsi="Bookman Old Style"/>
        <w:szCs w:val="28"/>
      </w:rPr>
    </w:pPr>
  </w:p>
  <w:p w14:paraId="23A4004B" w14:textId="77777777" w:rsidR="00B909CB" w:rsidRPr="00BE4F97" w:rsidRDefault="00B909CB" w:rsidP="00BE4F97">
    <w:pPr>
      <w:keepNext/>
      <w:ind w:left="-1134" w:right="51"/>
      <w:outlineLvl w:val="0"/>
      <w:rPr>
        <w:rFonts w:ascii="Bookman Old Style" w:hAnsi="Bookman Old Style"/>
        <w:szCs w:val="28"/>
      </w:rPr>
    </w:pPr>
  </w:p>
  <w:p w14:paraId="65ABF97D" w14:textId="77777777" w:rsidR="00B909CB" w:rsidRDefault="00B909CB" w:rsidP="00D50EF8">
    <w:pPr>
      <w:keepNext/>
      <w:ind w:right="51"/>
      <w:jc w:val="center"/>
      <w:outlineLvl w:val="0"/>
      <w:rPr>
        <w:rFonts w:ascii="Edwardian Script ITC" w:hAnsi="Edwardian Script ITC"/>
        <w:szCs w:val="2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1506DC" w14:textId="6840449C" w:rsidR="00B909CB" w:rsidRPr="00252663" w:rsidRDefault="00E75067" w:rsidP="00252663">
    <w:pPr>
      <w:keepNext/>
      <w:ind w:right="51"/>
      <w:jc w:val="center"/>
      <w:outlineLvl w:val="0"/>
      <w:rPr>
        <w:rFonts w:ascii="Edwardian Script ITC" w:hAnsi="Edwardian Script ITC"/>
        <w:szCs w:val="28"/>
      </w:rPr>
    </w:pPr>
    <w:r>
      <w:rPr>
        <w:rFonts w:ascii="Edwardian Script ITC" w:hAnsi="Edwardian Script ITC"/>
        <w:noProof/>
        <w:szCs w:val="28"/>
        <w:lang w:val="es-ES"/>
      </w:rPr>
      <w:drawing>
        <wp:inline distT="0" distB="0" distL="0" distR="0" wp14:anchorId="28E1EEC3" wp14:editId="5502D207">
          <wp:extent cx="1343660" cy="1717675"/>
          <wp:effectExtent l="0" t="0" r="8890" b="0"/>
          <wp:docPr id="1" name="Imagen 1" descr="CivilBy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vilByn"/>
                  <pic:cNvPicPr>
                    <a:picLocks noChangeAspect="1" noChangeArrowheads="1"/>
                  </pic:cNvPicPr>
                </pic:nvPicPr>
                <pic:blipFill>
                  <a:blip r:embed="rId1">
                    <a:extLst>
                      <a:ext uri="{28A0092B-C50C-407E-A947-70E740481C1C}">
                        <a14:useLocalDpi xmlns:a14="http://schemas.microsoft.com/office/drawing/2010/main" val="0"/>
                      </a:ext>
                    </a:extLst>
                  </a:blip>
                  <a:srcRect l="17081" t="4179" r="16171" b="11084"/>
                  <a:stretch>
                    <a:fillRect/>
                  </a:stretch>
                </pic:blipFill>
                <pic:spPr bwMode="auto">
                  <a:xfrm>
                    <a:off x="0" y="0"/>
                    <a:ext cx="1343660" cy="17176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90CC8E0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37A13EE"/>
    <w:multiLevelType w:val="hybridMultilevel"/>
    <w:tmpl w:val="6318ED40"/>
    <w:lvl w:ilvl="0" w:tplc="0C0A000F">
      <w:start w:val="3"/>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0AC00DD4"/>
    <w:multiLevelType w:val="hybridMultilevel"/>
    <w:tmpl w:val="52A4ECC6"/>
    <w:lvl w:ilvl="0" w:tplc="89BC993E">
      <w:start w:val="1"/>
      <w:numFmt w:val="decimal"/>
      <w:lvlText w:val="%1."/>
      <w:lvlJc w:val="left"/>
      <w:pPr>
        <w:ind w:left="1068" w:hanging="360"/>
      </w:pPr>
      <w:rPr>
        <w:rFonts w:hint="default"/>
        <w:b/>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
    <w:nsid w:val="37601422"/>
    <w:multiLevelType w:val="hybridMultilevel"/>
    <w:tmpl w:val="D11A475C"/>
    <w:lvl w:ilvl="0" w:tplc="3686128C">
      <w:start w:val="8"/>
      <w:numFmt w:val="decimal"/>
      <w:lvlText w:val="%1."/>
      <w:lvlJc w:val="left"/>
      <w:pPr>
        <w:tabs>
          <w:tab w:val="num" w:pos="2088"/>
        </w:tabs>
        <w:ind w:left="2088" w:hanging="1380"/>
      </w:pPr>
      <w:rPr>
        <w:rFonts w:ascii="Arial" w:hAnsi="Arial" w:cs="Arial" w:hint="default"/>
        <w:b/>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
    <w:nsid w:val="38A8567A"/>
    <w:multiLevelType w:val="hybridMultilevel"/>
    <w:tmpl w:val="89203418"/>
    <w:lvl w:ilvl="0" w:tplc="8F2C2728">
      <w:start w:val="6"/>
      <w:numFmt w:val="decimal"/>
      <w:lvlText w:val="%1."/>
      <w:lvlJc w:val="left"/>
      <w:pPr>
        <w:tabs>
          <w:tab w:val="num" w:pos="960"/>
        </w:tabs>
        <w:ind w:left="960" w:hanging="60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4C7D0C84"/>
    <w:multiLevelType w:val="hybridMultilevel"/>
    <w:tmpl w:val="6AAEF4EA"/>
    <w:lvl w:ilvl="0" w:tplc="568C9506">
      <w:start w:val="6"/>
      <w:numFmt w:val="decimal"/>
      <w:lvlText w:val="%1."/>
      <w:lvlJc w:val="left"/>
      <w:pPr>
        <w:tabs>
          <w:tab w:val="num" w:pos="2043"/>
        </w:tabs>
        <w:ind w:left="2043" w:hanging="1335"/>
      </w:pPr>
      <w:rPr>
        <w:rFonts w:hint="default"/>
        <w:b/>
        <w:sz w:val="26"/>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6">
    <w:nsid w:val="4CEA6628"/>
    <w:multiLevelType w:val="hybridMultilevel"/>
    <w:tmpl w:val="D6C25C08"/>
    <w:lvl w:ilvl="0" w:tplc="0C0A0015">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513532DA"/>
    <w:multiLevelType w:val="hybridMultilevel"/>
    <w:tmpl w:val="32AE9BA2"/>
    <w:lvl w:ilvl="0" w:tplc="0B6C69F4">
      <w:start w:val="1"/>
      <w:numFmt w:val="decimal"/>
      <w:lvlText w:val="%1.-"/>
      <w:lvlJc w:val="left"/>
      <w:pPr>
        <w:ind w:left="360" w:hanging="360"/>
      </w:pPr>
      <w:rPr>
        <w:rFonts w:hint="default"/>
        <w:i w:val="0"/>
      </w:rPr>
    </w:lvl>
    <w:lvl w:ilvl="1" w:tplc="0C0A0019" w:tentative="1">
      <w:start w:val="1"/>
      <w:numFmt w:val="lowerLetter"/>
      <w:lvlText w:val="%2."/>
      <w:lvlJc w:val="left"/>
      <w:pPr>
        <w:ind w:left="2940" w:hanging="360"/>
      </w:pPr>
    </w:lvl>
    <w:lvl w:ilvl="2" w:tplc="0C0A001B" w:tentative="1">
      <w:start w:val="1"/>
      <w:numFmt w:val="lowerRoman"/>
      <w:lvlText w:val="%3."/>
      <w:lvlJc w:val="right"/>
      <w:pPr>
        <w:ind w:left="3660" w:hanging="180"/>
      </w:pPr>
    </w:lvl>
    <w:lvl w:ilvl="3" w:tplc="0C0A000F" w:tentative="1">
      <w:start w:val="1"/>
      <w:numFmt w:val="decimal"/>
      <w:lvlText w:val="%4."/>
      <w:lvlJc w:val="left"/>
      <w:pPr>
        <w:ind w:left="4380" w:hanging="360"/>
      </w:pPr>
    </w:lvl>
    <w:lvl w:ilvl="4" w:tplc="0C0A0019" w:tentative="1">
      <w:start w:val="1"/>
      <w:numFmt w:val="lowerLetter"/>
      <w:lvlText w:val="%5."/>
      <w:lvlJc w:val="left"/>
      <w:pPr>
        <w:ind w:left="5100" w:hanging="360"/>
      </w:pPr>
    </w:lvl>
    <w:lvl w:ilvl="5" w:tplc="0C0A001B" w:tentative="1">
      <w:start w:val="1"/>
      <w:numFmt w:val="lowerRoman"/>
      <w:lvlText w:val="%6."/>
      <w:lvlJc w:val="right"/>
      <w:pPr>
        <w:ind w:left="5820" w:hanging="180"/>
      </w:pPr>
    </w:lvl>
    <w:lvl w:ilvl="6" w:tplc="0C0A000F" w:tentative="1">
      <w:start w:val="1"/>
      <w:numFmt w:val="decimal"/>
      <w:lvlText w:val="%7."/>
      <w:lvlJc w:val="left"/>
      <w:pPr>
        <w:ind w:left="6540" w:hanging="360"/>
      </w:pPr>
    </w:lvl>
    <w:lvl w:ilvl="7" w:tplc="0C0A0019" w:tentative="1">
      <w:start w:val="1"/>
      <w:numFmt w:val="lowerLetter"/>
      <w:lvlText w:val="%8."/>
      <w:lvlJc w:val="left"/>
      <w:pPr>
        <w:ind w:left="7260" w:hanging="360"/>
      </w:pPr>
    </w:lvl>
    <w:lvl w:ilvl="8" w:tplc="0C0A001B" w:tentative="1">
      <w:start w:val="1"/>
      <w:numFmt w:val="lowerRoman"/>
      <w:lvlText w:val="%9."/>
      <w:lvlJc w:val="right"/>
      <w:pPr>
        <w:ind w:left="7980" w:hanging="180"/>
      </w:pPr>
    </w:lvl>
  </w:abstractNum>
  <w:abstractNum w:abstractNumId="8">
    <w:nsid w:val="51D775AD"/>
    <w:multiLevelType w:val="hybridMultilevel"/>
    <w:tmpl w:val="08BA15B6"/>
    <w:lvl w:ilvl="0" w:tplc="0C8816C0">
      <w:start w:val="2"/>
      <w:numFmt w:val="decimal"/>
      <w:lvlText w:val="%1."/>
      <w:lvlJc w:val="left"/>
      <w:pPr>
        <w:tabs>
          <w:tab w:val="num" w:pos="1290"/>
        </w:tabs>
        <w:ind w:left="1290" w:hanging="585"/>
      </w:pPr>
      <w:rPr>
        <w:rFonts w:hint="default"/>
        <w:b/>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9">
    <w:nsid w:val="686C4638"/>
    <w:multiLevelType w:val="hybridMultilevel"/>
    <w:tmpl w:val="0D92E962"/>
    <w:lvl w:ilvl="0" w:tplc="0C0A000F">
      <w:start w:val="6"/>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78CA1F79"/>
    <w:multiLevelType w:val="hybridMultilevel"/>
    <w:tmpl w:val="C97634A4"/>
    <w:lvl w:ilvl="0" w:tplc="FE8267AC">
      <w:start w:val="3"/>
      <w:numFmt w:val="decimal"/>
      <w:lvlText w:val="%1."/>
      <w:lvlJc w:val="left"/>
      <w:pPr>
        <w:tabs>
          <w:tab w:val="num" w:pos="1878"/>
        </w:tabs>
        <w:ind w:left="1878" w:hanging="1170"/>
      </w:pPr>
      <w:rPr>
        <w:rFonts w:hint="default"/>
        <w:b/>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1">
    <w:nsid w:val="78F05B7C"/>
    <w:multiLevelType w:val="hybridMultilevel"/>
    <w:tmpl w:val="84C61D64"/>
    <w:lvl w:ilvl="0" w:tplc="35927142">
      <w:start w:val="1"/>
      <w:numFmt w:val="low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7E5A2830"/>
    <w:multiLevelType w:val="hybridMultilevel"/>
    <w:tmpl w:val="9D786CA0"/>
    <w:lvl w:ilvl="0" w:tplc="E488D770">
      <w:start w:val="4"/>
      <w:numFmt w:val="decimal"/>
      <w:lvlText w:val="%1."/>
      <w:lvlJc w:val="left"/>
      <w:pPr>
        <w:tabs>
          <w:tab w:val="num" w:pos="1803"/>
        </w:tabs>
        <w:ind w:left="1803" w:hanging="1095"/>
      </w:pPr>
      <w:rPr>
        <w:rFonts w:hint="default"/>
        <w:b/>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6"/>
  </w:num>
  <w:num w:numId="2">
    <w:abstractNumId w:val="4"/>
  </w:num>
  <w:num w:numId="3">
    <w:abstractNumId w:val="9"/>
  </w:num>
  <w:num w:numId="4">
    <w:abstractNumId w:val="8"/>
  </w:num>
  <w:num w:numId="5">
    <w:abstractNumId w:val="10"/>
  </w:num>
  <w:num w:numId="6">
    <w:abstractNumId w:val="1"/>
  </w:num>
  <w:num w:numId="7">
    <w:abstractNumId w:val="12"/>
  </w:num>
  <w:num w:numId="8">
    <w:abstractNumId w:val="5"/>
  </w:num>
  <w:num w:numId="9">
    <w:abstractNumId w:val="3"/>
  </w:num>
  <w:num w:numId="10">
    <w:abstractNumId w:val="2"/>
  </w:num>
  <w:num w:numId="11">
    <w:abstractNumId w:val="11"/>
  </w:num>
  <w:num w:numId="12">
    <w:abstractNumId w:val="7"/>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206"/>
    <w:rsid w:val="000000B8"/>
    <w:rsid w:val="000005A0"/>
    <w:rsid w:val="00000BE8"/>
    <w:rsid w:val="00000CF3"/>
    <w:rsid w:val="00001122"/>
    <w:rsid w:val="0000137D"/>
    <w:rsid w:val="00001A62"/>
    <w:rsid w:val="00001B9C"/>
    <w:rsid w:val="00002119"/>
    <w:rsid w:val="00002340"/>
    <w:rsid w:val="00002557"/>
    <w:rsid w:val="00002A73"/>
    <w:rsid w:val="00002BA6"/>
    <w:rsid w:val="00002F60"/>
    <w:rsid w:val="000032F5"/>
    <w:rsid w:val="0000333F"/>
    <w:rsid w:val="00003858"/>
    <w:rsid w:val="0000390C"/>
    <w:rsid w:val="00003B8C"/>
    <w:rsid w:val="00003F5A"/>
    <w:rsid w:val="00004B10"/>
    <w:rsid w:val="00004C03"/>
    <w:rsid w:val="00004CF9"/>
    <w:rsid w:val="00004D79"/>
    <w:rsid w:val="00004F18"/>
    <w:rsid w:val="00005008"/>
    <w:rsid w:val="000057C4"/>
    <w:rsid w:val="000057F6"/>
    <w:rsid w:val="000059DE"/>
    <w:rsid w:val="00005D60"/>
    <w:rsid w:val="00005FDE"/>
    <w:rsid w:val="0000629D"/>
    <w:rsid w:val="000062F2"/>
    <w:rsid w:val="0000642F"/>
    <w:rsid w:val="00006A1D"/>
    <w:rsid w:val="00006A1E"/>
    <w:rsid w:val="00006D6C"/>
    <w:rsid w:val="00007242"/>
    <w:rsid w:val="00007671"/>
    <w:rsid w:val="00007692"/>
    <w:rsid w:val="00007945"/>
    <w:rsid w:val="00007A1E"/>
    <w:rsid w:val="00007B70"/>
    <w:rsid w:val="00007C1F"/>
    <w:rsid w:val="00007D56"/>
    <w:rsid w:val="00010245"/>
    <w:rsid w:val="000108A7"/>
    <w:rsid w:val="00010B10"/>
    <w:rsid w:val="00010BA7"/>
    <w:rsid w:val="00010FEC"/>
    <w:rsid w:val="00011141"/>
    <w:rsid w:val="00011143"/>
    <w:rsid w:val="000112AC"/>
    <w:rsid w:val="00011485"/>
    <w:rsid w:val="000114C6"/>
    <w:rsid w:val="0001197B"/>
    <w:rsid w:val="000122B6"/>
    <w:rsid w:val="0001251C"/>
    <w:rsid w:val="0001254B"/>
    <w:rsid w:val="00012AB1"/>
    <w:rsid w:val="00012B90"/>
    <w:rsid w:val="00012C13"/>
    <w:rsid w:val="00012F23"/>
    <w:rsid w:val="0001320B"/>
    <w:rsid w:val="000134E6"/>
    <w:rsid w:val="00013834"/>
    <w:rsid w:val="00013925"/>
    <w:rsid w:val="00013A54"/>
    <w:rsid w:val="0001412E"/>
    <w:rsid w:val="00014336"/>
    <w:rsid w:val="000145FC"/>
    <w:rsid w:val="00014619"/>
    <w:rsid w:val="00014951"/>
    <w:rsid w:val="00014A8F"/>
    <w:rsid w:val="00014B09"/>
    <w:rsid w:val="00014E30"/>
    <w:rsid w:val="000151D8"/>
    <w:rsid w:val="000152B8"/>
    <w:rsid w:val="000156DF"/>
    <w:rsid w:val="00015812"/>
    <w:rsid w:val="000158DC"/>
    <w:rsid w:val="00015A2E"/>
    <w:rsid w:val="00015BA6"/>
    <w:rsid w:val="00015D81"/>
    <w:rsid w:val="00016068"/>
    <w:rsid w:val="000163D0"/>
    <w:rsid w:val="0001646F"/>
    <w:rsid w:val="000166F2"/>
    <w:rsid w:val="0001676A"/>
    <w:rsid w:val="000168E9"/>
    <w:rsid w:val="00016B27"/>
    <w:rsid w:val="00016B3E"/>
    <w:rsid w:val="00016D00"/>
    <w:rsid w:val="00016FC1"/>
    <w:rsid w:val="00017460"/>
    <w:rsid w:val="000174CA"/>
    <w:rsid w:val="000175E1"/>
    <w:rsid w:val="000177FE"/>
    <w:rsid w:val="00017818"/>
    <w:rsid w:val="00017947"/>
    <w:rsid w:val="000179FC"/>
    <w:rsid w:val="00017A4A"/>
    <w:rsid w:val="00017A9F"/>
    <w:rsid w:val="00017C5E"/>
    <w:rsid w:val="00020228"/>
    <w:rsid w:val="00020256"/>
    <w:rsid w:val="000205BA"/>
    <w:rsid w:val="000205E0"/>
    <w:rsid w:val="00020B2D"/>
    <w:rsid w:val="00020C13"/>
    <w:rsid w:val="000211FD"/>
    <w:rsid w:val="0002127E"/>
    <w:rsid w:val="00021414"/>
    <w:rsid w:val="00021DB1"/>
    <w:rsid w:val="00021F2A"/>
    <w:rsid w:val="0002215C"/>
    <w:rsid w:val="00022371"/>
    <w:rsid w:val="000223F7"/>
    <w:rsid w:val="0002244D"/>
    <w:rsid w:val="00022697"/>
    <w:rsid w:val="00022698"/>
    <w:rsid w:val="00022A5D"/>
    <w:rsid w:val="00022EA6"/>
    <w:rsid w:val="00023382"/>
    <w:rsid w:val="0002396E"/>
    <w:rsid w:val="00023A80"/>
    <w:rsid w:val="00023AB6"/>
    <w:rsid w:val="00023DBF"/>
    <w:rsid w:val="000240E5"/>
    <w:rsid w:val="00024324"/>
    <w:rsid w:val="0002495D"/>
    <w:rsid w:val="00024CB6"/>
    <w:rsid w:val="00024CE6"/>
    <w:rsid w:val="00024DBD"/>
    <w:rsid w:val="00024DC8"/>
    <w:rsid w:val="00024E79"/>
    <w:rsid w:val="000254F7"/>
    <w:rsid w:val="0002563B"/>
    <w:rsid w:val="000259E8"/>
    <w:rsid w:val="00025F88"/>
    <w:rsid w:val="0002602F"/>
    <w:rsid w:val="00026732"/>
    <w:rsid w:val="00026818"/>
    <w:rsid w:val="00026C9B"/>
    <w:rsid w:val="00026EFD"/>
    <w:rsid w:val="0002733C"/>
    <w:rsid w:val="00027470"/>
    <w:rsid w:val="000276A5"/>
    <w:rsid w:val="000276DA"/>
    <w:rsid w:val="0002774D"/>
    <w:rsid w:val="000278F4"/>
    <w:rsid w:val="00027A02"/>
    <w:rsid w:val="00027A90"/>
    <w:rsid w:val="00027C9E"/>
    <w:rsid w:val="00027D7D"/>
    <w:rsid w:val="00027DA1"/>
    <w:rsid w:val="00027E4B"/>
    <w:rsid w:val="00030172"/>
    <w:rsid w:val="00030857"/>
    <w:rsid w:val="00030A20"/>
    <w:rsid w:val="00030AA9"/>
    <w:rsid w:val="00030C74"/>
    <w:rsid w:val="00030C8E"/>
    <w:rsid w:val="00030C9D"/>
    <w:rsid w:val="00030E7B"/>
    <w:rsid w:val="00030F22"/>
    <w:rsid w:val="0003102F"/>
    <w:rsid w:val="000310E9"/>
    <w:rsid w:val="000311AE"/>
    <w:rsid w:val="0003134E"/>
    <w:rsid w:val="00031703"/>
    <w:rsid w:val="0003184A"/>
    <w:rsid w:val="00031A7A"/>
    <w:rsid w:val="00031C9F"/>
    <w:rsid w:val="000321E4"/>
    <w:rsid w:val="0003233F"/>
    <w:rsid w:val="0003247F"/>
    <w:rsid w:val="00032734"/>
    <w:rsid w:val="00032982"/>
    <w:rsid w:val="00032992"/>
    <w:rsid w:val="000329C6"/>
    <w:rsid w:val="00032B80"/>
    <w:rsid w:val="00033034"/>
    <w:rsid w:val="00033116"/>
    <w:rsid w:val="0003350B"/>
    <w:rsid w:val="00033559"/>
    <w:rsid w:val="000339B0"/>
    <w:rsid w:val="00033A55"/>
    <w:rsid w:val="00033B70"/>
    <w:rsid w:val="00033F67"/>
    <w:rsid w:val="00033F6C"/>
    <w:rsid w:val="00034348"/>
    <w:rsid w:val="00034387"/>
    <w:rsid w:val="00034537"/>
    <w:rsid w:val="0003477B"/>
    <w:rsid w:val="00034B29"/>
    <w:rsid w:val="00034BF9"/>
    <w:rsid w:val="00034CDB"/>
    <w:rsid w:val="00034E51"/>
    <w:rsid w:val="00034EEF"/>
    <w:rsid w:val="000354CA"/>
    <w:rsid w:val="0003554A"/>
    <w:rsid w:val="00035644"/>
    <w:rsid w:val="0003598C"/>
    <w:rsid w:val="00035D78"/>
    <w:rsid w:val="00036063"/>
    <w:rsid w:val="0003607F"/>
    <w:rsid w:val="000360A3"/>
    <w:rsid w:val="0003614B"/>
    <w:rsid w:val="000363E5"/>
    <w:rsid w:val="00036973"/>
    <w:rsid w:val="00036CB4"/>
    <w:rsid w:val="00036CF2"/>
    <w:rsid w:val="00036F0C"/>
    <w:rsid w:val="00036FDB"/>
    <w:rsid w:val="000375D0"/>
    <w:rsid w:val="0004013B"/>
    <w:rsid w:val="00040182"/>
    <w:rsid w:val="0004025B"/>
    <w:rsid w:val="000405A4"/>
    <w:rsid w:val="000407C0"/>
    <w:rsid w:val="00040834"/>
    <w:rsid w:val="00040F6B"/>
    <w:rsid w:val="00041318"/>
    <w:rsid w:val="000413E9"/>
    <w:rsid w:val="000413FD"/>
    <w:rsid w:val="000415FB"/>
    <w:rsid w:val="000417B7"/>
    <w:rsid w:val="0004185E"/>
    <w:rsid w:val="00041DAE"/>
    <w:rsid w:val="00041E4D"/>
    <w:rsid w:val="00042102"/>
    <w:rsid w:val="00042224"/>
    <w:rsid w:val="00042270"/>
    <w:rsid w:val="000423B6"/>
    <w:rsid w:val="00042490"/>
    <w:rsid w:val="0004292C"/>
    <w:rsid w:val="00042986"/>
    <w:rsid w:val="00042D10"/>
    <w:rsid w:val="000431C5"/>
    <w:rsid w:val="000431DC"/>
    <w:rsid w:val="000432EC"/>
    <w:rsid w:val="0004383A"/>
    <w:rsid w:val="000438F1"/>
    <w:rsid w:val="00044216"/>
    <w:rsid w:val="00044683"/>
    <w:rsid w:val="000447C9"/>
    <w:rsid w:val="000447CA"/>
    <w:rsid w:val="00044895"/>
    <w:rsid w:val="00044927"/>
    <w:rsid w:val="00044BF6"/>
    <w:rsid w:val="00044F75"/>
    <w:rsid w:val="0004567F"/>
    <w:rsid w:val="0004588C"/>
    <w:rsid w:val="000458D4"/>
    <w:rsid w:val="00045C04"/>
    <w:rsid w:val="00045D9C"/>
    <w:rsid w:val="00045EFB"/>
    <w:rsid w:val="00046E2F"/>
    <w:rsid w:val="0004705E"/>
    <w:rsid w:val="00047127"/>
    <w:rsid w:val="000472DD"/>
    <w:rsid w:val="00047324"/>
    <w:rsid w:val="000475D6"/>
    <w:rsid w:val="00047999"/>
    <w:rsid w:val="000503A0"/>
    <w:rsid w:val="0005074D"/>
    <w:rsid w:val="000507AF"/>
    <w:rsid w:val="000507DB"/>
    <w:rsid w:val="00050816"/>
    <w:rsid w:val="00050B0F"/>
    <w:rsid w:val="00050B9D"/>
    <w:rsid w:val="00051405"/>
    <w:rsid w:val="00051532"/>
    <w:rsid w:val="0005163B"/>
    <w:rsid w:val="000519AF"/>
    <w:rsid w:val="00052067"/>
    <w:rsid w:val="000520F3"/>
    <w:rsid w:val="000522C4"/>
    <w:rsid w:val="0005238F"/>
    <w:rsid w:val="000523FB"/>
    <w:rsid w:val="0005243D"/>
    <w:rsid w:val="00052508"/>
    <w:rsid w:val="00052774"/>
    <w:rsid w:val="000528DA"/>
    <w:rsid w:val="00052A3F"/>
    <w:rsid w:val="00052C27"/>
    <w:rsid w:val="0005366B"/>
    <w:rsid w:val="000538D8"/>
    <w:rsid w:val="00053C45"/>
    <w:rsid w:val="00053DA0"/>
    <w:rsid w:val="00053E2B"/>
    <w:rsid w:val="00054217"/>
    <w:rsid w:val="0005459C"/>
    <w:rsid w:val="00054867"/>
    <w:rsid w:val="00054F2A"/>
    <w:rsid w:val="00055118"/>
    <w:rsid w:val="0005536D"/>
    <w:rsid w:val="00055618"/>
    <w:rsid w:val="000556B6"/>
    <w:rsid w:val="0005598F"/>
    <w:rsid w:val="00055B98"/>
    <w:rsid w:val="000560CF"/>
    <w:rsid w:val="00056194"/>
    <w:rsid w:val="00056290"/>
    <w:rsid w:val="000562E6"/>
    <w:rsid w:val="00056827"/>
    <w:rsid w:val="00056C5A"/>
    <w:rsid w:val="00056C97"/>
    <w:rsid w:val="00056D71"/>
    <w:rsid w:val="00056F81"/>
    <w:rsid w:val="000573F7"/>
    <w:rsid w:val="00057AE7"/>
    <w:rsid w:val="00057B1C"/>
    <w:rsid w:val="00057C5D"/>
    <w:rsid w:val="00057D15"/>
    <w:rsid w:val="00057E3A"/>
    <w:rsid w:val="00057EB1"/>
    <w:rsid w:val="00060142"/>
    <w:rsid w:val="00060226"/>
    <w:rsid w:val="00060869"/>
    <w:rsid w:val="00060C14"/>
    <w:rsid w:val="000615A8"/>
    <w:rsid w:val="0006166B"/>
    <w:rsid w:val="00061674"/>
    <w:rsid w:val="0006187C"/>
    <w:rsid w:val="0006189F"/>
    <w:rsid w:val="00061D44"/>
    <w:rsid w:val="00061E65"/>
    <w:rsid w:val="000623FC"/>
    <w:rsid w:val="000625FA"/>
    <w:rsid w:val="0006285D"/>
    <w:rsid w:val="00062924"/>
    <w:rsid w:val="00062955"/>
    <w:rsid w:val="00062B76"/>
    <w:rsid w:val="0006308A"/>
    <w:rsid w:val="000634A5"/>
    <w:rsid w:val="00063ED1"/>
    <w:rsid w:val="00063F29"/>
    <w:rsid w:val="000642F1"/>
    <w:rsid w:val="00064302"/>
    <w:rsid w:val="000648C2"/>
    <w:rsid w:val="000649E7"/>
    <w:rsid w:val="00064D8B"/>
    <w:rsid w:val="0006537B"/>
    <w:rsid w:val="000654E7"/>
    <w:rsid w:val="000658F1"/>
    <w:rsid w:val="00065A1B"/>
    <w:rsid w:val="00065A8C"/>
    <w:rsid w:val="00065C8E"/>
    <w:rsid w:val="00065CDC"/>
    <w:rsid w:val="00065D4E"/>
    <w:rsid w:val="00065DE5"/>
    <w:rsid w:val="00065FEA"/>
    <w:rsid w:val="000663CF"/>
    <w:rsid w:val="000667CC"/>
    <w:rsid w:val="0006688C"/>
    <w:rsid w:val="00066B18"/>
    <w:rsid w:val="00066C82"/>
    <w:rsid w:val="00066F1E"/>
    <w:rsid w:val="000670A6"/>
    <w:rsid w:val="00067283"/>
    <w:rsid w:val="00067462"/>
    <w:rsid w:val="000677E3"/>
    <w:rsid w:val="00067859"/>
    <w:rsid w:val="00067937"/>
    <w:rsid w:val="00067A22"/>
    <w:rsid w:val="00067ADF"/>
    <w:rsid w:val="00067BB4"/>
    <w:rsid w:val="00070041"/>
    <w:rsid w:val="00070325"/>
    <w:rsid w:val="00070400"/>
    <w:rsid w:val="00070523"/>
    <w:rsid w:val="00070581"/>
    <w:rsid w:val="0007064D"/>
    <w:rsid w:val="00070A3F"/>
    <w:rsid w:val="00070B43"/>
    <w:rsid w:val="00070B6A"/>
    <w:rsid w:val="00071029"/>
    <w:rsid w:val="0007116F"/>
    <w:rsid w:val="000716DB"/>
    <w:rsid w:val="00071832"/>
    <w:rsid w:val="00071935"/>
    <w:rsid w:val="00071AEF"/>
    <w:rsid w:val="00072103"/>
    <w:rsid w:val="000723EA"/>
    <w:rsid w:val="000724F8"/>
    <w:rsid w:val="0007262E"/>
    <w:rsid w:val="000728E5"/>
    <w:rsid w:val="00072B95"/>
    <w:rsid w:val="00072BE8"/>
    <w:rsid w:val="00073000"/>
    <w:rsid w:val="00073097"/>
    <w:rsid w:val="000730C8"/>
    <w:rsid w:val="000737E4"/>
    <w:rsid w:val="00073857"/>
    <w:rsid w:val="0007390E"/>
    <w:rsid w:val="00073BB9"/>
    <w:rsid w:val="00073C10"/>
    <w:rsid w:val="00073CC6"/>
    <w:rsid w:val="00073D15"/>
    <w:rsid w:val="00074082"/>
    <w:rsid w:val="0007416D"/>
    <w:rsid w:val="000742C8"/>
    <w:rsid w:val="000742FE"/>
    <w:rsid w:val="00074301"/>
    <w:rsid w:val="0007507A"/>
    <w:rsid w:val="00075125"/>
    <w:rsid w:val="00075345"/>
    <w:rsid w:val="00075460"/>
    <w:rsid w:val="0007579F"/>
    <w:rsid w:val="000758AE"/>
    <w:rsid w:val="000758D2"/>
    <w:rsid w:val="000759E6"/>
    <w:rsid w:val="00075C8D"/>
    <w:rsid w:val="00075CE7"/>
    <w:rsid w:val="00075E0D"/>
    <w:rsid w:val="00076324"/>
    <w:rsid w:val="000764F2"/>
    <w:rsid w:val="0007687C"/>
    <w:rsid w:val="00076889"/>
    <w:rsid w:val="00076AD7"/>
    <w:rsid w:val="00076D86"/>
    <w:rsid w:val="000773A6"/>
    <w:rsid w:val="0007746E"/>
    <w:rsid w:val="000774DD"/>
    <w:rsid w:val="000775A6"/>
    <w:rsid w:val="0007773B"/>
    <w:rsid w:val="0007774D"/>
    <w:rsid w:val="00077752"/>
    <w:rsid w:val="0007777B"/>
    <w:rsid w:val="00077A27"/>
    <w:rsid w:val="00077AB3"/>
    <w:rsid w:val="00080057"/>
    <w:rsid w:val="00080154"/>
    <w:rsid w:val="00080215"/>
    <w:rsid w:val="00080376"/>
    <w:rsid w:val="000806C9"/>
    <w:rsid w:val="0008094C"/>
    <w:rsid w:val="00080A43"/>
    <w:rsid w:val="00080BB2"/>
    <w:rsid w:val="00080D4A"/>
    <w:rsid w:val="00080DD0"/>
    <w:rsid w:val="00080F64"/>
    <w:rsid w:val="00081009"/>
    <w:rsid w:val="000810F2"/>
    <w:rsid w:val="0008132D"/>
    <w:rsid w:val="00081644"/>
    <w:rsid w:val="00081C38"/>
    <w:rsid w:val="0008211A"/>
    <w:rsid w:val="00082759"/>
    <w:rsid w:val="00082A83"/>
    <w:rsid w:val="00082D38"/>
    <w:rsid w:val="00082DEF"/>
    <w:rsid w:val="00082E99"/>
    <w:rsid w:val="000830FD"/>
    <w:rsid w:val="00083111"/>
    <w:rsid w:val="00083236"/>
    <w:rsid w:val="000832D3"/>
    <w:rsid w:val="00083348"/>
    <w:rsid w:val="00083508"/>
    <w:rsid w:val="0008367A"/>
    <w:rsid w:val="000836E6"/>
    <w:rsid w:val="00083719"/>
    <w:rsid w:val="00083768"/>
    <w:rsid w:val="00083C66"/>
    <w:rsid w:val="00083CF8"/>
    <w:rsid w:val="00083D01"/>
    <w:rsid w:val="00083D72"/>
    <w:rsid w:val="00083E90"/>
    <w:rsid w:val="00083EC1"/>
    <w:rsid w:val="0008412D"/>
    <w:rsid w:val="0008417F"/>
    <w:rsid w:val="00084443"/>
    <w:rsid w:val="00084699"/>
    <w:rsid w:val="00084913"/>
    <w:rsid w:val="00084C3F"/>
    <w:rsid w:val="00084C5A"/>
    <w:rsid w:val="00084D09"/>
    <w:rsid w:val="0008507A"/>
    <w:rsid w:val="00085101"/>
    <w:rsid w:val="00085297"/>
    <w:rsid w:val="00085300"/>
    <w:rsid w:val="00085384"/>
    <w:rsid w:val="0008545D"/>
    <w:rsid w:val="00085463"/>
    <w:rsid w:val="00085620"/>
    <w:rsid w:val="00085819"/>
    <w:rsid w:val="00085A9E"/>
    <w:rsid w:val="00085E56"/>
    <w:rsid w:val="00085EB3"/>
    <w:rsid w:val="00086112"/>
    <w:rsid w:val="00086536"/>
    <w:rsid w:val="000866D1"/>
    <w:rsid w:val="00086A7D"/>
    <w:rsid w:val="00086BA2"/>
    <w:rsid w:val="00086C3F"/>
    <w:rsid w:val="00086CF4"/>
    <w:rsid w:val="00086EC7"/>
    <w:rsid w:val="00087343"/>
    <w:rsid w:val="000877E0"/>
    <w:rsid w:val="0008794F"/>
    <w:rsid w:val="00087A06"/>
    <w:rsid w:val="00087E08"/>
    <w:rsid w:val="00087F2B"/>
    <w:rsid w:val="0009053B"/>
    <w:rsid w:val="00090B0F"/>
    <w:rsid w:val="00090D4B"/>
    <w:rsid w:val="00090D4C"/>
    <w:rsid w:val="00090D8C"/>
    <w:rsid w:val="0009107E"/>
    <w:rsid w:val="000910D8"/>
    <w:rsid w:val="000913A5"/>
    <w:rsid w:val="00091538"/>
    <w:rsid w:val="00091626"/>
    <w:rsid w:val="00091843"/>
    <w:rsid w:val="00091A17"/>
    <w:rsid w:val="00091BEA"/>
    <w:rsid w:val="000920C4"/>
    <w:rsid w:val="00092350"/>
    <w:rsid w:val="00092425"/>
    <w:rsid w:val="000928DA"/>
    <w:rsid w:val="00092E65"/>
    <w:rsid w:val="00092FE9"/>
    <w:rsid w:val="00093020"/>
    <w:rsid w:val="000933BA"/>
    <w:rsid w:val="00093BAB"/>
    <w:rsid w:val="00093DE4"/>
    <w:rsid w:val="00094137"/>
    <w:rsid w:val="00094390"/>
    <w:rsid w:val="000946EE"/>
    <w:rsid w:val="00094E2B"/>
    <w:rsid w:val="00094FE4"/>
    <w:rsid w:val="00095085"/>
    <w:rsid w:val="00095307"/>
    <w:rsid w:val="0009538C"/>
    <w:rsid w:val="000953FD"/>
    <w:rsid w:val="00095502"/>
    <w:rsid w:val="0009553B"/>
    <w:rsid w:val="00095797"/>
    <w:rsid w:val="000957AA"/>
    <w:rsid w:val="000957CF"/>
    <w:rsid w:val="00095E2C"/>
    <w:rsid w:val="000961F7"/>
    <w:rsid w:val="000964C5"/>
    <w:rsid w:val="0009695A"/>
    <w:rsid w:val="00096C67"/>
    <w:rsid w:val="00096E6B"/>
    <w:rsid w:val="00097250"/>
    <w:rsid w:val="000976B8"/>
    <w:rsid w:val="000978A8"/>
    <w:rsid w:val="00097A5E"/>
    <w:rsid w:val="00097AC0"/>
    <w:rsid w:val="00097B05"/>
    <w:rsid w:val="00097B81"/>
    <w:rsid w:val="00097F0E"/>
    <w:rsid w:val="00097F57"/>
    <w:rsid w:val="000A0122"/>
    <w:rsid w:val="000A03EB"/>
    <w:rsid w:val="000A0449"/>
    <w:rsid w:val="000A0459"/>
    <w:rsid w:val="000A088B"/>
    <w:rsid w:val="000A0F9D"/>
    <w:rsid w:val="000A0FE1"/>
    <w:rsid w:val="000A1053"/>
    <w:rsid w:val="000A130A"/>
    <w:rsid w:val="000A1377"/>
    <w:rsid w:val="000A16F0"/>
    <w:rsid w:val="000A178B"/>
    <w:rsid w:val="000A19E0"/>
    <w:rsid w:val="000A1D8F"/>
    <w:rsid w:val="000A1DE8"/>
    <w:rsid w:val="000A1FBE"/>
    <w:rsid w:val="000A24AD"/>
    <w:rsid w:val="000A258C"/>
    <w:rsid w:val="000A2AF0"/>
    <w:rsid w:val="000A2C37"/>
    <w:rsid w:val="000A2C72"/>
    <w:rsid w:val="000A2E60"/>
    <w:rsid w:val="000A2EAA"/>
    <w:rsid w:val="000A3578"/>
    <w:rsid w:val="000A37AF"/>
    <w:rsid w:val="000A3ADE"/>
    <w:rsid w:val="000A3D7B"/>
    <w:rsid w:val="000A3DDD"/>
    <w:rsid w:val="000A3E6B"/>
    <w:rsid w:val="000A3EF7"/>
    <w:rsid w:val="000A4047"/>
    <w:rsid w:val="000A4061"/>
    <w:rsid w:val="000A40F4"/>
    <w:rsid w:val="000A418B"/>
    <w:rsid w:val="000A4529"/>
    <w:rsid w:val="000A4541"/>
    <w:rsid w:val="000A459B"/>
    <w:rsid w:val="000A48F2"/>
    <w:rsid w:val="000A495A"/>
    <w:rsid w:val="000A4A22"/>
    <w:rsid w:val="000A4B2A"/>
    <w:rsid w:val="000A4CE7"/>
    <w:rsid w:val="000A4E22"/>
    <w:rsid w:val="000A504E"/>
    <w:rsid w:val="000A5177"/>
    <w:rsid w:val="000A5709"/>
    <w:rsid w:val="000A57B5"/>
    <w:rsid w:val="000A59F4"/>
    <w:rsid w:val="000A5A70"/>
    <w:rsid w:val="000A5B61"/>
    <w:rsid w:val="000A5D47"/>
    <w:rsid w:val="000A607A"/>
    <w:rsid w:val="000A622A"/>
    <w:rsid w:val="000A63B9"/>
    <w:rsid w:val="000A64C5"/>
    <w:rsid w:val="000A65D4"/>
    <w:rsid w:val="000A6A92"/>
    <w:rsid w:val="000A6DD9"/>
    <w:rsid w:val="000A6E6F"/>
    <w:rsid w:val="000A704C"/>
    <w:rsid w:val="000A7083"/>
    <w:rsid w:val="000A7110"/>
    <w:rsid w:val="000A74CC"/>
    <w:rsid w:val="000A766C"/>
    <w:rsid w:val="000A79F5"/>
    <w:rsid w:val="000A7BA8"/>
    <w:rsid w:val="000A7DA8"/>
    <w:rsid w:val="000B0413"/>
    <w:rsid w:val="000B0775"/>
    <w:rsid w:val="000B0778"/>
    <w:rsid w:val="000B09B1"/>
    <w:rsid w:val="000B0AAB"/>
    <w:rsid w:val="000B0B06"/>
    <w:rsid w:val="000B0DCA"/>
    <w:rsid w:val="000B0E81"/>
    <w:rsid w:val="000B0FEA"/>
    <w:rsid w:val="000B1656"/>
    <w:rsid w:val="000B17CF"/>
    <w:rsid w:val="000B1A84"/>
    <w:rsid w:val="000B1AAA"/>
    <w:rsid w:val="000B1AE8"/>
    <w:rsid w:val="000B1BD2"/>
    <w:rsid w:val="000B1D43"/>
    <w:rsid w:val="000B1D4A"/>
    <w:rsid w:val="000B1DC7"/>
    <w:rsid w:val="000B22D5"/>
    <w:rsid w:val="000B2753"/>
    <w:rsid w:val="000B291B"/>
    <w:rsid w:val="000B2B5B"/>
    <w:rsid w:val="000B2E23"/>
    <w:rsid w:val="000B304D"/>
    <w:rsid w:val="000B32E8"/>
    <w:rsid w:val="000B3491"/>
    <w:rsid w:val="000B3BA9"/>
    <w:rsid w:val="000B3C24"/>
    <w:rsid w:val="000B3C8A"/>
    <w:rsid w:val="000B3C90"/>
    <w:rsid w:val="000B432A"/>
    <w:rsid w:val="000B43A6"/>
    <w:rsid w:val="000B4859"/>
    <w:rsid w:val="000B4B34"/>
    <w:rsid w:val="000B50D2"/>
    <w:rsid w:val="000B53B9"/>
    <w:rsid w:val="000B5639"/>
    <w:rsid w:val="000B5746"/>
    <w:rsid w:val="000B5946"/>
    <w:rsid w:val="000B5AC4"/>
    <w:rsid w:val="000B5BE7"/>
    <w:rsid w:val="000B6541"/>
    <w:rsid w:val="000B68B3"/>
    <w:rsid w:val="000B68DA"/>
    <w:rsid w:val="000B6F0B"/>
    <w:rsid w:val="000B72CF"/>
    <w:rsid w:val="000B741E"/>
    <w:rsid w:val="000B7465"/>
    <w:rsid w:val="000B7AA5"/>
    <w:rsid w:val="000B7C0C"/>
    <w:rsid w:val="000B7C79"/>
    <w:rsid w:val="000C00A0"/>
    <w:rsid w:val="000C017F"/>
    <w:rsid w:val="000C037C"/>
    <w:rsid w:val="000C03D3"/>
    <w:rsid w:val="000C05C1"/>
    <w:rsid w:val="000C060C"/>
    <w:rsid w:val="000C0778"/>
    <w:rsid w:val="000C0939"/>
    <w:rsid w:val="000C0B9F"/>
    <w:rsid w:val="000C0BE9"/>
    <w:rsid w:val="000C1239"/>
    <w:rsid w:val="000C144E"/>
    <w:rsid w:val="000C169D"/>
    <w:rsid w:val="000C1863"/>
    <w:rsid w:val="000C199E"/>
    <w:rsid w:val="000C1A2F"/>
    <w:rsid w:val="000C1AEB"/>
    <w:rsid w:val="000C1BE6"/>
    <w:rsid w:val="000C1FE0"/>
    <w:rsid w:val="000C20A7"/>
    <w:rsid w:val="000C20D2"/>
    <w:rsid w:val="000C214C"/>
    <w:rsid w:val="000C2728"/>
    <w:rsid w:val="000C2A14"/>
    <w:rsid w:val="000C2C5E"/>
    <w:rsid w:val="000C2D53"/>
    <w:rsid w:val="000C2FA7"/>
    <w:rsid w:val="000C30E4"/>
    <w:rsid w:val="000C3718"/>
    <w:rsid w:val="000C3962"/>
    <w:rsid w:val="000C3C17"/>
    <w:rsid w:val="000C4178"/>
    <w:rsid w:val="000C44EC"/>
    <w:rsid w:val="000C4526"/>
    <w:rsid w:val="000C47F0"/>
    <w:rsid w:val="000C48C7"/>
    <w:rsid w:val="000C4AB2"/>
    <w:rsid w:val="000C4AB8"/>
    <w:rsid w:val="000C4C80"/>
    <w:rsid w:val="000C4CD2"/>
    <w:rsid w:val="000C4F3B"/>
    <w:rsid w:val="000C5253"/>
    <w:rsid w:val="000C5281"/>
    <w:rsid w:val="000C5392"/>
    <w:rsid w:val="000C5498"/>
    <w:rsid w:val="000C55AD"/>
    <w:rsid w:val="000C5972"/>
    <w:rsid w:val="000C59BB"/>
    <w:rsid w:val="000C5C55"/>
    <w:rsid w:val="000C62AF"/>
    <w:rsid w:val="000C6442"/>
    <w:rsid w:val="000C6663"/>
    <w:rsid w:val="000C6705"/>
    <w:rsid w:val="000C6BC0"/>
    <w:rsid w:val="000C6F8E"/>
    <w:rsid w:val="000C7033"/>
    <w:rsid w:val="000C7074"/>
    <w:rsid w:val="000C736E"/>
    <w:rsid w:val="000C74B6"/>
    <w:rsid w:val="000C761F"/>
    <w:rsid w:val="000C7954"/>
    <w:rsid w:val="000C79F3"/>
    <w:rsid w:val="000C7A29"/>
    <w:rsid w:val="000C7DB1"/>
    <w:rsid w:val="000D01B2"/>
    <w:rsid w:val="000D01F4"/>
    <w:rsid w:val="000D040D"/>
    <w:rsid w:val="000D07A8"/>
    <w:rsid w:val="000D0885"/>
    <w:rsid w:val="000D0A02"/>
    <w:rsid w:val="000D0B18"/>
    <w:rsid w:val="000D10EA"/>
    <w:rsid w:val="000D160B"/>
    <w:rsid w:val="000D1A02"/>
    <w:rsid w:val="000D1D45"/>
    <w:rsid w:val="000D21B8"/>
    <w:rsid w:val="000D278E"/>
    <w:rsid w:val="000D27B0"/>
    <w:rsid w:val="000D2B2A"/>
    <w:rsid w:val="000D33BF"/>
    <w:rsid w:val="000D3535"/>
    <w:rsid w:val="000D3595"/>
    <w:rsid w:val="000D35CB"/>
    <w:rsid w:val="000D3923"/>
    <w:rsid w:val="000D3B70"/>
    <w:rsid w:val="000D3CD6"/>
    <w:rsid w:val="000D4106"/>
    <w:rsid w:val="000D4280"/>
    <w:rsid w:val="000D4544"/>
    <w:rsid w:val="000D4801"/>
    <w:rsid w:val="000D4D36"/>
    <w:rsid w:val="000D5317"/>
    <w:rsid w:val="000D58C4"/>
    <w:rsid w:val="000D5C8B"/>
    <w:rsid w:val="000D5D3C"/>
    <w:rsid w:val="000D6080"/>
    <w:rsid w:val="000D6173"/>
    <w:rsid w:val="000D61A7"/>
    <w:rsid w:val="000D6227"/>
    <w:rsid w:val="000D626A"/>
    <w:rsid w:val="000D6282"/>
    <w:rsid w:val="000D6402"/>
    <w:rsid w:val="000D64BD"/>
    <w:rsid w:val="000D664A"/>
    <w:rsid w:val="000D6D5F"/>
    <w:rsid w:val="000D7463"/>
    <w:rsid w:val="000D7540"/>
    <w:rsid w:val="000D759D"/>
    <w:rsid w:val="000D76E4"/>
    <w:rsid w:val="000D7723"/>
    <w:rsid w:val="000D7841"/>
    <w:rsid w:val="000D78EE"/>
    <w:rsid w:val="000D79F5"/>
    <w:rsid w:val="000D7BD4"/>
    <w:rsid w:val="000D7E07"/>
    <w:rsid w:val="000E0089"/>
    <w:rsid w:val="000E015F"/>
    <w:rsid w:val="000E01B5"/>
    <w:rsid w:val="000E0416"/>
    <w:rsid w:val="000E0430"/>
    <w:rsid w:val="000E0843"/>
    <w:rsid w:val="000E08DB"/>
    <w:rsid w:val="000E0A98"/>
    <w:rsid w:val="000E0D2A"/>
    <w:rsid w:val="000E0D32"/>
    <w:rsid w:val="000E0E46"/>
    <w:rsid w:val="000E101F"/>
    <w:rsid w:val="000E1201"/>
    <w:rsid w:val="000E1753"/>
    <w:rsid w:val="000E196A"/>
    <w:rsid w:val="000E19C3"/>
    <w:rsid w:val="000E1A09"/>
    <w:rsid w:val="000E1B4A"/>
    <w:rsid w:val="000E1C7B"/>
    <w:rsid w:val="000E26C6"/>
    <w:rsid w:val="000E26D6"/>
    <w:rsid w:val="000E2751"/>
    <w:rsid w:val="000E29ED"/>
    <w:rsid w:val="000E2B16"/>
    <w:rsid w:val="000E2C9A"/>
    <w:rsid w:val="000E3086"/>
    <w:rsid w:val="000E30E5"/>
    <w:rsid w:val="000E316D"/>
    <w:rsid w:val="000E3188"/>
    <w:rsid w:val="000E3282"/>
    <w:rsid w:val="000E3595"/>
    <w:rsid w:val="000E3677"/>
    <w:rsid w:val="000E3805"/>
    <w:rsid w:val="000E38C7"/>
    <w:rsid w:val="000E3A61"/>
    <w:rsid w:val="000E3E31"/>
    <w:rsid w:val="000E3E65"/>
    <w:rsid w:val="000E4111"/>
    <w:rsid w:val="000E4150"/>
    <w:rsid w:val="000E422B"/>
    <w:rsid w:val="000E4772"/>
    <w:rsid w:val="000E47D7"/>
    <w:rsid w:val="000E4F0C"/>
    <w:rsid w:val="000E5218"/>
    <w:rsid w:val="000E54A9"/>
    <w:rsid w:val="000E562B"/>
    <w:rsid w:val="000E5B5A"/>
    <w:rsid w:val="000E5CBA"/>
    <w:rsid w:val="000E5D6E"/>
    <w:rsid w:val="000E5E23"/>
    <w:rsid w:val="000E60CF"/>
    <w:rsid w:val="000E61C6"/>
    <w:rsid w:val="000E61D0"/>
    <w:rsid w:val="000E646F"/>
    <w:rsid w:val="000E64C0"/>
    <w:rsid w:val="000E68AB"/>
    <w:rsid w:val="000E68FA"/>
    <w:rsid w:val="000E6940"/>
    <w:rsid w:val="000E6D46"/>
    <w:rsid w:val="000E6DE5"/>
    <w:rsid w:val="000E741F"/>
    <w:rsid w:val="000E7735"/>
    <w:rsid w:val="000E78AB"/>
    <w:rsid w:val="000E7BFC"/>
    <w:rsid w:val="000E7D93"/>
    <w:rsid w:val="000F028E"/>
    <w:rsid w:val="000F03D1"/>
    <w:rsid w:val="000F0698"/>
    <w:rsid w:val="000F0D67"/>
    <w:rsid w:val="000F0EA8"/>
    <w:rsid w:val="000F1155"/>
    <w:rsid w:val="000F14D8"/>
    <w:rsid w:val="000F168F"/>
    <w:rsid w:val="000F17AA"/>
    <w:rsid w:val="000F18BB"/>
    <w:rsid w:val="000F1BEE"/>
    <w:rsid w:val="000F1C67"/>
    <w:rsid w:val="000F1D30"/>
    <w:rsid w:val="000F1F8F"/>
    <w:rsid w:val="000F21B2"/>
    <w:rsid w:val="000F258A"/>
    <w:rsid w:val="000F25DC"/>
    <w:rsid w:val="000F2693"/>
    <w:rsid w:val="000F2826"/>
    <w:rsid w:val="000F2962"/>
    <w:rsid w:val="000F29EE"/>
    <w:rsid w:val="000F29FE"/>
    <w:rsid w:val="000F2C70"/>
    <w:rsid w:val="000F2D70"/>
    <w:rsid w:val="000F2D89"/>
    <w:rsid w:val="000F2DCA"/>
    <w:rsid w:val="000F32EA"/>
    <w:rsid w:val="000F3300"/>
    <w:rsid w:val="000F3567"/>
    <w:rsid w:val="000F3707"/>
    <w:rsid w:val="000F38D4"/>
    <w:rsid w:val="000F3AD7"/>
    <w:rsid w:val="000F3B2A"/>
    <w:rsid w:val="000F4026"/>
    <w:rsid w:val="000F42FE"/>
    <w:rsid w:val="000F46F4"/>
    <w:rsid w:val="000F4722"/>
    <w:rsid w:val="000F473F"/>
    <w:rsid w:val="000F4831"/>
    <w:rsid w:val="000F4B8D"/>
    <w:rsid w:val="000F4C8D"/>
    <w:rsid w:val="000F4CF3"/>
    <w:rsid w:val="000F4E27"/>
    <w:rsid w:val="000F4EA4"/>
    <w:rsid w:val="000F4F90"/>
    <w:rsid w:val="000F508C"/>
    <w:rsid w:val="000F5412"/>
    <w:rsid w:val="000F5948"/>
    <w:rsid w:val="000F5D50"/>
    <w:rsid w:val="000F65F0"/>
    <w:rsid w:val="000F6968"/>
    <w:rsid w:val="000F6C95"/>
    <w:rsid w:val="000F6DF5"/>
    <w:rsid w:val="000F7307"/>
    <w:rsid w:val="000F7591"/>
    <w:rsid w:val="000F7A31"/>
    <w:rsid w:val="000F7D3C"/>
    <w:rsid w:val="000F7F9A"/>
    <w:rsid w:val="001001F5"/>
    <w:rsid w:val="001002C0"/>
    <w:rsid w:val="001005EB"/>
    <w:rsid w:val="00100788"/>
    <w:rsid w:val="00100AB2"/>
    <w:rsid w:val="00100CA7"/>
    <w:rsid w:val="00100CEE"/>
    <w:rsid w:val="00100E75"/>
    <w:rsid w:val="00100ECC"/>
    <w:rsid w:val="0010152A"/>
    <w:rsid w:val="00101DAC"/>
    <w:rsid w:val="00101ECF"/>
    <w:rsid w:val="00102121"/>
    <w:rsid w:val="00102174"/>
    <w:rsid w:val="001022D9"/>
    <w:rsid w:val="00102518"/>
    <w:rsid w:val="0010258C"/>
    <w:rsid w:val="001026D7"/>
    <w:rsid w:val="00102CD3"/>
    <w:rsid w:val="00102E01"/>
    <w:rsid w:val="00102EB9"/>
    <w:rsid w:val="00103086"/>
    <w:rsid w:val="0010336F"/>
    <w:rsid w:val="00103692"/>
    <w:rsid w:val="001036D6"/>
    <w:rsid w:val="00103A08"/>
    <w:rsid w:val="00103AFC"/>
    <w:rsid w:val="00103FD8"/>
    <w:rsid w:val="0010424A"/>
    <w:rsid w:val="001042E8"/>
    <w:rsid w:val="00104417"/>
    <w:rsid w:val="001045E7"/>
    <w:rsid w:val="0010468C"/>
    <w:rsid w:val="0010573D"/>
    <w:rsid w:val="00105A81"/>
    <w:rsid w:val="00105EF5"/>
    <w:rsid w:val="00105F3E"/>
    <w:rsid w:val="001060C1"/>
    <w:rsid w:val="00106226"/>
    <w:rsid w:val="0010660B"/>
    <w:rsid w:val="00106653"/>
    <w:rsid w:val="00106978"/>
    <w:rsid w:val="00106AF0"/>
    <w:rsid w:val="00106C2E"/>
    <w:rsid w:val="00106F51"/>
    <w:rsid w:val="00107132"/>
    <w:rsid w:val="001071FF"/>
    <w:rsid w:val="0010738F"/>
    <w:rsid w:val="0010760E"/>
    <w:rsid w:val="00107846"/>
    <w:rsid w:val="0010792A"/>
    <w:rsid w:val="00107B59"/>
    <w:rsid w:val="00107FC0"/>
    <w:rsid w:val="001101C1"/>
    <w:rsid w:val="001103BC"/>
    <w:rsid w:val="001107EA"/>
    <w:rsid w:val="001109F1"/>
    <w:rsid w:val="00110B06"/>
    <w:rsid w:val="00110D40"/>
    <w:rsid w:val="00110FE3"/>
    <w:rsid w:val="001110EA"/>
    <w:rsid w:val="001110F8"/>
    <w:rsid w:val="00111711"/>
    <w:rsid w:val="001117CB"/>
    <w:rsid w:val="001119FC"/>
    <w:rsid w:val="00111CAA"/>
    <w:rsid w:val="00111DED"/>
    <w:rsid w:val="0011272B"/>
    <w:rsid w:val="001128EE"/>
    <w:rsid w:val="00112A5B"/>
    <w:rsid w:val="00112B52"/>
    <w:rsid w:val="00112CE2"/>
    <w:rsid w:val="00112CF6"/>
    <w:rsid w:val="00112E46"/>
    <w:rsid w:val="00113477"/>
    <w:rsid w:val="0011356F"/>
    <w:rsid w:val="0011357F"/>
    <w:rsid w:val="00113F7C"/>
    <w:rsid w:val="001140BE"/>
    <w:rsid w:val="00114102"/>
    <w:rsid w:val="001141E2"/>
    <w:rsid w:val="00114241"/>
    <w:rsid w:val="001142D7"/>
    <w:rsid w:val="00114487"/>
    <w:rsid w:val="00114816"/>
    <w:rsid w:val="001151A9"/>
    <w:rsid w:val="00115237"/>
    <w:rsid w:val="00115255"/>
    <w:rsid w:val="0011531D"/>
    <w:rsid w:val="00115563"/>
    <w:rsid w:val="00115740"/>
    <w:rsid w:val="0011578A"/>
    <w:rsid w:val="00115828"/>
    <w:rsid w:val="00115C3F"/>
    <w:rsid w:val="00115CF7"/>
    <w:rsid w:val="00115FB9"/>
    <w:rsid w:val="00116256"/>
    <w:rsid w:val="00116341"/>
    <w:rsid w:val="0011648E"/>
    <w:rsid w:val="0011656C"/>
    <w:rsid w:val="00116685"/>
    <w:rsid w:val="00116A30"/>
    <w:rsid w:val="00116B52"/>
    <w:rsid w:val="0011713F"/>
    <w:rsid w:val="001171F6"/>
    <w:rsid w:val="00117355"/>
    <w:rsid w:val="0011744D"/>
    <w:rsid w:val="001175FB"/>
    <w:rsid w:val="00117B34"/>
    <w:rsid w:val="00117C55"/>
    <w:rsid w:val="00117C66"/>
    <w:rsid w:val="00117DC6"/>
    <w:rsid w:val="00117E3E"/>
    <w:rsid w:val="00117F37"/>
    <w:rsid w:val="001200B2"/>
    <w:rsid w:val="00120124"/>
    <w:rsid w:val="00120346"/>
    <w:rsid w:val="00120390"/>
    <w:rsid w:val="001203C3"/>
    <w:rsid w:val="001204E7"/>
    <w:rsid w:val="0012059E"/>
    <w:rsid w:val="00120718"/>
    <w:rsid w:val="00120F3D"/>
    <w:rsid w:val="00120F54"/>
    <w:rsid w:val="00121287"/>
    <w:rsid w:val="001217D0"/>
    <w:rsid w:val="001219E6"/>
    <w:rsid w:val="00121A23"/>
    <w:rsid w:val="00121A4E"/>
    <w:rsid w:val="00121C82"/>
    <w:rsid w:val="00121C98"/>
    <w:rsid w:val="00121CD3"/>
    <w:rsid w:val="0012216F"/>
    <w:rsid w:val="001222DF"/>
    <w:rsid w:val="0012230B"/>
    <w:rsid w:val="001223CA"/>
    <w:rsid w:val="001224BC"/>
    <w:rsid w:val="001227B5"/>
    <w:rsid w:val="00122ADF"/>
    <w:rsid w:val="0012327F"/>
    <w:rsid w:val="001235B7"/>
    <w:rsid w:val="0012372D"/>
    <w:rsid w:val="00123836"/>
    <w:rsid w:val="00123CE6"/>
    <w:rsid w:val="00123F4E"/>
    <w:rsid w:val="0012464D"/>
    <w:rsid w:val="00124756"/>
    <w:rsid w:val="00124776"/>
    <w:rsid w:val="001248BB"/>
    <w:rsid w:val="00124CDA"/>
    <w:rsid w:val="00124D0D"/>
    <w:rsid w:val="00124D5B"/>
    <w:rsid w:val="00124FE6"/>
    <w:rsid w:val="00124FF3"/>
    <w:rsid w:val="00125416"/>
    <w:rsid w:val="00125F3F"/>
    <w:rsid w:val="00126195"/>
    <w:rsid w:val="0012643A"/>
    <w:rsid w:val="00126440"/>
    <w:rsid w:val="0012678F"/>
    <w:rsid w:val="0012684D"/>
    <w:rsid w:val="00126869"/>
    <w:rsid w:val="001268C0"/>
    <w:rsid w:val="0012700D"/>
    <w:rsid w:val="00127194"/>
    <w:rsid w:val="00127295"/>
    <w:rsid w:val="001274A5"/>
    <w:rsid w:val="001274BF"/>
    <w:rsid w:val="0012779E"/>
    <w:rsid w:val="00130120"/>
    <w:rsid w:val="001301E8"/>
    <w:rsid w:val="0013021F"/>
    <w:rsid w:val="00130495"/>
    <w:rsid w:val="001307C8"/>
    <w:rsid w:val="001309AE"/>
    <w:rsid w:val="00130E00"/>
    <w:rsid w:val="001310BC"/>
    <w:rsid w:val="00131173"/>
    <w:rsid w:val="001311BB"/>
    <w:rsid w:val="00131328"/>
    <w:rsid w:val="00131354"/>
    <w:rsid w:val="0013141C"/>
    <w:rsid w:val="00131465"/>
    <w:rsid w:val="001314F7"/>
    <w:rsid w:val="00131638"/>
    <w:rsid w:val="0013188F"/>
    <w:rsid w:val="00131928"/>
    <w:rsid w:val="001319E1"/>
    <w:rsid w:val="00131AAD"/>
    <w:rsid w:val="0013244F"/>
    <w:rsid w:val="00132709"/>
    <w:rsid w:val="00132948"/>
    <w:rsid w:val="00132A09"/>
    <w:rsid w:val="00132C57"/>
    <w:rsid w:val="00132E1E"/>
    <w:rsid w:val="00133020"/>
    <w:rsid w:val="00133094"/>
    <w:rsid w:val="00133315"/>
    <w:rsid w:val="001333D7"/>
    <w:rsid w:val="00133660"/>
    <w:rsid w:val="001339A4"/>
    <w:rsid w:val="00133A5B"/>
    <w:rsid w:val="00133BEF"/>
    <w:rsid w:val="0013402D"/>
    <w:rsid w:val="0013471C"/>
    <w:rsid w:val="001347A7"/>
    <w:rsid w:val="00134808"/>
    <w:rsid w:val="0013484E"/>
    <w:rsid w:val="00134903"/>
    <w:rsid w:val="00134B4C"/>
    <w:rsid w:val="00134FC4"/>
    <w:rsid w:val="00135216"/>
    <w:rsid w:val="001354C9"/>
    <w:rsid w:val="00135677"/>
    <w:rsid w:val="0013567A"/>
    <w:rsid w:val="001357A9"/>
    <w:rsid w:val="00135874"/>
    <w:rsid w:val="00135A25"/>
    <w:rsid w:val="00135CF1"/>
    <w:rsid w:val="00136088"/>
    <w:rsid w:val="00136180"/>
    <w:rsid w:val="001363C9"/>
    <w:rsid w:val="001364C5"/>
    <w:rsid w:val="00136ABA"/>
    <w:rsid w:val="00136E14"/>
    <w:rsid w:val="00136E1E"/>
    <w:rsid w:val="00136EC1"/>
    <w:rsid w:val="00136FEE"/>
    <w:rsid w:val="00137015"/>
    <w:rsid w:val="001373EC"/>
    <w:rsid w:val="001375D7"/>
    <w:rsid w:val="00137620"/>
    <w:rsid w:val="0013765C"/>
    <w:rsid w:val="00137B2F"/>
    <w:rsid w:val="00137B98"/>
    <w:rsid w:val="00137CDB"/>
    <w:rsid w:val="001407AD"/>
    <w:rsid w:val="001408FA"/>
    <w:rsid w:val="00140BE8"/>
    <w:rsid w:val="00140E52"/>
    <w:rsid w:val="00140F52"/>
    <w:rsid w:val="00140FC2"/>
    <w:rsid w:val="00141056"/>
    <w:rsid w:val="0014105B"/>
    <w:rsid w:val="0014165B"/>
    <w:rsid w:val="00141754"/>
    <w:rsid w:val="00141965"/>
    <w:rsid w:val="001419BF"/>
    <w:rsid w:val="00141BA0"/>
    <w:rsid w:val="00141D05"/>
    <w:rsid w:val="00141E71"/>
    <w:rsid w:val="00141F12"/>
    <w:rsid w:val="00141FB4"/>
    <w:rsid w:val="001420B0"/>
    <w:rsid w:val="0014270C"/>
    <w:rsid w:val="0014270D"/>
    <w:rsid w:val="00142C39"/>
    <w:rsid w:val="00142C8C"/>
    <w:rsid w:val="00142F87"/>
    <w:rsid w:val="00142F9B"/>
    <w:rsid w:val="001430BA"/>
    <w:rsid w:val="0014355E"/>
    <w:rsid w:val="00143787"/>
    <w:rsid w:val="00143A97"/>
    <w:rsid w:val="00143E6A"/>
    <w:rsid w:val="00143ECB"/>
    <w:rsid w:val="001441BB"/>
    <w:rsid w:val="0014425C"/>
    <w:rsid w:val="00144360"/>
    <w:rsid w:val="0014441D"/>
    <w:rsid w:val="00144AB9"/>
    <w:rsid w:val="00144CB4"/>
    <w:rsid w:val="001453B5"/>
    <w:rsid w:val="00145540"/>
    <w:rsid w:val="001455A1"/>
    <w:rsid w:val="001457B4"/>
    <w:rsid w:val="001458C5"/>
    <w:rsid w:val="001458FE"/>
    <w:rsid w:val="00145BAD"/>
    <w:rsid w:val="00145C56"/>
    <w:rsid w:val="00145C58"/>
    <w:rsid w:val="00145D33"/>
    <w:rsid w:val="00146093"/>
    <w:rsid w:val="0014613D"/>
    <w:rsid w:val="0014639B"/>
    <w:rsid w:val="00146455"/>
    <w:rsid w:val="001465BF"/>
    <w:rsid w:val="001465DD"/>
    <w:rsid w:val="00146625"/>
    <w:rsid w:val="00146797"/>
    <w:rsid w:val="00146B1E"/>
    <w:rsid w:val="00146FC5"/>
    <w:rsid w:val="00147147"/>
    <w:rsid w:val="00147458"/>
    <w:rsid w:val="001477AD"/>
    <w:rsid w:val="00147906"/>
    <w:rsid w:val="00147BB2"/>
    <w:rsid w:val="00147DA4"/>
    <w:rsid w:val="00147DC2"/>
    <w:rsid w:val="00147ED4"/>
    <w:rsid w:val="0015014F"/>
    <w:rsid w:val="001505EB"/>
    <w:rsid w:val="0015084C"/>
    <w:rsid w:val="00150D39"/>
    <w:rsid w:val="00150E03"/>
    <w:rsid w:val="00150FF8"/>
    <w:rsid w:val="00151083"/>
    <w:rsid w:val="001518E3"/>
    <w:rsid w:val="00151BC0"/>
    <w:rsid w:val="00151C5D"/>
    <w:rsid w:val="00151CF2"/>
    <w:rsid w:val="00151D1D"/>
    <w:rsid w:val="00151E2C"/>
    <w:rsid w:val="0015221D"/>
    <w:rsid w:val="001523F4"/>
    <w:rsid w:val="00152461"/>
    <w:rsid w:val="00152938"/>
    <w:rsid w:val="00152D7E"/>
    <w:rsid w:val="00152E57"/>
    <w:rsid w:val="00152F10"/>
    <w:rsid w:val="001531FD"/>
    <w:rsid w:val="00153B83"/>
    <w:rsid w:val="00153E92"/>
    <w:rsid w:val="001541FA"/>
    <w:rsid w:val="001544F2"/>
    <w:rsid w:val="00154B68"/>
    <w:rsid w:val="00154BF1"/>
    <w:rsid w:val="00154C3F"/>
    <w:rsid w:val="00155476"/>
    <w:rsid w:val="00155917"/>
    <w:rsid w:val="00155A5E"/>
    <w:rsid w:val="001560F0"/>
    <w:rsid w:val="0015613A"/>
    <w:rsid w:val="00156143"/>
    <w:rsid w:val="00156320"/>
    <w:rsid w:val="00156488"/>
    <w:rsid w:val="00156526"/>
    <w:rsid w:val="0015660C"/>
    <w:rsid w:val="00156948"/>
    <w:rsid w:val="0015699D"/>
    <w:rsid w:val="00156D7F"/>
    <w:rsid w:val="001571AF"/>
    <w:rsid w:val="001574B3"/>
    <w:rsid w:val="00157584"/>
    <w:rsid w:val="001577E1"/>
    <w:rsid w:val="00157862"/>
    <w:rsid w:val="001604DF"/>
    <w:rsid w:val="001604EC"/>
    <w:rsid w:val="001605A8"/>
    <w:rsid w:val="00160846"/>
    <w:rsid w:val="00160888"/>
    <w:rsid w:val="001609E2"/>
    <w:rsid w:val="00160B28"/>
    <w:rsid w:val="00160BDD"/>
    <w:rsid w:val="00160CFD"/>
    <w:rsid w:val="00160DF4"/>
    <w:rsid w:val="001611FE"/>
    <w:rsid w:val="00161894"/>
    <w:rsid w:val="00161AAB"/>
    <w:rsid w:val="00161C65"/>
    <w:rsid w:val="00161CFA"/>
    <w:rsid w:val="00162222"/>
    <w:rsid w:val="0016278A"/>
    <w:rsid w:val="00162995"/>
    <w:rsid w:val="00162C56"/>
    <w:rsid w:val="001634AE"/>
    <w:rsid w:val="001638B3"/>
    <w:rsid w:val="00163F77"/>
    <w:rsid w:val="00164339"/>
    <w:rsid w:val="001646C4"/>
    <w:rsid w:val="00164728"/>
    <w:rsid w:val="00164C0D"/>
    <w:rsid w:val="00164F15"/>
    <w:rsid w:val="00165058"/>
    <w:rsid w:val="00165107"/>
    <w:rsid w:val="00165142"/>
    <w:rsid w:val="001651AE"/>
    <w:rsid w:val="001656C2"/>
    <w:rsid w:val="001656D5"/>
    <w:rsid w:val="001659FD"/>
    <w:rsid w:val="00165CA1"/>
    <w:rsid w:val="00165E1B"/>
    <w:rsid w:val="001660CE"/>
    <w:rsid w:val="00166418"/>
    <w:rsid w:val="001664E4"/>
    <w:rsid w:val="001665AB"/>
    <w:rsid w:val="0016677A"/>
    <w:rsid w:val="0016687E"/>
    <w:rsid w:val="00166A44"/>
    <w:rsid w:val="00166E9A"/>
    <w:rsid w:val="00166EBA"/>
    <w:rsid w:val="001673EE"/>
    <w:rsid w:val="001677C4"/>
    <w:rsid w:val="001677D1"/>
    <w:rsid w:val="0016788D"/>
    <w:rsid w:val="00167B11"/>
    <w:rsid w:val="00167B63"/>
    <w:rsid w:val="00167C7A"/>
    <w:rsid w:val="00167D17"/>
    <w:rsid w:val="00170000"/>
    <w:rsid w:val="0017060C"/>
    <w:rsid w:val="00170DDC"/>
    <w:rsid w:val="00171034"/>
    <w:rsid w:val="001711B5"/>
    <w:rsid w:val="00171439"/>
    <w:rsid w:val="00171610"/>
    <w:rsid w:val="00171741"/>
    <w:rsid w:val="00171D92"/>
    <w:rsid w:val="0017205B"/>
    <w:rsid w:val="00172138"/>
    <w:rsid w:val="00172454"/>
    <w:rsid w:val="001728CA"/>
    <w:rsid w:val="00172998"/>
    <w:rsid w:val="001729F6"/>
    <w:rsid w:val="00172A00"/>
    <w:rsid w:val="00172BED"/>
    <w:rsid w:val="00172D12"/>
    <w:rsid w:val="0017307A"/>
    <w:rsid w:val="001732D9"/>
    <w:rsid w:val="001735E5"/>
    <w:rsid w:val="00173897"/>
    <w:rsid w:val="001738EC"/>
    <w:rsid w:val="001739A2"/>
    <w:rsid w:val="00173B07"/>
    <w:rsid w:val="001742B6"/>
    <w:rsid w:val="00174760"/>
    <w:rsid w:val="00174A0E"/>
    <w:rsid w:val="00174A52"/>
    <w:rsid w:val="00174C58"/>
    <w:rsid w:val="00174DAF"/>
    <w:rsid w:val="00175449"/>
    <w:rsid w:val="00175746"/>
    <w:rsid w:val="00175867"/>
    <w:rsid w:val="001758C3"/>
    <w:rsid w:val="00175E09"/>
    <w:rsid w:val="001760D7"/>
    <w:rsid w:val="0017633D"/>
    <w:rsid w:val="0017667D"/>
    <w:rsid w:val="001766B2"/>
    <w:rsid w:val="001766DC"/>
    <w:rsid w:val="00176B1E"/>
    <w:rsid w:val="00176E46"/>
    <w:rsid w:val="00176FA9"/>
    <w:rsid w:val="00176FC1"/>
    <w:rsid w:val="0017724F"/>
    <w:rsid w:val="00177A19"/>
    <w:rsid w:val="00177A2D"/>
    <w:rsid w:val="00177ECF"/>
    <w:rsid w:val="00180103"/>
    <w:rsid w:val="00180190"/>
    <w:rsid w:val="001801B3"/>
    <w:rsid w:val="001803BD"/>
    <w:rsid w:val="0018041C"/>
    <w:rsid w:val="00180484"/>
    <w:rsid w:val="0018081E"/>
    <w:rsid w:val="00180885"/>
    <w:rsid w:val="00180A56"/>
    <w:rsid w:val="00180B59"/>
    <w:rsid w:val="00180C24"/>
    <w:rsid w:val="00180CB1"/>
    <w:rsid w:val="00180CF7"/>
    <w:rsid w:val="00181066"/>
    <w:rsid w:val="00181112"/>
    <w:rsid w:val="00181182"/>
    <w:rsid w:val="0018118E"/>
    <w:rsid w:val="00181225"/>
    <w:rsid w:val="00181349"/>
    <w:rsid w:val="001813D4"/>
    <w:rsid w:val="00181674"/>
    <w:rsid w:val="00181837"/>
    <w:rsid w:val="00181908"/>
    <w:rsid w:val="00181A11"/>
    <w:rsid w:val="00181C5C"/>
    <w:rsid w:val="00181EDB"/>
    <w:rsid w:val="001821D2"/>
    <w:rsid w:val="0018263C"/>
    <w:rsid w:val="00182C79"/>
    <w:rsid w:val="00182CA5"/>
    <w:rsid w:val="00182F84"/>
    <w:rsid w:val="00183292"/>
    <w:rsid w:val="00183599"/>
    <w:rsid w:val="0018377E"/>
    <w:rsid w:val="0018392E"/>
    <w:rsid w:val="00183B9B"/>
    <w:rsid w:val="00183E72"/>
    <w:rsid w:val="00183F8E"/>
    <w:rsid w:val="00184282"/>
    <w:rsid w:val="0018454F"/>
    <w:rsid w:val="00184967"/>
    <w:rsid w:val="00184A4F"/>
    <w:rsid w:val="00184CE8"/>
    <w:rsid w:val="00184F48"/>
    <w:rsid w:val="00185431"/>
    <w:rsid w:val="00185645"/>
    <w:rsid w:val="001859A8"/>
    <w:rsid w:val="00185AC5"/>
    <w:rsid w:val="00185FF4"/>
    <w:rsid w:val="001860F1"/>
    <w:rsid w:val="0018638E"/>
    <w:rsid w:val="001863B5"/>
    <w:rsid w:val="001863FB"/>
    <w:rsid w:val="0018659A"/>
    <w:rsid w:val="00186673"/>
    <w:rsid w:val="00186B1B"/>
    <w:rsid w:val="00186B21"/>
    <w:rsid w:val="00186DE7"/>
    <w:rsid w:val="00186F61"/>
    <w:rsid w:val="00187494"/>
    <w:rsid w:val="001875CD"/>
    <w:rsid w:val="0018787B"/>
    <w:rsid w:val="00187D4F"/>
    <w:rsid w:val="00187E5F"/>
    <w:rsid w:val="001900F5"/>
    <w:rsid w:val="0019030E"/>
    <w:rsid w:val="00190548"/>
    <w:rsid w:val="001908FD"/>
    <w:rsid w:val="001909D2"/>
    <w:rsid w:val="001909FD"/>
    <w:rsid w:val="00190A41"/>
    <w:rsid w:val="00190ACA"/>
    <w:rsid w:val="00190CC8"/>
    <w:rsid w:val="001910C4"/>
    <w:rsid w:val="00191229"/>
    <w:rsid w:val="00191257"/>
    <w:rsid w:val="00191561"/>
    <w:rsid w:val="0019177E"/>
    <w:rsid w:val="0019181B"/>
    <w:rsid w:val="0019199F"/>
    <w:rsid w:val="00191BBD"/>
    <w:rsid w:val="00191BE7"/>
    <w:rsid w:val="00191FEF"/>
    <w:rsid w:val="0019209A"/>
    <w:rsid w:val="001924A8"/>
    <w:rsid w:val="00192661"/>
    <w:rsid w:val="00192673"/>
    <w:rsid w:val="001929B7"/>
    <w:rsid w:val="00192A60"/>
    <w:rsid w:val="00192E47"/>
    <w:rsid w:val="00192EE3"/>
    <w:rsid w:val="00192F3D"/>
    <w:rsid w:val="00193017"/>
    <w:rsid w:val="00193257"/>
    <w:rsid w:val="00193276"/>
    <w:rsid w:val="001938F8"/>
    <w:rsid w:val="00193CF9"/>
    <w:rsid w:val="00194033"/>
    <w:rsid w:val="00194106"/>
    <w:rsid w:val="0019423E"/>
    <w:rsid w:val="0019438B"/>
    <w:rsid w:val="0019470E"/>
    <w:rsid w:val="00194D69"/>
    <w:rsid w:val="00194E49"/>
    <w:rsid w:val="00194F25"/>
    <w:rsid w:val="00195037"/>
    <w:rsid w:val="001950A8"/>
    <w:rsid w:val="0019534F"/>
    <w:rsid w:val="00195386"/>
    <w:rsid w:val="0019542E"/>
    <w:rsid w:val="001954B2"/>
    <w:rsid w:val="00195832"/>
    <w:rsid w:val="00195833"/>
    <w:rsid w:val="00195B0A"/>
    <w:rsid w:val="00195C07"/>
    <w:rsid w:val="00195C46"/>
    <w:rsid w:val="00195DF9"/>
    <w:rsid w:val="00195E53"/>
    <w:rsid w:val="00196016"/>
    <w:rsid w:val="00196226"/>
    <w:rsid w:val="00196788"/>
    <w:rsid w:val="00196D4A"/>
    <w:rsid w:val="0019721E"/>
    <w:rsid w:val="001973A6"/>
    <w:rsid w:val="001976F6"/>
    <w:rsid w:val="001978EF"/>
    <w:rsid w:val="00197AD9"/>
    <w:rsid w:val="00197DB4"/>
    <w:rsid w:val="00197F97"/>
    <w:rsid w:val="001A0156"/>
    <w:rsid w:val="001A036D"/>
    <w:rsid w:val="001A0445"/>
    <w:rsid w:val="001A0447"/>
    <w:rsid w:val="001A0CAA"/>
    <w:rsid w:val="001A1030"/>
    <w:rsid w:val="001A115B"/>
    <w:rsid w:val="001A116E"/>
    <w:rsid w:val="001A13BF"/>
    <w:rsid w:val="001A2092"/>
    <w:rsid w:val="001A24EB"/>
    <w:rsid w:val="001A2681"/>
    <w:rsid w:val="001A283F"/>
    <w:rsid w:val="001A2AAE"/>
    <w:rsid w:val="001A2F92"/>
    <w:rsid w:val="001A31CC"/>
    <w:rsid w:val="001A34DF"/>
    <w:rsid w:val="001A36DE"/>
    <w:rsid w:val="001A3916"/>
    <w:rsid w:val="001A44B4"/>
    <w:rsid w:val="001A4690"/>
    <w:rsid w:val="001A4D7D"/>
    <w:rsid w:val="001A4EB8"/>
    <w:rsid w:val="001A5261"/>
    <w:rsid w:val="001A5304"/>
    <w:rsid w:val="001A5507"/>
    <w:rsid w:val="001A570E"/>
    <w:rsid w:val="001A5723"/>
    <w:rsid w:val="001A5B2F"/>
    <w:rsid w:val="001A5B4D"/>
    <w:rsid w:val="001A5EBB"/>
    <w:rsid w:val="001A5F23"/>
    <w:rsid w:val="001A61EA"/>
    <w:rsid w:val="001A6261"/>
    <w:rsid w:val="001A62F2"/>
    <w:rsid w:val="001A6444"/>
    <w:rsid w:val="001A65F7"/>
    <w:rsid w:val="001A6753"/>
    <w:rsid w:val="001A6796"/>
    <w:rsid w:val="001A68A6"/>
    <w:rsid w:val="001A6A2F"/>
    <w:rsid w:val="001A6A5E"/>
    <w:rsid w:val="001A6D7D"/>
    <w:rsid w:val="001A6EA0"/>
    <w:rsid w:val="001A6EE1"/>
    <w:rsid w:val="001A7154"/>
    <w:rsid w:val="001A72CA"/>
    <w:rsid w:val="001A7AE7"/>
    <w:rsid w:val="001B039B"/>
    <w:rsid w:val="001B04A1"/>
    <w:rsid w:val="001B063A"/>
    <w:rsid w:val="001B06E2"/>
    <w:rsid w:val="001B0828"/>
    <w:rsid w:val="001B0943"/>
    <w:rsid w:val="001B0DB1"/>
    <w:rsid w:val="001B10A2"/>
    <w:rsid w:val="001B1262"/>
    <w:rsid w:val="001B136B"/>
    <w:rsid w:val="001B1503"/>
    <w:rsid w:val="001B1AB3"/>
    <w:rsid w:val="001B1AB5"/>
    <w:rsid w:val="001B21E6"/>
    <w:rsid w:val="001B26E2"/>
    <w:rsid w:val="001B2A1C"/>
    <w:rsid w:val="001B2C0B"/>
    <w:rsid w:val="001B2F55"/>
    <w:rsid w:val="001B309B"/>
    <w:rsid w:val="001B31AB"/>
    <w:rsid w:val="001B342C"/>
    <w:rsid w:val="001B38DE"/>
    <w:rsid w:val="001B39DE"/>
    <w:rsid w:val="001B3E6C"/>
    <w:rsid w:val="001B40D5"/>
    <w:rsid w:val="001B41EE"/>
    <w:rsid w:val="001B421C"/>
    <w:rsid w:val="001B4275"/>
    <w:rsid w:val="001B459B"/>
    <w:rsid w:val="001B45AA"/>
    <w:rsid w:val="001B4856"/>
    <w:rsid w:val="001B4ACD"/>
    <w:rsid w:val="001B4D8B"/>
    <w:rsid w:val="001B4DFA"/>
    <w:rsid w:val="001B4E2A"/>
    <w:rsid w:val="001B568A"/>
    <w:rsid w:val="001B56C7"/>
    <w:rsid w:val="001B5784"/>
    <w:rsid w:val="001B594C"/>
    <w:rsid w:val="001B5D87"/>
    <w:rsid w:val="001B5E42"/>
    <w:rsid w:val="001B60FC"/>
    <w:rsid w:val="001B6469"/>
    <w:rsid w:val="001B663C"/>
    <w:rsid w:val="001B6763"/>
    <w:rsid w:val="001B69B6"/>
    <w:rsid w:val="001B6C5C"/>
    <w:rsid w:val="001B6F55"/>
    <w:rsid w:val="001B7084"/>
    <w:rsid w:val="001B71C1"/>
    <w:rsid w:val="001B7266"/>
    <w:rsid w:val="001B7612"/>
    <w:rsid w:val="001B7622"/>
    <w:rsid w:val="001B78C6"/>
    <w:rsid w:val="001B792D"/>
    <w:rsid w:val="001C00D3"/>
    <w:rsid w:val="001C02FE"/>
    <w:rsid w:val="001C07C6"/>
    <w:rsid w:val="001C0A4D"/>
    <w:rsid w:val="001C132F"/>
    <w:rsid w:val="001C13B8"/>
    <w:rsid w:val="001C15D4"/>
    <w:rsid w:val="001C1608"/>
    <w:rsid w:val="001C1644"/>
    <w:rsid w:val="001C17B3"/>
    <w:rsid w:val="001C17C9"/>
    <w:rsid w:val="001C1A85"/>
    <w:rsid w:val="001C1B6A"/>
    <w:rsid w:val="001C1BC1"/>
    <w:rsid w:val="001C1DEB"/>
    <w:rsid w:val="001C1DF1"/>
    <w:rsid w:val="001C218B"/>
    <w:rsid w:val="001C230E"/>
    <w:rsid w:val="001C2333"/>
    <w:rsid w:val="001C2D8C"/>
    <w:rsid w:val="001C307E"/>
    <w:rsid w:val="001C3106"/>
    <w:rsid w:val="001C31B0"/>
    <w:rsid w:val="001C32C2"/>
    <w:rsid w:val="001C359B"/>
    <w:rsid w:val="001C378C"/>
    <w:rsid w:val="001C378D"/>
    <w:rsid w:val="001C37FC"/>
    <w:rsid w:val="001C38DB"/>
    <w:rsid w:val="001C39B7"/>
    <w:rsid w:val="001C3A1C"/>
    <w:rsid w:val="001C3D29"/>
    <w:rsid w:val="001C3EB2"/>
    <w:rsid w:val="001C3FF3"/>
    <w:rsid w:val="001C4485"/>
    <w:rsid w:val="001C4549"/>
    <w:rsid w:val="001C474D"/>
    <w:rsid w:val="001C51D1"/>
    <w:rsid w:val="001C5616"/>
    <w:rsid w:val="001C5C08"/>
    <w:rsid w:val="001C5C6E"/>
    <w:rsid w:val="001C5F2E"/>
    <w:rsid w:val="001C6025"/>
    <w:rsid w:val="001C62B6"/>
    <w:rsid w:val="001C68FB"/>
    <w:rsid w:val="001C6973"/>
    <w:rsid w:val="001C6AB5"/>
    <w:rsid w:val="001C6C7F"/>
    <w:rsid w:val="001C6D8D"/>
    <w:rsid w:val="001C6DC9"/>
    <w:rsid w:val="001C70CB"/>
    <w:rsid w:val="001C7327"/>
    <w:rsid w:val="001C7368"/>
    <w:rsid w:val="001C75F5"/>
    <w:rsid w:val="001C7D47"/>
    <w:rsid w:val="001C7E1C"/>
    <w:rsid w:val="001C7FE0"/>
    <w:rsid w:val="001D0174"/>
    <w:rsid w:val="001D094F"/>
    <w:rsid w:val="001D09E4"/>
    <w:rsid w:val="001D0BBF"/>
    <w:rsid w:val="001D0CA2"/>
    <w:rsid w:val="001D0E97"/>
    <w:rsid w:val="001D1196"/>
    <w:rsid w:val="001D1529"/>
    <w:rsid w:val="001D158C"/>
    <w:rsid w:val="001D15BE"/>
    <w:rsid w:val="001D1771"/>
    <w:rsid w:val="001D1BDE"/>
    <w:rsid w:val="001D1DE8"/>
    <w:rsid w:val="001D221E"/>
    <w:rsid w:val="001D22EB"/>
    <w:rsid w:val="001D270C"/>
    <w:rsid w:val="001D28EC"/>
    <w:rsid w:val="001D2A71"/>
    <w:rsid w:val="001D2A98"/>
    <w:rsid w:val="001D2BD0"/>
    <w:rsid w:val="001D2E04"/>
    <w:rsid w:val="001D2E2E"/>
    <w:rsid w:val="001D3378"/>
    <w:rsid w:val="001D3AAF"/>
    <w:rsid w:val="001D3BE7"/>
    <w:rsid w:val="001D3C85"/>
    <w:rsid w:val="001D3E78"/>
    <w:rsid w:val="001D3F00"/>
    <w:rsid w:val="001D409F"/>
    <w:rsid w:val="001D41E8"/>
    <w:rsid w:val="001D4728"/>
    <w:rsid w:val="001D478F"/>
    <w:rsid w:val="001D47B5"/>
    <w:rsid w:val="001D4CCC"/>
    <w:rsid w:val="001D4D81"/>
    <w:rsid w:val="001D4EC4"/>
    <w:rsid w:val="001D51E1"/>
    <w:rsid w:val="001D51F6"/>
    <w:rsid w:val="001D5285"/>
    <w:rsid w:val="001D5826"/>
    <w:rsid w:val="001D58A8"/>
    <w:rsid w:val="001D597B"/>
    <w:rsid w:val="001D59BA"/>
    <w:rsid w:val="001D5AFF"/>
    <w:rsid w:val="001D5C17"/>
    <w:rsid w:val="001D601C"/>
    <w:rsid w:val="001D6152"/>
    <w:rsid w:val="001D646E"/>
    <w:rsid w:val="001D6694"/>
    <w:rsid w:val="001D6731"/>
    <w:rsid w:val="001D693D"/>
    <w:rsid w:val="001D6972"/>
    <w:rsid w:val="001D6983"/>
    <w:rsid w:val="001D6D02"/>
    <w:rsid w:val="001D73D6"/>
    <w:rsid w:val="001D75BD"/>
    <w:rsid w:val="001D7606"/>
    <w:rsid w:val="001D77EC"/>
    <w:rsid w:val="001D7985"/>
    <w:rsid w:val="001D7A58"/>
    <w:rsid w:val="001D7AA1"/>
    <w:rsid w:val="001D7B9D"/>
    <w:rsid w:val="001D7FC2"/>
    <w:rsid w:val="001E0013"/>
    <w:rsid w:val="001E0239"/>
    <w:rsid w:val="001E0492"/>
    <w:rsid w:val="001E095F"/>
    <w:rsid w:val="001E0AAA"/>
    <w:rsid w:val="001E0B37"/>
    <w:rsid w:val="001E0B81"/>
    <w:rsid w:val="001E0E0E"/>
    <w:rsid w:val="001E0E44"/>
    <w:rsid w:val="001E0EEF"/>
    <w:rsid w:val="001E1220"/>
    <w:rsid w:val="001E1280"/>
    <w:rsid w:val="001E1315"/>
    <w:rsid w:val="001E154B"/>
    <w:rsid w:val="001E16A1"/>
    <w:rsid w:val="001E1A95"/>
    <w:rsid w:val="001E23A6"/>
    <w:rsid w:val="001E251B"/>
    <w:rsid w:val="001E272D"/>
    <w:rsid w:val="001E32E0"/>
    <w:rsid w:val="001E36BC"/>
    <w:rsid w:val="001E389A"/>
    <w:rsid w:val="001E39EB"/>
    <w:rsid w:val="001E3A17"/>
    <w:rsid w:val="001E3BFD"/>
    <w:rsid w:val="001E4766"/>
    <w:rsid w:val="001E49BE"/>
    <w:rsid w:val="001E4B91"/>
    <w:rsid w:val="001E4C86"/>
    <w:rsid w:val="001E50B1"/>
    <w:rsid w:val="001E51D9"/>
    <w:rsid w:val="001E55FF"/>
    <w:rsid w:val="001E5987"/>
    <w:rsid w:val="001E5D44"/>
    <w:rsid w:val="001E5DD8"/>
    <w:rsid w:val="001E5F25"/>
    <w:rsid w:val="001E656C"/>
    <w:rsid w:val="001E6838"/>
    <w:rsid w:val="001E6A02"/>
    <w:rsid w:val="001E6AC7"/>
    <w:rsid w:val="001E6F7C"/>
    <w:rsid w:val="001E7156"/>
    <w:rsid w:val="001E71B5"/>
    <w:rsid w:val="001E72AD"/>
    <w:rsid w:val="001E74DA"/>
    <w:rsid w:val="001E7A63"/>
    <w:rsid w:val="001E7C9F"/>
    <w:rsid w:val="001F03B4"/>
    <w:rsid w:val="001F04E5"/>
    <w:rsid w:val="001F085A"/>
    <w:rsid w:val="001F087E"/>
    <w:rsid w:val="001F0926"/>
    <w:rsid w:val="001F096F"/>
    <w:rsid w:val="001F147D"/>
    <w:rsid w:val="001F1527"/>
    <w:rsid w:val="001F159E"/>
    <w:rsid w:val="001F15F0"/>
    <w:rsid w:val="001F1725"/>
    <w:rsid w:val="001F2315"/>
    <w:rsid w:val="001F290B"/>
    <w:rsid w:val="001F2ADC"/>
    <w:rsid w:val="001F2BD5"/>
    <w:rsid w:val="001F2DB6"/>
    <w:rsid w:val="001F2E4B"/>
    <w:rsid w:val="001F30F6"/>
    <w:rsid w:val="001F3322"/>
    <w:rsid w:val="001F3511"/>
    <w:rsid w:val="001F3639"/>
    <w:rsid w:val="001F3C92"/>
    <w:rsid w:val="001F3D3A"/>
    <w:rsid w:val="001F3DBA"/>
    <w:rsid w:val="001F3DED"/>
    <w:rsid w:val="001F4040"/>
    <w:rsid w:val="001F417F"/>
    <w:rsid w:val="001F425B"/>
    <w:rsid w:val="001F4300"/>
    <w:rsid w:val="001F4407"/>
    <w:rsid w:val="001F471D"/>
    <w:rsid w:val="001F4C63"/>
    <w:rsid w:val="001F5005"/>
    <w:rsid w:val="001F507B"/>
    <w:rsid w:val="001F56E5"/>
    <w:rsid w:val="001F56EB"/>
    <w:rsid w:val="001F5CB2"/>
    <w:rsid w:val="001F5CEC"/>
    <w:rsid w:val="001F5E54"/>
    <w:rsid w:val="001F6140"/>
    <w:rsid w:val="001F622B"/>
    <w:rsid w:val="001F6384"/>
    <w:rsid w:val="001F6B53"/>
    <w:rsid w:val="001F6BB0"/>
    <w:rsid w:val="001F7249"/>
    <w:rsid w:val="001F75AF"/>
    <w:rsid w:val="001F7761"/>
    <w:rsid w:val="001F7AB5"/>
    <w:rsid w:val="001F7C77"/>
    <w:rsid w:val="001F7CFC"/>
    <w:rsid w:val="00200645"/>
    <w:rsid w:val="0020065A"/>
    <w:rsid w:val="002006B0"/>
    <w:rsid w:val="00200865"/>
    <w:rsid w:val="00200EE6"/>
    <w:rsid w:val="002011F3"/>
    <w:rsid w:val="002012FC"/>
    <w:rsid w:val="002015C0"/>
    <w:rsid w:val="00201738"/>
    <w:rsid w:val="00201BE6"/>
    <w:rsid w:val="00201D3F"/>
    <w:rsid w:val="00201D99"/>
    <w:rsid w:val="00201F2C"/>
    <w:rsid w:val="002023B5"/>
    <w:rsid w:val="00202590"/>
    <w:rsid w:val="00202C78"/>
    <w:rsid w:val="00202D7F"/>
    <w:rsid w:val="00203125"/>
    <w:rsid w:val="00203275"/>
    <w:rsid w:val="00203634"/>
    <w:rsid w:val="00203666"/>
    <w:rsid w:val="002038CC"/>
    <w:rsid w:val="002038EB"/>
    <w:rsid w:val="00204072"/>
    <w:rsid w:val="0020407B"/>
    <w:rsid w:val="002042FD"/>
    <w:rsid w:val="00204322"/>
    <w:rsid w:val="002044C9"/>
    <w:rsid w:val="002045FA"/>
    <w:rsid w:val="00204728"/>
    <w:rsid w:val="00204744"/>
    <w:rsid w:val="0020498E"/>
    <w:rsid w:val="00204DBF"/>
    <w:rsid w:val="0020569A"/>
    <w:rsid w:val="002058F5"/>
    <w:rsid w:val="00205932"/>
    <w:rsid w:val="00205A93"/>
    <w:rsid w:val="00205ADF"/>
    <w:rsid w:val="00205B6A"/>
    <w:rsid w:val="00205C63"/>
    <w:rsid w:val="00206090"/>
    <w:rsid w:val="00206A12"/>
    <w:rsid w:val="00206C00"/>
    <w:rsid w:val="00206D30"/>
    <w:rsid w:val="00207054"/>
    <w:rsid w:val="0020722D"/>
    <w:rsid w:val="002072D8"/>
    <w:rsid w:val="002074FD"/>
    <w:rsid w:val="00207635"/>
    <w:rsid w:val="00207897"/>
    <w:rsid w:val="00207AF4"/>
    <w:rsid w:val="00207D05"/>
    <w:rsid w:val="00207DB1"/>
    <w:rsid w:val="00207E72"/>
    <w:rsid w:val="002100F6"/>
    <w:rsid w:val="0021024D"/>
    <w:rsid w:val="00210259"/>
    <w:rsid w:val="00210501"/>
    <w:rsid w:val="00210527"/>
    <w:rsid w:val="002106A7"/>
    <w:rsid w:val="002107B5"/>
    <w:rsid w:val="002108CC"/>
    <w:rsid w:val="00210C43"/>
    <w:rsid w:val="00210C7F"/>
    <w:rsid w:val="00210D47"/>
    <w:rsid w:val="002114A9"/>
    <w:rsid w:val="00211544"/>
    <w:rsid w:val="002117E9"/>
    <w:rsid w:val="00211812"/>
    <w:rsid w:val="00211868"/>
    <w:rsid w:val="002118D8"/>
    <w:rsid w:val="00211AAF"/>
    <w:rsid w:val="00211B49"/>
    <w:rsid w:val="00211C6E"/>
    <w:rsid w:val="00211C9E"/>
    <w:rsid w:val="00212074"/>
    <w:rsid w:val="0021221F"/>
    <w:rsid w:val="00212772"/>
    <w:rsid w:val="002129E0"/>
    <w:rsid w:val="002129F9"/>
    <w:rsid w:val="00212E86"/>
    <w:rsid w:val="002132DC"/>
    <w:rsid w:val="00213475"/>
    <w:rsid w:val="00213B2B"/>
    <w:rsid w:val="002147F3"/>
    <w:rsid w:val="00214855"/>
    <w:rsid w:val="00214BB2"/>
    <w:rsid w:val="00214BC6"/>
    <w:rsid w:val="00214F5F"/>
    <w:rsid w:val="002150F4"/>
    <w:rsid w:val="00215335"/>
    <w:rsid w:val="0021536B"/>
    <w:rsid w:val="002155BA"/>
    <w:rsid w:val="0021563D"/>
    <w:rsid w:val="00215675"/>
    <w:rsid w:val="0021568F"/>
    <w:rsid w:val="00215710"/>
    <w:rsid w:val="00215819"/>
    <w:rsid w:val="00215BEA"/>
    <w:rsid w:val="00215BF5"/>
    <w:rsid w:val="00215D3F"/>
    <w:rsid w:val="00215D94"/>
    <w:rsid w:val="00215FCD"/>
    <w:rsid w:val="002162D3"/>
    <w:rsid w:val="00216653"/>
    <w:rsid w:val="002168B4"/>
    <w:rsid w:val="0021698F"/>
    <w:rsid w:val="00216E21"/>
    <w:rsid w:val="00216E59"/>
    <w:rsid w:val="00216FAB"/>
    <w:rsid w:val="0021717D"/>
    <w:rsid w:val="00217662"/>
    <w:rsid w:val="0021775A"/>
    <w:rsid w:val="00217872"/>
    <w:rsid w:val="00217B9E"/>
    <w:rsid w:val="00217F2E"/>
    <w:rsid w:val="002201F3"/>
    <w:rsid w:val="002206EE"/>
    <w:rsid w:val="0022084B"/>
    <w:rsid w:val="002208B3"/>
    <w:rsid w:val="00220B60"/>
    <w:rsid w:val="00220CBE"/>
    <w:rsid w:val="00220CC3"/>
    <w:rsid w:val="0022101F"/>
    <w:rsid w:val="002210D5"/>
    <w:rsid w:val="0022134C"/>
    <w:rsid w:val="00221683"/>
    <w:rsid w:val="00221749"/>
    <w:rsid w:val="00221A5F"/>
    <w:rsid w:val="00221BF0"/>
    <w:rsid w:val="00221F9C"/>
    <w:rsid w:val="00222061"/>
    <w:rsid w:val="00222180"/>
    <w:rsid w:val="002221ED"/>
    <w:rsid w:val="00222291"/>
    <w:rsid w:val="002223E6"/>
    <w:rsid w:val="00222849"/>
    <w:rsid w:val="00222C13"/>
    <w:rsid w:val="00222D40"/>
    <w:rsid w:val="00222E80"/>
    <w:rsid w:val="00222F73"/>
    <w:rsid w:val="002234E4"/>
    <w:rsid w:val="00223627"/>
    <w:rsid w:val="00223E93"/>
    <w:rsid w:val="00224025"/>
    <w:rsid w:val="0022449D"/>
    <w:rsid w:val="002245AA"/>
    <w:rsid w:val="00224729"/>
    <w:rsid w:val="00224BE8"/>
    <w:rsid w:val="00225F4A"/>
    <w:rsid w:val="002261E4"/>
    <w:rsid w:val="00226570"/>
    <w:rsid w:val="0022688A"/>
    <w:rsid w:val="002269A4"/>
    <w:rsid w:val="002269BA"/>
    <w:rsid w:val="00226FB6"/>
    <w:rsid w:val="002271EF"/>
    <w:rsid w:val="002273BD"/>
    <w:rsid w:val="00227458"/>
    <w:rsid w:val="00227477"/>
    <w:rsid w:val="00227BE0"/>
    <w:rsid w:val="00227D7E"/>
    <w:rsid w:val="00227E0A"/>
    <w:rsid w:val="00230123"/>
    <w:rsid w:val="00230628"/>
    <w:rsid w:val="00230805"/>
    <w:rsid w:val="0023080D"/>
    <w:rsid w:val="002308FB"/>
    <w:rsid w:val="00230A7B"/>
    <w:rsid w:val="00230BC4"/>
    <w:rsid w:val="00230C87"/>
    <w:rsid w:val="00230D3A"/>
    <w:rsid w:val="00230F22"/>
    <w:rsid w:val="00231106"/>
    <w:rsid w:val="002311B0"/>
    <w:rsid w:val="00231270"/>
    <w:rsid w:val="00231497"/>
    <w:rsid w:val="00231524"/>
    <w:rsid w:val="002316E6"/>
    <w:rsid w:val="002318AF"/>
    <w:rsid w:val="0023206B"/>
    <w:rsid w:val="002320BE"/>
    <w:rsid w:val="002324A8"/>
    <w:rsid w:val="002328A0"/>
    <w:rsid w:val="00232A02"/>
    <w:rsid w:val="00232A77"/>
    <w:rsid w:val="00232EFC"/>
    <w:rsid w:val="00232FB6"/>
    <w:rsid w:val="0023348F"/>
    <w:rsid w:val="0023359D"/>
    <w:rsid w:val="002335B0"/>
    <w:rsid w:val="002337D5"/>
    <w:rsid w:val="00233CA6"/>
    <w:rsid w:val="00233CE9"/>
    <w:rsid w:val="00233E20"/>
    <w:rsid w:val="00233FF6"/>
    <w:rsid w:val="002341C3"/>
    <w:rsid w:val="00234210"/>
    <w:rsid w:val="00234E42"/>
    <w:rsid w:val="00234E8B"/>
    <w:rsid w:val="002350C2"/>
    <w:rsid w:val="00235298"/>
    <w:rsid w:val="002352B5"/>
    <w:rsid w:val="002354E1"/>
    <w:rsid w:val="002358C7"/>
    <w:rsid w:val="00235C8E"/>
    <w:rsid w:val="0023665E"/>
    <w:rsid w:val="00236710"/>
    <w:rsid w:val="002367DF"/>
    <w:rsid w:val="00236BF4"/>
    <w:rsid w:val="00236FAD"/>
    <w:rsid w:val="00237135"/>
    <w:rsid w:val="002372C7"/>
    <w:rsid w:val="002375B8"/>
    <w:rsid w:val="002375EF"/>
    <w:rsid w:val="0024005E"/>
    <w:rsid w:val="002400F6"/>
    <w:rsid w:val="002402DE"/>
    <w:rsid w:val="0024069C"/>
    <w:rsid w:val="002409DE"/>
    <w:rsid w:val="00240D9A"/>
    <w:rsid w:val="00240F32"/>
    <w:rsid w:val="002413A0"/>
    <w:rsid w:val="0024165E"/>
    <w:rsid w:val="00241832"/>
    <w:rsid w:val="00241A13"/>
    <w:rsid w:val="00241A3D"/>
    <w:rsid w:val="00241C21"/>
    <w:rsid w:val="00241D5A"/>
    <w:rsid w:val="00241F7B"/>
    <w:rsid w:val="00241FB6"/>
    <w:rsid w:val="00242052"/>
    <w:rsid w:val="00242262"/>
    <w:rsid w:val="002423F1"/>
    <w:rsid w:val="0024263C"/>
    <w:rsid w:val="002428B0"/>
    <w:rsid w:val="0024291D"/>
    <w:rsid w:val="00242FF0"/>
    <w:rsid w:val="002435EE"/>
    <w:rsid w:val="00243826"/>
    <w:rsid w:val="00243923"/>
    <w:rsid w:val="00243999"/>
    <w:rsid w:val="00243FA9"/>
    <w:rsid w:val="00243FDD"/>
    <w:rsid w:val="00243FF1"/>
    <w:rsid w:val="00244347"/>
    <w:rsid w:val="0024446E"/>
    <w:rsid w:val="00244834"/>
    <w:rsid w:val="00244C86"/>
    <w:rsid w:val="00244D2E"/>
    <w:rsid w:val="00244FAB"/>
    <w:rsid w:val="00245113"/>
    <w:rsid w:val="0024513D"/>
    <w:rsid w:val="00245825"/>
    <w:rsid w:val="00245D21"/>
    <w:rsid w:val="00246074"/>
    <w:rsid w:val="00246390"/>
    <w:rsid w:val="002466DD"/>
    <w:rsid w:val="002466FE"/>
    <w:rsid w:val="002467A6"/>
    <w:rsid w:val="00246944"/>
    <w:rsid w:val="002473EA"/>
    <w:rsid w:val="0024772D"/>
    <w:rsid w:val="00247ECA"/>
    <w:rsid w:val="00247FCC"/>
    <w:rsid w:val="00250140"/>
    <w:rsid w:val="0025027B"/>
    <w:rsid w:val="002506DC"/>
    <w:rsid w:val="0025092B"/>
    <w:rsid w:val="00250CCA"/>
    <w:rsid w:val="00250CD6"/>
    <w:rsid w:val="00251095"/>
    <w:rsid w:val="0025121E"/>
    <w:rsid w:val="002512A7"/>
    <w:rsid w:val="002519D7"/>
    <w:rsid w:val="00251D29"/>
    <w:rsid w:val="00251D55"/>
    <w:rsid w:val="00252201"/>
    <w:rsid w:val="00252663"/>
    <w:rsid w:val="0025285F"/>
    <w:rsid w:val="00252E3B"/>
    <w:rsid w:val="00252FA6"/>
    <w:rsid w:val="00253014"/>
    <w:rsid w:val="00253036"/>
    <w:rsid w:val="00253546"/>
    <w:rsid w:val="002538B0"/>
    <w:rsid w:val="002538DC"/>
    <w:rsid w:val="00253A7B"/>
    <w:rsid w:val="00253D39"/>
    <w:rsid w:val="00253E75"/>
    <w:rsid w:val="0025433D"/>
    <w:rsid w:val="00254552"/>
    <w:rsid w:val="00254920"/>
    <w:rsid w:val="00254A2D"/>
    <w:rsid w:val="00254A35"/>
    <w:rsid w:val="00255175"/>
    <w:rsid w:val="002551BD"/>
    <w:rsid w:val="002551C1"/>
    <w:rsid w:val="00255624"/>
    <w:rsid w:val="00255733"/>
    <w:rsid w:val="002559EB"/>
    <w:rsid w:val="00255D3C"/>
    <w:rsid w:val="002560C6"/>
    <w:rsid w:val="00256278"/>
    <w:rsid w:val="002562C3"/>
    <w:rsid w:val="00256396"/>
    <w:rsid w:val="00256770"/>
    <w:rsid w:val="002568FC"/>
    <w:rsid w:val="00256B64"/>
    <w:rsid w:val="00256EF4"/>
    <w:rsid w:val="002575AE"/>
    <w:rsid w:val="002576F6"/>
    <w:rsid w:val="0025781F"/>
    <w:rsid w:val="002579F4"/>
    <w:rsid w:val="00257BBD"/>
    <w:rsid w:val="00257E9C"/>
    <w:rsid w:val="00260270"/>
    <w:rsid w:val="00260634"/>
    <w:rsid w:val="0026098C"/>
    <w:rsid w:val="00260AB9"/>
    <w:rsid w:val="00260BA7"/>
    <w:rsid w:val="00260C04"/>
    <w:rsid w:val="00260DD1"/>
    <w:rsid w:val="00260F99"/>
    <w:rsid w:val="002614D9"/>
    <w:rsid w:val="00261549"/>
    <w:rsid w:val="0026179C"/>
    <w:rsid w:val="002619AC"/>
    <w:rsid w:val="00261D6E"/>
    <w:rsid w:val="00261EF2"/>
    <w:rsid w:val="00262200"/>
    <w:rsid w:val="002623CC"/>
    <w:rsid w:val="002625D8"/>
    <w:rsid w:val="00262638"/>
    <w:rsid w:val="002628B1"/>
    <w:rsid w:val="00262F65"/>
    <w:rsid w:val="00263015"/>
    <w:rsid w:val="002632DE"/>
    <w:rsid w:val="0026345C"/>
    <w:rsid w:val="002639E1"/>
    <w:rsid w:val="00263E61"/>
    <w:rsid w:val="00264235"/>
    <w:rsid w:val="00264523"/>
    <w:rsid w:val="00264572"/>
    <w:rsid w:val="00264709"/>
    <w:rsid w:val="00264801"/>
    <w:rsid w:val="00264817"/>
    <w:rsid w:val="00264922"/>
    <w:rsid w:val="00264A7C"/>
    <w:rsid w:val="00264B7F"/>
    <w:rsid w:val="00264BC1"/>
    <w:rsid w:val="00264C02"/>
    <w:rsid w:val="00264EE3"/>
    <w:rsid w:val="00265002"/>
    <w:rsid w:val="00265471"/>
    <w:rsid w:val="002654DA"/>
    <w:rsid w:val="00265545"/>
    <w:rsid w:val="0026555D"/>
    <w:rsid w:val="002655B7"/>
    <w:rsid w:val="00265AAC"/>
    <w:rsid w:val="00265C71"/>
    <w:rsid w:val="00265D71"/>
    <w:rsid w:val="00265E53"/>
    <w:rsid w:val="00265E6D"/>
    <w:rsid w:val="00266045"/>
    <w:rsid w:val="0026606D"/>
    <w:rsid w:val="002664F5"/>
    <w:rsid w:val="00266621"/>
    <w:rsid w:val="00266BC1"/>
    <w:rsid w:val="00266ED3"/>
    <w:rsid w:val="00266FA0"/>
    <w:rsid w:val="00266FB1"/>
    <w:rsid w:val="00267249"/>
    <w:rsid w:val="00267B41"/>
    <w:rsid w:val="00267B5F"/>
    <w:rsid w:val="00267CCD"/>
    <w:rsid w:val="00267F3F"/>
    <w:rsid w:val="0027014B"/>
    <w:rsid w:val="0027076C"/>
    <w:rsid w:val="0027097A"/>
    <w:rsid w:val="00270BA7"/>
    <w:rsid w:val="00270C27"/>
    <w:rsid w:val="00270EFB"/>
    <w:rsid w:val="00271265"/>
    <w:rsid w:val="002713DB"/>
    <w:rsid w:val="00271423"/>
    <w:rsid w:val="002717F3"/>
    <w:rsid w:val="00271840"/>
    <w:rsid w:val="002718F1"/>
    <w:rsid w:val="002719AB"/>
    <w:rsid w:val="00271B8F"/>
    <w:rsid w:val="00271F6D"/>
    <w:rsid w:val="00272103"/>
    <w:rsid w:val="00272338"/>
    <w:rsid w:val="00272780"/>
    <w:rsid w:val="00272AAF"/>
    <w:rsid w:val="00272F28"/>
    <w:rsid w:val="00273021"/>
    <w:rsid w:val="002730D1"/>
    <w:rsid w:val="0027375B"/>
    <w:rsid w:val="00273917"/>
    <w:rsid w:val="002739A5"/>
    <w:rsid w:val="00273F00"/>
    <w:rsid w:val="00273FFF"/>
    <w:rsid w:val="002740E4"/>
    <w:rsid w:val="00274185"/>
    <w:rsid w:val="0027427F"/>
    <w:rsid w:val="00274468"/>
    <w:rsid w:val="00274512"/>
    <w:rsid w:val="00274A03"/>
    <w:rsid w:val="00274BDC"/>
    <w:rsid w:val="00274C9C"/>
    <w:rsid w:val="00274F41"/>
    <w:rsid w:val="00274F92"/>
    <w:rsid w:val="00275365"/>
    <w:rsid w:val="002754C3"/>
    <w:rsid w:val="002754F9"/>
    <w:rsid w:val="00275763"/>
    <w:rsid w:val="002758B5"/>
    <w:rsid w:val="0027592C"/>
    <w:rsid w:val="0027599A"/>
    <w:rsid w:val="00275A18"/>
    <w:rsid w:val="00275F87"/>
    <w:rsid w:val="00275FA5"/>
    <w:rsid w:val="00275FDA"/>
    <w:rsid w:val="0027622B"/>
    <w:rsid w:val="002762B0"/>
    <w:rsid w:val="00276457"/>
    <w:rsid w:val="00276940"/>
    <w:rsid w:val="00276AE8"/>
    <w:rsid w:val="0027705E"/>
    <w:rsid w:val="002772CA"/>
    <w:rsid w:val="002772DC"/>
    <w:rsid w:val="00277413"/>
    <w:rsid w:val="00277732"/>
    <w:rsid w:val="00277957"/>
    <w:rsid w:val="00277C39"/>
    <w:rsid w:val="00277C42"/>
    <w:rsid w:val="00280249"/>
    <w:rsid w:val="00280259"/>
    <w:rsid w:val="002802B4"/>
    <w:rsid w:val="00280752"/>
    <w:rsid w:val="002807EB"/>
    <w:rsid w:val="00280E67"/>
    <w:rsid w:val="00280F3F"/>
    <w:rsid w:val="00281495"/>
    <w:rsid w:val="00281785"/>
    <w:rsid w:val="00281D10"/>
    <w:rsid w:val="00282386"/>
    <w:rsid w:val="0028278A"/>
    <w:rsid w:val="00282994"/>
    <w:rsid w:val="002829BC"/>
    <w:rsid w:val="00282ABA"/>
    <w:rsid w:val="00282C10"/>
    <w:rsid w:val="00282D2F"/>
    <w:rsid w:val="002831B2"/>
    <w:rsid w:val="002833E6"/>
    <w:rsid w:val="00283468"/>
    <w:rsid w:val="002834ED"/>
    <w:rsid w:val="00283937"/>
    <w:rsid w:val="00283B66"/>
    <w:rsid w:val="00283EEE"/>
    <w:rsid w:val="00284C5B"/>
    <w:rsid w:val="00284C6E"/>
    <w:rsid w:val="00284CAE"/>
    <w:rsid w:val="002854F0"/>
    <w:rsid w:val="00285692"/>
    <w:rsid w:val="00285A52"/>
    <w:rsid w:val="00285EB3"/>
    <w:rsid w:val="00285EBC"/>
    <w:rsid w:val="00286043"/>
    <w:rsid w:val="00286212"/>
    <w:rsid w:val="0028623E"/>
    <w:rsid w:val="002862F1"/>
    <w:rsid w:val="0028662E"/>
    <w:rsid w:val="00286AA2"/>
    <w:rsid w:val="00286C78"/>
    <w:rsid w:val="00286CAD"/>
    <w:rsid w:val="00286EC5"/>
    <w:rsid w:val="00287065"/>
    <w:rsid w:val="00287314"/>
    <w:rsid w:val="00287411"/>
    <w:rsid w:val="0028751F"/>
    <w:rsid w:val="00287AEE"/>
    <w:rsid w:val="00287B04"/>
    <w:rsid w:val="00287E67"/>
    <w:rsid w:val="00287E9D"/>
    <w:rsid w:val="00290096"/>
    <w:rsid w:val="002900BA"/>
    <w:rsid w:val="00290349"/>
    <w:rsid w:val="002903EF"/>
    <w:rsid w:val="00290510"/>
    <w:rsid w:val="002905DF"/>
    <w:rsid w:val="002905E3"/>
    <w:rsid w:val="00290639"/>
    <w:rsid w:val="00290685"/>
    <w:rsid w:val="00290858"/>
    <w:rsid w:val="00290AC0"/>
    <w:rsid w:val="00290D8E"/>
    <w:rsid w:val="00290DCC"/>
    <w:rsid w:val="00291239"/>
    <w:rsid w:val="002912AE"/>
    <w:rsid w:val="00291517"/>
    <w:rsid w:val="00291551"/>
    <w:rsid w:val="0029169D"/>
    <w:rsid w:val="002916AB"/>
    <w:rsid w:val="00291934"/>
    <w:rsid w:val="00291A65"/>
    <w:rsid w:val="00291DF6"/>
    <w:rsid w:val="00292001"/>
    <w:rsid w:val="0029202F"/>
    <w:rsid w:val="002920D6"/>
    <w:rsid w:val="002920EB"/>
    <w:rsid w:val="0029215E"/>
    <w:rsid w:val="00292333"/>
    <w:rsid w:val="0029254A"/>
    <w:rsid w:val="00292630"/>
    <w:rsid w:val="00292B4C"/>
    <w:rsid w:val="00292D0A"/>
    <w:rsid w:val="00292D17"/>
    <w:rsid w:val="00292E3F"/>
    <w:rsid w:val="00293097"/>
    <w:rsid w:val="0029336F"/>
    <w:rsid w:val="002934F4"/>
    <w:rsid w:val="00293B74"/>
    <w:rsid w:val="00293E4F"/>
    <w:rsid w:val="00293F63"/>
    <w:rsid w:val="00294021"/>
    <w:rsid w:val="002940DF"/>
    <w:rsid w:val="00294603"/>
    <w:rsid w:val="00294D43"/>
    <w:rsid w:val="00294DBE"/>
    <w:rsid w:val="00294E02"/>
    <w:rsid w:val="00294E33"/>
    <w:rsid w:val="00294F9A"/>
    <w:rsid w:val="00295197"/>
    <w:rsid w:val="002952A2"/>
    <w:rsid w:val="002952B9"/>
    <w:rsid w:val="0029595E"/>
    <w:rsid w:val="00295A41"/>
    <w:rsid w:val="00295A84"/>
    <w:rsid w:val="00295B0D"/>
    <w:rsid w:val="00295C52"/>
    <w:rsid w:val="00295DAE"/>
    <w:rsid w:val="00295DEB"/>
    <w:rsid w:val="0029601D"/>
    <w:rsid w:val="00296103"/>
    <w:rsid w:val="002963F0"/>
    <w:rsid w:val="00296499"/>
    <w:rsid w:val="00296644"/>
    <w:rsid w:val="00296691"/>
    <w:rsid w:val="002966AA"/>
    <w:rsid w:val="00296C11"/>
    <w:rsid w:val="00296DE8"/>
    <w:rsid w:val="00296E44"/>
    <w:rsid w:val="00297250"/>
    <w:rsid w:val="0029785E"/>
    <w:rsid w:val="00297A23"/>
    <w:rsid w:val="00297E64"/>
    <w:rsid w:val="00297EE1"/>
    <w:rsid w:val="00297F69"/>
    <w:rsid w:val="002A012D"/>
    <w:rsid w:val="002A067C"/>
    <w:rsid w:val="002A06DF"/>
    <w:rsid w:val="002A06EE"/>
    <w:rsid w:val="002A07BF"/>
    <w:rsid w:val="002A07F6"/>
    <w:rsid w:val="002A0833"/>
    <w:rsid w:val="002A0887"/>
    <w:rsid w:val="002A0921"/>
    <w:rsid w:val="002A0A93"/>
    <w:rsid w:val="002A0B4F"/>
    <w:rsid w:val="002A0D6C"/>
    <w:rsid w:val="002A0F1E"/>
    <w:rsid w:val="002A122E"/>
    <w:rsid w:val="002A15B7"/>
    <w:rsid w:val="002A1660"/>
    <w:rsid w:val="002A193D"/>
    <w:rsid w:val="002A1F94"/>
    <w:rsid w:val="002A22D2"/>
    <w:rsid w:val="002A26D3"/>
    <w:rsid w:val="002A27C7"/>
    <w:rsid w:val="002A28C3"/>
    <w:rsid w:val="002A2B7E"/>
    <w:rsid w:val="002A2E84"/>
    <w:rsid w:val="002A30CB"/>
    <w:rsid w:val="002A3254"/>
    <w:rsid w:val="002A329D"/>
    <w:rsid w:val="002A3517"/>
    <w:rsid w:val="002A3BF2"/>
    <w:rsid w:val="002A41D5"/>
    <w:rsid w:val="002A45A5"/>
    <w:rsid w:val="002A466D"/>
    <w:rsid w:val="002A4901"/>
    <w:rsid w:val="002A4D41"/>
    <w:rsid w:val="002A5691"/>
    <w:rsid w:val="002A5756"/>
    <w:rsid w:val="002A5B34"/>
    <w:rsid w:val="002A5C4C"/>
    <w:rsid w:val="002A5E5F"/>
    <w:rsid w:val="002A638F"/>
    <w:rsid w:val="002A64EF"/>
    <w:rsid w:val="002A696C"/>
    <w:rsid w:val="002A6D05"/>
    <w:rsid w:val="002A6DD2"/>
    <w:rsid w:val="002A7380"/>
    <w:rsid w:val="002A743C"/>
    <w:rsid w:val="002A76A8"/>
    <w:rsid w:val="002A7A8B"/>
    <w:rsid w:val="002B07F9"/>
    <w:rsid w:val="002B0C77"/>
    <w:rsid w:val="002B10A0"/>
    <w:rsid w:val="002B10CB"/>
    <w:rsid w:val="002B12C1"/>
    <w:rsid w:val="002B1584"/>
    <w:rsid w:val="002B15B0"/>
    <w:rsid w:val="002B17E4"/>
    <w:rsid w:val="002B2436"/>
    <w:rsid w:val="002B250D"/>
    <w:rsid w:val="002B2745"/>
    <w:rsid w:val="002B2962"/>
    <w:rsid w:val="002B2980"/>
    <w:rsid w:val="002B2A19"/>
    <w:rsid w:val="002B2CF8"/>
    <w:rsid w:val="002B2E10"/>
    <w:rsid w:val="002B2EDC"/>
    <w:rsid w:val="002B2FCF"/>
    <w:rsid w:val="002B2FFE"/>
    <w:rsid w:val="002B31B2"/>
    <w:rsid w:val="002B37EC"/>
    <w:rsid w:val="002B3A33"/>
    <w:rsid w:val="002B40A0"/>
    <w:rsid w:val="002B4601"/>
    <w:rsid w:val="002B4BA1"/>
    <w:rsid w:val="002B4DA8"/>
    <w:rsid w:val="002B50FE"/>
    <w:rsid w:val="002B5353"/>
    <w:rsid w:val="002B54B2"/>
    <w:rsid w:val="002B55C9"/>
    <w:rsid w:val="002B5AEB"/>
    <w:rsid w:val="002B5B41"/>
    <w:rsid w:val="002B63E8"/>
    <w:rsid w:val="002B6984"/>
    <w:rsid w:val="002B6A21"/>
    <w:rsid w:val="002B70B8"/>
    <w:rsid w:val="002B73B5"/>
    <w:rsid w:val="002B7875"/>
    <w:rsid w:val="002B78E7"/>
    <w:rsid w:val="002B7AEC"/>
    <w:rsid w:val="002B7DD7"/>
    <w:rsid w:val="002C009D"/>
    <w:rsid w:val="002C00E3"/>
    <w:rsid w:val="002C0212"/>
    <w:rsid w:val="002C0226"/>
    <w:rsid w:val="002C034C"/>
    <w:rsid w:val="002C0494"/>
    <w:rsid w:val="002C0BAE"/>
    <w:rsid w:val="002C0C1B"/>
    <w:rsid w:val="002C0D8B"/>
    <w:rsid w:val="002C10FD"/>
    <w:rsid w:val="002C183A"/>
    <w:rsid w:val="002C1DD8"/>
    <w:rsid w:val="002C1E25"/>
    <w:rsid w:val="002C1E87"/>
    <w:rsid w:val="002C22C1"/>
    <w:rsid w:val="002C22C5"/>
    <w:rsid w:val="002C25C6"/>
    <w:rsid w:val="002C2984"/>
    <w:rsid w:val="002C2B26"/>
    <w:rsid w:val="002C2CF9"/>
    <w:rsid w:val="002C2D13"/>
    <w:rsid w:val="002C3108"/>
    <w:rsid w:val="002C3BBA"/>
    <w:rsid w:val="002C3D0B"/>
    <w:rsid w:val="002C3E7E"/>
    <w:rsid w:val="002C3F19"/>
    <w:rsid w:val="002C406B"/>
    <w:rsid w:val="002C4527"/>
    <w:rsid w:val="002C4A97"/>
    <w:rsid w:val="002C4BEA"/>
    <w:rsid w:val="002C4CF0"/>
    <w:rsid w:val="002C4E7C"/>
    <w:rsid w:val="002C5277"/>
    <w:rsid w:val="002C540A"/>
    <w:rsid w:val="002C55CB"/>
    <w:rsid w:val="002C55CC"/>
    <w:rsid w:val="002C57B7"/>
    <w:rsid w:val="002C5956"/>
    <w:rsid w:val="002C5FDA"/>
    <w:rsid w:val="002C63A9"/>
    <w:rsid w:val="002C641F"/>
    <w:rsid w:val="002C6786"/>
    <w:rsid w:val="002C67EC"/>
    <w:rsid w:val="002C6869"/>
    <w:rsid w:val="002C6A50"/>
    <w:rsid w:val="002C6B37"/>
    <w:rsid w:val="002C6B85"/>
    <w:rsid w:val="002C6C44"/>
    <w:rsid w:val="002C6E0F"/>
    <w:rsid w:val="002C6E7F"/>
    <w:rsid w:val="002C6ECD"/>
    <w:rsid w:val="002C785D"/>
    <w:rsid w:val="002C7904"/>
    <w:rsid w:val="002C790B"/>
    <w:rsid w:val="002C79D5"/>
    <w:rsid w:val="002C7BE8"/>
    <w:rsid w:val="002D07BB"/>
    <w:rsid w:val="002D093C"/>
    <w:rsid w:val="002D1149"/>
    <w:rsid w:val="002D11F6"/>
    <w:rsid w:val="002D150A"/>
    <w:rsid w:val="002D1D52"/>
    <w:rsid w:val="002D1E93"/>
    <w:rsid w:val="002D204A"/>
    <w:rsid w:val="002D21BD"/>
    <w:rsid w:val="002D22C9"/>
    <w:rsid w:val="002D24E7"/>
    <w:rsid w:val="002D26D1"/>
    <w:rsid w:val="002D2C19"/>
    <w:rsid w:val="002D38AA"/>
    <w:rsid w:val="002D3B1C"/>
    <w:rsid w:val="002D3B50"/>
    <w:rsid w:val="002D3BD9"/>
    <w:rsid w:val="002D3F3B"/>
    <w:rsid w:val="002D407E"/>
    <w:rsid w:val="002D43B8"/>
    <w:rsid w:val="002D44BB"/>
    <w:rsid w:val="002D4D7A"/>
    <w:rsid w:val="002D4F5A"/>
    <w:rsid w:val="002D50D5"/>
    <w:rsid w:val="002D519B"/>
    <w:rsid w:val="002D5203"/>
    <w:rsid w:val="002D524B"/>
    <w:rsid w:val="002D53CE"/>
    <w:rsid w:val="002D5873"/>
    <w:rsid w:val="002D58FC"/>
    <w:rsid w:val="002D5EAF"/>
    <w:rsid w:val="002D5FF2"/>
    <w:rsid w:val="002D607A"/>
    <w:rsid w:val="002D6108"/>
    <w:rsid w:val="002D6412"/>
    <w:rsid w:val="002D69B5"/>
    <w:rsid w:val="002D6B3E"/>
    <w:rsid w:val="002D6B89"/>
    <w:rsid w:val="002D716B"/>
    <w:rsid w:val="002D716D"/>
    <w:rsid w:val="002D72FB"/>
    <w:rsid w:val="002D7720"/>
    <w:rsid w:val="002D79A2"/>
    <w:rsid w:val="002E0021"/>
    <w:rsid w:val="002E009B"/>
    <w:rsid w:val="002E01CC"/>
    <w:rsid w:val="002E0330"/>
    <w:rsid w:val="002E0579"/>
    <w:rsid w:val="002E058B"/>
    <w:rsid w:val="002E0944"/>
    <w:rsid w:val="002E0C0B"/>
    <w:rsid w:val="002E0C28"/>
    <w:rsid w:val="002E0DE2"/>
    <w:rsid w:val="002E0E6C"/>
    <w:rsid w:val="002E1001"/>
    <w:rsid w:val="002E1095"/>
    <w:rsid w:val="002E116F"/>
    <w:rsid w:val="002E1351"/>
    <w:rsid w:val="002E1534"/>
    <w:rsid w:val="002E1587"/>
    <w:rsid w:val="002E19FD"/>
    <w:rsid w:val="002E1C4C"/>
    <w:rsid w:val="002E1D73"/>
    <w:rsid w:val="002E1E14"/>
    <w:rsid w:val="002E2028"/>
    <w:rsid w:val="002E2206"/>
    <w:rsid w:val="002E238D"/>
    <w:rsid w:val="002E2838"/>
    <w:rsid w:val="002E2EE7"/>
    <w:rsid w:val="002E3005"/>
    <w:rsid w:val="002E300E"/>
    <w:rsid w:val="002E3298"/>
    <w:rsid w:val="002E34AD"/>
    <w:rsid w:val="002E3889"/>
    <w:rsid w:val="002E3936"/>
    <w:rsid w:val="002E3B47"/>
    <w:rsid w:val="002E3C35"/>
    <w:rsid w:val="002E3E46"/>
    <w:rsid w:val="002E421E"/>
    <w:rsid w:val="002E436B"/>
    <w:rsid w:val="002E446B"/>
    <w:rsid w:val="002E455E"/>
    <w:rsid w:val="002E49D3"/>
    <w:rsid w:val="002E4CC2"/>
    <w:rsid w:val="002E4F56"/>
    <w:rsid w:val="002E5075"/>
    <w:rsid w:val="002E534F"/>
    <w:rsid w:val="002E5371"/>
    <w:rsid w:val="002E53E0"/>
    <w:rsid w:val="002E5551"/>
    <w:rsid w:val="002E5615"/>
    <w:rsid w:val="002E5717"/>
    <w:rsid w:val="002E5754"/>
    <w:rsid w:val="002E5C2E"/>
    <w:rsid w:val="002E5E55"/>
    <w:rsid w:val="002E5F87"/>
    <w:rsid w:val="002E609F"/>
    <w:rsid w:val="002E65EE"/>
    <w:rsid w:val="002E6CCF"/>
    <w:rsid w:val="002E6E0F"/>
    <w:rsid w:val="002E71A3"/>
    <w:rsid w:val="002E72B1"/>
    <w:rsid w:val="002E73CE"/>
    <w:rsid w:val="002E7599"/>
    <w:rsid w:val="002E765B"/>
    <w:rsid w:val="002E7B24"/>
    <w:rsid w:val="002E7B2D"/>
    <w:rsid w:val="002E7CF4"/>
    <w:rsid w:val="002E7DB2"/>
    <w:rsid w:val="002E7F33"/>
    <w:rsid w:val="002E7FB2"/>
    <w:rsid w:val="002F0509"/>
    <w:rsid w:val="002F0996"/>
    <w:rsid w:val="002F0DB5"/>
    <w:rsid w:val="002F0FFE"/>
    <w:rsid w:val="002F12A1"/>
    <w:rsid w:val="002F14AE"/>
    <w:rsid w:val="002F15B4"/>
    <w:rsid w:val="002F178C"/>
    <w:rsid w:val="002F18A9"/>
    <w:rsid w:val="002F1A25"/>
    <w:rsid w:val="002F1B51"/>
    <w:rsid w:val="002F2363"/>
    <w:rsid w:val="002F237F"/>
    <w:rsid w:val="002F2399"/>
    <w:rsid w:val="002F23ED"/>
    <w:rsid w:val="002F25A7"/>
    <w:rsid w:val="002F294F"/>
    <w:rsid w:val="002F2ADF"/>
    <w:rsid w:val="002F2DB6"/>
    <w:rsid w:val="002F2EAF"/>
    <w:rsid w:val="002F30F1"/>
    <w:rsid w:val="002F38D4"/>
    <w:rsid w:val="002F399E"/>
    <w:rsid w:val="002F3A28"/>
    <w:rsid w:val="002F3E4E"/>
    <w:rsid w:val="002F3F37"/>
    <w:rsid w:val="002F410B"/>
    <w:rsid w:val="002F4119"/>
    <w:rsid w:val="002F4310"/>
    <w:rsid w:val="002F4417"/>
    <w:rsid w:val="002F49EF"/>
    <w:rsid w:val="002F4C2B"/>
    <w:rsid w:val="002F4D2C"/>
    <w:rsid w:val="002F4FC7"/>
    <w:rsid w:val="002F5D41"/>
    <w:rsid w:val="002F5D62"/>
    <w:rsid w:val="002F60F2"/>
    <w:rsid w:val="002F610A"/>
    <w:rsid w:val="002F62E4"/>
    <w:rsid w:val="002F651E"/>
    <w:rsid w:val="002F6552"/>
    <w:rsid w:val="002F662F"/>
    <w:rsid w:val="002F6705"/>
    <w:rsid w:val="002F68C4"/>
    <w:rsid w:val="002F6969"/>
    <w:rsid w:val="002F708D"/>
    <w:rsid w:val="002F7303"/>
    <w:rsid w:val="002F7407"/>
    <w:rsid w:val="002F760A"/>
    <w:rsid w:val="002F79E9"/>
    <w:rsid w:val="002F7B29"/>
    <w:rsid w:val="002F7C21"/>
    <w:rsid w:val="002F7C48"/>
    <w:rsid w:val="002F7CD4"/>
    <w:rsid w:val="002F7E04"/>
    <w:rsid w:val="002F7F93"/>
    <w:rsid w:val="003000EF"/>
    <w:rsid w:val="003003C4"/>
    <w:rsid w:val="0030044F"/>
    <w:rsid w:val="003008FC"/>
    <w:rsid w:val="00300C2E"/>
    <w:rsid w:val="00301345"/>
    <w:rsid w:val="00301638"/>
    <w:rsid w:val="003017C1"/>
    <w:rsid w:val="00301AF2"/>
    <w:rsid w:val="00301C89"/>
    <w:rsid w:val="00301E4E"/>
    <w:rsid w:val="00301E74"/>
    <w:rsid w:val="003025F3"/>
    <w:rsid w:val="00302A35"/>
    <w:rsid w:val="00303355"/>
    <w:rsid w:val="00303517"/>
    <w:rsid w:val="003038D2"/>
    <w:rsid w:val="00303DDC"/>
    <w:rsid w:val="00303F78"/>
    <w:rsid w:val="0030468F"/>
    <w:rsid w:val="00304A9A"/>
    <w:rsid w:val="00304AE2"/>
    <w:rsid w:val="00304B49"/>
    <w:rsid w:val="00304D06"/>
    <w:rsid w:val="00304DAE"/>
    <w:rsid w:val="00305036"/>
    <w:rsid w:val="003053A8"/>
    <w:rsid w:val="00305552"/>
    <w:rsid w:val="003055A5"/>
    <w:rsid w:val="00305B8C"/>
    <w:rsid w:val="00305D56"/>
    <w:rsid w:val="00305E07"/>
    <w:rsid w:val="003060F2"/>
    <w:rsid w:val="003061F2"/>
    <w:rsid w:val="00306514"/>
    <w:rsid w:val="0030671A"/>
    <w:rsid w:val="00306C1D"/>
    <w:rsid w:val="00306CBA"/>
    <w:rsid w:val="00306D60"/>
    <w:rsid w:val="00306D94"/>
    <w:rsid w:val="0030711D"/>
    <w:rsid w:val="00307462"/>
    <w:rsid w:val="0030762D"/>
    <w:rsid w:val="00307953"/>
    <w:rsid w:val="00307D78"/>
    <w:rsid w:val="00307EDA"/>
    <w:rsid w:val="00310277"/>
    <w:rsid w:val="00310596"/>
    <w:rsid w:val="003105D8"/>
    <w:rsid w:val="003106EB"/>
    <w:rsid w:val="00310705"/>
    <w:rsid w:val="0031081C"/>
    <w:rsid w:val="00310A98"/>
    <w:rsid w:val="00310BD6"/>
    <w:rsid w:val="00310E82"/>
    <w:rsid w:val="003110D2"/>
    <w:rsid w:val="003112B6"/>
    <w:rsid w:val="003114C9"/>
    <w:rsid w:val="003114CD"/>
    <w:rsid w:val="003114F5"/>
    <w:rsid w:val="00311740"/>
    <w:rsid w:val="00311C04"/>
    <w:rsid w:val="00311D63"/>
    <w:rsid w:val="00312102"/>
    <w:rsid w:val="003122A7"/>
    <w:rsid w:val="00312331"/>
    <w:rsid w:val="003124DF"/>
    <w:rsid w:val="003124E0"/>
    <w:rsid w:val="0031257D"/>
    <w:rsid w:val="00312BE3"/>
    <w:rsid w:val="0031300E"/>
    <w:rsid w:val="00313093"/>
    <w:rsid w:val="003130F2"/>
    <w:rsid w:val="00313895"/>
    <w:rsid w:val="00313993"/>
    <w:rsid w:val="00313D0B"/>
    <w:rsid w:val="00313D63"/>
    <w:rsid w:val="00313E53"/>
    <w:rsid w:val="00313F65"/>
    <w:rsid w:val="00314264"/>
    <w:rsid w:val="003143B1"/>
    <w:rsid w:val="00314479"/>
    <w:rsid w:val="0031449F"/>
    <w:rsid w:val="00314AA0"/>
    <w:rsid w:val="00314DB0"/>
    <w:rsid w:val="00315136"/>
    <w:rsid w:val="0031549B"/>
    <w:rsid w:val="003154A8"/>
    <w:rsid w:val="003154FE"/>
    <w:rsid w:val="00315642"/>
    <w:rsid w:val="003157C4"/>
    <w:rsid w:val="00315873"/>
    <w:rsid w:val="003159E6"/>
    <w:rsid w:val="00315AC1"/>
    <w:rsid w:val="00315F59"/>
    <w:rsid w:val="0031605C"/>
    <w:rsid w:val="0031605D"/>
    <w:rsid w:val="00316224"/>
    <w:rsid w:val="003165BA"/>
    <w:rsid w:val="00316FD6"/>
    <w:rsid w:val="003172D5"/>
    <w:rsid w:val="003175DC"/>
    <w:rsid w:val="00317806"/>
    <w:rsid w:val="00317852"/>
    <w:rsid w:val="00317A5A"/>
    <w:rsid w:val="00317AAC"/>
    <w:rsid w:val="00317AC5"/>
    <w:rsid w:val="00317CE1"/>
    <w:rsid w:val="00317EE2"/>
    <w:rsid w:val="00317FFA"/>
    <w:rsid w:val="00320040"/>
    <w:rsid w:val="00320544"/>
    <w:rsid w:val="00320614"/>
    <w:rsid w:val="00320934"/>
    <w:rsid w:val="00320A68"/>
    <w:rsid w:val="00320DB3"/>
    <w:rsid w:val="00320E03"/>
    <w:rsid w:val="00321815"/>
    <w:rsid w:val="00321D5F"/>
    <w:rsid w:val="00321EC2"/>
    <w:rsid w:val="00322616"/>
    <w:rsid w:val="003227E5"/>
    <w:rsid w:val="00322B72"/>
    <w:rsid w:val="00323045"/>
    <w:rsid w:val="003234C7"/>
    <w:rsid w:val="00323616"/>
    <w:rsid w:val="00323BBE"/>
    <w:rsid w:val="00324018"/>
    <w:rsid w:val="0032410D"/>
    <w:rsid w:val="003243D4"/>
    <w:rsid w:val="00324548"/>
    <w:rsid w:val="00324731"/>
    <w:rsid w:val="0032502A"/>
    <w:rsid w:val="003250C3"/>
    <w:rsid w:val="00325165"/>
    <w:rsid w:val="0032527E"/>
    <w:rsid w:val="0032580F"/>
    <w:rsid w:val="003259C9"/>
    <w:rsid w:val="00325CE1"/>
    <w:rsid w:val="00325D08"/>
    <w:rsid w:val="00325EC2"/>
    <w:rsid w:val="00325F5B"/>
    <w:rsid w:val="0032602F"/>
    <w:rsid w:val="003266E5"/>
    <w:rsid w:val="0032675E"/>
    <w:rsid w:val="003268DC"/>
    <w:rsid w:val="00326CD6"/>
    <w:rsid w:val="00326CFC"/>
    <w:rsid w:val="00326E61"/>
    <w:rsid w:val="00327733"/>
    <w:rsid w:val="003277FC"/>
    <w:rsid w:val="00327992"/>
    <w:rsid w:val="003279D8"/>
    <w:rsid w:val="00327E23"/>
    <w:rsid w:val="00327E98"/>
    <w:rsid w:val="00330201"/>
    <w:rsid w:val="00330321"/>
    <w:rsid w:val="00330584"/>
    <w:rsid w:val="00330885"/>
    <w:rsid w:val="0033089F"/>
    <w:rsid w:val="00330B61"/>
    <w:rsid w:val="00330BCB"/>
    <w:rsid w:val="00330C46"/>
    <w:rsid w:val="00330D10"/>
    <w:rsid w:val="00330EE7"/>
    <w:rsid w:val="003310DB"/>
    <w:rsid w:val="00331A3B"/>
    <w:rsid w:val="00331F11"/>
    <w:rsid w:val="00332613"/>
    <w:rsid w:val="0033263F"/>
    <w:rsid w:val="0033267C"/>
    <w:rsid w:val="003326A9"/>
    <w:rsid w:val="00332A10"/>
    <w:rsid w:val="00332A4C"/>
    <w:rsid w:val="003331FF"/>
    <w:rsid w:val="00333546"/>
    <w:rsid w:val="003335D5"/>
    <w:rsid w:val="003338BA"/>
    <w:rsid w:val="00333AFD"/>
    <w:rsid w:val="00333BF7"/>
    <w:rsid w:val="00333C5B"/>
    <w:rsid w:val="00333DE9"/>
    <w:rsid w:val="00333E6C"/>
    <w:rsid w:val="00333EDD"/>
    <w:rsid w:val="003340DF"/>
    <w:rsid w:val="00334337"/>
    <w:rsid w:val="00334829"/>
    <w:rsid w:val="00334A7A"/>
    <w:rsid w:val="00334D24"/>
    <w:rsid w:val="00334F1E"/>
    <w:rsid w:val="00335111"/>
    <w:rsid w:val="00335774"/>
    <w:rsid w:val="00335A19"/>
    <w:rsid w:val="00335B82"/>
    <w:rsid w:val="003360B5"/>
    <w:rsid w:val="003366D2"/>
    <w:rsid w:val="00336D8B"/>
    <w:rsid w:val="00336DFE"/>
    <w:rsid w:val="00336E8D"/>
    <w:rsid w:val="00337430"/>
    <w:rsid w:val="003375F7"/>
    <w:rsid w:val="00337688"/>
    <w:rsid w:val="003377D1"/>
    <w:rsid w:val="00337B7E"/>
    <w:rsid w:val="00340289"/>
    <w:rsid w:val="0034046A"/>
    <w:rsid w:val="0034047B"/>
    <w:rsid w:val="003405D4"/>
    <w:rsid w:val="003405E6"/>
    <w:rsid w:val="003406FC"/>
    <w:rsid w:val="003407DF"/>
    <w:rsid w:val="00340D9C"/>
    <w:rsid w:val="00340E05"/>
    <w:rsid w:val="0034122A"/>
    <w:rsid w:val="003417A8"/>
    <w:rsid w:val="00341C73"/>
    <w:rsid w:val="003420A0"/>
    <w:rsid w:val="00342243"/>
    <w:rsid w:val="00342488"/>
    <w:rsid w:val="0034267C"/>
    <w:rsid w:val="00342B94"/>
    <w:rsid w:val="00342C47"/>
    <w:rsid w:val="00342F28"/>
    <w:rsid w:val="0034300D"/>
    <w:rsid w:val="003434CA"/>
    <w:rsid w:val="003435E1"/>
    <w:rsid w:val="003439FC"/>
    <w:rsid w:val="00343F92"/>
    <w:rsid w:val="00344045"/>
    <w:rsid w:val="00344147"/>
    <w:rsid w:val="003441A7"/>
    <w:rsid w:val="00344A10"/>
    <w:rsid w:val="00344D6D"/>
    <w:rsid w:val="00344DB4"/>
    <w:rsid w:val="00345207"/>
    <w:rsid w:val="00345301"/>
    <w:rsid w:val="00345679"/>
    <w:rsid w:val="003458FA"/>
    <w:rsid w:val="00345CC7"/>
    <w:rsid w:val="00345EF1"/>
    <w:rsid w:val="0034605F"/>
    <w:rsid w:val="003463E6"/>
    <w:rsid w:val="00346593"/>
    <w:rsid w:val="003465B3"/>
    <w:rsid w:val="003465E5"/>
    <w:rsid w:val="0034698C"/>
    <w:rsid w:val="00346B26"/>
    <w:rsid w:val="00346BF6"/>
    <w:rsid w:val="00346E26"/>
    <w:rsid w:val="0034715F"/>
    <w:rsid w:val="00347370"/>
    <w:rsid w:val="003473CA"/>
    <w:rsid w:val="00347582"/>
    <w:rsid w:val="003475FF"/>
    <w:rsid w:val="00347760"/>
    <w:rsid w:val="00347ACD"/>
    <w:rsid w:val="00347B60"/>
    <w:rsid w:val="00347CAB"/>
    <w:rsid w:val="00347D19"/>
    <w:rsid w:val="00347D60"/>
    <w:rsid w:val="00350074"/>
    <w:rsid w:val="00350091"/>
    <w:rsid w:val="00350342"/>
    <w:rsid w:val="00350434"/>
    <w:rsid w:val="003508CD"/>
    <w:rsid w:val="00350CB4"/>
    <w:rsid w:val="00350EE2"/>
    <w:rsid w:val="00350F9C"/>
    <w:rsid w:val="00351059"/>
    <w:rsid w:val="00351115"/>
    <w:rsid w:val="003514DE"/>
    <w:rsid w:val="0035182E"/>
    <w:rsid w:val="003518F0"/>
    <w:rsid w:val="00351B64"/>
    <w:rsid w:val="00351BB0"/>
    <w:rsid w:val="00351F3A"/>
    <w:rsid w:val="0035251C"/>
    <w:rsid w:val="00352823"/>
    <w:rsid w:val="00352962"/>
    <w:rsid w:val="00352A80"/>
    <w:rsid w:val="00353221"/>
    <w:rsid w:val="00353260"/>
    <w:rsid w:val="0035335F"/>
    <w:rsid w:val="003533B0"/>
    <w:rsid w:val="00353884"/>
    <w:rsid w:val="00353BEA"/>
    <w:rsid w:val="00353ECA"/>
    <w:rsid w:val="003545C8"/>
    <w:rsid w:val="0035472A"/>
    <w:rsid w:val="00354C90"/>
    <w:rsid w:val="00354D54"/>
    <w:rsid w:val="00354FDE"/>
    <w:rsid w:val="003552D1"/>
    <w:rsid w:val="003554BD"/>
    <w:rsid w:val="00355575"/>
    <w:rsid w:val="003555FE"/>
    <w:rsid w:val="003556F4"/>
    <w:rsid w:val="00355923"/>
    <w:rsid w:val="00355933"/>
    <w:rsid w:val="00355A2D"/>
    <w:rsid w:val="00355C47"/>
    <w:rsid w:val="00355CAB"/>
    <w:rsid w:val="00355D03"/>
    <w:rsid w:val="00355EA6"/>
    <w:rsid w:val="00356267"/>
    <w:rsid w:val="0035651D"/>
    <w:rsid w:val="0035660F"/>
    <w:rsid w:val="00356675"/>
    <w:rsid w:val="00356760"/>
    <w:rsid w:val="00356834"/>
    <w:rsid w:val="00356BC4"/>
    <w:rsid w:val="00356FF7"/>
    <w:rsid w:val="0035717C"/>
    <w:rsid w:val="0035729B"/>
    <w:rsid w:val="003573BA"/>
    <w:rsid w:val="003577D1"/>
    <w:rsid w:val="00357900"/>
    <w:rsid w:val="00357E6F"/>
    <w:rsid w:val="003604E4"/>
    <w:rsid w:val="0036060B"/>
    <w:rsid w:val="003606E2"/>
    <w:rsid w:val="00360830"/>
    <w:rsid w:val="00360841"/>
    <w:rsid w:val="00360AC2"/>
    <w:rsid w:val="00360BBE"/>
    <w:rsid w:val="00360C97"/>
    <w:rsid w:val="00360EC8"/>
    <w:rsid w:val="003613CC"/>
    <w:rsid w:val="003614E6"/>
    <w:rsid w:val="00361721"/>
    <w:rsid w:val="0036189F"/>
    <w:rsid w:val="003619A7"/>
    <w:rsid w:val="00361B1E"/>
    <w:rsid w:val="00361BB4"/>
    <w:rsid w:val="00361C01"/>
    <w:rsid w:val="00361F78"/>
    <w:rsid w:val="003620B2"/>
    <w:rsid w:val="00362B47"/>
    <w:rsid w:val="00362BB2"/>
    <w:rsid w:val="00362ED3"/>
    <w:rsid w:val="00362F2A"/>
    <w:rsid w:val="00362FF1"/>
    <w:rsid w:val="003631F3"/>
    <w:rsid w:val="003634BD"/>
    <w:rsid w:val="00363566"/>
    <w:rsid w:val="003636E7"/>
    <w:rsid w:val="00363B0B"/>
    <w:rsid w:val="00363C26"/>
    <w:rsid w:val="00363D9D"/>
    <w:rsid w:val="00363EF9"/>
    <w:rsid w:val="0036476B"/>
    <w:rsid w:val="0036493D"/>
    <w:rsid w:val="003649FF"/>
    <w:rsid w:val="00364BDD"/>
    <w:rsid w:val="003652F6"/>
    <w:rsid w:val="003656DE"/>
    <w:rsid w:val="00365855"/>
    <w:rsid w:val="00365958"/>
    <w:rsid w:val="00365ADF"/>
    <w:rsid w:val="00365F0E"/>
    <w:rsid w:val="0036608A"/>
    <w:rsid w:val="00366178"/>
    <w:rsid w:val="00366577"/>
    <w:rsid w:val="00366C02"/>
    <w:rsid w:val="00366DFE"/>
    <w:rsid w:val="00366F8A"/>
    <w:rsid w:val="00367125"/>
    <w:rsid w:val="00367139"/>
    <w:rsid w:val="00367341"/>
    <w:rsid w:val="00367496"/>
    <w:rsid w:val="00367915"/>
    <w:rsid w:val="00367AFD"/>
    <w:rsid w:val="003700E5"/>
    <w:rsid w:val="003700F7"/>
    <w:rsid w:val="00370228"/>
    <w:rsid w:val="0037025A"/>
    <w:rsid w:val="00370365"/>
    <w:rsid w:val="00370402"/>
    <w:rsid w:val="0037045C"/>
    <w:rsid w:val="00370623"/>
    <w:rsid w:val="003706CA"/>
    <w:rsid w:val="00370715"/>
    <w:rsid w:val="003708D9"/>
    <w:rsid w:val="00370D88"/>
    <w:rsid w:val="00370EF7"/>
    <w:rsid w:val="0037119A"/>
    <w:rsid w:val="00371810"/>
    <w:rsid w:val="00371858"/>
    <w:rsid w:val="00371C2B"/>
    <w:rsid w:val="00371D7D"/>
    <w:rsid w:val="0037243F"/>
    <w:rsid w:val="00372538"/>
    <w:rsid w:val="003729E1"/>
    <w:rsid w:val="00372E76"/>
    <w:rsid w:val="00372EF9"/>
    <w:rsid w:val="003735B3"/>
    <w:rsid w:val="0037366D"/>
    <w:rsid w:val="0037382F"/>
    <w:rsid w:val="00373901"/>
    <w:rsid w:val="0037404E"/>
    <w:rsid w:val="0037409D"/>
    <w:rsid w:val="00374457"/>
    <w:rsid w:val="003746CE"/>
    <w:rsid w:val="00374993"/>
    <w:rsid w:val="00374F9A"/>
    <w:rsid w:val="00375093"/>
    <w:rsid w:val="003755D8"/>
    <w:rsid w:val="00375A52"/>
    <w:rsid w:val="00375B59"/>
    <w:rsid w:val="003761DF"/>
    <w:rsid w:val="003761FA"/>
    <w:rsid w:val="00376536"/>
    <w:rsid w:val="00376589"/>
    <w:rsid w:val="00376636"/>
    <w:rsid w:val="003767AD"/>
    <w:rsid w:val="00377096"/>
    <w:rsid w:val="00377172"/>
    <w:rsid w:val="00377217"/>
    <w:rsid w:val="003773C5"/>
    <w:rsid w:val="0037781D"/>
    <w:rsid w:val="00377B5E"/>
    <w:rsid w:val="00377D8A"/>
    <w:rsid w:val="00377F1C"/>
    <w:rsid w:val="003801F7"/>
    <w:rsid w:val="003805D2"/>
    <w:rsid w:val="003807F1"/>
    <w:rsid w:val="003808A7"/>
    <w:rsid w:val="00380919"/>
    <w:rsid w:val="00380D38"/>
    <w:rsid w:val="0038103C"/>
    <w:rsid w:val="00381476"/>
    <w:rsid w:val="00381BC6"/>
    <w:rsid w:val="00381D9B"/>
    <w:rsid w:val="00381F38"/>
    <w:rsid w:val="003820D1"/>
    <w:rsid w:val="0038236A"/>
    <w:rsid w:val="003825F4"/>
    <w:rsid w:val="003826AF"/>
    <w:rsid w:val="00382A96"/>
    <w:rsid w:val="00382C63"/>
    <w:rsid w:val="0038374F"/>
    <w:rsid w:val="00383884"/>
    <w:rsid w:val="00383E5F"/>
    <w:rsid w:val="00383FC8"/>
    <w:rsid w:val="00384001"/>
    <w:rsid w:val="00384050"/>
    <w:rsid w:val="00384381"/>
    <w:rsid w:val="00384518"/>
    <w:rsid w:val="00384582"/>
    <w:rsid w:val="00384858"/>
    <w:rsid w:val="00384928"/>
    <w:rsid w:val="00384A65"/>
    <w:rsid w:val="00384D29"/>
    <w:rsid w:val="003852A9"/>
    <w:rsid w:val="003853B6"/>
    <w:rsid w:val="00385433"/>
    <w:rsid w:val="003855D2"/>
    <w:rsid w:val="003855FE"/>
    <w:rsid w:val="00385696"/>
    <w:rsid w:val="00385CF6"/>
    <w:rsid w:val="00385EC6"/>
    <w:rsid w:val="00386780"/>
    <w:rsid w:val="003869CA"/>
    <w:rsid w:val="00386BBD"/>
    <w:rsid w:val="00386F85"/>
    <w:rsid w:val="0038736B"/>
    <w:rsid w:val="0038779A"/>
    <w:rsid w:val="003878DD"/>
    <w:rsid w:val="003878EB"/>
    <w:rsid w:val="0038790D"/>
    <w:rsid w:val="00390027"/>
    <w:rsid w:val="00390036"/>
    <w:rsid w:val="003903C9"/>
    <w:rsid w:val="00390F20"/>
    <w:rsid w:val="0039176B"/>
    <w:rsid w:val="00391843"/>
    <w:rsid w:val="00391E23"/>
    <w:rsid w:val="0039252E"/>
    <w:rsid w:val="0039263B"/>
    <w:rsid w:val="0039275F"/>
    <w:rsid w:val="0039290F"/>
    <w:rsid w:val="00392EA7"/>
    <w:rsid w:val="00392F74"/>
    <w:rsid w:val="00393080"/>
    <w:rsid w:val="003930B4"/>
    <w:rsid w:val="003930C7"/>
    <w:rsid w:val="00393137"/>
    <w:rsid w:val="00393319"/>
    <w:rsid w:val="003933F9"/>
    <w:rsid w:val="00393465"/>
    <w:rsid w:val="0039353C"/>
    <w:rsid w:val="003936E9"/>
    <w:rsid w:val="003938C7"/>
    <w:rsid w:val="00393B51"/>
    <w:rsid w:val="00393E9B"/>
    <w:rsid w:val="00393FF0"/>
    <w:rsid w:val="003940BB"/>
    <w:rsid w:val="00394A6A"/>
    <w:rsid w:val="00394AC4"/>
    <w:rsid w:val="00394D94"/>
    <w:rsid w:val="003953AE"/>
    <w:rsid w:val="0039548C"/>
    <w:rsid w:val="00395664"/>
    <w:rsid w:val="00395BAB"/>
    <w:rsid w:val="00396606"/>
    <w:rsid w:val="00396726"/>
    <w:rsid w:val="003969A4"/>
    <w:rsid w:val="00396C9F"/>
    <w:rsid w:val="00396FC5"/>
    <w:rsid w:val="0039734E"/>
    <w:rsid w:val="0039745A"/>
    <w:rsid w:val="003974A6"/>
    <w:rsid w:val="003978EF"/>
    <w:rsid w:val="00397EC5"/>
    <w:rsid w:val="003A025E"/>
    <w:rsid w:val="003A02C8"/>
    <w:rsid w:val="003A0440"/>
    <w:rsid w:val="003A0731"/>
    <w:rsid w:val="003A0E8A"/>
    <w:rsid w:val="003A10AF"/>
    <w:rsid w:val="003A124D"/>
    <w:rsid w:val="003A1550"/>
    <w:rsid w:val="003A15E5"/>
    <w:rsid w:val="003A1989"/>
    <w:rsid w:val="003A1BB1"/>
    <w:rsid w:val="003A1D8B"/>
    <w:rsid w:val="003A1E0B"/>
    <w:rsid w:val="003A1E49"/>
    <w:rsid w:val="003A1F96"/>
    <w:rsid w:val="003A20BE"/>
    <w:rsid w:val="003A21A6"/>
    <w:rsid w:val="003A22B9"/>
    <w:rsid w:val="003A2612"/>
    <w:rsid w:val="003A27A7"/>
    <w:rsid w:val="003A2813"/>
    <w:rsid w:val="003A2861"/>
    <w:rsid w:val="003A2979"/>
    <w:rsid w:val="003A2D85"/>
    <w:rsid w:val="003A2D9F"/>
    <w:rsid w:val="003A2DDF"/>
    <w:rsid w:val="003A2DF0"/>
    <w:rsid w:val="003A2E49"/>
    <w:rsid w:val="003A2E5C"/>
    <w:rsid w:val="003A301A"/>
    <w:rsid w:val="003A35F4"/>
    <w:rsid w:val="003A3733"/>
    <w:rsid w:val="003A3C89"/>
    <w:rsid w:val="003A463C"/>
    <w:rsid w:val="003A46F1"/>
    <w:rsid w:val="003A48D5"/>
    <w:rsid w:val="003A4E14"/>
    <w:rsid w:val="003A4F02"/>
    <w:rsid w:val="003A4F97"/>
    <w:rsid w:val="003A5431"/>
    <w:rsid w:val="003A543E"/>
    <w:rsid w:val="003A5503"/>
    <w:rsid w:val="003A5993"/>
    <w:rsid w:val="003A5999"/>
    <w:rsid w:val="003A5A6A"/>
    <w:rsid w:val="003A5AF9"/>
    <w:rsid w:val="003A5E04"/>
    <w:rsid w:val="003A5F02"/>
    <w:rsid w:val="003A6397"/>
    <w:rsid w:val="003A659F"/>
    <w:rsid w:val="003A6643"/>
    <w:rsid w:val="003A689E"/>
    <w:rsid w:val="003A6B09"/>
    <w:rsid w:val="003A6C7E"/>
    <w:rsid w:val="003A71D6"/>
    <w:rsid w:val="003A72F4"/>
    <w:rsid w:val="003A7644"/>
    <w:rsid w:val="003A7BCE"/>
    <w:rsid w:val="003A7D24"/>
    <w:rsid w:val="003A7DF1"/>
    <w:rsid w:val="003A7E07"/>
    <w:rsid w:val="003B013E"/>
    <w:rsid w:val="003B043D"/>
    <w:rsid w:val="003B0623"/>
    <w:rsid w:val="003B06EC"/>
    <w:rsid w:val="003B0816"/>
    <w:rsid w:val="003B089E"/>
    <w:rsid w:val="003B0AF8"/>
    <w:rsid w:val="003B0B49"/>
    <w:rsid w:val="003B0C59"/>
    <w:rsid w:val="003B0F45"/>
    <w:rsid w:val="003B0F8D"/>
    <w:rsid w:val="003B1410"/>
    <w:rsid w:val="003B16CC"/>
    <w:rsid w:val="003B19F2"/>
    <w:rsid w:val="003B1CAE"/>
    <w:rsid w:val="003B2011"/>
    <w:rsid w:val="003B21A8"/>
    <w:rsid w:val="003B2307"/>
    <w:rsid w:val="003B2555"/>
    <w:rsid w:val="003B2657"/>
    <w:rsid w:val="003B2667"/>
    <w:rsid w:val="003B277A"/>
    <w:rsid w:val="003B2EBA"/>
    <w:rsid w:val="003B2EE6"/>
    <w:rsid w:val="003B2F83"/>
    <w:rsid w:val="003B302A"/>
    <w:rsid w:val="003B3A90"/>
    <w:rsid w:val="003B3AA4"/>
    <w:rsid w:val="003B3E48"/>
    <w:rsid w:val="003B3E54"/>
    <w:rsid w:val="003B40C0"/>
    <w:rsid w:val="003B4392"/>
    <w:rsid w:val="003B44D0"/>
    <w:rsid w:val="003B4897"/>
    <w:rsid w:val="003B494A"/>
    <w:rsid w:val="003B4B45"/>
    <w:rsid w:val="003B4C9A"/>
    <w:rsid w:val="003B4CE3"/>
    <w:rsid w:val="003B4D3C"/>
    <w:rsid w:val="003B4F8A"/>
    <w:rsid w:val="003B5434"/>
    <w:rsid w:val="003B57BA"/>
    <w:rsid w:val="003B5A82"/>
    <w:rsid w:val="003B5B1F"/>
    <w:rsid w:val="003B5C45"/>
    <w:rsid w:val="003B5FB8"/>
    <w:rsid w:val="003B6108"/>
    <w:rsid w:val="003B62B2"/>
    <w:rsid w:val="003B630C"/>
    <w:rsid w:val="003B6331"/>
    <w:rsid w:val="003B657E"/>
    <w:rsid w:val="003B65AF"/>
    <w:rsid w:val="003B6861"/>
    <w:rsid w:val="003B6E89"/>
    <w:rsid w:val="003B71AA"/>
    <w:rsid w:val="003B78DA"/>
    <w:rsid w:val="003C00B7"/>
    <w:rsid w:val="003C0417"/>
    <w:rsid w:val="003C04A3"/>
    <w:rsid w:val="003C0502"/>
    <w:rsid w:val="003C08E6"/>
    <w:rsid w:val="003C1404"/>
    <w:rsid w:val="003C17C5"/>
    <w:rsid w:val="003C1859"/>
    <w:rsid w:val="003C1896"/>
    <w:rsid w:val="003C1AA4"/>
    <w:rsid w:val="003C1B1E"/>
    <w:rsid w:val="003C1C8D"/>
    <w:rsid w:val="003C1D49"/>
    <w:rsid w:val="003C1D8F"/>
    <w:rsid w:val="003C1E7E"/>
    <w:rsid w:val="003C1ED9"/>
    <w:rsid w:val="003C2031"/>
    <w:rsid w:val="003C249B"/>
    <w:rsid w:val="003C28B7"/>
    <w:rsid w:val="003C2975"/>
    <w:rsid w:val="003C2CF7"/>
    <w:rsid w:val="003C2E70"/>
    <w:rsid w:val="003C2EF6"/>
    <w:rsid w:val="003C2F6D"/>
    <w:rsid w:val="003C3135"/>
    <w:rsid w:val="003C317B"/>
    <w:rsid w:val="003C3242"/>
    <w:rsid w:val="003C34CA"/>
    <w:rsid w:val="003C382C"/>
    <w:rsid w:val="003C3DC1"/>
    <w:rsid w:val="003C4017"/>
    <w:rsid w:val="003C403C"/>
    <w:rsid w:val="003C41F3"/>
    <w:rsid w:val="003C425E"/>
    <w:rsid w:val="003C428A"/>
    <w:rsid w:val="003C42AF"/>
    <w:rsid w:val="003C4647"/>
    <w:rsid w:val="003C4711"/>
    <w:rsid w:val="003C492A"/>
    <w:rsid w:val="003C4ABC"/>
    <w:rsid w:val="003C4F2C"/>
    <w:rsid w:val="003C5271"/>
    <w:rsid w:val="003C52BB"/>
    <w:rsid w:val="003C52E3"/>
    <w:rsid w:val="003C559F"/>
    <w:rsid w:val="003C561D"/>
    <w:rsid w:val="003C5648"/>
    <w:rsid w:val="003C588C"/>
    <w:rsid w:val="003C59C6"/>
    <w:rsid w:val="003C5C79"/>
    <w:rsid w:val="003C5CD2"/>
    <w:rsid w:val="003C64B4"/>
    <w:rsid w:val="003C67CD"/>
    <w:rsid w:val="003C69B3"/>
    <w:rsid w:val="003C6BDF"/>
    <w:rsid w:val="003C72DA"/>
    <w:rsid w:val="003C72FD"/>
    <w:rsid w:val="003C767A"/>
    <w:rsid w:val="003C798A"/>
    <w:rsid w:val="003C7A9C"/>
    <w:rsid w:val="003C7D2B"/>
    <w:rsid w:val="003D033D"/>
    <w:rsid w:val="003D05B9"/>
    <w:rsid w:val="003D076A"/>
    <w:rsid w:val="003D0903"/>
    <w:rsid w:val="003D0CC5"/>
    <w:rsid w:val="003D10F1"/>
    <w:rsid w:val="003D110D"/>
    <w:rsid w:val="003D1207"/>
    <w:rsid w:val="003D1512"/>
    <w:rsid w:val="003D168E"/>
    <w:rsid w:val="003D1E16"/>
    <w:rsid w:val="003D1E35"/>
    <w:rsid w:val="003D2080"/>
    <w:rsid w:val="003D20DE"/>
    <w:rsid w:val="003D232C"/>
    <w:rsid w:val="003D2463"/>
    <w:rsid w:val="003D2F61"/>
    <w:rsid w:val="003D3133"/>
    <w:rsid w:val="003D319C"/>
    <w:rsid w:val="003D3282"/>
    <w:rsid w:val="003D32E8"/>
    <w:rsid w:val="003D330F"/>
    <w:rsid w:val="003D3824"/>
    <w:rsid w:val="003D38D4"/>
    <w:rsid w:val="003D3922"/>
    <w:rsid w:val="003D3BFC"/>
    <w:rsid w:val="003D3BFD"/>
    <w:rsid w:val="003D3C4D"/>
    <w:rsid w:val="003D3CE6"/>
    <w:rsid w:val="003D4043"/>
    <w:rsid w:val="003D4250"/>
    <w:rsid w:val="003D4453"/>
    <w:rsid w:val="003D460A"/>
    <w:rsid w:val="003D4784"/>
    <w:rsid w:val="003D4926"/>
    <w:rsid w:val="003D4BBE"/>
    <w:rsid w:val="003D4C0B"/>
    <w:rsid w:val="003D4D8C"/>
    <w:rsid w:val="003D4E22"/>
    <w:rsid w:val="003D4E45"/>
    <w:rsid w:val="003D4FBB"/>
    <w:rsid w:val="003D4FC0"/>
    <w:rsid w:val="003D5180"/>
    <w:rsid w:val="003D5208"/>
    <w:rsid w:val="003D5227"/>
    <w:rsid w:val="003D552C"/>
    <w:rsid w:val="003D5724"/>
    <w:rsid w:val="003D5D1E"/>
    <w:rsid w:val="003D603B"/>
    <w:rsid w:val="003D612A"/>
    <w:rsid w:val="003D63E8"/>
    <w:rsid w:val="003D6586"/>
    <w:rsid w:val="003D696E"/>
    <w:rsid w:val="003D6E87"/>
    <w:rsid w:val="003D6F70"/>
    <w:rsid w:val="003D739F"/>
    <w:rsid w:val="003D7541"/>
    <w:rsid w:val="003D766F"/>
    <w:rsid w:val="003D7785"/>
    <w:rsid w:val="003D7C67"/>
    <w:rsid w:val="003D7C85"/>
    <w:rsid w:val="003D7CBD"/>
    <w:rsid w:val="003D7CD1"/>
    <w:rsid w:val="003D7EC7"/>
    <w:rsid w:val="003E02A0"/>
    <w:rsid w:val="003E037C"/>
    <w:rsid w:val="003E0756"/>
    <w:rsid w:val="003E0A35"/>
    <w:rsid w:val="003E0BF3"/>
    <w:rsid w:val="003E0D76"/>
    <w:rsid w:val="003E0E3A"/>
    <w:rsid w:val="003E1146"/>
    <w:rsid w:val="003E15C5"/>
    <w:rsid w:val="003E16C3"/>
    <w:rsid w:val="003E19D2"/>
    <w:rsid w:val="003E1E74"/>
    <w:rsid w:val="003E21B6"/>
    <w:rsid w:val="003E21FF"/>
    <w:rsid w:val="003E22AD"/>
    <w:rsid w:val="003E23CC"/>
    <w:rsid w:val="003E2A9F"/>
    <w:rsid w:val="003E2BB7"/>
    <w:rsid w:val="003E3662"/>
    <w:rsid w:val="003E3A92"/>
    <w:rsid w:val="003E3AF0"/>
    <w:rsid w:val="003E3E2C"/>
    <w:rsid w:val="003E3FA4"/>
    <w:rsid w:val="003E41D3"/>
    <w:rsid w:val="003E426D"/>
    <w:rsid w:val="003E4781"/>
    <w:rsid w:val="003E489E"/>
    <w:rsid w:val="003E4B9A"/>
    <w:rsid w:val="003E4FB7"/>
    <w:rsid w:val="003E5029"/>
    <w:rsid w:val="003E50CC"/>
    <w:rsid w:val="003E5E4E"/>
    <w:rsid w:val="003E5F24"/>
    <w:rsid w:val="003E5F3C"/>
    <w:rsid w:val="003E5F90"/>
    <w:rsid w:val="003E61AA"/>
    <w:rsid w:val="003E66F2"/>
    <w:rsid w:val="003E68CF"/>
    <w:rsid w:val="003E6E0F"/>
    <w:rsid w:val="003E6E8C"/>
    <w:rsid w:val="003E71A3"/>
    <w:rsid w:val="003E7699"/>
    <w:rsid w:val="003E7BAF"/>
    <w:rsid w:val="003F00E8"/>
    <w:rsid w:val="003F033A"/>
    <w:rsid w:val="003F043D"/>
    <w:rsid w:val="003F044D"/>
    <w:rsid w:val="003F07CC"/>
    <w:rsid w:val="003F098E"/>
    <w:rsid w:val="003F0C5A"/>
    <w:rsid w:val="003F0CCA"/>
    <w:rsid w:val="003F0D91"/>
    <w:rsid w:val="003F0DC3"/>
    <w:rsid w:val="003F0F7F"/>
    <w:rsid w:val="003F101F"/>
    <w:rsid w:val="003F118B"/>
    <w:rsid w:val="003F170D"/>
    <w:rsid w:val="003F2277"/>
    <w:rsid w:val="003F2444"/>
    <w:rsid w:val="003F2A5A"/>
    <w:rsid w:val="003F2BD6"/>
    <w:rsid w:val="003F2CFB"/>
    <w:rsid w:val="003F3371"/>
    <w:rsid w:val="003F36EF"/>
    <w:rsid w:val="003F3870"/>
    <w:rsid w:val="003F3E2D"/>
    <w:rsid w:val="003F3FDA"/>
    <w:rsid w:val="003F4236"/>
    <w:rsid w:val="003F4293"/>
    <w:rsid w:val="003F4ADC"/>
    <w:rsid w:val="003F4E5D"/>
    <w:rsid w:val="003F4E77"/>
    <w:rsid w:val="003F4F52"/>
    <w:rsid w:val="003F5138"/>
    <w:rsid w:val="003F56A4"/>
    <w:rsid w:val="003F57E4"/>
    <w:rsid w:val="003F58C8"/>
    <w:rsid w:val="003F58D0"/>
    <w:rsid w:val="003F5E82"/>
    <w:rsid w:val="003F5F03"/>
    <w:rsid w:val="003F60F7"/>
    <w:rsid w:val="003F61C1"/>
    <w:rsid w:val="003F630E"/>
    <w:rsid w:val="003F650A"/>
    <w:rsid w:val="003F6838"/>
    <w:rsid w:val="003F6ABE"/>
    <w:rsid w:val="003F6E99"/>
    <w:rsid w:val="003F6F9B"/>
    <w:rsid w:val="003F73BE"/>
    <w:rsid w:val="003F751C"/>
    <w:rsid w:val="003F7590"/>
    <w:rsid w:val="003F781B"/>
    <w:rsid w:val="003F7926"/>
    <w:rsid w:val="003F7D08"/>
    <w:rsid w:val="003F7E84"/>
    <w:rsid w:val="003F7FC8"/>
    <w:rsid w:val="00400213"/>
    <w:rsid w:val="0040049F"/>
    <w:rsid w:val="0040051C"/>
    <w:rsid w:val="004005CF"/>
    <w:rsid w:val="004005D2"/>
    <w:rsid w:val="004005E3"/>
    <w:rsid w:val="00400666"/>
    <w:rsid w:val="00400949"/>
    <w:rsid w:val="00400A04"/>
    <w:rsid w:val="00400ED2"/>
    <w:rsid w:val="00401008"/>
    <w:rsid w:val="00401151"/>
    <w:rsid w:val="00401205"/>
    <w:rsid w:val="0040123D"/>
    <w:rsid w:val="004012A7"/>
    <w:rsid w:val="00401473"/>
    <w:rsid w:val="00401522"/>
    <w:rsid w:val="00401611"/>
    <w:rsid w:val="0040187B"/>
    <w:rsid w:val="004018C6"/>
    <w:rsid w:val="00401A00"/>
    <w:rsid w:val="00401A02"/>
    <w:rsid w:val="00401A50"/>
    <w:rsid w:val="00402008"/>
    <w:rsid w:val="004024D9"/>
    <w:rsid w:val="00402509"/>
    <w:rsid w:val="00402686"/>
    <w:rsid w:val="004027BD"/>
    <w:rsid w:val="0040293B"/>
    <w:rsid w:val="00402C45"/>
    <w:rsid w:val="00402CE6"/>
    <w:rsid w:val="00403223"/>
    <w:rsid w:val="00403271"/>
    <w:rsid w:val="00403353"/>
    <w:rsid w:val="00403442"/>
    <w:rsid w:val="00403550"/>
    <w:rsid w:val="004035A3"/>
    <w:rsid w:val="0040364F"/>
    <w:rsid w:val="00403A16"/>
    <w:rsid w:val="00403A17"/>
    <w:rsid w:val="00403A85"/>
    <w:rsid w:val="00403BFF"/>
    <w:rsid w:val="00403E1C"/>
    <w:rsid w:val="004041F5"/>
    <w:rsid w:val="00404547"/>
    <w:rsid w:val="00404680"/>
    <w:rsid w:val="004047F5"/>
    <w:rsid w:val="00404A03"/>
    <w:rsid w:val="00404F39"/>
    <w:rsid w:val="00404FFF"/>
    <w:rsid w:val="00405251"/>
    <w:rsid w:val="0040554E"/>
    <w:rsid w:val="00405657"/>
    <w:rsid w:val="00405693"/>
    <w:rsid w:val="00405935"/>
    <w:rsid w:val="00405A5F"/>
    <w:rsid w:val="00405C64"/>
    <w:rsid w:val="004060CC"/>
    <w:rsid w:val="00406157"/>
    <w:rsid w:val="00406A48"/>
    <w:rsid w:val="00406CAF"/>
    <w:rsid w:val="00406CBA"/>
    <w:rsid w:val="00407003"/>
    <w:rsid w:val="00407215"/>
    <w:rsid w:val="0040728F"/>
    <w:rsid w:val="004072DB"/>
    <w:rsid w:val="00407616"/>
    <w:rsid w:val="0040761D"/>
    <w:rsid w:val="00407C70"/>
    <w:rsid w:val="00407F19"/>
    <w:rsid w:val="00410355"/>
    <w:rsid w:val="00410509"/>
    <w:rsid w:val="00410814"/>
    <w:rsid w:val="0041095E"/>
    <w:rsid w:val="00410E12"/>
    <w:rsid w:val="00411317"/>
    <w:rsid w:val="00411321"/>
    <w:rsid w:val="004114B7"/>
    <w:rsid w:val="00411856"/>
    <w:rsid w:val="00411973"/>
    <w:rsid w:val="0041197B"/>
    <w:rsid w:val="004119DC"/>
    <w:rsid w:val="00411B22"/>
    <w:rsid w:val="00411D3F"/>
    <w:rsid w:val="00412220"/>
    <w:rsid w:val="004122CB"/>
    <w:rsid w:val="004126C0"/>
    <w:rsid w:val="0041288C"/>
    <w:rsid w:val="00412DCF"/>
    <w:rsid w:val="00412E79"/>
    <w:rsid w:val="004132B5"/>
    <w:rsid w:val="00413C27"/>
    <w:rsid w:val="00413D94"/>
    <w:rsid w:val="00413E07"/>
    <w:rsid w:val="00413F3D"/>
    <w:rsid w:val="00413FF9"/>
    <w:rsid w:val="00414160"/>
    <w:rsid w:val="00414410"/>
    <w:rsid w:val="00414411"/>
    <w:rsid w:val="004147C2"/>
    <w:rsid w:val="00414B75"/>
    <w:rsid w:val="00414CAB"/>
    <w:rsid w:val="00414D3F"/>
    <w:rsid w:val="00414DAC"/>
    <w:rsid w:val="0041544E"/>
    <w:rsid w:val="0041554C"/>
    <w:rsid w:val="0041579E"/>
    <w:rsid w:val="00415959"/>
    <w:rsid w:val="00415E12"/>
    <w:rsid w:val="004160D1"/>
    <w:rsid w:val="00416173"/>
    <w:rsid w:val="004161EA"/>
    <w:rsid w:val="004162E0"/>
    <w:rsid w:val="00416516"/>
    <w:rsid w:val="004167E1"/>
    <w:rsid w:val="0041691C"/>
    <w:rsid w:val="00416B67"/>
    <w:rsid w:val="00416BC6"/>
    <w:rsid w:val="00416C7A"/>
    <w:rsid w:val="00416E57"/>
    <w:rsid w:val="00417037"/>
    <w:rsid w:val="00417151"/>
    <w:rsid w:val="004171BD"/>
    <w:rsid w:val="00417520"/>
    <w:rsid w:val="00417525"/>
    <w:rsid w:val="00417999"/>
    <w:rsid w:val="00417B52"/>
    <w:rsid w:val="00417D92"/>
    <w:rsid w:val="00417EDC"/>
    <w:rsid w:val="0042046F"/>
    <w:rsid w:val="004204C6"/>
    <w:rsid w:val="00420519"/>
    <w:rsid w:val="0042061C"/>
    <w:rsid w:val="00420A23"/>
    <w:rsid w:val="00420B6B"/>
    <w:rsid w:val="00421059"/>
    <w:rsid w:val="0042110D"/>
    <w:rsid w:val="00421321"/>
    <w:rsid w:val="004215D5"/>
    <w:rsid w:val="00421953"/>
    <w:rsid w:val="004222AE"/>
    <w:rsid w:val="004222DB"/>
    <w:rsid w:val="00422819"/>
    <w:rsid w:val="00422A43"/>
    <w:rsid w:val="00422F26"/>
    <w:rsid w:val="0042341E"/>
    <w:rsid w:val="00423971"/>
    <w:rsid w:val="00423C68"/>
    <w:rsid w:val="00423D6B"/>
    <w:rsid w:val="00423D88"/>
    <w:rsid w:val="00423F8A"/>
    <w:rsid w:val="00424254"/>
    <w:rsid w:val="0042454F"/>
    <w:rsid w:val="0042476F"/>
    <w:rsid w:val="004251BA"/>
    <w:rsid w:val="004251BD"/>
    <w:rsid w:val="00425954"/>
    <w:rsid w:val="004259A7"/>
    <w:rsid w:val="00425D76"/>
    <w:rsid w:val="00425EEE"/>
    <w:rsid w:val="00425F88"/>
    <w:rsid w:val="00426259"/>
    <w:rsid w:val="00426321"/>
    <w:rsid w:val="00426711"/>
    <w:rsid w:val="00426773"/>
    <w:rsid w:val="004269E2"/>
    <w:rsid w:val="00426B54"/>
    <w:rsid w:val="00427223"/>
    <w:rsid w:val="004278ED"/>
    <w:rsid w:val="00427915"/>
    <w:rsid w:val="00427ABF"/>
    <w:rsid w:val="00427F1E"/>
    <w:rsid w:val="00427FA2"/>
    <w:rsid w:val="00430333"/>
    <w:rsid w:val="0043086D"/>
    <w:rsid w:val="00430C83"/>
    <w:rsid w:val="00430E4A"/>
    <w:rsid w:val="00430F76"/>
    <w:rsid w:val="00431062"/>
    <w:rsid w:val="0043125F"/>
    <w:rsid w:val="00431778"/>
    <w:rsid w:val="004317A9"/>
    <w:rsid w:val="00432AE7"/>
    <w:rsid w:val="00432B23"/>
    <w:rsid w:val="00432B33"/>
    <w:rsid w:val="00432C52"/>
    <w:rsid w:val="00432EC8"/>
    <w:rsid w:val="0043325F"/>
    <w:rsid w:val="004332B5"/>
    <w:rsid w:val="00433CE1"/>
    <w:rsid w:val="00433D2B"/>
    <w:rsid w:val="00433DBB"/>
    <w:rsid w:val="00433DE2"/>
    <w:rsid w:val="00433DF5"/>
    <w:rsid w:val="00433E79"/>
    <w:rsid w:val="00433F2F"/>
    <w:rsid w:val="00434035"/>
    <w:rsid w:val="004341B1"/>
    <w:rsid w:val="00434498"/>
    <w:rsid w:val="0043450F"/>
    <w:rsid w:val="004347A0"/>
    <w:rsid w:val="00434A3D"/>
    <w:rsid w:val="00434AB8"/>
    <w:rsid w:val="004351DD"/>
    <w:rsid w:val="0043520B"/>
    <w:rsid w:val="004356BD"/>
    <w:rsid w:val="0043579F"/>
    <w:rsid w:val="004357B9"/>
    <w:rsid w:val="004357E7"/>
    <w:rsid w:val="00435A89"/>
    <w:rsid w:val="004361C5"/>
    <w:rsid w:val="00436401"/>
    <w:rsid w:val="004368C1"/>
    <w:rsid w:val="00436EFF"/>
    <w:rsid w:val="00436F10"/>
    <w:rsid w:val="00437158"/>
    <w:rsid w:val="00437D8D"/>
    <w:rsid w:val="00437DB2"/>
    <w:rsid w:val="00437E04"/>
    <w:rsid w:val="00440329"/>
    <w:rsid w:val="0044067D"/>
    <w:rsid w:val="00440743"/>
    <w:rsid w:val="00440A8D"/>
    <w:rsid w:val="00440DA0"/>
    <w:rsid w:val="00441203"/>
    <w:rsid w:val="004415AA"/>
    <w:rsid w:val="00441608"/>
    <w:rsid w:val="00441783"/>
    <w:rsid w:val="0044189C"/>
    <w:rsid w:val="004419B3"/>
    <w:rsid w:val="004419BD"/>
    <w:rsid w:val="00441B1B"/>
    <w:rsid w:val="00441BBB"/>
    <w:rsid w:val="00441C30"/>
    <w:rsid w:val="00441CD5"/>
    <w:rsid w:val="00441CD6"/>
    <w:rsid w:val="00441D12"/>
    <w:rsid w:val="00441EAF"/>
    <w:rsid w:val="004420CC"/>
    <w:rsid w:val="004420CE"/>
    <w:rsid w:val="004421E5"/>
    <w:rsid w:val="00442259"/>
    <w:rsid w:val="00442984"/>
    <w:rsid w:val="00442D15"/>
    <w:rsid w:val="00442FE5"/>
    <w:rsid w:val="00443003"/>
    <w:rsid w:val="00443212"/>
    <w:rsid w:val="00443A00"/>
    <w:rsid w:val="00443A09"/>
    <w:rsid w:val="00443B93"/>
    <w:rsid w:val="00443C74"/>
    <w:rsid w:val="00443CA6"/>
    <w:rsid w:val="00443D00"/>
    <w:rsid w:val="00443D30"/>
    <w:rsid w:val="004440A2"/>
    <w:rsid w:val="004441DA"/>
    <w:rsid w:val="0044435A"/>
    <w:rsid w:val="0044436A"/>
    <w:rsid w:val="004446C8"/>
    <w:rsid w:val="00444762"/>
    <w:rsid w:val="004447FE"/>
    <w:rsid w:val="00444B19"/>
    <w:rsid w:val="00445039"/>
    <w:rsid w:val="004451C2"/>
    <w:rsid w:val="004454E7"/>
    <w:rsid w:val="0044579D"/>
    <w:rsid w:val="00445D0C"/>
    <w:rsid w:val="00445D5E"/>
    <w:rsid w:val="004461EC"/>
    <w:rsid w:val="004464FE"/>
    <w:rsid w:val="004465ED"/>
    <w:rsid w:val="004466D9"/>
    <w:rsid w:val="00446746"/>
    <w:rsid w:val="0044682B"/>
    <w:rsid w:val="004474B9"/>
    <w:rsid w:val="00447976"/>
    <w:rsid w:val="00447A76"/>
    <w:rsid w:val="00447E00"/>
    <w:rsid w:val="00450030"/>
    <w:rsid w:val="00450035"/>
    <w:rsid w:val="00450068"/>
    <w:rsid w:val="004501EF"/>
    <w:rsid w:val="00450330"/>
    <w:rsid w:val="0045034C"/>
    <w:rsid w:val="00450390"/>
    <w:rsid w:val="00450430"/>
    <w:rsid w:val="0045071F"/>
    <w:rsid w:val="00450C72"/>
    <w:rsid w:val="00450CAA"/>
    <w:rsid w:val="00450D36"/>
    <w:rsid w:val="00450E01"/>
    <w:rsid w:val="00450E8B"/>
    <w:rsid w:val="00450FC3"/>
    <w:rsid w:val="00450FC7"/>
    <w:rsid w:val="00450FF1"/>
    <w:rsid w:val="004510C5"/>
    <w:rsid w:val="004512F9"/>
    <w:rsid w:val="004518C4"/>
    <w:rsid w:val="00451A23"/>
    <w:rsid w:val="00451A57"/>
    <w:rsid w:val="00451A9E"/>
    <w:rsid w:val="00451BA5"/>
    <w:rsid w:val="00451DF2"/>
    <w:rsid w:val="00451EED"/>
    <w:rsid w:val="004525DA"/>
    <w:rsid w:val="00452616"/>
    <w:rsid w:val="00452626"/>
    <w:rsid w:val="004529B0"/>
    <w:rsid w:val="00452A06"/>
    <w:rsid w:val="0045336E"/>
    <w:rsid w:val="00453473"/>
    <w:rsid w:val="00453882"/>
    <w:rsid w:val="0045394F"/>
    <w:rsid w:val="00454080"/>
    <w:rsid w:val="004545CE"/>
    <w:rsid w:val="004546FA"/>
    <w:rsid w:val="00454841"/>
    <w:rsid w:val="00454D7F"/>
    <w:rsid w:val="00454DCA"/>
    <w:rsid w:val="00455164"/>
    <w:rsid w:val="004552EF"/>
    <w:rsid w:val="00455534"/>
    <w:rsid w:val="00455630"/>
    <w:rsid w:val="0045568B"/>
    <w:rsid w:val="00455938"/>
    <w:rsid w:val="004559B3"/>
    <w:rsid w:val="00455ABD"/>
    <w:rsid w:val="00455BBB"/>
    <w:rsid w:val="00455E61"/>
    <w:rsid w:val="00455F89"/>
    <w:rsid w:val="00456507"/>
    <w:rsid w:val="0045665F"/>
    <w:rsid w:val="00456A1A"/>
    <w:rsid w:val="004570C3"/>
    <w:rsid w:val="0045711B"/>
    <w:rsid w:val="00457357"/>
    <w:rsid w:val="004573FC"/>
    <w:rsid w:val="0045772C"/>
    <w:rsid w:val="00457881"/>
    <w:rsid w:val="004579C2"/>
    <w:rsid w:val="00457B9E"/>
    <w:rsid w:val="00457BC6"/>
    <w:rsid w:val="00460676"/>
    <w:rsid w:val="00460CDB"/>
    <w:rsid w:val="00460DDF"/>
    <w:rsid w:val="00461179"/>
    <w:rsid w:val="00461384"/>
    <w:rsid w:val="00461502"/>
    <w:rsid w:val="00461708"/>
    <w:rsid w:val="004617AA"/>
    <w:rsid w:val="004617C7"/>
    <w:rsid w:val="004619D0"/>
    <w:rsid w:val="00461CD1"/>
    <w:rsid w:val="00461ED4"/>
    <w:rsid w:val="00461F7B"/>
    <w:rsid w:val="00461FDF"/>
    <w:rsid w:val="00462779"/>
    <w:rsid w:val="004627E6"/>
    <w:rsid w:val="00462B26"/>
    <w:rsid w:val="00462B8C"/>
    <w:rsid w:val="00462CD3"/>
    <w:rsid w:val="004633A1"/>
    <w:rsid w:val="0046344D"/>
    <w:rsid w:val="004634D7"/>
    <w:rsid w:val="00463631"/>
    <w:rsid w:val="00463655"/>
    <w:rsid w:val="00463860"/>
    <w:rsid w:val="004638FA"/>
    <w:rsid w:val="0046398D"/>
    <w:rsid w:val="00463ACF"/>
    <w:rsid w:val="00463F3F"/>
    <w:rsid w:val="00463FD2"/>
    <w:rsid w:val="004644BB"/>
    <w:rsid w:val="004645EE"/>
    <w:rsid w:val="00464C04"/>
    <w:rsid w:val="00464C19"/>
    <w:rsid w:val="00464D0D"/>
    <w:rsid w:val="00464E54"/>
    <w:rsid w:val="00464ECA"/>
    <w:rsid w:val="004651DE"/>
    <w:rsid w:val="0046570A"/>
    <w:rsid w:val="004658BB"/>
    <w:rsid w:val="00465B00"/>
    <w:rsid w:val="00465BBF"/>
    <w:rsid w:val="00465D41"/>
    <w:rsid w:val="00466509"/>
    <w:rsid w:val="0046668F"/>
    <w:rsid w:val="004666C0"/>
    <w:rsid w:val="00466704"/>
    <w:rsid w:val="0046674C"/>
    <w:rsid w:val="0046684B"/>
    <w:rsid w:val="00466F82"/>
    <w:rsid w:val="004672B6"/>
    <w:rsid w:val="00467444"/>
    <w:rsid w:val="0046757E"/>
    <w:rsid w:val="00467830"/>
    <w:rsid w:val="00467910"/>
    <w:rsid w:val="0047006F"/>
    <w:rsid w:val="00470625"/>
    <w:rsid w:val="00470AB8"/>
    <w:rsid w:val="00470CD9"/>
    <w:rsid w:val="004710BD"/>
    <w:rsid w:val="00471519"/>
    <w:rsid w:val="004715E8"/>
    <w:rsid w:val="00471991"/>
    <w:rsid w:val="00471E8E"/>
    <w:rsid w:val="004725E0"/>
    <w:rsid w:val="00472A04"/>
    <w:rsid w:val="00472C67"/>
    <w:rsid w:val="00472CD4"/>
    <w:rsid w:val="00472DBD"/>
    <w:rsid w:val="00473038"/>
    <w:rsid w:val="00473978"/>
    <w:rsid w:val="00473C1F"/>
    <w:rsid w:val="00473C8F"/>
    <w:rsid w:val="00474014"/>
    <w:rsid w:val="004743C6"/>
    <w:rsid w:val="004745BD"/>
    <w:rsid w:val="00474688"/>
    <w:rsid w:val="0047472F"/>
    <w:rsid w:val="004747D6"/>
    <w:rsid w:val="00474950"/>
    <w:rsid w:val="00474ECF"/>
    <w:rsid w:val="0047553D"/>
    <w:rsid w:val="00475715"/>
    <w:rsid w:val="004757A6"/>
    <w:rsid w:val="004759D1"/>
    <w:rsid w:val="00475AAD"/>
    <w:rsid w:val="00475BBE"/>
    <w:rsid w:val="00475CA4"/>
    <w:rsid w:val="004760C0"/>
    <w:rsid w:val="00476A0F"/>
    <w:rsid w:val="00476B4D"/>
    <w:rsid w:val="00476BB9"/>
    <w:rsid w:val="00476F22"/>
    <w:rsid w:val="00476FB5"/>
    <w:rsid w:val="00477577"/>
    <w:rsid w:val="004776A2"/>
    <w:rsid w:val="00477720"/>
    <w:rsid w:val="004778EB"/>
    <w:rsid w:val="00477C5A"/>
    <w:rsid w:val="00477E40"/>
    <w:rsid w:val="00477F35"/>
    <w:rsid w:val="00480182"/>
    <w:rsid w:val="00480226"/>
    <w:rsid w:val="004802A2"/>
    <w:rsid w:val="004803B2"/>
    <w:rsid w:val="0048045D"/>
    <w:rsid w:val="004804D7"/>
    <w:rsid w:val="00480AEA"/>
    <w:rsid w:val="00480B09"/>
    <w:rsid w:val="00480B86"/>
    <w:rsid w:val="00480E23"/>
    <w:rsid w:val="00481154"/>
    <w:rsid w:val="00481381"/>
    <w:rsid w:val="00481576"/>
    <w:rsid w:val="004815F7"/>
    <w:rsid w:val="004817EF"/>
    <w:rsid w:val="00481A5F"/>
    <w:rsid w:val="0048210D"/>
    <w:rsid w:val="00482464"/>
    <w:rsid w:val="004824E9"/>
    <w:rsid w:val="00482728"/>
    <w:rsid w:val="004827B5"/>
    <w:rsid w:val="00482AD6"/>
    <w:rsid w:val="00482B00"/>
    <w:rsid w:val="00482F79"/>
    <w:rsid w:val="00483071"/>
    <w:rsid w:val="00483209"/>
    <w:rsid w:val="0048337E"/>
    <w:rsid w:val="00483441"/>
    <w:rsid w:val="00483507"/>
    <w:rsid w:val="004836B7"/>
    <w:rsid w:val="004836C0"/>
    <w:rsid w:val="0048376C"/>
    <w:rsid w:val="0048376D"/>
    <w:rsid w:val="00483BCC"/>
    <w:rsid w:val="00483D0E"/>
    <w:rsid w:val="00483E05"/>
    <w:rsid w:val="00483E08"/>
    <w:rsid w:val="00483E91"/>
    <w:rsid w:val="00484437"/>
    <w:rsid w:val="00484756"/>
    <w:rsid w:val="0048490C"/>
    <w:rsid w:val="00484CFC"/>
    <w:rsid w:val="0048506D"/>
    <w:rsid w:val="00485364"/>
    <w:rsid w:val="00485526"/>
    <w:rsid w:val="00486370"/>
    <w:rsid w:val="004864D2"/>
    <w:rsid w:val="0048656C"/>
    <w:rsid w:val="0048664E"/>
    <w:rsid w:val="004866C8"/>
    <w:rsid w:val="00486A04"/>
    <w:rsid w:val="00486AC0"/>
    <w:rsid w:val="00486B5C"/>
    <w:rsid w:val="00486B64"/>
    <w:rsid w:val="00486E2E"/>
    <w:rsid w:val="00487407"/>
    <w:rsid w:val="00487A17"/>
    <w:rsid w:val="00487B0C"/>
    <w:rsid w:val="00487C74"/>
    <w:rsid w:val="00487CC5"/>
    <w:rsid w:val="004900BC"/>
    <w:rsid w:val="004901B7"/>
    <w:rsid w:val="00490452"/>
    <w:rsid w:val="0049047E"/>
    <w:rsid w:val="00490697"/>
    <w:rsid w:val="004907A4"/>
    <w:rsid w:val="004908DF"/>
    <w:rsid w:val="004909FF"/>
    <w:rsid w:val="00490E83"/>
    <w:rsid w:val="00491039"/>
    <w:rsid w:val="00491486"/>
    <w:rsid w:val="004914E1"/>
    <w:rsid w:val="0049182E"/>
    <w:rsid w:val="00491971"/>
    <w:rsid w:val="00491A65"/>
    <w:rsid w:val="00491B8C"/>
    <w:rsid w:val="00491DE6"/>
    <w:rsid w:val="00491E43"/>
    <w:rsid w:val="00491EF6"/>
    <w:rsid w:val="00491F4E"/>
    <w:rsid w:val="00491F89"/>
    <w:rsid w:val="004920E7"/>
    <w:rsid w:val="00492231"/>
    <w:rsid w:val="00492248"/>
    <w:rsid w:val="004922C7"/>
    <w:rsid w:val="0049234F"/>
    <w:rsid w:val="00492624"/>
    <w:rsid w:val="00492711"/>
    <w:rsid w:val="0049285F"/>
    <w:rsid w:val="004929B0"/>
    <w:rsid w:val="00492CFC"/>
    <w:rsid w:val="00492F16"/>
    <w:rsid w:val="00492FBC"/>
    <w:rsid w:val="00493070"/>
    <w:rsid w:val="004931A4"/>
    <w:rsid w:val="0049347F"/>
    <w:rsid w:val="00493526"/>
    <w:rsid w:val="00493566"/>
    <w:rsid w:val="00493CE3"/>
    <w:rsid w:val="00494193"/>
    <w:rsid w:val="0049424C"/>
    <w:rsid w:val="00494567"/>
    <w:rsid w:val="004947C1"/>
    <w:rsid w:val="00494A82"/>
    <w:rsid w:val="00494BB9"/>
    <w:rsid w:val="00495497"/>
    <w:rsid w:val="00495708"/>
    <w:rsid w:val="004959D5"/>
    <w:rsid w:val="00495CB3"/>
    <w:rsid w:val="004960E0"/>
    <w:rsid w:val="00496132"/>
    <w:rsid w:val="0049628C"/>
    <w:rsid w:val="004966C3"/>
    <w:rsid w:val="0049680D"/>
    <w:rsid w:val="00496BF0"/>
    <w:rsid w:val="00496E8D"/>
    <w:rsid w:val="00497196"/>
    <w:rsid w:val="004A00E7"/>
    <w:rsid w:val="004A02C9"/>
    <w:rsid w:val="004A04C4"/>
    <w:rsid w:val="004A08AF"/>
    <w:rsid w:val="004A0AFC"/>
    <w:rsid w:val="004A0D0C"/>
    <w:rsid w:val="004A0D6E"/>
    <w:rsid w:val="004A0E53"/>
    <w:rsid w:val="004A0F46"/>
    <w:rsid w:val="004A0FCD"/>
    <w:rsid w:val="004A0FD1"/>
    <w:rsid w:val="004A0FD3"/>
    <w:rsid w:val="004A1110"/>
    <w:rsid w:val="004A1154"/>
    <w:rsid w:val="004A1358"/>
    <w:rsid w:val="004A14DC"/>
    <w:rsid w:val="004A15E3"/>
    <w:rsid w:val="004A18F0"/>
    <w:rsid w:val="004A1A3B"/>
    <w:rsid w:val="004A1C69"/>
    <w:rsid w:val="004A1EDE"/>
    <w:rsid w:val="004A1FCF"/>
    <w:rsid w:val="004A203F"/>
    <w:rsid w:val="004A23DD"/>
    <w:rsid w:val="004A247D"/>
    <w:rsid w:val="004A2731"/>
    <w:rsid w:val="004A2B3B"/>
    <w:rsid w:val="004A31B4"/>
    <w:rsid w:val="004A3892"/>
    <w:rsid w:val="004A399B"/>
    <w:rsid w:val="004A3B44"/>
    <w:rsid w:val="004A3C13"/>
    <w:rsid w:val="004A3D51"/>
    <w:rsid w:val="004A402C"/>
    <w:rsid w:val="004A427E"/>
    <w:rsid w:val="004A42DB"/>
    <w:rsid w:val="004A4D9F"/>
    <w:rsid w:val="004A4EDF"/>
    <w:rsid w:val="004A4F57"/>
    <w:rsid w:val="004A53B9"/>
    <w:rsid w:val="004A577D"/>
    <w:rsid w:val="004A581A"/>
    <w:rsid w:val="004A58B1"/>
    <w:rsid w:val="004A5AC6"/>
    <w:rsid w:val="004A5AF1"/>
    <w:rsid w:val="004A5E7B"/>
    <w:rsid w:val="004A62B5"/>
    <w:rsid w:val="004A676F"/>
    <w:rsid w:val="004A6DB1"/>
    <w:rsid w:val="004A6EE9"/>
    <w:rsid w:val="004A7059"/>
    <w:rsid w:val="004A7200"/>
    <w:rsid w:val="004A7493"/>
    <w:rsid w:val="004A7A6A"/>
    <w:rsid w:val="004A7AA7"/>
    <w:rsid w:val="004B0154"/>
    <w:rsid w:val="004B03DE"/>
    <w:rsid w:val="004B03E5"/>
    <w:rsid w:val="004B03EE"/>
    <w:rsid w:val="004B060D"/>
    <w:rsid w:val="004B07C4"/>
    <w:rsid w:val="004B0946"/>
    <w:rsid w:val="004B0B23"/>
    <w:rsid w:val="004B0C95"/>
    <w:rsid w:val="004B107E"/>
    <w:rsid w:val="004B14E9"/>
    <w:rsid w:val="004B16A5"/>
    <w:rsid w:val="004B1C0F"/>
    <w:rsid w:val="004B1F86"/>
    <w:rsid w:val="004B2A23"/>
    <w:rsid w:val="004B31D8"/>
    <w:rsid w:val="004B31EE"/>
    <w:rsid w:val="004B36AF"/>
    <w:rsid w:val="004B375E"/>
    <w:rsid w:val="004B3934"/>
    <w:rsid w:val="004B3AD4"/>
    <w:rsid w:val="004B3E93"/>
    <w:rsid w:val="004B3F46"/>
    <w:rsid w:val="004B434F"/>
    <w:rsid w:val="004B4479"/>
    <w:rsid w:val="004B4530"/>
    <w:rsid w:val="004B476C"/>
    <w:rsid w:val="004B47EC"/>
    <w:rsid w:val="004B4B30"/>
    <w:rsid w:val="004B4D27"/>
    <w:rsid w:val="004B5026"/>
    <w:rsid w:val="004B54E6"/>
    <w:rsid w:val="004B5759"/>
    <w:rsid w:val="004B5793"/>
    <w:rsid w:val="004B5798"/>
    <w:rsid w:val="004B57F2"/>
    <w:rsid w:val="004B6005"/>
    <w:rsid w:val="004B612D"/>
    <w:rsid w:val="004B61DF"/>
    <w:rsid w:val="004B62EF"/>
    <w:rsid w:val="004B6484"/>
    <w:rsid w:val="004B65C0"/>
    <w:rsid w:val="004B66E5"/>
    <w:rsid w:val="004B6727"/>
    <w:rsid w:val="004B69DA"/>
    <w:rsid w:val="004B69E0"/>
    <w:rsid w:val="004B6A07"/>
    <w:rsid w:val="004B6A99"/>
    <w:rsid w:val="004B6C29"/>
    <w:rsid w:val="004B7056"/>
    <w:rsid w:val="004B70C3"/>
    <w:rsid w:val="004B7149"/>
    <w:rsid w:val="004B72B1"/>
    <w:rsid w:val="004B72F5"/>
    <w:rsid w:val="004B7349"/>
    <w:rsid w:val="004B7392"/>
    <w:rsid w:val="004B74F4"/>
    <w:rsid w:val="004B75EF"/>
    <w:rsid w:val="004B77C8"/>
    <w:rsid w:val="004B79DA"/>
    <w:rsid w:val="004B7B61"/>
    <w:rsid w:val="004B7CFD"/>
    <w:rsid w:val="004C0256"/>
    <w:rsid w:val="004C0853"/>
    <w:rsid w:val="004C0BBE"/>
    <w:rsid w:val="004C0D3D"/>
    <w:rsid w:val="004C0DD1"/>
    <w:rsid w:val="004C0E97"/>
    <w:rsid w:val="004C0ECB"/>
    <w:rsid w:val="004C0EE6"/>
    <w:rsid w:val="004C138F"/>
    <w:rsid w:val="004C1C03"/>
    <w:rsid w:val="004C1DBD"/>
    <w:rsid w:val="004C2343"/>
    <w:rsid w:val="004C25EE"/>
    <w:rsid w:val="004C2669"/>
    <w:rsid w:val="004C26EE"/>
    <w:rsid w:val="004C2703"/>
    <w:rsid w:val="004C2B86"/>
    <w:rsid w:val="004C2C79"/>
    <w:rsid w:val="004C2DCD"/>
    <w:rsid w:val="004C2F3C"/>
    <w:rsid w:val="004C30E8"/>
    <w:rsid w:val="004C3305"/>
    <w:rsid w:val="004C333B"/>
    <w:rsid w:val="004C3579"/>
    <w:rsid w:val="004C3837"/>
    <w:rsid w:val="004C3918"/>
    <w:rsid w:val="004C4303"/>
    <w:rsid w:val="004C454D"/>
    <w:rsid w:val="004C4556"/>
    <w:rsid w:val="004C456F"/>
    <w:rsid w:val="004C4AC9"/>
    <w:rsid w:val="004C4C83"/>
    <w:rsid w:val="004C4CFA"/>
    <w:rsid w:val="004C4DDB"/>
    <w:rsid w:val="004C4F6E"/>
    <w:rsid w:val="004C5051"/>
    <w:rsid w:val="004C564E"/>
    <w:rsid w:val="004C57EB"/>
    <w:rsid w:val="004C5B1E"/>
    <w:rsid w:val="004C5C57"/>
    <w:rsid w:val="004C5DA1"/>
    <w:rsid w:val="004C5E24"/>
    <w:rsid w:val="004C6752"/>
    <w:rsid w:val="004C679E"/>
    <w:rsid w:val="004C684A"/>
    <w:rsid w:val="004C6AB8"/>
    <w:rsid w:val="004C6CF1"/>
    <w:rsid w:val="004C7045"/>
    <w:rsid w:val="004C72F9"/>
    <w:rsid w:val="004C766C"/>
    <w:rsid w:val="004C7993"/>
    <w:rsid w:val="004C7B3C"/>
    <w:rsid w:val="004C7D83"/>
    <w:rsid w:val="004C7E6A"/>
    <w:rsid w:val="004C7EF5"/>
    <w:rsid w:val="004D01A9"/>
    <w:rsid w:val="004D02A5"/>
    <w:rsid w:val="004D05F1"/>
    <w:rsid w:val="004D07FA"/>
    <w:rsid w:val="004D0A50"/>
    <w:rsid w:val="004D0C0B"/>
    <w:rsid w:val="004D0DE4"/>
    <w:rsid w:val="004D118D"/>
    <w:rsid w:val="004D11CA"/>
    <w:rsid w:val="004D1324"/>
    <w:rsid w:val="004D19A9"/>
    <w:rsid w:val="004D1A69"/>
    <w:rsid w:val="004D1BBD"/>
    <w:rsid w:val="004D1BF1"/>
    <w:rsid w:val="004D1EF5"/>
    <w:rsid w:val="004D2057"/>
    <w:rsid w:val="004D271C"/>
    <w:rsid w:val="004D27D4"/>
    <w:rsid w:val="004D2A1D"/>
    <w:rsid w:val="004D2A3D"/>
    <w:rsid w:val="004D2CD1"/>
    <w:rsid w:val="004D2F08"/>
    <w:rsid w:val="004D30ED"/>
    <w:rsid w:val="004D3861"/>
    <w:rsid w:val="004D3D8B"/>
    <w:rsid w:val="004D3E06"/>
    <w:rsid w:val="004D3F01"/>
    <w:rsid w:val="004D4228"/>
    <w:rsid w:val="004D432E"/>
    <w:rsid w:val="004D445F"/>
    <w:rsid w:val="004D4697"/>
    <w:rsid w:val="004D489C"/>
    <w:rsid w:val="004D48DB"/>
    <w:rsid w:val="004D4B57"/>
    <w:rsid w:val="004D4EDD"/>
    <w:rsid w:val="004D50AE"/>
    <w:rsid w:val="004D540A"/>
    <w:rsid w:val="004D54B4"/>
    <w:rsid w:val="004D54B9"/>
    <w:rsid w:val="004D552D"/>
    <w:rsid w:val="004D57AB"/>
    <w:rsid w:val="004D57F4"/>
    <w:rsid w:val="004D597C"/>
    <w:rsid w:val="004D5DD6"/>
    <w:rsid w:val="004D6222"/>
    <w:rsid w:val="004D640D"/>
    <w:rsid w:val="004D64AF"/>
    <w:rsid w:val="004D66DB"/>
    <w:rsid w:val="004D683C"/>
    <w:rsid w:val="004D6C76"/>
    <w:rsid w:val="004D6CD6"/>
    <w:rsid w:val="004D6D28"/>
    <w:rsid w:val="004D6F82"/>
    <w:rsid w:val="004D7046"/>
    <w:rsid w:val="004D737C"/>
    <w:rsid w:val="004D75BD"/>
    <w:rsid w:val="004D76B6"/>
    <w:rsid w:val="004D7776"/>
    <w:rsid w:val="004D7A99"/>
    <w:rsid w:val="004D7B45"/>
    <w:rsid w:val="004D7D40"/>
    <w:rsid w:val="004D7ED0"/>
    <w:rsid w:val="004E00E1"/>
    <w:rsid w:val="004E0128"/>
    <w:rsid w:val="004E01A1"/>
    <w:rsid w:val="004E098B"/>
    <w:rsid w:val="004E0CA1"/>
    <w:rsid w:val="004E0F12"/>
    <w:rsid w:val="004E1162"/>
    <w:rsid w:val="004E143B"/>
    <w:rsid w:val="004E14D7"/>
    <w:rsid w:val="004E1636"/>
    <w:rsid w:val="004E166E"/>
    <w:rsid w:val="004E1AA1"/>
    <w:rsid w:val="004E2007"/>
    <w:rsid w:val="004E203D"/>
    <w:rsid w:val="004E20C9"/>
    <w:rsid w:val="004E20D7"/>
    <w:rsid w:val="004E261B"/>
    <w:rsid w:val="004E27AB"/>
    <w:rsid w:val="004E2984"/>
    <w:rsid w:val="004E2B49"/>
    <w:rsid w:val="004E3192"/>
    <w:rsid w:val="004E3955"/>
    <w:rsid w:val="004E3C86"/>
    <w:rsid w:val="004E3D20"/>
    <w:rsid w:val="004E3FE6"/>
    <w:rsid w:val="004E4603"/>
    <w:rsid w:val="004E4A2C"/>
    <w:rsid w:val="004E4B58"/>
    <w:rsid w:val="004E4B76"/>
    <w:rsid w:val="004E4B98"/>
    <w:rsid w:val="004E4BF4"/>
    <w:rsid w:val="004E4C86"/>
    <w:rsid w:val="004E549B"/>
    <w:rsid w:val="004E55B3"/>
    <w:rsid w:val="004E5702"/>
    <w:rsid w:val="004E5771"/>
    <w:rsid w:val="004E57F5"/>
    <w:rsid w:val="004E5823"/>
    <w:rsid w:val="004E5933"/>
    <w:rsid w:val="004E5C89"/>
    <w:rsid w:val="004E5E91"/>
    <w:rsid w:val="004E6079"/>
    <w:rsid w:val="004E652F"/>
    <w:rsid w:val="004E65BC"/>
    <w:rsid w:val="004E68FF"/>
    <w:rsid w:val="004E6D42"/>
    <w:rsid w:val="004E774D"/>
    <w:rsid w:val="004E7C6F"/>
    <w:rsid w:val="004E7F8E"/>
    <w:rsid w:val="004F002B"/>
    <w:rsid w:val="004F00EB"/>
    <w:rsid w:val="004F06B6"/>
    <w:rsid w:val="004F0BF5"/>
    <w:rsid w:val="004F0EB8"/>
    <w:rsid w:val="004F0EF2"/>
    <w:rsid w:val="004F108B"/>
    <w:rsid w:val="004F11C3"/>
    <w:rsid w:val="004F11ED"/>
    <w:rsid w:val="004F128C"/>
    <w:rsid w:val="004F1439"/>
    <w:rsid w:val="004F16ED"/>
    <w:rsid w:val="004F1BFD"/>
    <w:rsid w:val="004F1DF5"/>
    <w:rsid w:val="004F1E0D"/>
    <w:rsid w:val="004F1F07"/>
    <w:rsid w:val="004F1F54"/>
    <w:rsid w:val="004F2ADA"/>
    <w:rsid w:val="004F2C03"/>
    <w:rsid w:val="004F2E83"/>
    <w:rsid w:val="004F3299"/>
    <w:rsid w:val="004F33F3"/>
    <w:rsid w:val="004F3ABA"/>
    <w:rsid w:val="004F3E02"/>
    <w:rsid w:val="004F3E2E"/>
    <w:rsid w:val="004F4181"/>
    <w:rsid w:val="004F43AB"/>
    <w:rsid w:val="004F44EE"/>
    <w:rsid w:val="004F47BA"/>
    <w:rsid w:val="004F4831"/>
    <w:rsid w:val="004F4BB7"/>
    <w:rsid w:val="004F4C22"/>
    <w:rsid w:val="004F4EA9"/>
    <w:rsid w:val="004F4EFA"/>
    <w:rsid w:val="004F51D9"/>
    <w:rsid w:val="004F5254"/>
    <w:rsid w:val="004F5A51"/>
    <w:rsid w:val="004F5C75"/>
    <w:rsid w:val="004F5D46"/>
    <w:rsid w:val="004F601A"/>
    <w:rsid w:val="004F6072"/>
    <w:rsid w:val="004F623C"/>
    <w:rsid w:val="004F639C"/>
    <w:rsid w:val="004F6574"/>
    <w:rsid w:val="004F6708"/>
    <w:rsid w:val="004F676B"/>
    <w:rsid w:val="004F694F"/>
    <w:rsid w:val="004F6B50"/>
    <w:rsid w:val="004F6C75"/>
    <w:rsid w:val="004F6C91"/>
    <w:rsid w:val="004F6DCC"/>
    <w:rsid w:val="004F6F20"/>
    <w:rsid w:val="004F73C3"/>
    <w:rsid w:val="004F7440"/>
    <w:rsid w:val="004F754B"/>
    <w:rsid w:val="004F7624"/>
    <w:rsid w:val="004F76EE"/>
    <w:rsid w:val="004F7A91"/>
    <w:rsid w:val="004F7DE3"/>
    <w:rsid w:val="0050008B"/>
    <w:rsid w:val="0050010C"/>
    <w:rsid w:val="005002CF"/>
    <w:rsid w:val="005005DB"/>
    <w:rsid w:val="00500680"/>
    <w:rsid w:val="00500834"/>
    <w:rsid w:val="005009D4"/>
    <w:rsid w:val="00500A22"/>
    <w:rsid w:val="00500C73"/>
    <w:rsid w:val="00500CDB"/>
    <w:rsid w:val="00500D9F"/>
    <w:rsid w:val="00500F57"/>
    <w:rsid w:val="00500FAB"/>
    <w:rsid w:val="0050124A"/>
    <w:rsid w:val="00501287"/>
    <w:rsid w:val="00501320"/>
    <w:rsid w:val="00501411"/>
    <w:rsid w:val="005016A6"/>
    <w:rsid w:val="005017BC"/>
    <w:rsid w:val="00501820"/>
    <w:rsid w:val="00501ACB"/>
    <w:rsid w:val="00501AF1"/>
    <w:rsid w:val="00501B04"/>
    <w:rsid w:val="00501E3E"/>
    <w:rsid w:val="005020D4"/>
    <w:rsid w:val="00502236"/>
    <w:rsid w:val="00502747"/>
    <w:rsid w:val="00502ABC"/>
    <w:rsid w:val="00502AF9"/>
    <w:rsid w:val="00503074"/>
    <w:rsid w:val="005034CD"/>
    <w:rsid w:val="0050364E"/>
    <w:rsid w:val="005036FD"/>
    <w:rsid w:val="005038BF"/>
    <w:rsid w:val="005039D7"/>
    <w:rsid w:val="00503BBC"/>
    <w:rsid w:val="00503DE0"/>
    <w:rsid w:val="00503EBF"/>
    <w:rsid w:val="005040DD"/>
    <w:rsid w:val="005041E0"/>
    <w:rsid w:val="00504E53"/>
    <w:rsid w:val="00505221"/>
    <w:rsid w:val="00505286"/>
    <w:rsid w:val="00505319"/>
    <w:rsid w:val="005055C6"/>
    <w:rsid w:val="00505DED"/>
    <w:rsid w:val="00505E3F"/>
    <w:rsid w:val="00505E6B"/>
    <w:rsid w:val="00505FD5"/>
    <w:rsid w:val="005061D2"/>
    <w:rsid w:val="00506257"/>
    <w:rsid w:val="00506268"/>
    <w:rsid w:val="005062DB"/>
    <w:rsid w:val="00506339"/>
    <w:rsid w:val="00506381"/>
    <w:rsid w:val="005063D7"/>
    <w:rsid w:val="00506B51"/>
    <w:rsid w:val="00506C1C"/>
    <w:rsid w:val="00506F02"/>
    <w:rsid w:val="00506F96"/>
    <w:rsid w:val="005072B0"/>
    <w:rsid w:val="0050731C"/>
    <w:rsid w:val="005076FC"/>
    <w:rsid w:val="00507A09"/>
    <w:rsid w:val="00507A6E"/>
    <w:rsid w:val="00507AAD"/>
    <w:rsid w:val="005109B2"/>
    <w:rsid w:val="00510A43"/>
    <w:rsid w:val="00510AE1"/>
    <w:rsid w:val="00511205"/>
    <w:rsid w:val="0051131E"/>
    <w:rsid w:val="005113B8"/>
    <w:rsid w:val="00511591"/>
    <w:rsid w:val="0051186A"/>
    <w:rsid w:val="005122A5"/>
    <w:rsid w:val="00512B5F"/>
    <w:rsid w:val="00512BF9"/>
    <w:rsid w:val="00512D9E"/>
    <w:rsid w:val="00512DC6"/>
    <w:rsid w:val="00512F91"/>
    <w:rsid w:val="00512F9D"/>
    <w:rsid w:val="00513041"/>
    <w:rsid w:val="00513128"/>
    <w:rsid w:val="0051318B"/>
    <w:rsid w:val="005131BA"/>
    <w:rsid w:val="005135EB"/>
    <w:rsid w:val="00513BAE"/>
    <w:rsid w:val="00514232"/>
    <w:rsid w:val="005143BD"/>
    <w:rsid w:val="00514413"/>
    <w:rsid w:val="00514558"/>
    <w:rsid w:val="00514A2A"/>
    <w:rsid w:val="00515345"/>
    <w:rsid w:val="005154A4"/>
    <w:rsid w:val="005156A4"/>
    <w:rsid w:val="0051584D"/>
    <w:rsid w:val="00515F07"/>
    <w:rsid w:val="005160B7"/>
    <w:rsid w:val="0051639C"/>
    <w:rsid w:val="005165B7"/>
    <w:rsid w:val="00516904"/>
    <w:rsid w:val="005169BC"/>
    <w:rsid w:val="00516A25"/>
    <w:rsid w:val="00516E50"/>
    <w:rsid w:val="0051712C"/>
    <w:rsid w:val="0051734A"/>
    <w:rsid w:val="00517425"/>
    <w:rsid w:val="00517697"/>
    <w:rsid w:val="00517A9A"/>
    <w:rsid w:val="00517DA8"/>
    <w:rsid w:val="00517EB1"/>
    <w:rsid w:val="00517F0D"/>
    <w:rsid w:val="00520006"/>
    <w:rsid w:val="0052029E"/>
    <w:rsid w:val="00520479"/>
    <w:rsid w:val="005208FE"/>
    <w:rsid w:val="005218CF"/>
    <w:rsid w:val="0052191B"/>
    <w:rsid w:val="00521AE9"/>
    <w:rsid w:val="00521D65"/>
    <w:rsid w:val="00521F8D"/>
    <w:rsid w:val="00522041"/>
    <w:rsid w:val="00522425"/>
    <w:rsid w:val="0052259B"/>
    <w:rsid w:val="005226A7"/>
    <w:rsid w:val="005226D8"/>
    <w:rsid w:val="00522A00"/>
    <w:rsid w:val="00522B04"/>
    <w:rsid w:val="0052306C"/>
    <w:rsid w:val="0052309E"/>
    <w:rsid w:val="00523D7D"/>
    <w:rsid w:val="00523F0F"/>
    <w:rsid w:val="00524300"/>
    <w:rsid w:val="005243FC"/>
    <w:rsid w:val="00524487"/>
    <w:rsid w:val="005247E1"/>
    <w:rsid w:val="00524805"/>
    <w:rsid w:val="00524CD3"/>
    <w:rsid w:val="00524D35"/>
    <w:rsid w:val="00524F69"/>
    <w:rsid w:val="005254B9"/>
    <w:rsid w:val="0052560B"/>
    <w:rsid w:val="005258C9"/>
    <w:rsid w:val="005258EC"/>
    <w:rsid w:val="00525BD1"/>
    <w:rsid w:val="0052646A"/>
    <w:rsid w:val="005265A4"/>
    <w:rsid w:val="00526AFD"/>
    <w:rsid w:val="00526F07"/>
    <w:rsid w:val="005271B3"/>
    <w:rsid w:val="00527381"/>
    <w:rsid w:val="00527763"/>
    <w:rsid w:val="00527786"/>
    <w:rsid w:val="005277CE"/>
    <w:rsid w:val="00527AC9"/>
    <w:rsid w:val="00530203"/>
    <w:rsid w:val="00530326"/>
    <w:rsid w:val="00530560"/>
    <w:rsid w:val="0053058D"/>
    <w:rsid w:val="005306E0"/>
    <w:rsid w:val="00530752"/>
    <w:rsid w:val="00530917"/>
    <w:rsid w:val="00530CFC"/>
    <w:rsid w:val="005312DB"/>
    <w:rsid w:val="00531901"/>
    <w:rsid w:val="00531B3C"/>
    <w:rsid w:val="00531C6F"/>
    <w:rsid w:val="00531F29"/>
    <w:rsid w:val="0053213B"/>
    <w:rsid w:val="00532C2D"/>
    <w:rsid w:val="00532C9A"/>
    <w:rsid w:val="00532CD3"/>
    <w:rsid w:val="00532DB6"/>
    <w:rsid w:val="00532E1E"/>
    <w:rsid w:val="00532E7E"/>
    <w:rsid w:val="00533212"/>
    <w:rsid w:val="0053356D"/>
    <w:rsid w:val="005344C9"/>
    <w:rsid w:val="005346F9"/>
    <w:rsid w:val="005348D1"/>
    <w:rsid w:val="00534C2B"/>
    <w:rsid w:val="005358BA"/>
    <w:rsid w:val="005358DD"/>
    <w:rsid w:val="00535C91"/>
    <w:rsid w:val="00535FC5"/>
    <w:rsid w:val="0053609C"/>
    <w:rsid w:val="00536264"/>
    <w:rsid w:val="005365F1"/>
    <w:rsid w:val="00536770"/>
    <w:rsid w:val="0053680D"/>
    <w:rsid w:val="00536933"/>
    <w:rsid w:val="00536A01"/>
    <w:rsid w:val="00536C56"/>
    <w:rsid w:val="00536CA3"/>
    <w:rsid w:val="00536D49"/>
    <w:rsid w:val="005371B1"/>
    <w:rsid w:val="0053724F"/>
    <w:rsid w:val="0053731F"/>
    <w:rsid w:val="00537471"/>
    <w:rsid w:val="005374CB"/>
    <w:rsid w:val="00537601"/>
    <w:rsid w:val="00537843"/>
    <w:rsid w:val="005379A4"/>
    <w:rsid w:val="00537DAC"/>
    <w:rsid w:val="00537E4A"/>
    <w:rsid w:val="00537EA1"/>
    <w:rsid w:val="0054000E"/>
    <w:rsid w:val="005402A5"/>
    <w:rsid w:val="0054047F"/>
    <w:rsid w:val="005405BB"/>
    <w:rsid w:val="0054093D"/>
    <w:rsid w:val="00540A5B"/>
    <w:rsid w:val="00540C47"/>
    <w:rsid w:val="00541066"/>
    <w:rsid w:val="0054134B"/>
    <w:rsid w:val="00541379"/>
    <w:rsid w:val="0054172B"/>
    <w:rsid w:val="005417EE"/>
    <w:rsid w:val="0054183A"/>
    <w:rsid w:val="00541C16"/>
    <w:rsid w:val="005427EF"/>
    <w:rsid w:val="00542975"/>
    <w:rsid w:val="00542A58"/>
    <w:rsid w:val="00542B35"/>
    <w:rsid w:val="00542D07"/>
    <w:rsid w:val="00542D2C"/>
    <w:rsid w:val="00542FCE"/>
    <w:rsid w:val="00543602"/>
    <w:rsid w:val="005436A8"/>
    <w:rsid w:val="005438A0"/>
    <w:rsid w:val="00543AA5"/>
    <w:rsid w:val="00543C6E"/>
    <w:rsid w:val="00543DBC"/>
    <w:rsid w:val="0054419A"/>
    <w:rsid w:val="0054436F"/>
    <w:rsid w:val="005449D7"/>
    <w:rsid w:val="00544E10"/>
    <w:rsid w:val="005451F9"/>
    <w:rsid w:val="00545296"/>
    <w:rsid w:val="00545563"/>
    <w:rsid w:val="00545992"/>
    <w:rsid w:val="00545AB2"/>
    <w:rsid w:val="00545B8F"/>
    <w:rsid w:val="00545BE1"/>
    <w:rsid w:val="00545BE4"/>
    <w:rsid w:val="00545F4B"/>
    <w:rsid w:val="0054618A"/>
    <w:rsid w:val="005461B0"/>
    <w:rsid w:val="00546255"/>
    <w:rsid w:val="00546256"/>
    <w:rsid w:val="0054631A"/>
    <w:rsid w:val="00546534"/>
    <w:rsid w:val="00546816"/>
    <w:rsid w:val="00546D4E"/>
    <w:rsid w:val="00546E6B"/>
    <w:rsid w:val="00546FB2"/>
    <w:rsid w:val="005474CD"/>
    <w:rsid w:val="005476A9"/>
    <w:rsid w:val="00547B49"/>
    <w:rsid w:val="00547BF0"/>
    <w:rsid w:val="00547C66"/>
    <w:rsid w:val="00547F0B"/>
    <w:rsid w:val="00547FAF"/>
    <w:rsid w:val="005501DC"/>
    <w:rsid w:val="005508FE"/>
    <w:rsid w:val="0055099E"/>
    <w:rsid w:val="00550B69"/>
    <w:rsid w:val="00550EF6"/>
    <w:rsid w:val="00551283"/>
    <w:rsid w:val="005514E4"/>
    <w:rsid w:val="005514EF"/>
    <w:rsid w:val="00551657"/>
    <w:rsid w:val="00551A8A"/>
    <w:rsid w:val="00551B4D"/>
    <w:rsid w:val="00551D48"/>
    <w:rsid w:val="00551EFA"/>
    <w:rsid w:val="0055216C"/>
    <w:rsid w:val="005522F2"/>
    <w:rsid w:val="0055278A"/>
    <w:rsid w:val="00552CF0"/>
    <w:rsid w:val="00552E1E"/>
    <w:rsid w:val="00553449"/>
    <w:rsid w:val="00553517"/>
    <w:rsid w:val="00553680"/>
    <w:rsid w:val="0055379C"/>
    <w:rsid w:val="0055395C"/>
    <w:rsid w:val="00553965"/>
    <w:rsid w:val="00553B15"/>
    <w:rsid w:val="00553B4B"/>
    <w:rsid w:val="00553C69"/>
    <w:rsid w:val="00553D3E"/>
    <w:rsid w:val="00553E4E"/>
    <w:rsid w:val="00553EE9"/>
    <w:rsid w:val="0055435E"/>
    <w:rsid w:val="005544A6"/>
    <w:rsid w:val="0055491D"/>
    <w:rsid w:val="00554956"/>
    <w:rsid w:val="00554996"/>
    <w:rsid w:val="00554DD8"/>
    <w:rsid w:val="005553E4"/>
    <w:rsid w:val="0055545A"/>
    <w:rsid w:val="005554EE"/>
    <w:rsid w:val="00555752"/>
    <w:rsid w:val="005557EA"/>
    <w:rsid w:val="005558BB"/>
    <w:rsid w:val="00555B4B"/>
    <w:rsid w:val="00555E6A"/>
    <w:rsid w:val="00556111"/>
    <w:rsid w:val="005563D0"/>
    <w:rsid w:val="005566A3"/>
    <w:rsid w:val="00556DE6"/>
    <w:rsid w:val="0055716E"/>
    <w:rsid w:val="00557243"/>
    <w:rsid w:val="0055730F"/>
    <w:rsid w:val="005577C5"/>
    <w:rsid w:val="00557DA2"/>
    <w:rsid w:val="00557DD2"/>
    <w:rsid w:val="00557E6F"/>
    <w:rsid w:val="00557F1F"/>
    <w:rsid w:val="00557FFC"/>
    <w:rsid w:val="00560029"/>
    <w:rsid w:val="005600F5"/>
    <w:rsid w:val="0056034A"/>
    <w:rsid w:val="00560400"/>
    <w:rsid w:val="005608AD"/>
    <w:rsid w:val="00560A2C"/>
    <w:rsid w:val="00560AE5"/>
    <w:rsid w:val="00560CCD"/>
    <w:rsid w:val="00561250"/>
    <w:rsid w:val="00561604"/>
    <w:rsid w:val="0056179C"/>
    <w:rsid w:val="00561A92"/>
    <w:rsid w:val="00561CE7"/>
    <w:rsid w:val="00561DA3"/>
    <w:rsid w:val="00561EAA"/>
    <w:rsid w:val="005624F6"/>
    <w:rsid w:val="005625D5"/>
    <w:rsid w:val="005626BA"/>
    <w:rsid w:val="0056281A"/>
    <w:rsid w:val="0056298B"/>
    <w:rsid w:val="00562AAA"/>
    <w:rsid w:val="00562AD1"/>
    <w:rsid w:val="00562B3C"/>
    <w:rsid w:val="00562EB6"/>
    <w:rsid w:val="00563BA2"/>
    <w:rsid w:val="00563D5F"/>
    <w:rsid w:val="005640F4"/>
    <w:rsid w:val="0056464C"/>
    <w:rsid w:val="00564727"/>
    <w:rsid w:val="00564A88"/>
    <w:rsid w:val="00564A9A"/>
    <w:rsid w:val="005650C2"/>
    <w:rsid w:val="00565295"/>
    <w:rsid w:val="0056570A"/>
    <w:rsid w:val="00565777"/>
    <w:rsid w:val="0056581C"/>
    <w:rsid w:val="0056595F"/>
    <w:rsid w:val="00565BCB"/>
    <w:rsid w:val="00566053"/>
    <w:rsid w:val="00566316"/>
    <w:rsid w:val="0056658F"/>
    <w:rsid w:val="005666DE"/>
    <w:rsid w:val="00566B9D"/>
    <w:rsid w:val="00566CE1"/>
    <w:rsid w:val="00566D84"/>
    <w:rsid w:val="00567423"/>
    <w:rsid w:val="005675F6"/>
    <w:rsid w:val="00567767"/>
    <w:rsid w:val="00567B79"/>
    <w:rsid w:val="00567D18"/>
    <w:rsid w:val="00567F45"/>
    <w:rsid w:val="00567FFC"/>
    <w:rsid w:val="00570023"/>
    <w:rsid w:val="005701FF"/>
    <w:rsid w:val="00570580"/>
    <w:rsid w:val="005705C4"/>
    <w:rsid w:val="005707E9"/>
    <w:rsid w:val="00570816"/>
    <w:rsid w:val="00570AE7"/>
    <w:rsid w:val="00570CB6"/>
    <w:rsid w:val="00570ED9"/>
    <w:rsid w:val="00570F03"/>
    <w:rsid w:val="0057145F"/>
    <w:rsid w:val="0057168A"/>
    <w:rsid w:val="0057170B"/>
    <w:rsid w:val="0057174E"/>
    <w:rsid w:val="005717D6"/>
    <w:rsid w:val="00571A18"/>
    <w:rsid w:val="00571A61"/>
    <w:rsid w:val="0057205D"/>
    <w:rsid w:val="00572251"/>
    <w:rsid w:val="005723B1"/>
    <w:rsid w:val="005729A8"/>
    <w:rsid w:val="005729F1"/>
    <w:rsid w:val="00572C68"/>
    <w:rsid w:val="00572F44"/>
    <w:rsid w:val="00573334"/>
    <w:rsid w:val="0057362F"/>
    <w:rsid w:val="00573E3D"/>
    <w:rsid w:val="00573EE8"/>
    <w:rsid w:val="00573FB2"/>
    <w:rsid w:val="00574027"/>
    <w:rsid w:val="0057423A"/>
    <w:rsid w:val="00574573"/>
    <w:rsid w:val="0057478D"/>
    <w:rsid w:val="00574913"/>
    <w:rsid w:val="00574CEA"/>
    <w:rsid w:val="00574E6A"/>
    <w:rsid w:val="005752A0"/>
    <w:rsid w:val="0057542C"/>
    <w:rsid w:val="0057548B"/>
    <w:rsid w:val="005754F2"/>
    <w:rsid w:val="00575676"/>
    <w:rsid w:val="00575820"/>
    <w:rsid w:val="00575844"/>
    <w:rsid w:val="005759B8"/>
    <w:rsid w:val="005759FA"/>
    <w:rsid w:val="00575A27"/>
    <w:rsid w:val="00575EDB"/>
    <w:rsid w:val="00576650"/>
    <w:rsid w:val="005766BB"/>
    <w:rsid w:val="00576739"/>
    <w:rsid w:val="005768D3"/>
    <w:rsid w:val="00576987"/>
    <w:rsid w:val="00576D63"/>
    <w:rsid w:val="00576E5D"/>
    <w:rsid w:val="0057722E"/>
    <w:rsid w:val="00577270"/>
    <w:rsid w:val="005772EA"/>
    <w:rsid w:val="00577354"/>
    <w:rsid w:val="005775FC"/>
    <w:rsid w:val="005776D2"/>
    <w:rsid w:val="00577B43"/>
    <w:rsid w:val="00580092"/>
    <w:rsid w:val="00580179"/>
    <w:rsid w:val="0058037C"/>
    <w:rsid w:val="005804A6"/>
    <w:rsid w:val="00580549"/>
    <w:rsid w:val="005805E6"/>
    <w:rsid w:val="005808C7"/>
    <w:rsid w:val="005809CF"/>
    <w:rsid w:val="00580A80"/>
    <w:rsid w:val="00580BEC"/>
    <w:rsid w:val="00580FD8"/>
    <w:rsid w:val="0058124D"/>
    <w:rsid w:val="00581468"/>
    <w:rsid w:val="00581856"/>
    <w:rsid w:val="00581923"/>
    <w:rsid w:val="00581A57"/>
    <w:rsid w:val="00581B86"/>
    <w:rsid w:val="00581B88"/>
    <w:rsid w:val="00581CA7"/>
    <w:rsid w:val="005822AB"/>
    <w:rsid w:val="0058256F"/>
    <w:rsid w:val="005825A5"/>
    <w:rsid w:val="005827A5"/>
    <w:rsid w:val="00582E07"/>
    <w:rsid w:val="00582F64"/>
    <w:rsid w:val="00582FBC"/>
    <w:rsid w:val="005830FC"/>
    <w:rsid w:val="0058331E"/>
    <w:rsid w:val="005833F8"/>
    <w:rsid w:val="00583792"/>
    <w:rsid w:val="00583C15"/>
    <w:rsid w:val="00583FE6"/>
    <w:rsid w:val="00584970"/>
    <w:rsid w:val="005849BB"/>
    <w:rsid w:val="00584BF4"/>
    <w:rsid w:val="0058512D"/>
    <w:rsid w:val="00585219"/>
    <w:rsid w:val="00585412"/>
    <w:rsid w:val="0058545F"/>
    <w:rsid w:val="005854B4"/>
    <w:rsid w:val="005855A7"/>
    <w:rsid w:val="005859E3"/>
    <w:rsid w:val="00585AFA"/>
    <w:rsid w:val="00585D9F"/>
    <w:rsid w:val="00586097"/>
    <w:rsid w:val="005860B3"/>
    <w:rsid w:val="005861CA"/>
    <w:rsid w:val="00586A8A"/>
    <w:rsid w:val="00586B07"/>
    <w:rsid w:val="00586C99"/>
    <w:rsid w:val="00586CA7"/>
    <w:rsid w:val="00586EFF"/>
    <w:rsid w:val="00586F2C"/>
    <w:rsid w:val="00586FCF"/>
    <w:rsid w:val="00587066"/>
    <w:rsid w:val="00587291"/>
    <w:rsid w:val="00587386"/>
    <w:rsid w:val="0058745C"/>
    <w:rsid w:val="005874B2"/>
    <w:rsid w:val="005877D4"/>
    <w:rsid w:val="00587C4E"/>
    <w:rsid w:val="00587D0F"/>
    <w:rsid w:val="0059001F"/>
    <w:rsid w:val="005909C8"/>
    <w:rsid w:val="00590A19"/>
    <w:rsid w:val="00590A37"/>
    <w:rsid w:val="00590FF4"/>
    <w:rsid w:val="00591221"/>
    <w:rsid w:val="005916BF"/>
    <w:rsid w:val="00591AF9"/>
    <w:rsid w:val="00591D78"/>
    <w:rsid w:val="00591F0C"/>
    <w:rsid w:val="0059205A"/>
    <w:rsid w:val="00592083"/>
    <w:rsid w:val="00592140"/>
    <w:rsid w:val="0059221C"/>
    <w:rsid w:val="0059240C"/>
    <w:rsid w:val="00592727"/>
    <w:rsid w:val="005927CB"/>
    <w:rsid w:val="00592963"/>
    <w:rsid w:val="00592CE4"/>
    <w:rsid w:val="00592D58"/>
    <w:rsid w:val="00593205"/>
    <w:rsid w:val="0059337A"/>
    <w:rsid w:val="00593642"/>
    <w:rsid w:val="005936A8"/>
    <w:rsid w:val="00593901"/>
    <w:rsid w:val="00593C9F"/>
    <w:rsid w:val="00593D81"/>
    <w:rsid w:val="00593DA6"/>
    <w:rsid w:val="00594053"/>
    <w:rsid w:val="00594097"/>
    <w:rsid w:val="005940BC"/>
    <w:rsid w:val="00594108"/>
    <w:rsid w:val="005941CE"/>
    <w:rsid w:val="005946A9"/>
    <w:rsid w:val="00594B72"/>
    <w:rsid w:val="00594DC5"/>
    <w:rsid w:val="005953DA"/>
    <w:rsid w:val="00595520"/>
    <w:rsid w:val="00595711"/>
    <w:rsid w:val="005959F5"/>
    <w:rsid w:val="00595CF6"/>
    <w:rsid w:val="00595DEF"/>
    <w:rsid w:val="00595F2E"/>
    <w:rsid w:val="005960AB"/>
    <w:rsid w:val="005960B8"/>
    <w:rsid w:val="005962EB"/>
    <w:rsid w:val="00596879"/>
    <w:rsid w:val="00596883"/>
    <w:rsid w:val="00596CE8"/>
    <w:rsid w:val="00596CEC"/>
    <w:rsid w:val="00597577"/>
    <w:rsid w:val="005975B7"/>
    <w:rsid w:val="00597602"/>
    <w:rsid w:val="00597669"/>
    <w:rsid w:val="00597948"/>
    <w:rsid w:val="00597A2F"/>
    <w:rsid w:val="00597ADA"/>
    <w:rsid w:val="00597AE8"/>
    <w:rsid w:val="00597E15"/>
    <w:rsid w:val="005A08DF"/>
    <w:rsid w:val="005A1024"/>
    <w:rsid w:val="005A1105"/>
    <w:rsid w:val="005A1216"/>
    <w:rsid w:val="005A1278"/>
    <w:rsid w:val="005A14C8"/>
    <w:rsid w:val="005A165E"/>
    <w:rsid w:val="005A1913"/>
    <w:rsid w:val="005A1991"/>
    <w:rsid w:val="005A1C30"/>
    <w:rsid w:val="005A219D"/>
    <w:rsid w:val="005A234F"/>
    <w:rsid w:val="005A244C"/>
    <w:rsid w:val="005A2665"/>
    <w:rsid w:val="005A290B"/>
    <w:rsid w:val="005A3540"/>
    <w:rsid w:val="005A3598"/>
    <w:rsid w:val="005A35B4"/>
    <w:rsid w:val="005A3889"/>
    <w:rsid w:val="005A38B0"/>
    <w:rsid w:val="005A3D59"/>
    <w:rsid w:val="005A3F97"/>
    <w:rsid w:val="005A3FF0"/>
    <w:rsid w:val="005A40C4"/>
    <w:rsid w:val="005A4354"/>
    <w:rsid w:val="005A446C"/>
    <w:rsid w:val="005A455D"/>
    <w:rsid w:val="005A48FE"/>
    <w:rsid w:val="005A49B5"/>
    <w:rsid w:val="005A4AB9"/>
    <w:rsid w:val="005A4B14"/>
    <w:rsid w:val="005A4B7E"/>
    <w:rsid w:val="005A5093"/>
    <w:rsid w:val="005A5222"/>
    <w:rsid w:val="005A5286"/>
    <w:rsid w:val="005A53D2"/>
    <w:rsid w:val="005A55F1"/>
    <w:rsid w:val="005A5F42"/>
    <w:rsid w:val="005A60A1"/>
    <w:rsid w:val="005A6248"/>
    <w:rsid w:val="005A6505"/>
    <w:rsid w:val="005A6732"/>
    <w:rsid w:val="005A6733"/>
    <w:rsid w:val="005A67ED"/>
    <w:rsid w:val="005A6AAE"/>
    <w:rsid w:val="005A6B1F"/>
    <w:rsid w:val="005A6BD9"/>
    <w:rsid w:val="005A6C4A"/>
    <w:rsid w:val="005A6C98"/>
    <w:rsid w:val="005A6CA6"/>
    <w:rsid w:val="005A6CB7"/>
    <w:rsid w:val="005A6D26"/>
    <w:rsid w:val="005A6DBB"/>
    <w:rsid w:val="005A6EA7"/>
    <w:rsid w:val="005A6FEE"/>
    <w:rsid w:val="005A74FF"/>
    <w:rsid w:val="005A7665"/>
    <w:rsid w:val="005A7671"/>
    <w:rsid w:val="005A7989"/>
    <w:rsid w:val="005A7ACC"/>
    <w:rsid w:val="005A7F76"/>
    <w:rsid w:val="005B01D1"/>
    <w:rsid w:val="005B123F"/>
    <w:rsid w:val="005B158E"/>
    <w:rsid w:val="005B16BD"/>
    <w:rsid w:val="005B1DD9"/>
    <w:rsid w:val="005B1E34"/>
    <w:rsid w:val="005B1E78"/>
    <w:rsid w:val="005B20F4"/>
    <w:rsid w:val="005B231A"/>
    <w:rsid w:val="005B2395"/>
    <w:rsid w:val="005B2864"/>
    <w:rsid w:val="005B2AD4"/>
    <w:rsid w:val="005B2FC4"/>
    <w:rsid w:val="005B31A4"/>
    <w:rsid w:val="005B3284"/>
    <w:rsid w:val="005B339F"/>
    <w:rsid w:val="005B368C"/>
    <w:rsid w:val="005B3885"/>
    <w:rsid w:val="005B38A0"/>
    <w:rsid w:val="005B3935"/>
    <w:rsid w:val="005B3BEC"/>
    <w:rsid w:val="005B3D54"/>
    <w:rsid w:val="005B3F63"/>
    <w:rsid w:val="005B4652"/>
    <w:rsid w:val="005B472B"/>
    <w:rsid w:val="005B4A4A"/>
    <w:rsid w:val="005B50C5"/>
    <w:rsid w:val="005B50C8"/>
    <w:rsid w:val="005B5222"/>
    <w:rsid w:val="005B5244"/>
    <w:rsid w:val="005B533A"/>
    <w:rsid w:val="005B559F"/>
    <w:rsid w:val="005B57E8"/>
    <w:rsid w:val="005B6166"/>
    <w:rsid w:val="005B642E"/>
    <w:rsid w:val="005B6782"/>
    <w:rsid w:val="005B6A67"/>
    <w:rsid w:val="005B6DFA"/>
    <w:rsid w:val="005B6E42"/>
    <w:rsid w:val="005B6E7E"/>
    <w:rsid w:val="005B75DF"/>
    <w:rsid w:val="005B7AC2"/>
    <w:rsid w:val="005B7CEB"/>
    <w:rsid w:val="005B7E7D"/>
    <w:rsid w:val="005C02E6"/>
    <w:rsid w:val="005C0606"/>
    <w:rsid w:val="005C095D"/>
    <w:rsid w:val="005C0C32"/>
    <w:rsid w:val="005C0E91"/>
    <w:rsid w:val="005C0F4A"/>
    <w:rsid w:val="005C11D6"/>
    <w:rsid w:val="005C154D"/>
    <w:rsid w:val="005C16D7"/>
    <w:rsid w:val="005C1F98"/>
    <w:rsid w:val="005C222E"/>
    <w:rsid w:val="005C22BF"/>
    <w:rsid w:val="005C253B"/>
    <w:rsid w:val="005C27DB"/>
    <w:rsid w:val="005C2D59"/>
    <w:rsid w:val="005C2EBC"/>
    <w:rsid w:val="005C2FE5"/>
    <w:rsid w:val="005C303A"/>
    <w:rsid w:val="005C3419"/>
    <w:rsid w:val="005C348C"/>
    <w:rsid w:val="005C3759"/>
    <w:rsid w:val="005C3768"/>
    <w:rsid w:val="005C37EE"/>
    <w:rsid w:val="005C39DA"/>
    <w:rsid w:val="005C39F8"/>
    <w:rsid w:val="005C3A56"/>
    <w:rsid w:val="005C3BA5"/>
    <w:rsid w:val="005C4022"/>
    <w:rsid w:val="005C420A"/>
    <w:rsid w:val="005C46A1"/>
    <w:rsid w:val="005C4732"/>
    <w:rsid w:val="005C47D5"/>
    <w:rsid w:val="005C4CB9"/>
    <w:rsid w:val="005C534E"/>
    <w:rsid w:val="005C53EE"/>
    <w:rsid w:val="005C53FD"/>
    <w:rsid w:val="005C543D"/>
    <w:rsid w:val="005C5556"/>
    <w:rsid w:val="005C5AD2"/>
    <w:rsid w:val="005C5D28"/>
    <w:rsid w:val="005C5E52"/>
    <w:rsid w:val="005C5F4A"/>
    <w:rsid w:val="005C6413"/>
    <w:rsid w:val="005C6418"/>
    <w:rsid w:val="005C6D15"/>
    <w:rsid w:val="005C6D31"/>
    <w:rsid w:val="005C6DC5"/>
    <w:rsid w:val="005C6DE5"/>
    <w:rsid w:val="005C6E28"/>
    <w:rsid w:val="005C6E32"/>
    <w:rsid w:val="005C6F8F"/>
    <w:rsid w:val="005C70F2"/>
    <w:rsid w:val="005C723E"/>
    <w:rsid w:val="005C7524"/>
    <w:rsid w:val="005C774E"/>
    <w:rsid w:val="005C77CB"/>
    <w:rsid w:val="005C7908"/>
    <w:rsid w:val="005C7B80"/>
    <w:rsid w:val="005C7C46"/>
    <w:rsid w:val="005C7EB0"/>
    <w:rsid w:val="005D02C1"/>
    <w:rsid w:val="005D0552"/>
    <w:rsid w:val="005D08A7"/>
    <w:rsid w:val="005D08B8"/>
    <w:rsid w:val="005D0A98"/>
    <w:rsid w:val="005D0ABD"/>
    <w:rsid w:val="005D0B5F"/>
    <w:rsid w:val="005D0B84"/>
    <w:rsid w:val="005D0D6D"/>
    <w:rsid w:val="005D1175"/>
    <w:rsid w:val="005D11EF"/>
    <w:rsid w:val="005D12B9"/>
    <w:rsid w:val="005D14E7"/>
    <w:rsid w:val="005D19FB"/>
    <w:rsid w:val="005D1F3E"/>
    <w:rsid w:val="005D2531"/>
    <w:rsid w:val="005D257E"/>
    <w:rsid w:val="005D293F"/>
    <w:rsid w:val="005D2A8C"/>
    <w:rsid w:val="005D2A96"/>
    <w:rsid w:val="005D2D24"/>
    <w:rsid w:val="005D2DB7"/>
    <w:rsid w:val="005D3569"/>
    <w:rsid w:val="005D36B0"/>
    <w:rsid w:val="005D396F"/>
    <w:rsid w:val="005D39EA"/>
    <w:rsid w:val="005D3A3A"/>
    <w:rsid w:val="005D3E4C"/>
    <w:rsid w:val="005D40F3"/>
    <w:rsid w:val="005D4214"/>
    <w:rsid w:val="005D49EB"/>
    <w:rsid w:val="005D4E19"/>
    <w:rsid w:val="005D50DA"/>
    <w:rsid w:val="005D575C"/>
    <w:rsid w:val="005D58FC"/>
    <w:rsid w:val="005D5D86"/>
    <w:rsid w:val="005D5E78"/>
    <w:rsid w:val="005D5EE9"/>
    <w:rsid w:val="005D6096"/>
    <w:rsid w:val="005D6155"/>
    <w:rsid w:val="005D64E4"/>
    <w:rsid w:val="005D675F"/>
    <w:rsid w:val="005D6B16"/>
    <w:rsid w:val="005D6B17"/>
    <w:rsid w:val="005D6B87"/>
    <w:rsid w:val="005D6F8C"/>
    <w:rsid w:val="005D72EF"/>
    <w:rsid w:val="005D765D"/>
    <w:rsid w:val="005D7688"/>
    <w:rsid w:val="005D79F5"/>
    <w:rsid w:val="005D7B0F"/>
    <w:rsid w:val="005D7D73"/>
    <w:rsid w:val="005D7FA7"/>
    <w:rsid w:val="005E0009"/>
    <w:rsid w:val="005E053E"/>
    <w:rsid w:val="005E073B"/>
    <w:rsid w:val="005E0D4C"/>
    <w:rsid w:val="005E0E59"/>
    <w:rsid w:val="005E1523"/>
    <w:rsid w:val="005E15E7"/>
    <w:rsid w:val="005E15FB"/>
    <w:rsid w:val="005E1887"/>
    <w:rsid w:val="005E18FA"/>
    <w:rsid w:val="005E1D16"/>
    <w:rsid w:val="005E1DA3"/>
    <w:rsid w:val="005E1E95"/>
    <w:rsid w:val="005E1EFC"/>
    <w:rsid w:val="005E1FA2"/>
    <w:rsid w:val="005E22B2"/>
    <w:rsid w:val="005E2386"/>
    <w:rsid w:val="005E23AE"/>
    <w:rsid w:val="005E2457"/>
    <w:rsid w:val="005E26EF"/>
    <w:rsid w:val="005E2766"/>
    <w:rsid w:val="005E2871"/>
    <w:rsid w:val="005E2A81"/>
    <w:rsid w:val="005E2AC6"/>
    <w:rsid w:val="005E2B3F"/>
    <w:rsid w:val="005E2B79"/>
    <w:rsid w:val="005E2D1F"/>
    <w:rsid w:val="005E2D32"/>
    <w:rsid w:val="005E2EC8"/>
    <w:rsid w:val="005E2F85"/>
    <w:rsid w:val="005E3010"/>
    <w:rsid w:val="005E3085"/>
    <w:rsid w:val="005E328A"/>
    <w:rsid w:val="005E331D"/>
    <w:rsid w:val="005E34F8"/>
    <w:rsid w:val="005E350D"/>
    <w:rsid w:val="005E365F"/>
    <w:rsid w:val="005E3796"/>
    <w:rsid w:val="005E39B6"/>
    <w:rsid w:val="005E3AB8"/>
    <w:rsid w:val="005E3DF0"/>
    <w:rsid w:val="005E3FB5"/>
    <w:rsid w:val="005E3FE4"/>
    <w:rsid w:val="005E456D"/>
    <w:rsid w:val="005E4646"/>
    <w:rsid w:val="005E4D2E"/>
    <w:rsid w:val="005E51C6"/>
    <w:rsid w:val="005E51CF"/>
    <w:rsid w:val="005E5265"/>
    <w:rsid w:val="005E5356"/>
    <w:rsid w:val="005E57B5"/>
    <w:rsid w:val="005E583F"/>
    <w:rsid w:val="005E5AC6"/>
    <w:rsid w:val="005E5BA6"/>
    <w:rsid w:val="005E5BAE"/>
    <w:rsid w:val="005E5BC5"/>
    <w:rsid w:val="005E5C01"/>
    <w:rsid w:val="005E5D04"/>
    <w:rsid w:val="005E5F57"/>
    <w:rsid w:val="005E66F5"/>
    <w:rsid w:val="005E6C13"/>
    <w:rsid w:val="005E6E55"/>
    <w:rsid w:val="005E70A4"/>
    <w:rsid w:val="005E70CA"/>
    <w:rsid w:val="005E7329"/>
    <w:rsid w:val="005E7431"/>
    <w:rsid w:val="005E751E"/>
    <w:rsid w:val="005E75A8"/>
    <w:rsid w:val="005E7A4E"/>
    <w:rsid w:val="005E7DF7"/>
    <w:rsid w:val="005E7F76"/>
    <w:rsid w:val="005F0141"/>
    <w:rsid w:val="005F0274"/>
    <w:rsid w:val="005F03C4"/>
    <w:rsid w:val="005F057A"/>
    <w:rsid w:val="005F076B"/>
    <w:rsid w:val="005F0D48"/>
    <w:rsid w:val="005F0E0F"/>
    <w:rsid w:val="005F106C"/>
    <w:rsid w:val="005F1620"/>
    <w:rsid w:val="005F17EE"/>
    <w:rsid w:val="005F1892"/>
    <w:rsid w:val="005F1B1E"/>
    <w:rsid w:val="005F1E6C"/>
    <w:rsid w:val="005F2577"/>
    <w:rsid w:val="005F296B"/>
    <w:rsid w:val="005F2AB4"/>
    <w:rsid w:val="005F3172"/>
    <w:rsid w:val="005F3183"/>
    <w:rsid w:val="005F364F"/>
    <w:rsid w:val="005F3650"/>
    <w:rsid w:val="005F3720"/>
    <w:rsid w:val="005F3863"/>
    <w:rsid w:val="005F3B03"/>
    <w:rsid w:val="005F46CD"/>
    <w:rsid w:val="005F4A76"/>
    <w:rsid w:val="005F4B21"/>
    <w:rsid w:val="005F52B4"/>
    <w:rsid w:val="005F54C3"/>
    <w:rsid w:val="005F590A"/>
    <w:rsid w:val="005F5B93"/>
    <w:rsid w:val="005F5C4B"/>
    <w:rsid w:val="005F630B"/>
    <w:rsid w:val="005F6465"/>
    <w:rsid w:val="005F65DA"/>
    <w:rsid w:val="005F6918"/>
    <w:rsid w:val="005F7017"/>
    <w:rsid w:val="005F71AE"/>
    <w:rsid w:val="005F7F1F"/>
    <w:rsid w:val="005F7FDA"/>
    <w:rsid w:val="006000F9"/>
    <w:rsid w:val="00600196"/>
    <w:rsid w:val="0060030C"/>
    <w:rsid w:val="00600389"/>
    <w:rsid w:val="006006B9"/>
    <w:rsid w:val="00600888"/>
    <w:rsid w:val="00600EA6"/>
    <w:rsid w:val="006013B6"/>
    <w:rsid w:val="006015BD"/>
    <w:rsid w:val="00601630"/>
    <w:rsid w:val="006016A1"/>
    <w:rsid w:val="00601702"/>
    <w:rsid w:val="00601B54"/>
    <w:rsid w:val="00601E57"/>
    <w:rsid w:val="00601FF2"/>
    <w:rsid w:val="006020DB"/>
    <w:rsid w:val="00602280"/>
    <w:rsid w:val="006022B1"/>
    <w:rsid w:val="006024A3"/>
    <w:rsid w:val="006024DC"/>
    <w:rsid w:val="006028E3"/>
    <w:rsid w:val="006029F5"/>
    <w:rsid w:val="00602B09"/>
    <w:rsid w:val="006031C8"/>
    <w:rsid w:val="0060324F"/>
    <w:rsid w:val="006032FE"/>
    <w:rsid w:val="0060356D"/>
    <w:rsid w:val="006038A2"/>
    <w:rsid w:val="006042E4"/>
    <w:rsid w:val="00604302"/>
    <w:rsid w:val="00604936"/>
    <w:rsid w:val="00604A02"/>
    <w:rsid w:val="00604F87"/>
    <w:rsid w:val="0060500F"/>
    <w:rsid w:val="006050CF"/>
    <w:rsid w:val="00605253"/>
    <w:rsid w:val="00605344"/>
    <w:rsid w:val="006058C4"/>
    <w:rsid w:val="00605A1B"/>
    <w:rsid w:val="00605B28"/>
    <w:rsid w:val="00605B65"/>
    <w:rsid w:val="00605CB5"/>
    <w:rsid w:val="00605FA8"/>
    <w:rsid w:val="00605FF5"/>
    <w:rsid w:val="006064C3"/>
    <w:rsid w:val="006065A8"/>
    <w:rsid w:val="00606742"/>
    <w:rsid w:val="00606935"/>
    <w:rsid w:val="00606996"/>
    <w:rsid w:val="00606A85"/>
    <w:rsid w:val="00606BBE"/>
    <w:rsid w:val="00606FAA"/>
    <w:rsid w:val="00607165"/>
    <w:rsid w:val="006072C7"/>
    <w:rsid w:val="00607301"/>
    <w:rsid w:val="0060748D"/>
    <w:rsid w:val="00607494"/>
    <w:rsid w:val="00607571"/>
    <w:rsid w:val="006077FC"/>
    <w:rsid w:val="0060791C"/>
    <w:rsid w:val="00607A50"/>
    <w:rsid w:val="00607ADC"/>
    <w:rsid w:val="00607F28"/>
    <w:rsid w:val="00610017"/>
    <w:rsid w:val="00610074"/>
    <w:rsid w:val="00610186"/>
    <w:rsid w:val="00610408"/>
    <w:rsid w:val="00610538"/>
    <w:rsid w:val="00610686"/>
    <w:rsid w:val="006108A9"/>
    <w:rsid w:val="00610DC1"/>
    <w:rsid w:val="00610E81"/>
    <w:rsid w:val="006112A3"/>
    <w:rsid w:val="006113C5"/>
    <w:rsid w:val="0061144F"/>
    <w:rsid w:val="006118C4"/>
    <w:rsid w:val="006118FE"/>
    <w:rsid w:val="00611E33"/>
    <w:rsid w:val="00611F45"/>
    <w:rsid w:val="006121FA"/>
    <w:rsid w:val="00612237"/>
    <w:rsid w:val="00612343"/>
    <w:rsid w:val="0061235F"/>
    <w:rsid w:val="006123AB"/>
    <w:rsid w:val="006124B4"/>
    <w:rsid w:val="006124DB"/>
    <w:rsid w:val="006124E6"/>
    <w:rsid w:val="006125DC"/>
    <w:rsid w:val="00612C3E"/>
    <w:rsid w:val="00612D08"/>
    <w:rsid w:val="00612F5D"/>
    <w:rsid w:val="00612F8A"/>
    <w:rsid w:val="00613088"/>
    <w:rsid w:val="0061308A"/>
    <w:rsid w:val="0061314E"/>
    <w:rsid w:val="0061351C"/>
    <w:rsid w:val="006137E2"/>
    <w:rsid w:val="00613F7C"/>
    <w:rsid w:val="006141ED"/>
    <w:rsid w:val="0061436A"/>
    <w:rsid w:val="0061438C"/>
    <w:rsid w:val="0061453E"/>
    <w:rsid w:val="00614552"/>
    <w:rsid w:val="00614633"/>
    <w:rsid w:val="006149EA"/>
    <w:rsid w:val="00614A94"/>
    <w:rsid w:val="00614AFD"/>
    <w:rsid w:val="00614F17"/>
    <w:rsid w:val="006150C6"/>
    <w:rsid w:val="006152DF"/>
    <w:rsid w:val="006152E1"/>
    <w:rsid w:val="0061540F"/>
    <w:rsid w:val="006156B7"/>
    <w:rsid w:val="006156D9"/>
    <w:rsid w:val="00615789"/>
    <w:rsid w:val="00615906"/>
    <w:rsid w:val="00615A65"/>
    <w:rsid w:val="00615D1A"/>
    <w:rsid w:val="00615FC7"/>
    <w:rsid w:val="00616184"/>
    <w:rsid w:val="00616918"/>
    <w:rsid w:val="00616B7D"/>
    <w:rsid w:val="00616BD2"/>
    <w:rsid w:val="0061713D"/>
    <w:rsid w:val="006171A9"/>
    <w:rsid w:val="006171F3"/>
    <w:rsid w:val="00617414"/>
    <w:rsid w:val="00617418"/>
    <w:rsid w:val="00617C9F"/>
    <w:rsid w:val="00620402"/>
    <w:rsid w:val="00620CCE"/>
    <w:rsid w:val="00620F02"/>
    <w:rsid w:val="00620F0A"/>
    <w:rsid w:val="00620F2E"/>
    <w:rsid w:val="00620FA8"/>
    <w:rsid w:val="006210C4"/>
    <w:rsid w:val="0062137B"/>
    <w:rsid w:val="00621549"/>
    <w:rsid w:val="00621767"/>
    <w:rsid w:val="00621AD9"/>
    <w:rsid w:val="00621E44"/>
    <w:rsid w:val="00622348"/>
    <w:rsid w:val="00622491"/>
    <w:rsid w:val="0062278B"/>
    <w:rsid w:val="00622A35"/>
    <w:rsid w:val="00622CA1"/>
    <w:rsid w:val="00622CB7"/>
    <w:rsid w:val="0062347C"/>
    <w:rsid w:val="006234DE"/>
    <w:rsid w:val="00623B43"/>
    <w:rsid w:val="00623CC0"/>
    <w:rsid w:val="00623D21"/>
    <w:rsid w:val="00623DC9"/>
    <w:rsid w:val="00624123"/>
    <w:rsid w:val="006243FD"/>
    <w:rsid w:val="0062443F"/>
    <w:rsid w:val="006244A9"/>
    <w:rsid w:val="006248BE"/>
    <w:rsid w:val="0062496A"/>
    <w:rsid w:val="00624E74"/>
    <w:rsid w:val="0062542E"/>
    <w:rsid w:val="006254DD"/>
    <w:rsid w:val="006256C3"/>
    <w:rsid w:val="006256EC"/>
    <w:rsid w:val="00625748"/>
    <w:rsid w:val="00625BA7"/>
    <w:rsid w:val="00626029"/>
    <w:rsid w:val="0062685D"/>
    <w:rsid w:val="00626B8D"/>
    <w:rsid w:val="00626BCD"/>
    <w:rsid w:val="0062747E"/>
    <w:rsid w:val="00627519"/>
    <w:rsid w:val="00627551"/>
    <w:rsid w:val="006278F5"/>
    <w:rsid w:val="006279B8"/>
    <w:rsid w:val="00627B94"/>
    <w:rsid w:val="00627B9E"/>
    <w:rsid w:val="00627D39"/>
    <w:rsid w:val="00630341"/>
    <w:rsid w:val="00630583"/>
    <w:rsid w:val="006305A6"/>
    <w:rsid w:val="006305E5"/>
    <w:rsid w:val="00630766"/>
    <w:rsid w:val="006307A4"/>
    <w:rsid w:val="006308E9"/>
    <w:rsid w:val="00630937"/>
    <w:rsid w:val="006309E9"/>
    <w:rsid w:val="00630AC1"/>
    <w:rsid w:val="0063154C"/>
    <w:rsid w:val="00631599"/>
    <w:rsid w:val="00631B60"/>
    <w:rsid w:val="00631D37"/>
    <w:rsid w:val="006320F7"/>
    <w:rsid w:val="006321F0"/>
    <w:rsid w:val="00632255"/>
    <w:rsid w:val="00632313"/>
    <w:rsid w:val="00632435"/>
    <w:rsid w:val="0063246D"/>
    <w:rsid w:val="00632D2F"/>
    <w:rsid w:val="00632E8F"/>
    <w:rsid w:val="006330FE"/>
    <w:rsid w:val="0063338E"/>
    <w:rsid w:val="0063353D"/>
    <w:rsid w:val="0063368E"/>
    <w:rsid w:val="006339E6"/>
    <w:rsid w:val="00633D77"/>
    <w:rsid w:val="00634198"/>
    <w:rsid w:val="006341C9"/>
    <w:rsid w:val="00634A0A"/>
    <w:rsid w:val="00634BA5"/>
    <w:rsid w:val="00634BF4"/>
    <w:rsid w:val="00634C5A"/>
    <w:rsid w:val="00635191"/>
    <w:rsid w:val="0063521F"/>
    <w:rsid w:val="0063536F"/>
    <w:rsid w:val="0063578C"/>
    <w:rsid w:val="006357A8"/>
    <w:rsid w:val="0063590D"/>
    <w:rsid w:val="00635932"/>
    <w:rsid w:val="0063596F"/>
    <w:rsid w:val="00635A83"/>
    <w:rsid w:val="00635D79"/>
    <w:rsid w:val="00635E73"/>
    <w:rsid w:val="00636423"/>
    <w:rsid w:val="0063664A"/>
    <w:rsid w:val="006367CA"/>
    <w:rsid w:val="0063694C"/>
    <w:rsid w:val="00636A30"/>
    <w:rsid w:val="00636ABD"/>
    <w:rsid w:val="00636B3D"/>
    <w:rsid w:val="00636C00"/>
    <w:rsid w:val="00636C56"/>
    <w:rsid w:val="00636DC5"/>
    <w:rsid w:val="00636F3B"/>
    <w:rsid w:val="006372BB"/>
    <w:rsid w:val="00637378"/>
    <w:rsid w:val="0063760C"/>
    <w:rsid w:val="006401D5"/>
    <w:rsid w:val="00640437"/>
    <w:rsid w:val="0064096D"/>
    <w:rsid w:val="00640B75"/>
    <w:rsid w:val="00640DC4"/>
    <w:rsid w:val="00641108"/>
    <w:rsid w:val="006412C6"/>
    <w:rsid w:val="00641516"/>
    <w:rsid w:val="0064172C"/>
    <w:rsid w:val="00641B3C"/>
    <w:rsid w:val="00641BD1"/>
    <w:rsid w:val="0064214F"/>
    <w:rsid w:val="006422A7"/>
    <w:rsid w:val="006424AD"/>
    <w:rsid w:val="006428AB"/>
    <w:rsid w:val="00642AFD"/>
    <w:rsid w:val="00642C1F"/>
    <w:rsid w:val="00642F19"/>
    <w:rsid w:val="00642F5A"/>
    <w:rsid w:val="00642FE4"/>
    <w:rsid w:val="00642FF2"/>
    <w:rsid w:val="006434FE"/>
    <w:rsid w:val="00643BB8"/>
    <w:rsid w:val="00643DE3"/>
    <w:rsid w:val="0064418F"/>
    <w:rsid w:val="00644381"/>
    <w:rsid w:val="006445CE"/>
    <w:rsid w:val="0064466E"/>
    <w:rsid w:val="0064468A"/>
    <w:rsid w:val="0064484F"/>
    <w:rsid w:val="006448BB"/>
    <w:rsid w:val="006449B7"/>
    <w:rsid w:val="00644A7D"/>
    <w:rsid w:val="00644ECE"/>
    <w:rsid w:val="00644F54"/>
    <w:rsid w:val="006454FD"/>
    <w:rsid w:val="0064552B"/>
    <w:rsid w:val="006456C2"/>
    <w:rsid w:val="00645A80"/>
    <w:rsid w:val="00645E48"/>
    <w:rsid w:val="006460D1"/>
    <w:rsid w:val="006465DD"/>
    <w:rsid w:val="00646A4A"/>
    <w:rsid w:val="00646ABF"/>
    <w:rsid w:val="00646C9A"/>
    <w:rsid w:val="00646CB7"/>
    <w:rsid w:val="00646CCD"/>
    <w:rsid w:val="00646E14"/>
    <w:rsid w:val="00647253"/>
    <w:rsid w:val="006473CB"/>
    <w:rsid w:val="00647418"/>
    <w:rsid w:val="0064750F"/>
    <w:rsid w:val="00647585"/>
    <w:rsid w:val="00647802"/>
    <w:rsid w:val="00647838"/>
    <w:rsid w:val="0064784E"/>
    <w:rsid w:val="0064790B"/>
    <w:rsid w:val="00647A6A"/>
    <w:rsid w:val="00647CB9"/>
    <w:rsid w:val="00647D94"/>
    <w:rsid w:val="00647EB6"/>
    <w:rsid w:val="00647F75"/>
    <w:rsid w:val="0065008D"/>
    <w:rsid w:val="00650284"/>
    <w:rsid w:val="006505CE"/>
    <w:rsid w:val="006506A1"/>
    <w:rsid w:val="00650A3A"/>
    <w:rsid w:val="00650B59"/>
    <w:rsid w:val="00650D5C"/>
    <w:rsid w:val="00651365"/>
    <w:rsid w:val="006514AE"/>
    <w:rsid w:val="00651686"/>
    <w:rsid w:val="006516B4"/>
    <w:rsid w:val="00651A4D"/>
    <w:rsid w:val="00651B49"/>
    <w:rsid w:val="00651FD3"/>
    <w:rsid w:val="00652079"/>
    <w:rsid w:val="0065256F"/>
    <w:rsid w:val="00652649"/>
    <w:rsid w:val="00652679"/>
    <w:rsid w:val="006526E4"/>
    <w:rsid w:val="00652C97"/>
    <w:rsid w:val="00653296"/>
    <w:rsid w:val="006533B8"/>
    <w:rsid w:val="00653604"/>
    <w:rsid w:val="00653659"/>
    <w:rsid w:val="00653955"/>
    <w:rsid w:val="00653D19"/>
    <w:rsid w:val="00653E83"/>
    <w:rsid w:val="00653EB2"/>
    <w:rsid w:val="00653FE6"/>
    <w:rsid w:val="006540E0"/>
    <w:rsid w:val="006541D9"/>
    <w:rsid w:val="006545BB"/>
    <w:rsid w:val="00654A83"/>
    <w:rsid w:val="00654FAE"/>
    <w:rsid w:val="00655039"/>
    <w:rsid w:val="0065522A"/>
    <w:rsid w:val="006557D4"/>
    <w:rsid w:val="006557DB"/>
    <w:rsid w:val="00655865"/>
    <w:rsid w:val="00655966"/>
    <w:rsid w:val="00655BDB"/>
    <w:rsid w:val="00655DD8"/>
    <w:rsid w:val="00655E98"/>
    <w:rsid w:val="00655FB6"/>
    <w:rsid w:val="00656299"/>
    <w:rsid w:val="00656346"/>
    <w:rsid w:val="006563FE"/>
    <w:rsid w:val="0065676F"/>
    <w:rsid w:val="00656DE3"/>
    <w:rsid w:val="00657183"/>
    <w:rsid w:val="00657283"/>
    <w:rsid w:val="00657630"/>
    <w:rsid w:val="00657807"/>
    <w:rsid w:val="00657A04"/>
    <w:rsid w:val="00657EC3"/>
    <w:rsid w:val="00657ED9"/>
    <w:rsid w:val="00657F65"/>
    <w:rsid w:val="00660258"/>
    <w:rsid w:val="006602E1"/>
    <w:rsid w:val="006602EB"/>
    <w:rsid w:val="00660500"/>
    <w:rsid w:val="006606CC"/>
    <w:rsid w:val="00660B27"/>
    <w:rsid w:val="00660BA2"/>
    <w:rsid w:val="00660BC2"/>
    <w:rsid w:val="00660C13"/>
    <w:rsid w:val="00660D90"/>
    <w:rsid w:val="00660E73"/>
    <w:rsid w:val="00661683"/>
    <w:rsid w:val="00661B64"/>
    <w:rsid w:val="00661BBC"/>
    <w:rsid w:val="00661E82"/>
    <w:rsid w:val="00661E8A"/>
    <w:rsid w:val="006627DF"/>
    <w:rsid w:val="00662882"/>
    <w:rsid w:val="00662B80"/>
    <w:rsid w:val="00662C43"/>
    <w:rsid w:val="00662CED"/>
    <w:rsid w:val="00662D74"/>
    <w:rsid w:val="006631D0"/>
    <w:rsid w:val="0066351D"/>
    <w:rsid w:val="00663600"/>
    <w:rsid w:val="00663738"/>
    <w:rsid w:val="00663B26"/>
    <w:rsid w:val="00663B29"/>
    <w:rsid w:val="00663D5A"/>
    <w:rsid w:val="00663E46"/>
    <w:rsid w:val="00663E71"/>
    <w:rsid w:val="0066412C"/>
    <w:rsid w:val="006642E0"/>
    <w:rsid w:val="0066439B"/>
    <w:rsid w:val="00664415"/>
    <w:rsid w:val="00664480"/>
    <w:rsid w:val="006644B7"/>
    <w:rsid w:val="00664A52"/>
    <w:rsid w:val="00664D57"/>
    <w:rsid w:val="00665168"/>
    <w:rsid w:val="006653AA"/>
    <w:rsid w:val="00665540"/>
    <w:rsid w:val="006655CB"/>
    <w:rsid w:val="0066598C"/>
    <w:rsid w:val="00665B76"/>
    <w:rsid w:val="00665D05"/>
    <w:rsid w:val="00665FAB"/>
    <w:rsid w:val="00666489"/>
    <w:rsid w:val="006666F2"/>
    <w:rsid w:val="00666CE3"/>
    <w:rsid w:val="00666D31"/>
    <w:rsid w:val="00666FE7"/>
    <w:rsid w:val="00667155"/>
    <w:rsid w:val="0066767D"/>
    <w:rsid w:val="00667CFC"/>
    <w:rsid w:val="00667E4F"/>
    <w:rsid w:val="00670075"/>
    <w:rsid w:val="00670081"/>
    <w:rsid w:val="00670303"/>
    <w:rsid w:val="0067037E"/>
    <w:rsid w:val="006704E1"/>
    <w:rsid w:val="00670678"/>
    <w:rsid w:val="0067067F"/>
    <w:rsid w:val="00671801"/>
    <w:rsid w:val="00671966"/>
    <w:rsid w:val="00671A63"/>
    <w:rsid w:val="00671D9A"/>
    <w:rsid w:val="00671F13"/>
    <w:rsid w:val="00671FC7"/>
    <w:rsid w:val="00672270"/>
    <w:rsid w:val="00672271"/>
    <w:rsid w:val="00672602"/>
    <w:rsid w:val="0067262F"/>
    <w:rsid w:val="0067276E"/>
    <w:rsid w:val="006729CF"/>
    <w:rsid w:val="0067314A"/>
    <w:rsid w:val="006731A5"/>
    <w:rsid w:val="00673284"/>
    <w:rsid w:val="006735A3"/>
    <w:rsid w:val="006735EA"/>
    <w:rsid w:val="00673B31"/>
    <w:rsid w:val="00673D2E"/>
    <w:rsid w:val="00673E8C"/>
    <w:rsid w:val="00673EA8"/>
    <w:rsid w:val="0067483F"/>
    <w:rsid w:val="00674AA9"/>
    <w:rsid w:val="00674D8A"/>
    <w:rsid w:val="0067506C"/>
    <w:rsid w:val="006750BE"/>
    <w:rsid w:val="00675257"/>
    <w:rsid w:val="006754E7"/>
    <w:rsid w:val="00675D2F"/>
    <w:rsid w:val="00675E10"/>
    <w:rsid w:val="00676169"/>
    <w:rsid w:val="006763CD"/>
    <w:rsid w:val="00676A81"/>
    <w:rsid w:val="00676AFF"/>
    <w:rsid w:val="00676C84"/>
    <w:rsid w:val="00676F7A"/>
    <w:rsid w:val="00677031"/>
    <w:rsid w:val="00677176"/>
    <w:rsid w:val="006771C9"/>
    <w:rsid w:val="006772EA"/>
    <w:rsid w:val="006772F8"/>
    <w:rsid w:val="00677426"/>
    <w:rsid w:val="0067798B"/>
    <w:rsid w:val="00677B4E"/>
    <w:rsid w:val="00677D55"/>
    <w:rsid w:val="00677FAC"/>
    <w:rsid w:val="006805E5"/>
    <w:rsid w:val="006808F1"/>
    <w:rsid w:val="006809DA"/>
    <w:rsid w:val="00680AB9"/>
    <w:rsid w:val="00680FCC"/>
    <w:rsid w:val="0068101D"/>
    <w:rsid w:val="006812AB"/>
    <w:rsid w:val="0068141B"/>
    <w:rsid w:val="0068155E"/>
    <w:rsid w:val="00681A5C"/>
    <w:rsid w:val="00681BFB"/>
    <w:rsid w:val="00681CAB"/>
    <w:rsid w:val="00681E2D"/>
    <w:rsid w:val="00682584"/>
    <w:rsid w:val="00682659"/>
    <w:rsid w:val="006826E3"/>
    <w:rsid w:val="0068270F"/>
    <w:rsid w:val="006828D9"/>
    <w:rsid w:val="0068293F"/>
    <w:rsid w:val="00682E80"/>
    <w:rsid w:val="00682F11"/>
    <w:rsid w:val="006830C5"/>
    <w:rsid w:val="00683245"/>
    <w:rsid w:val="006832D1"/>
    <w:rsid w:val="006833A4"/>
    <w:rsid w:val="006834DA"/>
    <w:rsid w:val="00683529"/>
    <w:rsid w:val="00683537"/>
    <w:rsid w:val="00683C8F"/>
    <w:rsid w:val="00683FE4"/>
    <w:rsid w:val="006840CD"/>
    <w:rsid w:val="006844C8"/>
    <w:rsid w:val="00684BB6"/>
    <w:rsid w:val="00684FEA"/>
    <w:rsid w:val="0068524F"/>
    <w:rsid w:val="0068526D"/>
    <w:rsid w:val="006855D7"/>
    <w:rsid w:val="006859E6"/>
    <w:rsid w:val="00685BCA"/>
    <w:rsid w:val="00685BF0"/>
    <w:rsid w:val="00685BF4"/>
    <w:rsid w:val="00685FF8"/>
    <w:rsid w:val="006860BD"/>
    <w:rsid w:val="00686615"/>
    <w:rsid w:val="0068668F"/>
    <w:rsid w:val="00686965"/>
    <w:rsid w:val="00686A2F"/>
    <w:rsid w:val="00687221"/>
    <w:rsid w:val="006872E1"/>
    <w:rsid w:val="00687349"/>
    <w:rsid w:val="0068784F"/>
    <w:rsid w:val="006878F1"/>
    <w:rsid w:val="00687A1B"/>
    <w:rsid w:val="00687B42"/>
    <w:rsid w:val="00687D8A"/>
    <w:rsid w:val="00687DEA"/>
    <w:rsid w:val="00687F1A"/>
    <w:rsid w:val="0069008F"/>
    <w:rsid w:val="006903BD"/>
    <w:rsid w:val="006905B1"/>
    <w:rsid w:val="0069093E"/>
    <w:rsid w:val="00690B6E"/>
    <w:rsid w:val="00690B7C"/>
    <w:rsid w:val="00690D84"/>
    <w:rsid w:val="00690DF2"/>
    <w:rsid w:val="00690E84"/>
    <w:rsid w:val="00691043"/>
    <w:rsid w:val="0069107B"/>
    <w:rsid w:val="006911C4"/>
    <w:rsid w:val="006913DC"/>
    <w:rsid w:val="00691628"/>
    <w:rsid w:val="00691670"/>
    <w:rsid w:val="0069186C"/>
    <w:rsid w:val="006919D7"/>
    <w:rsid w:val="00691BE4"/>
    <w:rsid w:val="00691C2E"/>
    <w:rsid w:val="00691E89"/>
    <w:rsid w:val="00692048"/>
    <w:rsid w:val="006926F0"/>
    <w:rsid w:val="00692770"/>
    <w:rsid w:val="00692784"/>
    <w:rsid w:val="006929F2"/>
    <w:rsid w:val="00692A02"/>
    <w:rsid w:val="00692B2C"/>
    <w:rsid w:val="00692BFE"/>
    <w:rsid w:val="00692DED"/>
    <w:rsid w:val="00692F5C"/>
    <w:rsid w:val="006933D4"/>
    <w:rsid w:val="006936D0"/>
    <w:rsid w:val="0069378F"/>
    <w:rsid w:val="00693905"/>
    <w:rsid w:val="00693B05"/>
    <w:rsid w:val="00693BF1"/>
    <w:rsid w:val="00693CAB"/>
    <w:rsid w:val="00693CE9"/>
    <w:rsid w:val="00693DE7"/>
    <w:rsid w:val="00693EAB"/>
    <w:rsid w:val="00693EC9"/>
    <w:rsid w:val="00693ED5"/>
    <w:rsid w:val="006941D4"/>
    <w:rsid w:val="006942CD"/>
    <w:rsid w:val="00694300"/>
    <w:rsid w:val="00694A94"/>
    <w:rsid w:val="00694E8F"/>
    <w:rsid w:val="006952E6"/>
    <w:rsid w:val="0069567F"/>
    <w:rsid w:val="0069585A"/>
    <w:rsid w:val="00695956"/>
    <w:rsid w:val="00695B73"/>
    <w:rsid w:val="00695CBF"/>
    <w:rsid w:val="00695D26"/>
    <w:rsid w:val="00695DB5"/>
    <w:rsid w:val="00696650"/>
    <w:rsid w:val="00696C9E"/>
    <w:rsid w:val="00696CB9"/>
    <w:rsid w:val="00696E43"/>
    <w:rsid w:val="00697048"/>
    <w:rsid w:val="006971B7"/>
    <w:rsid w:val="00697534"/>
    <w:rsid w:val="006978DE"/>
    <w:rsid w:val="00697A03"/>
    <w:rsid w:val="00697A27"/>
    <w:rsid w:val="00697ADA"/>
    <w:rsid w:val="00697BF8"/>
    <w:rsid w:val="00697D29"/>
    <w:rsid w:val="00697ECB"/>
    <w:rsid w:val="006A00BF"/>
    <w:rsid w:val="006A02E6"/>
    <w:rsid w:val="006A07CB"/>
    <w:rsid w:val="006A0809"/>
    <w:rsid w:val="006A09E8"/>
    <w:rsid w:val="006A0DCF"/>
    <w:rsid w:val="006A0FAD"/>
    <w:rsid w:val="006A1263"/>
    <w:rsid w:val="006A1379"/>
    <w:rsid w:val="006A149E"/>
    <w:rsid w:val="006A185F"/>
    <w:rsid w:val="006A19B5"/>
    <w:rsid w:val="006A1ED1"/>
    <w:rsid w:val="006A1F46"/>
    <w:rsid w:val="006A2290"/>
    <w:rsid w:val="006A24F2"/>
    <w:rsid w:val="006A2647"/>
    <w:rsid w:val="006A28EB"/>
    <w:rsid w:val="006A315E"/>
    <w:rsid w:val="006A3267"/>
    <w:rsid w:val="006A357D"/>
    <w:rsid w:val="006A365F"/>
    <w:rsid w:val="006A3C38"/>
    <w:rsid w:val="006A4092"/>
    <w:rsid w:val="006A4155"/>
    <w:rsid w:val="006A4AF2"/>
    <w:rsid w:val="006A549C"/>
    <w:rsid w:val="006A54C5"/>
    <w:rsid w:val="006A5BBB"/>
    <w:rsid w:val="006A5C51"/>
    <w:rsid w:val="006A629B"/>
    <w:rsid w:val="006A6455"/>
    <w:rsid w:val="006A6460"/>
    <w:rsid w:val="006A68C7"/>
    <w:rsid w:val="006A69CE"/>
    <w:rsid w:val="006A6A31"/>
    <w:rsid w:val="006A6C83"/>
    <w:rsid w:val="006A6CDC"/>
    <w:rsid w:val="006A7882"/>
    <w:rsid w:val="006A7A11"/>
    <w:rsid w:val="006A7CA4"/>
    <w:rsid w:val="006A7DA2"/>
    <w:rsid w:val="006A7FBF"/>
    <w:rsid w:val="006B0070"/>
    <w:rsid w:val="006B0082"/>
    <w:rsid w:val="006B00C7"/>
    <w:rsid w:val="006B01C7"/>
    <w:rsid w:val="006B025C"/>
    <w:rsid w:val="006B05E4"/>
    <w:rsid w:val="006B090D"/>
    <w:rsid w:val="006B0AAD"/>
    <w:rsid w:val="006B0BF4"/>
    <w:rsid w:val="006B1211"/>
    <w:rsid w:val="006B13A2"/>
    <w:rsid w:val="006B1511"/>
    <w:rsid w:val="006B1637"/>
    <w:rsid w:val="006B1964"/>
    <w:rsid w:val="006B1E09"/>
    <w:rsid w:val="006B1E3B"/>
    <w:rsid w:val="006B1EC4"/>
    <w:rsid w:val="006B1FF0"/>
    <w:rsid w:val="006B2198"/>
    <w:rsid w:val="006B281E"/>
    <w:rsid w:val="006B2911"/>
    <w:rsid w:val="006B299D"/>
    <w:rsid w:val="006B2C79"/>
    <w:rsid w:val="006B3532"/>
    <w:rsid w:val="006B35FD"/>
    <w:rsid w:val="006B3982"/>
    <w:rsid w:val="006B3BEE"/>
    <w:rsid w:val="006B3E95"/>
    <w:rsid w:val="006B404C"/>
    <w:rsid w:val="006B424C"/>
    <w:rsid w:val="006B4389"/>
    <w:rsid w:val="006B43A9"/>
    <w:rsid w:val="006B45C3"/>
    <w:rsid w:val="006B4B05"/>
    <w:rsid w:val="006B501D"/>
    <w:rsid w:val="006B5080"/>
    <w:rsid w:val="006B532C"/>
    <w:rsid w:val="006B562A"/>
    <w:rsid w:val="006B566B"/>
    <w:rsid w:val="006B56B1"/>
    <w:rsid w:val="006B58E0"/>
    <w:rsid w:val="006B5A1C"/>
    <w:rsid w:val="006B5B32"/>
    <w:rsid w:val="006B5F55"/>
    <w:rsid w:val="006B5FE3"/>
    <w:rsid w:val="006B6178"/>
    <w:rsid w:val="006B640D"/>
    <w:rsid w:val="006B6483"/>
    <w:rsid w:val="006B66CD"/>
    <w:rsid w:val="006B6799"/>
    <w:rsid w:val="006B6A45"/>
    <w:rsid w:val="006B6D80"/>
    <w:rsid w:val="006B6FDC"/>
    <w:rsid w:val="006B756B"/>
    <w:rsid w:val="006B7598"/>
    <w:rsid w:val="006B77C7"/>
    <w:rsid w:val="006B784B"/>
    <w:rsid w:val="006B79A7"/>
    <w:rsid w:val="006B7A42"/>
    <w:rsid w:val="006B7A7A"/>
    <w:rsid w:val="006B7DA8"/>
    <w:rsid w:val="006B7FB8"/>
    <w:rsid w:val="006C00D2"/>
    <w:rsid w:val="006C00E6"/>
    <w:rsid w:val="006C0458"/>
    <w:rsid w:val="006C08F5"/>
    <w:rsid w:val="006C0CA3"/>
    <w:rsid w:val="006C0CB3"/>
    <w:rsid w:val="006C0E2C"/>
    <w:rsid w:val="006C0F4E"/>
    <w:rsid w:val="006C0F8D"/>
    <w:rsid w:val="006C1190"/>
    <w:rsid w:val="006C1685"/>
    <w:rsid w:val="006C17DE"/>
    <w:rsid w:val="006C18F0"/>
    <w:rsid w:val="006C20BB"/>
    <w:rsid w:val="006C2334"/>
    <w:rsid w:val="006C23E0"/>
    <w:rsid w:val="006C268B"/>
    <w:rsid w:val="006C2704"/>
    <w:rsid w:val="006C2A2F"/>
    <w:rsid w:val="006C2A37"/>
    <w:rsid w:val="006C2A55"/>
    <w:rsid w:val="006C2C02"/>
    <w:rsid w:val="006C2DC3"/>
    <w:rsid w:val="006C2F44"/>
    <w:rsid w:val="006C3072"/>
    <w:rsid w:val="006C3271"/>
    <w:rsid w:val="006C369D"/>
    <w:rsid w:val="006C3713"/>
    <w:rsid w:val="006C3A7A"/>
    <w:rsid w:val="006C3C9A"/>
    <w:rsid w:val="006C3DC9"/>
    <w:rsid w:val="006C3EBA"/>
    <w:rsid w:val="006C3F74"/>
    <w:rsid w:val="006C44F7"/>
    <w:rsid w:val="006C47B2"/>
    <w:rsid w:val="006C4E99"/>
    <w:rsid w:val="006C5126"/>
    <w:rsid w:val="006C51AD"/>
    <w:rsid w:val="006C51CA"/>
    <w:rsid w:val="006C51FF"/>
    <w:rsid w:val="006C529F"/>
    <w:rsid w:val="006C5A1A"/>
    <w:rsid w:val="006C5DAC"/>
    <w:rsid w:val="006C60F1"/>
    <w:rsid w:val="006C70C7"/>
    <w:rsid w:val="006C71BF"/>
    <w:rsid w:val="006C7245"/>
    <w:rsid w:val="006C731B"/>
    <w:rsid w:val="006C7345"/>
    <w:rsid w:val="006C7618"/>
    <w:rsid w:val="006C79B4"/>
    <w:rsid w:val="006C7F2A"/>
    <w:rsid w:val="006D0231"/>
    <w:rsid w:val="006D0426"/>
    <w:rsid w:val="006D0464"/>
    <w:rsid w:val="006D06F8"/>
    <w:rsid w:val="006D0B9F"/>
    <w:rsid w:val="006D0BFE"/>
    <w:rsid w:val="006D0DCC"/>
    <w:rsid w:val="006D11F4"/>
    <w:rsid w:val="006D1312"/>
    <w:rsid w:val="006D1465"/>
    <w:rsid w:val="006D162C"/>
    <w:rsid w:val="006D17D4"/>
    <w:rsid w:val="006D225C"/>
    <w:rsid w:val="006D244F"/>
    <w:rsid w:val="006D246E"/>
    <w:rsid w:val="006D26CB"/>
    <w:rsid w:val="006D2874"/>
    <w:rsid w:val="006D28A3"/>
    <w:rsid w:val="006D2AAA"/>
    <w:rsid w:val="006D2B03"/>
    <w:rsid w:val="006D2BE0"/>
    <w:rsid w:val="006D2DB2"/>
    <w:rsid w:val="006D32AA"/>
    <w:rsid w:val="006D3341"/>
    <w:rsid w:val="006D34A8"/>
    <w:rsid w:val="006D370B"/>
    <w:rsid w:val="006D3875"/>
    <w:rsid w:val="006D3DB9"/>
    <w:rsid w:val="006D400C"/>
    <w:rsid w:val="006D4312"/>
    <w:rsid w:val="006D45D3"/>
    <w:rsid w:val="006D47CC"/>
    <w:rsid w:val="006D4D9F"/>
    <w:rsid w:val="006D4DC8"/>
    <w:rsid w:val="006D5279"/>
    <w:rsid w:val="006D52BE"/>
    <w:rsid w:val="006D58A7"/>
    <w:rsid w:val="006D63CC"/>
    <w:rsid w:val="006D6429"/>
    <w:rsid w:val="006D6576"/>
    <w:rsid w:val="006D65C0"/>
    <w:rsid w:val="006D65D0"/>
    <w:rsid w:val="006D67AA"/>
    <w:rsid w:val="006D68D3"/>
    <w:rsid w:val="006D69EF"/>
    <w:rsid w:val="006D6AE9"/>
    <w:rsid w:val="006D6EFA"/>
    <w:rsid w:val="006D7275"/>
    <w:rsid w:val="006D755A"/>
    <w:rsid w:val="006D77D8"/>
    <w:rsid w:val="006D7BDA"/>
    <w:rsid w:val="006D7D6B"/>
    <w:rsid w:val="006E01E4"/>
    <w:rsid w:val="006E02EF"/>
    <w:rsid w:val="006E08FB"/>
    <w:rsid w:val="006E0CD4"/>
    <w:rsid w:val="006E0D87"/>
    <w:rsid w:val="006E0DEB"/>
    <w:rsid w:val="006E10EF"/>
    <w:rsid w:val="006E12AA"/>
    <w:rsid w:val="006E13DB"/>
    <w:rsid w:val="006E140B"/>
    <w:rsid w:val="006E14A2"/>
    <w:rsid w:val="006E1619"/>
    <w:rsid w:val="006E19C9"/>
    <w:rsid w:val="006E1A29"/>
    <w:rsid w:val="006E1AAE"/>
    <w:rsid w:val="006E1C4E"/>
    <w:rsid w:val="006E253C"/>
    <w:rsid w:val="006E297D"/>
    <w:rsid w:val="006E2F9E"/>
    <w:rsid w:val="006E2FBB"/>
    <w:rsid w:val="006E3100"/>
    <w:rsid w:val="006E342E"/>
    <w:rsid w:val="006E3454"/>
    <w:rsid w:val="006E3668"/>
    <w:rsid w:val="006E371D"/>
    <w:rsid w:val="006E3810"/>
    <w:rsid w:val="006E3BE3"/>
    <w:rsid w:val="006E3C51"/>
    <w:rsid w:val="006E41EE"/>
    <w:rsid w:val="006E423B"/>
    <w:rsid w:val="006E4594"/>
    <w:rsid w:val="006E4633"/>
    <w:rsid w:val="006E4DEE"/>
    <w:rsid w:val="006E4DF9"/>
    <w:rsid w:val="006E4E93"/>
    <w:rsid w:val="006E510D"/>
    <w:rsid w:val="006E51E7"/>
    <w:rsid w:val="006E5205"/>
    <w:rsid w:val="006E58C3"/>
    <w:rsid w:val="006E5954"/>
    <w:rsid w:val="006E5B33"/>
    <w:rsid w:val="006E5D55"/>
    <w:rsid w:val="006E5DD1"/>
    <w:rsid w:val="006E62B8"/>
    <w:rsid w:val="006E63CC"/>
    <w:rsid w:val="006E6540"/>
    <w:rsid w:val="006E69C8"/>
    <w:rsid w:val="006E6A13"/>
    <w:rsid w:val="006E6D0A"/>
    <w:rsid w:val="006E716C"/>
    <w:rsid w:val="006E71B0"/>
    <w:rsid w:val="006E739F"/>
    <w:rsid w:val="006E7493"/>
    <w:rsid w:val="006E74B0"/>
    <w:rsid w:val="006E7ADA"/>
    <w:rsid w:val="006E7F8E"/>
    <w:rsid w:val="006F0184"/>
    <w:rsid w:val="006F01DD"/>
    <w:rsid w:val="006F05D6"/>
    <w:rsid w:val="006F065A"/>
    <w:rsid w:val="006F1351"/>
    <w:rsid w:val="006F148D"/>
    <w:rsid w:val="006F18A2"/>
    <w:rsid w:val="006F18AD"/>
    <w:rsid w:val="006F1A40"/>
    <w:rsid w:val="006F1A7A"/>
    <w:rsid w:val="006F22CF"/>
    <w:rsid w:val="006F22EA"/>
    <w:rsid w:val="006F2461"/>
    <w:rsid w:val="006F2769"/>
    <w:rsid w:val="006F2ECB"/>
    <w:rsid w:val="006F32EC"/>
    <w:rsid w:val="006F387E"/>
    <w:rsid w:val="006F3B07"/>
    <w:rsid w:val="006F3EB6"/>
    <w:rsid w:val="006F3F10"/>
    <w:rsid w:val="006F3F9B"/>
    <w:rsid w:val="006F4340"/>
    <w:rsid w:val="006F49E9"/>
    <w:rsid w:val="006F4A81"/>
    <w:rsid w:val="006F4BF0"/>
    <w:rsid w:val="006F4C3D"/>
    <w:rsid w:val="006F5032"/>
    <w:rsid w:val="006F5418"/>
    <w:rsid w:val="006F5629"/>
    <w:rsid w:val="006F5A6C"/>
    <w:rsid w:val="006F5A72"/>
    <w:rsid w:val="006F5D00"/>
    <w:rsid w:val="006F5E74"/>
    <w:rsid w:val="006F6090"/>
    <w:rsid w:val="006F63D9"/>
    <w:rsid w:val="006F6402"/>
    <w:rsid w:val="006F6576"/>
    <w:rsid w:val="006F6740"/>
    <w:rsid w:val="006F6840"/>
    <w:rsid w:val="006F6B43"/>
    <w:rsid w:val="006F6B88"/>
    <w:rsid w:val="006F6BCD"/>
    <w:rsid w:val="006F6D04"/>
    <w:rsid w:val="006F6F35"/>
    <w:rsid w:val="006F6F58"/>
    <w:rsid w:val="006F70BD"/>
    <w:rsid w:val="006F710A"/>
    <w:rsid w:val="006F772B"/>
    <w:rsid w:val="006F79DE"/>
    <w:rsid w:val="006F7A52"/>
    <w:rsid w:val="006F7AC6"/>
    <w:rsid w:val="006F7E4E"/>
    <w:rsid w:val="006F7E9D"/>
    <w:rsid w:val="007000E1"/>
    <w:rsid w:val="00700672"/>
    <w:rsid w:val="007006EE"/>
    <w:rsid w:val="0070078B"/>
    <w:rsid w:val="00700817"/>
    <w:rsid w:val="00700920"/>
    <w:rsid w:val="00700B1F"/>
    <w:rsid w:val="00700EF5"/>
    <w:rsid w:val="00700F05"/>
    <w:rsid w:val="0070135C"/>
    <w:rsid w:val="00701537"/>
    <w:rsid w:val="00701BC9"/>
    <w:rsid w:val="00701C62"/>
    <w:rsid w:val="00701D86"/>
    <w:rsid w:val="0070223A"/>
    <w:rsid w:val="00702299"/>
    <w:rsid w:val="0070234D"/>
    <w:rsid w:val="00702362"/>
    <w:rsid w:val="0070271F"/>
    <w:rsid w:val="0070283C"/>
    <w:rsid w:val="00702C9F"/>
    <w:rsid w:val="00703189"/>
    <w:rsid w:val="00703442"/>
    <w:rsid w:val="00703562"/>
    <w:rsid w:val="007035A2"/>
    <w:rsid w:val="00703615"/>
    <w:rsid w:val="007036DB"/>
    <w:rsid w:val="0070376F"/>
    <w:rsid w:val="00703929"/>
    <w:rsid w:val="00703AFC"/>
    <w:rsid w:val="00703E17"/>
    <w:rsid w:val="00703F9B"/>
    <w:rsid w:val="00704863"/>
    <w:rsid w:val="00704D53"/>
    <w:rsid w:val="00704F10"/>
    <w:rsid w:val="00704F9B"/>
    <w:rsid w:val="007050F6"/>
    <w:rsid w:val="00705397"/>
    <w:rsid w:val="00705504"/>
    <w:rsid w:val="00705F23"/>
    <w:rsid w:val="00706944"/>
    <w:rsid w:val="00706B70"/>
    <w:rsid w:val="00706B8E"/>
    <w:rsid w:val="00706F73"/>
    <w:rsid w:val="00706FC5"/>
    <w:rsid w:val="007071E8"/>
    <w:rsid w:val="0070726F"/>
    <w:rsid w:val="00707300"/>
    <w:rsid w:val="007074A6"/>
    <w:rsid w:val="00707970"/>
    <w:rsid w:val="007079EE"/>
    <w:rsid w:val="00707FF5"/>
    <w:rsid w:val="007100CC"/>
    <w:rsid w:val="007100F6"/>
    <w:rsid w:val="007103AE"/>
    <w:rsid w:val="0071051F"/>
    <w:rsid w:val="00710545"/>
    <w:rsid w:val="00710737"/>
    <w:rsid w:val="00710CF0"/>
    <w:rsid w:val="00710D63"/>
    <w:rsid w:val="00710ECD"/>
    <w:rsid w:val="00710F31"/>
    <w:rsid w:val="00711385"/>
    <w:rsid w:val="00711572"/>
    <w:rsid w:val="00711834"/>
    <w:rsid w:val="00711ACD"/>
    <w:rsid w:val="00711B74"/>
    <w:rsid w:val="007120C7"/>
    <w:rsid w:val="00712617"/>
    <w:rsid w:val="00712A52"/>
    <w:rsid w:val="00712C6C"/>
    <w:rsid w:val="00712D2C"/>
    <w:rsid w:val="00712D97"/>
    <w:rsid w:val="007132A2"/>
    <w:rsid w:val="007134E7"/>
    <w:rsid w:val="0071354C"/>
    <w:rsid w:val="0071364F"/>
    <w:rsid w:val="00713749"/>
    <w:rsid w:val="00713D7E"/>
    <w:rsid w:val="00713EB4"/>
    <w:rsid w:val="00714289"/>
    <w:rsid w:val="00714797"/>
    <w:rsid w:val="00714AF1"/>
    <w:rsid w:val="00714AF9"/>
    <w:rsid w:val="00714B18"/>
    <w:rsid w:val="00714C04"/>
    <w:rsid w:val="00714F86"/>
    <w:rsid w:val="007151A7"/>
    <w:rsid w:val="007156AD"/>
    <w:rsid w:val="007158E6"/>
    <w:rsid w:val="00715B09"/>
    <w:rsid w:val="00715B2E"/>
    <w:rsid w:val="00715E10"/>
    <w:rsid w:val="0071617E"/>
    <w:rsid w:val="007162C3"/>
    <w:rsid w:val="00716326"/>
    <w:rsid w:val="00716525"/>
    <w:rsid w:val="0071676F"/>
    <w:rsid w:val="007168BF"/>
    <w:rsid w:val="00716AF7"/>
    <w:rsid w:val="00716D03"/>
    <w:rsid w:val="00716EC0"/>
    <w:rsid w:val="00717025"/>
    <w:rsid w:val="007170EF"/>
    <w:rsid w:val="007173B3"/>
    <w:rsid w:val="00717493"/>
    <w:rsid w:val="0071758A"/>
    <w:rsid w:val="00717A6D"/>
    <w:rsid w:val="00717DD3"/>
    <w:rsid w:val="007200AE"/>
    <w:rsid w:val="00720266"/>
    <w:rsid w:val="0072037C"/>
    <w:rsid w:val="00720465"/>
    <w:rsid w:val="00720470"/>
    <w:rsid w:val="00720549"/>
    <w:rsid w:val="00720D7A"/>
    <w:rsid w:val="00720D8D"/>
    <w:rsid w:val="00720E84"/>
    <w:rsid w:val="007210D7"/>
    <w:rsid w:val="007210DE"/>
    <w:rsid w:val="00721272"/>
    <w:rsid w:val="0072156A"/>
    <w:rsid w:val="007215DA"/>
    <w:rsid w:val="00721A4E"/>
    <w:rsid w:val="00721E8F"/>
    <w:rsid w:val="007226AF"/>
    <w:rsid w:val="00722A92"/>
    <w:rsid w:val="00722DF4"/>
    <w:rsid w:val="00722F10"/>
    <w:rsid w:val="0072327B"/>
    <w:rsid w:val="007238BF"/>
    <w:rsid w:val="00723B5D"/>
    <w:rsid w:val="00723B6B"/>
    <w:rsid w:val="00723C36"/>
    <w:rsid w:val="00723C55"/>
    <w:rsid w:val="00723F8B"/>
    <w:rsid w:val="007246C9"/>
    <w:rsid w:val="00724898"/>
    <w:rsid w:val="007248D8"/>
    <w:rsid w:val="00724AC7"/>
    <w:rsid w:val="00724C58"/>
    <w:rsid w:val="00725299"/>
    <w:rsid w:val="0072547E"/>
    <w:rsid w:val="007254F0"/>
    <w:rsid w:val="007256C3"/>
    <w:rsid w:val="007257EB"/>
    <w:rsid w:val="00725852"/>
    <w:rsid w:val="0072608B"/>
    <w:rsid w:val="007260BF"/>
    <w:rsid w:val="007262D1"/>
    <w:rsid w:val="00726384"/>
    <w:rsid w:val="007264FA"/>
    <w:rsid w:val="007267DB"/>
    <w:rsid w:val="00726913"/>
    <w:rsid w:val="007269ED"/>
    <w:rsid w:val="00726BEA"/>
    <w:rsid w:val="00726DD1"/>
    <w:rsid w:val="007278D5"/>
    <w:rsid w:val="00727943"/>
    <w:rsid w:val="00727A02"/>
    <w:rsid w:val="00727D3A"/>
    <w:rsid w:val="00730013"/>
    <w:rsid w:val="00730112"/>
    <w:rsid w:val="0073016B"/>
    <w:rsid w:val="00730229"/>
    <w:rsid w:val="00730948"/>
    <w:rsid w:val="00730AF8"/>
    <w:rsid w:val="00730E6F"/>
    <w:rsid w:val="00730F09"/>
    <w:rsid w:val="007310A6"/>
    <w:rsid w:val="007313BA"/>
    <w:rsid w:val="00731453"/>
    <w:rsid w:val="007315EA"/>
    <w:rsid w:val="00731675"/>
    <w:rsid w:val="00731996"/>
    <w:rsid w:val="00731C24"/>
    <w:rsid w:val="007323AB"/>
    <w:rsid w:val="0073273E"/>
    <w:rsid w:val="007327D6"/>
    <w:rsid w:val="0073299D"/>
    <w:rsid w:val="00732BBE"/>
    <w:rsid w:val="00732C78"/>
    <w:rsid w:val="00733126"/>
    <w:rsid w:val="00733322"/>
    <w:rsid w:val="0073344D"/>
    <w:rsid w:val="007337FD"/>
    <w:rsid w:val="00733E3B"/>
    <w:rsid w:val="007345EE"/>
    <w:rsid w:val="00734670"/>
    <w:rsid w:val="007347DD"/>
    <w:rsid w:val="00734807"/>
    <w:rsid w:val="00734829"/>
    <w:rsid w:val="00734965"/>
    <w:rsid w:val="00734BB4"/>
    <w:rsid w:val="00734BF2"/>
    <w:rsid w:val="00734E6A"/>
    <w:rsid w:val="00734F04"/>
    <w:rsid w:val="00734FF4"/>
    <w:rsid w:val="0073518B"/>
    <w:rsid w:val="00735447"/>
    <w:rsid w:val="00735BAA"/>
    <w:rsid w:val="00735E1E"/>
    <w:rsid w:val="00735EEA"/>
    <w:rsid w:val="00735F3D"/>
    <w:rsid w:val="00736193"/>
    <w:rsid w:val="0073621E"/>
    <w:rsid w:val="007363DE"/>
    <w:rsid w:val="007364B3"/>
    <w:rsid w:val="007365A5"/>
    <w:rsid w:val="0073680F"/>
    <w:rsid w:val="0073684A"/>
    <w:rsid w:val="00736C42"/>
    <w:rsid w:val="00737468"/>
    <w:rsid w:val="0073747A"/>
    <w:rsid w:val="00737570"/>
    <w:rsid w:val="00737844"/>
    <w:rsid w:val="007378EE"/>
    <w:rsid w:val="007378FA"/>
    <w:rsid w:val="00737C16"/>
    <w:rsid w:val="00737CA9"/>
    <w:rsid w:val="0074047C"/>
    <w:rsid w:val="0074052D"/>
    <w:rsid w:val="0074068A"/>
    <w:rsid w:val="007408F9"/>
    <w:rsid w:val="00740974"/>
    <w:rsid w:val="0074100E"/>
    <w:rsid w:val="0074109D"/>
    <w:rsid w:val="0074151D"/>
    <w:rsid w:val="00741546"/>
    <w:rsid w:val="00741845"/>
    <w:rsid w:val="00742682"/>
    <w:rsid w:val="0074284D"/>
    <w:rsid w:val="00742C69"/>
    <w:rsid w:val="00742ED1"/>
    <w:rsid w:val="007432CF"/>
    <w:rsid w:val="00743308"/>
    <w:rsid w:val="00743561"/>
    <w:rsid w:val="00743882"/>
    <w:rsid w:val="007438A8"/>
    <w:rsid w:val="007438FE"/>
    <w:rsid w:val="00743C48"/>
    <w:rsid w:val="00744120"/>
    <w:rsid w:val="007448FA"/>
    <w:rsid w:val="00744F09"/>
    <w:rsid w:val="00745492"/>
    <w:rsid w:val="007454AA"/>
    <w:rsid w:val="00745B37"/>
    <w:rsid w:val="00745BDF"/>
    <w:rsid w:val="00745D91"/>
    <w:rsid w:val="00745E2F"/>
    <w:rsid w:val="007464B6"/>
    <w:rsid w:val="007466AB"/>
    <w:rsid w:val="00746756"/>
    <w:rsid w:val="007469C9"/>
    <w:rsid w:val="007469DA"/>
    <w:rsid w:val="00746E9A"/>
    <w:rsid w:val="0074708B"/>
    <w:rsid w:val="00747242"/>
    <w:rsid w:val="00747CD1"/>
    <w:rsid w:val="00747EEE"/>
    <w:rsid w:val="007501E4"/>
    <w:rsid w:val="007504C3"/>
    <w:rsid w:val="00750526"/>
    <w:rsid w:val="007505B6"/>
    <w:rsid w:val="00750874"/>
    <w:rsid w:val="0075089C"/>
    <w:rsid w:val="00750CF1"/>
    <w:rsid w:val="00750E93"/>
    <w:rsid w:val="007510A4"/>
    <w:rsid w:val="0075120C"/>
    <w:rsid w:val="0075140B"/>
    <w:rsid w:val="00751583"/>
    <w:rsid w:val="0075177E"/>
    <w:rsid w:val="00751C19"/>
    <w:rsid w:val="00752297"/>
    <w:rsid w:val="00752440"/>
    <w:rsid w:val="00752AEC"/>
    <w:rsid w:val="00752BA4"/>
    <w:rsid w:val="00752D80"/>
    <w:rsid w:val="00752F3A"/>
    <w:rsid w:val="00752FEF"/>
    <w:rsid w:val="007531A5"/>
    <w:rsid w:val="00753265"/>
    <w:rsid w:val="007533EB"/>
    <w:rsid w:val="00753568"/>
    <w:rsid w:val="0075386A"/>
    <w:rsid w:val="00753B53"/>
    <w:rsid w:val="00753FA4"/>
    <w:rsid w:val="00754527"/>
    <w:rsid w:val="0075454E"/>
    <w:rsid w:val="00754F1A"/>
    <w:rsid w:val="00754F77"/>
    <w:rsid w:val="0075518C"/>
    <w:rsid w:val="007552CC"/>
    <w:rsid w:val="007553F1"/>
    <w:rsid w:val="00755603"/>
    <w:rsid w:val="00755C57"/>
    <w:rsid w:val="00755E08"/>
    <w:rsid w:val="0075607B"/>
    <w:rsid w:val="0075632C"/>
    <w:rsid w:val="0075644C"/>
    <w:rsid w:val="00756774"/>
    <w:rsid w:val="00756ACA"/>
    <w:rsid w:val="00756ED6"/>
    <w:rsid w:val="0075707C"/>
    <w:rsid w:val="007570EC"/>
    <w:rsid w:val="0075714F"/>
    <w:rsid w:val="00757297"/>
    <w:rsid w:val="0075745E"/>
    <w:rsid w:val="00757519"/>
    <w:rsid w:val="0075755A"/>
    <w:rsid w:val="00757A37"/>
    <w:rsid w:val="00757DD0"/>
    <w:rsid w:val="007604EC"/>
    <w:rsid w:val="00760726"/>
    <w:rsid w:val="0076078E"/>
    <w:rsid w:val="0076081E"/>
    <w:rsid w:val="00760914"/>
    <w:rsid w:val="00760A79"/>
    <w:rsid w:val="00760BB9"/>
    <w:rsid w:val="00760BFC"/>
    <w:rsid w:val="00760ECB"/>
    <w:rsid w:val="007611EA"/>
    <w:rsid w:val="00761C35"/>
    <w:rsid w:val="00761C64"/>
    <w:rsid w:val="007622E4"/>
    <w:rsid w:val="007627D5"/>
    <w:rsid w:val="00762A9B"/>
    <w:rsid w:val="00762B4A"/>
    <w:rsid w:val="00762BD4"/>
    <w:rsid w:val="00762E99"/>
    <w:rsid w:val="00763148"/>
    <w:rsid w:val="00763610"/>
    <w:rsid w:val="00763785"/>
    <w:rsid w:val="00763EDB"/>
    <w:rsid w:val="007642FB"/>
    <w:rsid w:val="007645E2"/>
    <w:rsid w:val="00764807"/>
    <w:rsid w:val="0076497F"/>
    <w:rsid w:val="00764C1D"/>
    <w:rsid w:val="00764C3C"/>
    <w:rsid w:val="007654A1"/>
    <w:rsid w:val="00765688"/>
    <w:rsid w:val="00765D48"/>
    <w:rsid w:val="007661AF"/>
    <w:rsid w:val="00766330"/>
    <w:rsid w:val="007663BA"/>
    <w:rsid w:val="007666FD"/>
    <w:rsid w:val="00766796"/>
    <w:rsid w:val="0076697F"/>
    <w:rsid w:val="007669D5"/>
    <w:rsid w:val="00766AF3"/>
    <w:rsid w:val="00766BE0"/>
    <w:rsid w:val="007671B8"/>
    <w:rsid w:val="0076722D"/>
    <w:rsid w:val="007672A3"/>
    <w:rsid w:val="00767C35"/>
    <w:rsid w:val="00767CCF"/>
    <w:rsid w:val="00767CE5"/>
    <w:rsid w:val="00767E4C"/>
    <w:rsid w:val="00767FCA"/>
    <w:rsid w:val="007704A4"/>
    <w:rsid w:val="00770616"/>
    <w:rsid w:val="00770769"/>
    <w:rsid w:val="007708CE"/>
    <w:rsid w:val="007708D3"/>
    <w:rsid w:val="00770908"/>
    <w:rsid w:val="007709B0"/>
    <w:rsid w:val="00770D2E"/>
    <w:rsid w:val="00770D51"/>
    <w:rsid w:val="00771478"/>
    <w:rsid w:val="007716C8"/>
    <w:rsid w:val="00771A49"/>
    <w:rsid w:val="00771C4B"/>
    <w:rsid w:val="00771EF6"/>
    <w:rsid w:val="0077236F"/>
    <w:rsid w:val="007724A7"/>
    <w:rsid w:val="007724D0"/>
    <w:rsid w:val="00772567"/>
    <w:rsid w:val="007726AF"/>
    <w:rsid w:val="00772755"/>
    <w:rsid w:val="007727F4"/>
    <w:rsid w:val="00772B66"/>
    <w:rsid w:val="00773034"/>
    <w:rsid w:val="007730F8"/>
    <w:rsid w:val="0077355D"/>
    <w:rsid w:val="00773F95"/>
    <w:rsid w:val="00773FD0"/>
    <w:rsid w:val="00774024"/>
    <w:rsid w:val="00774DB3"/>
    <w:rsid w:val="00774FE5"/>
    <w:rsid w:val="007750A0"/>
    <w:rsid w:val="0077515A"/>
    <w:rsid w:val="007753D5"/>
    <w:rsid w:val="007754D6"/>
    <w:rsid w:val="007754DD"/>
    <w:rsid w:val="0077578D"/>
    <w:rsid w:val="00775939"/>
    <w:rsid w:val="00775C55"/>
    <w:rsid w:val="00775CF7"/>
    <w:rsid w:val="00776084"/>
    <w:rsid w:val="00776729"/>
    <w:rsid w:val="00776741"/>
    <w:rsid w:val="007767B3"/>
    <w:rsid w:val="00776BA8"/>
    <w:rsid w:val="00776EA9"/>
    <w:rsid w:val="00777231"/>
    <w:rsid w:val="0077761B"/>
    <w:rsid w:val="00777A73"/>
    <w:rsid w:val="00777BFA"/>
    <w:rsid w:val="00777C43"/>
    <w:rsid w:val="00777D3E"/>
    <w:rsid w:val="00777E86"/>
    <w:rsid w:val="00777EC3"/>
    <w:rsid w:val="00777EF7"/>
    <w:rsid w:val="00777F1D"/>
    <w:rsid w:val="0078024D"/>
    <w:rsid w:val="00780274"/>
    <w:rsid w:val="007803A0"/>
    <w:rsid w:val="0078083D"/>
    <w:rsid w:val="0078094E"/>
    <w:rsid w:val="00780D17"/>
    <w:rsid w:val="00780DAF"/>
    <w:rsid w:val="00780F46"/>
    <w:rsid w:val="00781270"/>
    <w:rsid w:val="0078148F"/>
    <w:rsid w:val="007818C3"/>
    <w:rsid w:val="00781A95"/>
    <w:rsid w:val="00781AA8"/>
    <w:rsid w:val="00781ACB"/>
    <w:rsid w:val="00781F8C"/>
    <w:rsid w:val="00782167"/>
    <w:rsid w:val="0078295D"/>
    <w:rsid w:val="00782B6F"/>
    <w:rsid w:val="00783037"/>
    <w:rsid w:val="00783140"/>
    <w:rsid w:val="007833BF"/>
    <w:rsid w:val="007834A2"/>
    <w:rsid w:val="00784572"/>
    <w:rsid w:val="00784EBD"/>
    <w:rsid w:val="0078521D"/>
    <w:rsid w:val="007853C2"/>
    <w:rsid w:val="00785432"/>
    <w:rsid w:val="00785830"/>
    <w:rsid w:val="0078589F"/>
    <w:rsid w:val="00785A38"/>
    <w:rsid w:val="00785D73"/>
    <w:rsid w:val="00785E8F"/>
    <w:rsid w:val="007860B8"/>
    <w:rsid w:val="00786136"/>
    <w:rsid w:val="0078676B"/>
    <w:rsid w:val="007869F5"/>
    <w:rsid w:val="00786B94"/>
    <w:rsid w:val="00786EBE"/>
    <w:rsid w:val="00787089"/>
    <w:rsid w:val="00787092"/>
    <w:rsid w:val="007873EC"/>
    <w:rsid w:val="007876D7"/>
    <w:rsid w:val="00787751"/>
    <w:rsid w:val="00787793"/>
    <w:rsid w:val="00787814"/>
    <w:rsid w:val="007879C6"/>
    <w:rsid w:val="00787AA4"/>
    <w:rsid w:val="00787AF6"/>
    <w:rsid w:val="00787D1A"/>
    <w:rsid w:val="00787D76"/>
    <w:rsid w:val="00787EC6"/>
    <w:rsid w:val="00787F23"/>
    <w:rsid w:val="0079013F"/>
    <w:rsid w:val="0079017A"/>
    <w:rsid w:val="00790229"/>
    <w:rsid w:val="007904CE"/>
    <w:rsid w:val="00790682"/>
    <w:rsid w:val="00790716"/>
    <w:rsid w:val="00790D19"/>
    <w:rsid w:val="00790DE8"/>
    <w:rsid w:val="00790FB0"/>
    <w:rsid w:val="00791325"/>
    <w:rsid w:val="00791396"/>
    <w:rsid w:val="007913E6"/>
    <w:rsid w:val="00791A85"/>
    <w:rsid w:val="00791BE7"/>
    <w:rsid w:val="00791E18"/>
    <w:rsid w:val="00791F84"/>
    <w:rsid w:val="0079204F"/>
    <w:rsid w:val="007921BC"/>
    <w:rsid w:val="00792441"/>
    <w:rsid w:val="00792723"/>
    <w:rsid w:val="00792917"/>
    <w:rsid w:val="0079291A"/>
    <w:rsid w:val="00792E19"/>
    <w:rsid w:val="00792E8F"/>
    <w:rsid w:val="00792E9E"/>
    <w:rsid w:val="00792ED4"/>
    <w:rsid w:val="00793438"/>
    <w:rsid w:val="00793585"/>
    <w:rsid w:val="00793704"/>
    <w:rsid w:val="00793A8D"/>
    <w:rsid w:val="00793BF0"/>
    <w:rsid w:val="00793C30"/>
    <w:rsid w:val="00793E1D"/>
    <w:rsid w:val="007948DE"/>
    <w:rsid w:val="00794A32"/>
    <w:rsid w:val="00794ACC"/>
    <w:rsid w:val="00794D5A"/>
    <w:rsid w:val="00794D6F"/>
    <w:rsid w:val="00794FD0"/>
    <w:rsid w:val="007956B3"/>
    <w:rsid w:val="007958F4"/>
    <w:rsid w:val="00795C15"/>
    <w:rsid w:val="00795DDC"/>
    <w:rsid w:val="00795E55"/>
    <w:rsid w:val="00796015"/>
    <w:rsid w:val="007961B0"/>
    <w:rsid w:val="007961B9"/>
    <w:rsid w:val="007963AA"/>
    <w:rsid w:val="0079653C"/>
    <w:rsid w:val="007966B4"/>
    <w:rsid w:val="00796728"/>
    <w:rsid w:val="0079678E"/>
    <w:rsid w:val="00796805"/>
    <w:rsid w:val="00796C1C"/>
    <w:rsid w:val="00796E33"/>
    <w:rsid w:val="00796FF5"/>
    <w:rsid w:val="00796FFC"/>
    <w:rsid w:val="0079720B"/>
    <w:rsid w:val="0079747D"/>
    <w:rsid w:val="007974A7"/>
    <w:rsid w:val="00797781"/>
    <w:rsid w:val="007978C2"/>
    <w:rsid w:val="00797AF9"/>
    <w:rsid w:val="00797C04"/>
    <w:rsid w:val="00797C17"/>
    <w:rsid w:val="00797EBF"/>
    <w:rsid w:val="007A0101"/>
    <w:rsid w:val="007A01C5"/>
    <w:rsid w:val="007A08FB"/>
    <w:rsid w:val="007A0B54"/>
    <w:rsid w:val="007A0F17"/>
    <w:rsid w:val="007A1148"/>
    <w:rsid w:val="007A11D4"/>
    <w:rsid w:val="007A183A"/>
    <w:rsid w:val="007A18B0"/>
    <w:rsid w:val="007A1D68"/>
    <w:rsid w:val="007A1E33"/>
    <w:rsid w:val="007A1E49"/>
    <w:rsid w:val="007A224E"/>
    <w:rsid w:val="007A238E"/>
    <w:rsid w:val="007A2464"/>
    <w:rsid w:val="007A2562"/>
    <w:rsid w:val="007A25D7"/>
    <w:rsid w:val="007A2662"/>
    <w:rsid w:val="007A2679"/>
    <w:rsid w:val="007A29B3"/>
    <w:rsid w:val="007A2BC6"/>
    <w:rsid w:val="007A3134"/>
    <w:rsid w:val="007A31B4"/>
    <w:rsid w:val="007A3431"/>
    <w:rsid w:val="007A3450"/>
    <w:rsid w:val="007A3553"/>
    <w:rsid w:val="007A37A6"/>
    <w:rsid w:val="007A38FB"/>
    <w:rsid w:val="007A41D6"/>
    <w:rsid w:val="007A4B01"/>
    <w:rsid w:val="007A4CAC"/>
    <w:rsid w:val="007A4CFC"/>
    <w:rsid w:val="007A5007"/>
    <w:rsid w:val="007A51F0"/>
    <w:rsid w:val="007A56BB"/>
    <w:rsid w:val="007A5917"/>
    <w:rsid w:val="007A5A9E"/>
    <w:rsid w:val="007A5BC2"/>
    <w:rsid w:val="007A5D6D"/>
    <w:rsid w:val="007A6124"/>
    <w:rsid w:val="007A61EF"/>
    <w:rsid w:val="007A6353"/>
    <w:rsid w:val="007A6367"/>
    <w:rsid w:val="007A65E9"/>
    <w:rsid w:val="007A66A9"/>
    <w:rsid w:val="007A6754"/>
    <w:rsid w:val="007A677E"/>
    <w:rsid w:val="007A67BE"/>
    <w:rsid w:val="007A67FE"/>
    <w:rsid w:val="007A6F7E"/>
    <w:rsid w:val="007A717D"/>
    <w:rsid w:val="007A7328"/>
    <w:rsid w:val="007A73B8"/>
    <w:rsid w:val="007A7619"/>
    <w:rsid w:val="007A7806"/>
    <w:rsid w:val="007A7BBD"/>
    <w:rsid w:val="007A7D3F"/>
    <w:rsid w:val="007A7EB0"/>
    <w:rsid w:val="007B0002"/>
    <w:rsid w:val="007B042B"/>
    <w:rsid w:val="007B0633"/>
    <w:rsid w:val="007B0A31"/>
    <w:rsid w:val="007B0F52"/>
    <w:rsid w:val="007B1273"/>
    <w:rsid w:val="007B12C3"/>
    <w:rsid w:val="007B13CD"/>
    <w:rsid w:val="007B13F0"/>
    <w:rsid w:val="007B19D5"/>
    <w:rsid w:val="007B1CF0"/>
    <w:rsid w:val="007B1F6F"/>
    <w:rsid w:val="007B21D1"/>
    <w:rsid w:val="007B24C9"/>
    <w:rsid w:val="007B2962"/>
    <w:rsid w:val="007B2A82"/>
    <w:rsid w:val="007B2C49"/>
    <w:rsid w:val="007B2D20"/>
    <w:rsid w:val="007B326F"/>
    <w:rsid w:val="007B36BA"/>
    <w:rsid w:val="007B37CB"/>
    <w:rsid w:val="007B4122"/>
    <w:rsid w:val="007B4370"/>
    <w:rsid w:val="007B4789"/>
    <w:rsid w:val="007B4876"/>
    <w:rsid w:val="007B496D"/>
    <w:rsid w:val="007B4993"/>
    <w:rsid w:val="007B49B0"/>
    <w:rsid w:val="007B5025"/>
    <w:rsid w:val="007B51B7"/>
    <w:rsid w:val="007B523F"/>
    <w:rsid w:val="007B5367"/>
    <w:rsid w:val="007B54AC"/>
    <w:rsid w:val="007B55B6"/>
    <w:rsid w:val="007B5618"/>
    <w:rsid w:val="007B580C"/>
    <w:rsid w:val="007B599A"/>
    <w:rsid w:val="007B59E6"/>
    <w:rsid w:val="007B5AB5"/>
    <w:rsid w:val="007B5CBF"/>
    <w:rsid w:val="007B5D9B"/>
    <w:rsid w:val="007B5DFB"/>
    <w:rsid w:val="007B5EE2"/>
    <w:rsid w:val="007B5F61"/>
    <w:rsid w:val="007B6340"/>
    <w:rsid w:val="007B6B5C"/>
    <w:rsid w:val="007B6C6D"/>
    <w:rsid w:val="007B6C9F"/>
    <w:rsid w:val="007B6F98"/>
    <w:rsid w:val="007B73BE"/>
    <w:rsid w:val="007B7878"/>
    <w:rsid w:val="007B790E"/>
    <w:rsid w:val="007B7930"/>
    <w:rsid w:val="007B7BA7"/>
    <w:rsid w:val="007B7F41"/>
    <w:rsid w:val="007C0379"/>
    <w:rsid w:val="007C03C0"/>
    <w:rsid w:val="007C06F0"/>
    <w:rsid w:val="007C084A"/>
    <w:rsid w:val="007C0A4B"/>
    <w:rsid w:val="007C0C35"/>
    <w:rsid w:val="007C0F8D"/>
    <w:rsid w:val="007C0FDA"/>
    <w:rsid w:val="007C1280"/>
    <w:rsid w:val="007C138B"/>
    <w:rsid w:val="007C1D47"/>
    <w:rsid w:val="007C2308"/>
    <w:rsid w:val="007C26C9"/>
    <w:rsid w:val="007C274A"/>
    <w:rsid w:val="007C2927"/>
    <w:rsid w:val="007C2976"/>
    <w:rsid w:val="007C29E1"/>
    <w:rsid w:val="007C2B2B"/>
    <w:rsid w:val="007C2F3B"/>
    <w:rsid w:val="007C34DC"/>
    <w:rsid w:val="007C37E4"/>
    <w:rsid w:val="007C37F6"/>
    <w:rsid w:val="007C3C32"/>
    <w:rsid w:val="007C3C4A"/>
    <w:rsid w:val="007C3FB5"/>
    <w:rsid w:val="007C40C7"/>
    <w:rsid w:val="007C4293"/>
    <w:rsid w:val="007C458C"/>
    <w:rsid w:val="007C45D5"/>
    <w:rsid w:val="007C49A5"/>
    <w:rsid w:val="007C4A55"/>
    <w:rsid w:val="007C4D60"/>
    <w:rsid w:val="007C4DB4"/>
    <w:rsid w:val="007C4E7E"/>
    <w:rsid w:val="007C519E"/>
    <w:rsid w:val="007C534C"/>
    <w:rsid w:val="007C561F"/>
    <w:rsid w:val="007C5912"/>
    <w:rsid w:val="007C59FC"/>
    <w:rsid w:val="007C5A2C"/>
    <w:rsid w:val="007C5B62"/>
    <w:rsid w:val="007C60FA"/>
    <w:rsid w:val="007C611F"/>
    <w:rsid w:val="007C61A7"/>
    <w:rsid w:val="007C647B"/>
    <w:rsid w:val="007C6607"/>
    <w:rsid w:val="007C6B82"/>
    <w:rsid w:val="007C6D9D"/>
    <w:rsid w:val="007C6E36"/>
    <w:rsid w:val="007C6F04"/>
    <w:rsid w:val="007C7A8D"/>
    <w:rsid w:val="007C7ADE"/>
    <w:rsid w:val="007C7C29"/>
    <w:rsid w:val="007C7D8B"/>
    <w:rsid w:val="007D005E"/>
    <w:rsid w:val="007D052E"/>
    <w:rsid w:val="007D07D5"/>
    <w:rsid w:val="007D0960"/>
    <w:rsid w:val="007D0A92"/>
    <w:rsid w:val="007D0CEC"/>
    <w:rsid w:val="007D1018"/>
    <w:rsid w:val="007D11DE"/>
    <w:rsid w:val="007D12E6"/>
    <w:rsid w:val="007D16FE"/>
    <w:rsid w:val="007D199B"/>
    <w:rsid w:val="007D1A53"/>
    <w:rsid w:val="007D1CA6"/>
    <w:rsid w:val="007D1CD3"/>
    <w:rsid w:val="007D1DCE"/>
    <w:rsid w:val="007D238F"/>
    <w:rsid w:val="007D2399"/>
    <w:rsid w:val="007D27EE"/>
    <w:rsid w:val="007D2834"/>
    <w:rsid w:val="007D2869"/>
    <w:rsid w:val="007D295B"/>
    <w:rsid w:val="007D2C3E"/>
    <w:rsid w:val="007D30B4"/>
    <w:rsid w:val="007D3152"/>
    <w:rsid w:val="007D362F"/>
    <w:rsid w:val="007D3632"/>
    <w:rsid w:val="007D38E5"/>
    <w:rsid w:val="007D39B9"/>
    <w:rsid w:val="007D3B3C"/>
    <w:rsid w:val="007D4633"/>
    <w:rsid w:val="007D475C"/>
    <w:rsid w:val="007D4793"/>
    <w:rsid w:val="007D4B2C"/>
    <w:rsid w:val="007D529B"/>
    <w:rsid w:val="007D53BB"/>
    <w:rsid w:val="007D544C"/>
    <w:rsid w:val="007D56E9"/>
    <w:rsid w:val="007D587B"/>
    <w:rsid w:val="007D5A01"/>
    <w:rsid w:val="007D5C10"/>
    <w:rsid w:val="007D5DC1"/>
    <w:rsid w:val="007D62A9"/>
    <w:rsid w:val="007D633C"/>
    <w:rsid w:val="007D6D5D"/>
    <w:rsid w:val="007D6D9A"/>
    <w:rsid w:val="007D6E0D"/>
    <w:rsid w:val="007D6F29"/>
    <w:rsid w:val="007D750D"/>
    <w:rsid w:val="007D7558"/>
    <w:rsid w:val="007D7789"/>
    <w:rsid w:val="007D783B"/>
    <w:rsid w:val="007D7A34"/>
    <w:rsid w:val="007D7B4F"/>
    <w:rsid w:val="007E0044"/>
    <w:rsid w:val="007E0468"/>
    <w:rsid w:val="007E0550"/>
    <w:rsid w:val="007E0BBF"/>
    <w:rsid w:val="007E0CCF"/>
    <w:rsid w:val="007E102F"/>
    <w:rsid w:val="007E110B"/>
    <w:rsid w:val="007E12B0"/>
    <w:rsid w:val="007E1438"/>
    <w:rsid w:val="007E1710"/>
    <w:rsid w:val="007E1787"/>
    <w:rsid w:val="007E18D5"/>
    <w:rsid w:val="007E1C88"/>
    <w:rsid w:val="007E20C8"/>
    <w:rsid w:val="007E26B3"/>
    <w:rsid w:val="007E2846"/>
    <w:rsid w:val="007E2866"/>
    <w:rsid w:val="007E2A4F"/>
    <w:rsid w:val="007E2C81"/>
    <w:rsid w:val="007E2CE8"/>
    <w:rsid w:val="007E2E96"/>
    <w:rsid w:val="007E301B"/>
    <w:rsid w:val="007E309C"/>
    <w:rsid w:val="007E32AE"/>
    <w:rsid w:val="007E33F1"/>
    <w:rsid w:val="007E36A8"/>
    <w:rsid w:val="007E3737"/>
    <w:rsid w:val="007E3A67"/>
    <w:rsid w:val="007E3AFA"/>
    <w:rsid w:val="007E4284"/>
    <w:rsid w:val="007E432E"/>
    <w:rsid w:val="007E444B"/>
    <w:rsid w:val="007E444F"/>
    <w:rsid w:val="007E4880"/>
    <w:rsid w:val="007E4A55"/>
    <w:rsid w:val="007E4B20"/>
    <w:rsid w:val="007E4C12"/>
    <w:rsid w:val="007E4D97"/>
    <w:rsid w:val="007E4ECE"/>
    <w:rsid w:val="007E4F0C"/>
    <w:rsid w:val="007E5001"/>
    <w:rsid w:val="007E5055"/>
    <w:rsid w:val="007E507F"/>
    <w:rsid w:val="007E52EA"/>
    <w:rsid w:val="007E5A99"/>
    <w:rsid w:val="007E5B73"/>
    <w:rsid w:val="007E5C3E"/>
    <w:rsid w:val="007E5CA5"/>
    <w:rsid w:val="007E5FE6"/>
    <w:rsid w:val="007E62F1"/>
    <w:rsid w:val="007E6BE7"/>
    <w:rsid w:val="007E71E9"/>
    <w:rsid w:val="007E7529"/>
    <w:rsid w:val="007E776B"/>
    <w:rsid w:val="007F0A48"/>
    <w:rsid w:val="007F0BE1"/>
    <w:rsid w:val="007F0D4C"/>
    <w:rsid w:val="007F0DD5"/>
    <w:rsid w:val="007F0F39"/>
    <w:rsid w:val="007F115D"/>
    <w:rsid w:val="007F14A7"/>
    <w:rsid w:val="007F154E"/>
    <w:rsid w:val="007F17B0"/>
    <w:rsid w:val="007F1AC5"/>
    <w:rsid w:val="007F1DB6"/>
    <w:rsid w:val="007F1F85"/>
    <w:rsid w:val="007F2686"/>
    <w:rsid w:val="007F26E2"/>
    <w:rsid w:val="007F2763"/>
    <w:rsid w:val="007F27D7"/>
    <w:rsid w:val="007F2AA2"/>
    <w:rsid w:val="007F2B00"/>
    <w:rsid w:val="007F2D22"/>
    <w:rsid w:val="007F2E0A"/>
    <w:rsid w:val="007F2E21"/>
    <w:rsid w:val="007F2EB9"/>
    <w:rsid w:val="007F2F23"/>
    <w:rsid w:val="007F3004"/>
    <w:rsid w:val="007F32E2"/>
    <w:rsid w:val="007F3674"/>
    <w:rsid w:val="007F36AE"/>
    <w:rsid w:val="007F3731"/>
    <w:rsid w:val="007F3841"/>
    <w:rsid w:val="007F399F"/>
    <w:rsid w:val="007F46C6"/>
    <w:rsid w:val="007F47B7"/>
    <w:rsid w:val="007F4867"/>
    <w:rsid w:val="007F48AC"/>
    <w:rsid w:val="007F4A87"/>
    <w:rsid w:val="007F502F"/>
    <w:rsid w:val="007F541F"/>
    <w:rsid w:val="007F56A8"/>
    <w:rsid w:val="007F58F2"/>
    <w:rsid w:val="007F5A4C"/>
    <w:rsid w:val="007F5A9A"/>
    <w:rsid w:val="007F5E6F"/>
    <w:rsid w:val="007F6916"/>
    <w:rsid w:val="007F6F2E"/>
    <w:rsid w:val="007F6F30"/>
    <w:rsid w:val="007F7088"/>
    <w:rsid w:val="007F70A4"/>
    <w:rsid w:val="007F70A9"/>
    <w:rsid w:val="007F71F2"/>
    <w:rsid w:val="007F71FD"/>
    <w:rsid w:val="007F73B6"/>
    <w:rsid w:val="007F75D8"/>
    <w:rsid w:val="007F778C"/>
    <w:rsid w:val="007F78E7"/>
    <w:rsid w:val="007F7BAA"/>
    <w:rsid w:val="00800184"/>
    <w:rsid w:val="00800441"/>
    <w:rsid w:val="0080066D"/>
    <w:rsid w:val="00800D1E"/>
    <w:rsid w:val="0080111F"/>
    <w:rsid w:val="008011A4"/>
    <w:rsid w:val="00801260"/>
    <w:rsid w:val="00801840"/>
    <w:rsid w:val="00801A79"/>
    <w:rsid w:val="00801CBB"/>
    <w:rsid w:val="00801D1D"/>
    <w:rsid w:val="00801DF3"/>
    <w:rsid w:val="00801E0B"/>
    <w:rsid w:val="00802053"/>
    <w:rsid w:val="008022DF"/>
    <w:rsid w:val="0080234C"/>
    <w:rsid w:val="00802479"/>
    <w:rsid w:val="0080255A"/>
    <w:rsid w:val="008026B2"/>
    <w:rsid w:val="008027D0"/>
    <w:rsid w:val="00802B27"/>
    <w:rsid w:val="00802DB7"/>
    <w:rsid w:val="00802F2F"/>
    <w:rsid w:val="00802FAE"/>
    <w:rsid w:val="00803444"/>
    <w:rsid w:val="008034C2"/>
    <w:rsid w:val="00803530"/>
    <w:rsid w:val="008037E2"/>
    <w:rsid w:val="00803A8B"/>
    <w:rsid w:val="00803B96"/>
    <w:rsid w:val="00803D17"/>
    <w:rsid w:val="008042D6"/>
    <w:rsid w:val="0080445D"/>
    <w:rsid w:val="008050BC"/>
    <w:rsid w:val="00805304"/>
    <w:rsid w:val="008053AA"/>
    <w:rsid w:val="0080543C"/>
    <w:rsid w:val="00805795"/>
    <w:rsid w:val="008057B6"/>
    <w:rsid w:val="008059DA"/>
    <w:rsid w:val="00805A5F"/>
    <w:rsid w:val="00805B66"/>
    <w:rsid w:val="00805B69"/>
    <w:rsid w:val="00805D73"/>
    <w:rsid w:val="00805E48"/>
    <w:rsid w:val="00806310"/>
    <w:rsid w:val="00806409"/>
    <w:rsid w:val="008066D4"/>
    <w:rsid w:val="0080674A"/>
    <w:rsid w:val="00806918"/>
    <w:rsid w:val="008069D0"/>
    <w:rsid w:val="00806A7E"/>
    <w:rsid w:val="00806B15"/>
    <w:rsid w:val="00806EB7"/>
    <w:rsid w:val="00807251"/>
    <w:rsid w:val="00807721"/>
    <w:rsid w:val="008079EB"/>
    <w:rsid w:val="008101D6"/>
    <w:rsid w:val="008105AA"/>
    <w:rsid w:val="008105E7"/>
    <w:rsid w:val="0081068F"/>
    <w:rsid w:val="00810711"/>
    <w:rsid w:val="00810727"/>
    <w:rsid w:val="008107FF"/>
    <w:rsid w:val="008109D9"/>
    <w:rsid w:val="008109F7"/>
    <w:rsid w:val="00810DB0"/>
    <w:rsid w:val="00810EA8"/>
    <w:rsid w:val="00810EF7"/>
    <w:rsid w:val="00810F70"/>
    <w:rsid w:val="0081132A"/>
    <w:rsid w:val="008114CD"/>
    <w:rsid w:val="008116D0"/>
    <w:rsid w:val="00811944"/>
    <w:rsid w:val="00811DF0"/>
    <w:rsid w:val="00811E3E"/>
    <w:rsid w:val="00811F53"/>
    <w:rsid w:val="0081203B"/>
    <w:rsid w:val="00812170"/>
    <w:rsid w:val="0081259C"/>
    <w:rsid w:val="00812B18"/>
    <w:rsid w:val="00812C07"/>
    <w:rsid w:val="00812E13"/>
    <w:rsid w:val="00812E94"/>
    <w:rsid w:val="00812EA2"/>
    <w:rsid w:val="00812F2C"/>
    <w:rsid w:val="008130CA"/>
    <w:rsid w:val="00813D4C"/>
    <w:rsid w:val="00813F7D"/>
    <w:rsid w:val="0081404D"/>
    <w:rsid w:val="008140F4"/>
    <w:rsid w:val="008142F0"/>
    <w:rsid w:val="00814457"/>
    <w:rsid w:val="00814A8A"/>
    <w:rsid w:val="00814C1F"/>
    <w:rsid w:val="00814DA0"/>
    <w:rsid w:val="00814E7B"/>
    <w:rsid w:val="00814E7D"/>
    <w:rsid w:val="00814F93"/>
    <w:rsid w:val="00815064"/>
    <w:rsid w:val="00815229"/>
    <w:rsid w:val="008155CF"/>
    <w:rsid w:val="00815741"/>
    <w:rsid w:val="00815985"/>
    <w:rsid w:val="00815A80"/>
    <w:rsid w:val="00815AB4"/>
    <w:rsid w:val="00815DE2"/>
    <w:rsid w:val="00815EAC"/>
    <w:rsid w:val="00815F42"/>
    <w:rsid w:val="008160FC"/>
    <w:rsid w:val="0081633E"/>
    <w:rsid w:val="0081653A"/>
    <w:rsid w:val="00816641"/>
    <w:rsid w:val="0081667F"/>
    <w:rsid w:val="00816858"/>
    <w:rsid w:val="0081688C"/>
    <w:rsid w:val="00816B71"/>
    <w:rsid w:val="00816F2B"/>
    <w:rsid w:val="00816F47"/>
    <w:rsid w:val="008170CE"/>
    <w:rsid w:val="00817388"/>
    <w:rsid w:val="0081746E"/>
    <w:rsid w:val="00817564"/>
    <w:rsid w:val="008177D9"/>
    <w:rsid w:val="00817997"/>
    <w:rsid w:val="00817CAE"/>
    <w:rsid w:val="00817F98"/>
    <w:rsid w:val="0082006D"/>
    <w:rsid w:val="00820084"/>
    <w:rsid w:val="00820108"/>
    <w:rsid w:val="00820227"/>
    <w:rsid w:val="00820247"/>
    <w:rsid w:val="0082066C"/>
    <w:rsid w:val="008208EE"/>
    <w:rsid w:val="00820940"/>
    <w:rsid w:val="00820D6B"/>
    <w:rsid w:val="00821077"/>
    <w:rsid w:val="0082108B"/>
    <w:rsid w:val="00821805"/>
    <w:rsid w:val="00821A0A"/>
    <w:rsid w:val="00821A81"/>
    <w:rsid w:val="00821D43"/>
    <w:rsid w:val="00821FB7"/>
    <w:rsid w:val="00822038"/>
    <w:rsid w:val="0082205C"/>
    <w:rsid w:val="008221CA"/>
    <w:rsid w:val="008221CF"/>
    <w:rsid w:val="0082255F"/>
    <w:rsid w:val="00822C2F"/>
    <w:rsid w:val="00822EF4"/>
    <w:rsid w:val="00822F1E"/>
    <w:rsid w:val="0082326D"/>
    <w:rsid w:val="008232D0"/>
    <w:rsid w:val="0082343D"/>
    <w:rsid w:val="00823764"/>
    <w:rsid w:val="00823950"/>
    <w:rsid w:val="008239BD"/>
    <w:rsid w:val="00823CA6"/>
    <w:rsid w:val="00823FB5"/>
    <w:rsid w:val="008242D1"/>
    <w:rsid w:val="00824673"/>
    <w:rsid w:val="00824803"/>
    <w:rsid w:val="00824A2D"/>
    <w:rsid w:val="00824AC6"/>
    <w:rsid w:val="00824B88"/>
    <w:rsid w:val="00824C58"/>
    <w:rsid w:val="00824D44"/>
    <w:rsid w:val="00824E51"/>
    <w:rsid w:val="00824EE5"/>
    <w:rsid w:val="00825027"/>
    <w:rsid w:val="00825276"/>
    <w:rsid w:val="00825320"/>
    <w:rsid w:val="00825568"/>
    <w:rsid w:val="00825ACE"/>
    <w:rsid w:val="00825F69"/>
    <w:rsid w:val="00826007"/>
    <w:rsid w:val="008261F3"/>
    <w:rsid w:val="00826AF1"/>
    <w:rsid w:val="00826E37"/>
    <w:rsid w:val="00826F3C"/>
    <w:rsid w:val="00827270"/>
    <w:rsid w:val="008273C4"/>
    <w:rsid w:val="008273E4"/>
    <w:rsid w:val="00827593"/>
    <w:rsid w:val="00827610"/>
    <w:rsid w:val="0082763C"/>
    <w:rsid w:val="00827748"/>
    <w:rsid w:val="00827865"/>
    <w:rsid w:val="0082790D"/>
    <w:rsid w:val="008300B9"/>
    <w:rsid w:val="00830106"/>
    <w:rsid w:val="008304CF"/>
    <w:rsid w:val="00830F0E"/>
    <w:rsid w:val="0083109A"/>
    <w:rsid w:val="008310F1"/>
    <w:rsid w:val="00831430"/>
    <w:rsid w:val="008314BA"/>
    <w:rsid w:val="008315D1"/>
    <w:rsid w:val="00831805"/>
    <w:rsid w:val="00831830"/>
    <w:rsid w:val="00831926"/>
    <w:rsid w:val="00831C7C"/>
    <w:rsid w:val="00831D72"/>
    <w:rsid w:val="00831EEE"/>
    <w:rsid w:val="008328C7"/>
    <w:rsid w:val="00832905"/>
    <w:rsid w:val="00832CE7"/>
    <w:rsid w:val="00832F1C"/>
    <w:rsid w:val="008331C4"/>
    <w:rsid w:val="008332CF"/>
    <w:rsid w:val="0083362A"/>
    <w:rsid w:val="00833698"/>
    <w:rsid w:val="008338DF"/>
    <w:rsid w:val="00833ECE"/>
    <w:rsid w:val="008345F1"/>
    <w:rsid w:val="00834BCD"/>
    <w:rsid w:val="00834C8D"/>
    <w:rsid w:val="00834CC1"/>
    <w:rsid w:val="00834DFD"/>
    <w:rsid w:val="00834E14"/>
    <w:rsid w:val="008355C1"/>
    <w:rsid w:val="008356C7"/>
    <w:rsid w:val="00835B39"/>
    <w:rsid w:val="00836200"/>
    <w:rsid w:val="0083621B"/>
    <w:rsid w:val="008362CD"/>
    <w:rsid w:val="00836568"/>
    <w:rsid w:val="008365B5"/>
    <w:rsid w:val="00836736"/>
    <w:rsid w:val="00836892"/>
    <w:rsid w:val="00836EF5"/>
    <w:rsid w:val="00837073"/>
    <w:rsid w:val="00837188"/>
    <w:rsid w:val="0083764E"/>
    <w:rsid w:val="008377D0"/>
    <w:rsid w:val="00837933"/>
    <w:rsid w:val="00837944"/>
    <w:rsid w:val="00837A48"/>
    <w:rsid w:val="00837B0B"/>
    <w:rsid w:val="00837D7F"/>
    <w:rsid w:val="00840117"/>
    <w:rsid w:val="0084029B"/>
    <w:rsid w:val="008405C3"/>
    <w:rsid w:val="00840A01"/>
    <w:rsid w:val="00840BCD"/>
    <w:rsid w:val="00840D08"/>
    <w:rsid w:val="008412EB"/>
    <w:rsid w:val="00841417"/>
    <w:rsid w:val="0084158C"/>
    <w:rsid w:val="0084160F"/>
    <w:rsid w:val="00841854"/>
    <w:rsid w:val="00841A6F"/>
    <w:rsid w:val="00841AA3"/>
    <w:rsid w:val="00841C12"/>
    <w:rsid w:val="00841CB4"/>
    <w:rsid w:val="008420C3"/>
    <w:rsid w:val="008421EE"/>
    <w:rsid w:val="0084239D"/>
    <w:rsid w:val="008427E8"/>
    <w:rsid w:val="008428AA"/>
    <w:rsid w:val="00842963"/>
    <w:rsid w:val="00842D5A"/>
    <w:rsid w:val="00843122"/>
    <w:rsid w:val="008438F9"/>
    <w:rsid w:val="00843B25"/>
    <w:rsid w:val="00843ED4"/>
    <w:rsid w:val="00844142"/>
    <w:rsid w:val="0084414B"/>
    <w:rsid w:val="00844207"/>
    <w:rsid w:val="00844212"/>
    <w:rsid w:val="00844837"/>
    <w:rsid w:val="00844977"/>
    <w:rsid w:val="00844E6D"/>
    <w:rsid w:val="00845058"/>
    <w:rsid w:val="00845629"/>
    <w:rsid w:val="008458A8"/>
    <w:rsid w:val="0084593D"/>
    <w:rsid w:val="00845973"/>
    <w:rsid w:val="00846038"/>
    <w:rsid w:val="00846192"/>
    <w:rsid w:val="008464CA"/>
    <w:rsid w:val="00846850"/>
    <w:rsid w:val="008468C7"/>
    <w:rsid w:val="00846B70"/>
    <w:rsid w:val="00846D36"/>
    <w:rsid w:val="00847396"/>
    <w:rsid w:val="00847E59"/>
    <w:rsid w:val="00847EF7"/>
    <w:rsid w:val="00847FC2"/>
    <w:rsid w:val="00850490"/>
    <w:rsid w:val="0085085A"/>
    <w:rsid w:val="008509C2"/>
    <w:rsid w:val="00850BF3"/>
    <w:rsid w:val="00850DBD"/>
    <w:rsid w:val="0085130C"/>
    <w:rsid w:val="008514DC"/>
    <w:rsid w:val="008519D6"/>
    <w:rsid w:val="008519ED"/>
    <w:rsid w:val="00851C14"/>
    <w:rsid w:val="00851D53"/>
    <w:rsid w:val="00852318"/>
    <w:rsid w:val="00852372"/>
    <w:rsid w:val="00852556"/>
    <w:rsid w:val="00852752"/>
    <w:rsid w:val="00852A38"/>
    <w:rsid w:val="00852AD3"/>
    <w:rsid w:val="00852CBD"/>
    <w:rsid w:val="00852D74"/>
    <w:rsid w:val="00852F41"/>
    <w:rsid w:val="00853125"/>
    <w:rsid w:val="00853AA0"/>
    <w:rsid w:val="00853BC4"/>
    <w:rsid w:val="00853D30"/>
    <w:rsid w:val="00853D87"/>
    <w:rsid w:val="00853DB7"/>
    <w:rsid w:val="00853EAF"/>
    <w:rsid w:val="00853FAE"/>
    <w:rsid w:val="00853FEE"/>
    <w:rsid w:val="0085412B"/>
    <w:rsid w:val="00854250"/>
    <w:rsid w:val="00854478"/>
    <w:rsid w:val="0085469F"/>
    <w:rsid w:val="00854955"/>
    <w:rsid w:val="00854A0F"/>
    <w:rsid w:val="00854ABC"/>
    <w:rsid w:val="00854CD3"/>
    <w:rsid w:val="00854F27"/>
    <w:rsid w:val="008550C0"/>
    <w:rsid w:val="008551C9"/>
    <w:rsid w:val="008553AC"/>
    <w:rsid w:val="008555A5"/>
    <w:rsid w:val="008557CF"/>
    <w:rsid w:val="008558A2"/>
    <w:rsid w:val="008559E3"/>
    <w:rsid w:val="00855BE4"/>
    <w:rsid w:val="00855C1B"/>
    <w:rsid w:val="00855E33"/>
    <w:rsid w:val="00856065"/>
    <w:rsid w:val="0085652B"/>
    <w:rsid w:val="0085656C"/>
    <w:rsid w:val="00856762"/>
    <w:rsid w:val="0085685F"/>
    <w:rsid w:val="00856E38"/>
    <w:rsid w:val="0085713F"/>
    <w:rsid w:val="00857216"/>
    <w:rsid w:val="00857503"/>
    <w:rsid w:val="00857D18"/>
    <w:rsid w:val="00857E32"/>
    <w:rsid w:val="00857EFF"/>
    <w:rsid w:val="00857F66"/>
    <w:rsid w:val="00857F71"/>
    <w:rsid w:val="008602B9"/>
    <w:rsid w:val="008603D2"/>
    <w:rsid w:val="0086054C"/>
    <w:rsid w:val="008606E8"/>
    <w:rsid w:val="00860A43"/>
    <w:rsid w:val="00860A67"/>
    <w:rsid w:val="00860B2A"/>
    <w:rsid w:val="00860F37"/>
    <w:rsid w:val="008611D6"/>
    <w:rsid w:val="008612BA"/>
    <w:rsid w:val="008612D5"/>
    <w:rsid w:val="00861395"/>
    <w:rsid w:val="008615FB"/>
    <w:rsid w:val="00861662"/>
    <w:rsid w:val="008616B3"/>
    <w:rsid w:val="008617FC"/>
    <w:rsid w:val="00861829"/>
    <w:rsid w:val="00861B5F"/>
    <w:rsid w:val="00861C55"/>
    <w:rsid w:val="00862236"/>
    <w:rsid w:val="0086244E"/>
    <w:rsid w:val="008627F6"/>
    <w:rsid w:val="00862C71"/>
    <w:rsid w:val="008634A8"/>
    <w:rsid w:val="0086356C"/>
    <w:rsid w:val="00863B49"/>
    <w:rsid w:val="00863C92"/>
    <w:rsid w:val="0086403C"/>
    <w:rsid w:val="00864044"/>
    <w:rsid w:val="008643F4"/>
    <w:rsid w:val="00864625"/>
    <w:rsid w:val="008646BF"/>
    <w:rsid w:val="008648C7"/>
    <w:rsid w:val="008648EF"/>
    <w:rsid w:val="00864972"/>
    <w:rsid w:val="00864BA8"/>
    <w:rsid w:val="00864F16"/>
    <w:rsid w:val="0086568F"/>
    <w:rsid w:val="00865741"/>
    <w:rsid w:val="0086584E"/>
    <w:rsid w:val="0086588B"/>
    <w:rsid w:val="008658CD"/>
    <w:rsid w:val="00865E85"/>
    <w:rsid w:val="008661C3"/>
    <w:rsid w:val="00866230"/>
    <w:rsid w:val="00866A32"/>
    <w:rsid w:val="00866D7F"/>
    <w:rsid w:val="00866E1E"/>
    <w:rsid w:val="00866EE2"/>
    <w:rsid w:val="008674F2"/>
    <w:rsid w:val="0086751F"/>
    <w:rsid w:val="00867B50"/>
    <w:rsid w:val="00867BDE"/>
    <w:rsid w:val="00867C6E"/>
    <w:rsid w:val="00867CE4"/>
    <w:rsid w:val="00867ED4"/>
    <w:rsid w:val="008700B4"/>
    <w:rsid w:val="00870104"/>
    <w:rsid w:val="00870130"/>
    <w:rsid w:val="008706FA"/>
    <w:rsid w:val="00870CC3"/>
    <w:rsid w:val="00870DC9"/>
    <w:rsid w:val="00870E62"/>
    <w:rsid w:val="0087166B"/>
    <w:rsid w:val="0087189C"/>
    <w:rsid w:val="00871EC7"/>
    <w:rsid w:val="0087217E"/>
    <w:rsid w:val="00872807"/>
    <w:rsid w:val="008731C6"/>
    <w:rsid w:val="008732B7"/>
    <w:rsid w:val="008734A8"/>
    <w:rsid w:val="008734A9"/>
    <w:rsid w:val="008738AD"/>
    <w:rsid w:val="00873999"/>
    <w:rsid w:val="00873AF9"/>
    <w:rsid w:val="00873B22"/>
    <w:rsid w:val="00873C92"/>
    <w:rsid w:val="00873CC5"/>
    <w:rsid w:val="00873D8C"/>
    <w:rsid w:val="00873E03"/>
    <w:rsid w:val="0087420D"/>
    <w:rsid w:val="00874592"/>
    <w:rsid w:val="0087459B"/>
    <w:rsid w:val="00874659"/>
    <w:rsid w:val="00874701"/>
    <w:rsid w:val="00874729"/>
    <w:rsid w:val="00874779"/>
    <w:rsid w:val="00874A46"/>
    <w:rsid w:val="0087501A"/>
    <w:rsid w:val="0087518A"/>
    <w:rsid w:val="008751AA"/>
    <w:rsid w:val="00875367"/>
    <w:rsid w:val="0087570C"/>
    <w:rsid w:val="00875834"/>
    <w:rsid w:val="00875CC9"/>
    <w:rsid w:val="00875EC5"/>
    <w:rsid w:val="00875F45"/>
    <w:rsid w:val="008762A7"/>
    <w:rsid w:val="00876453"/>
    <w:rsid w:val="0087654F"/>
    <w:rsid w:val="00876562"/>
    <w:rsid w:val="0087664F"/>
    <w:rsid w:val="00876BFD"/>
    <w:rsid w:val="00876D25"/>
    <w:rsid w:val="00877055"/>
    <w:rsid w:val="00877536"/>
    <w:rsid w:val="0087759D"/>
    <w:rsid w:val="00877617"/>
    <w:rsid w:val="008777AD"/>
    <w:rsid w:val="0087783A"/>
    <w:rsid w:val="00877867"/>
    <w:rsid w:val="008778D9"/>
    <w:rsid w:val="00877ACE"/>
    <w:rsid w:val="00877B52"/>
    <w:rsid w:val="00877CD3"/>
    <w:rsid w:val="00877F4D"/>
    <w:rsid w:val="008805A5"/>
    <w:rsid w:val="00880765"/>
    <w:rsid w:val="00880881"/>
    <w:rsid w:val="00880998"/>
    <w:rsid w:val="008809EF"/>
    <w:rsid w:val="00880A6D"/>
    <w:rsid w:val="00880CFE"/>
    <w:rsid w:val="00880D44"/>
    <w:rsid w:val="00880EA1"/>
    <w:rsid w:val="0088134B"/>
    <w:rsid w:val="00881363"/>
    <w:rsid w:val="00881589"/>
    <w:rsid w:val="00881BD2"/>
    <w:rsid w:val="00881BDD"/>
    <w:rsid w:val="00881C50"/>
    <w:rsid w:val="00881C9A"/>
    <w:rsid w:val="00881D1A"/>
    <w:rsid w:val="0088214F"/>
    <w:rsid w:val="00882373"/>
    <w:rsid w:val="0088240C"/>
    <w:rsid w:val="0088259A"/>
    <w:rsid w:val="0088259B"/>
    <w:rsid w:val="00882702"/>
    <w:rsid w:val="008828B4"/>
    <w:rsid w:val="00882C43"/>
    <w:rsid w:val="00883082"/>
    <w:rsid w:val="00883147"/>
    <w:rsid w:val="00883697"/>
    <w:rsid w:val="008837EB"/>
    <w:rsid w:val="008838A3"/>
    <w:rsid w:val="008838E9"/>
    <w:rsid w:val="00883D56"/>
    <w:rsid w:val="008840D6"/>
    <w:rsid w:val="00884B7D"/>
    <w:rsid w:val="00884D95"/>
    <w:rsid w:val="00885112"/>
    <w:rsid w:val="008851A2"/>
    <w:rsid w:val="00885423"/>
    <w:rsid w:val="0088563F"/>
    <w:rsid w:val="0088598F"/>
    <w:rsid w:val="00885A1A"/>
    <w:rsid w:val="00885B9F"/>
    <w:rsid w:val="00885DD4"/>
    <w:rsid w:val="00885E0E"/>
    <w:rsid w:val="00885F82"/>
    <w:rsid w:val="00885FD3"/>
    <w:rsid w:val="00886068"/>
    <w:rsid w:val="00886126"/>
    <w:rsid w:val="00886147"/>
    <w:rsid w:val="008862D7"/>
    <w:rsid w:val="008865FF"/>
    <w:rsid w:val="0088685D"/>
    <w:rsid w:val="00886909"/>
    <w:rsid w:val="00886927"/>
    <w:rsid w:val="00886DEC"/>
    <w:rsid w:val="00887682"/>
    <w:rsid w:val="00887F49"/>
    <w:rsid w:val="0089009C"/>
    <w:rsid w:val="008901FC"/>
    <w:rsid w:val="00890221"/>
    <w:rsid w:val="008904C0"/>
    <w:rsid w:val="008908D9"/>
    <w:rsid w:val="00890C71"/>
    <w:rsid w:val="00890CD3"/>
    <w:rsid w:val="00890CFA"/>
    <w:rsid w:val="00890D44"/>
    <w:rsid w:val="00891209"/>
    <w:rsid w:val="0089123F"/>
    <w:rsid w:val="008912A9"/>
    <w:rsid w:val="008919B7"/>
    <w:rsid w:val="008919DE"/>
    <w:rsid w:val="00891A20"/>
    <w:rsid w:val="00891A28"/>
    <w:rsid w:val="00891A55"/>
    <w:rsid w:val="0089212A"/>
    <w:rsid w:val="0089256D"/>
    <w:rsid w:val="00892696"/>
    <w:rsid w:val="0089282B"/>
    <w:rsid w:val="00892C6A"/>
    <w:rsid w:val="00892C6E"/>
    <w:rsid w:val="008931BA"/>
    <w:rsid w:val="0089337F"/>
    <w:rsid w:val="008934CF"/>
    <w:rsid w:val="00893510"/>
    <w:rsid w:val="008935E5"/>
    <w:rsid w:val="00893828"/>
    <w:rsid w:val="0089394C"/>
    <w:rsid w:val="0089398D"/>
    <w:rsid w:val="00893CF7"/>
    <w:rsid w:val="00893DD0"/>
    <w:rsid w:val="00893F6F"/>
    <w:rsid w:val="008941D1"/>
    <w:rsid w:val="00894239"/>
    <w:rsid w:val="00894704"/>
    <w:rsid w:val="008947DF"/>
    <w:rsid w:val="00894ADB"/>
    <w:rsid w:val="00894C77"/>
    <w:rsid w:val="0089509E"/>
    <w:rsid w:val="008952C2"/>
    <w:rsid w:val="0089534F"/>
    <w:rsid w:val="008953E3"/>
    <w:rsid w:val="0089545D"/>
    <w:rsid w:val="00895537"/>
    <w:rsid w:val="008956CB"/>
    <w:rsid w:val="008957AD"/>
    <w:rsid w:val="0089587B"/>
    <w:rsid w:val="008958C6"/>
    <w:rsid w:val="00895966"/>
    <w:rsid w:val="0089599E"/>
    <w:rsid w:val="00895E65"/>
    <w:rsid w:val="008960CB"/>
    <w:rsid w:val="008962E3"/>
    <w:rsid w:val="00896427"/>
    <w:rsid w:val="0089660D"/>
    <w:rsid w:val="008968E7"/>
    <w:rsid w:val="00896AE8"/>
    <w:rsid w:val="00896D51"/>
    <w:rsid w:val="00897004"/>
    <w:rsid w:val="008971DC"/>
    <w:rsid w:val="00897343"/>
    <w:rsid w:val="008974B7"/>
    <w:rsid w:val="008974E3"/>
    <w:rsid w:val="00897628"/>
    <w:rsid w:val="0089762D"/>
    <w:rsid w:val="0089781C"/>
    <w:rsid w:val="00897889"/>
    <w:rsid w:val="0089791A"/>
    <w:rsid w:val="008979D1"/>
    <w:rsid w:val="00897A19"/>
    <w:rsid w:val="00897BB6"/>
    <w:rsid w:val="008A000A"/>
    <w:rsid w:val="008A029C"/>
    <w:rsid w:val="008A03D3"/>
    <w:rsid w:val="008A054F"/>
    <w:rsid w:val="008A0623"/>
    <w:rsid w:val="008A080A"/>
    <w:rsid w:val="008A09C5"/>
    <w:rsid w:val="008A0A5D"/>
    <w:rsid w:val="008A0D4A"/>
    <w:rsid w:val="008A0D56"/>
    <w:rsid w:val="008A0E82"/>
    <w:rsid w:val="008A10D8"/>
    <w:rsid w:val="008A193B"/>
    <w:rsid w:val="008A1A7F"/>
    <w:rsid w:val="008A1AB2"/>
    <w:rsid w:val="008A1B5C"/>
    <w:rsid w:val="008A1E9A"/>
    <w:rsid w:val="008A1FE2"/>
    <w:rsid w:val="008A209F"/>
    <w:rsid w:val="008A21B9"/>
    <w:rsid w:val="008A228B"/>
    <w:rsid w:val="008A2588"/>
    <w:rsid w:val="008A25BE"/>
    <w:rsid w:val="008A2715"/>
    <w:rsid w:val="008A27BB"/>
    <w:rsid w:val="008A27E2"/>
    <w:rsid w:val="008A29A9"/>
    <w:rsid w:val="008A2CFC"/>
    <w:rsid w:val="008A2D95"/>
    <w:rsid w:val="008A2E36"/>
    <w:rsid w:val="008A341B"/>
    <w:rsid w:val="008A36C2"/>
    <w:rsid w:val="008A38AC"/>
    <w:rsid w:val="008A3D97"/>
    <w:rsid w:val="008A4023"/>
    <w:rsid w:val="008A41CF"/>
    <w:rsid w:val="008A41D9"/>
    <w:rsid w:val="008A4817"/>
    <w:rsid w:val="008A4827"/>
    <w:rsid w:val="008A4939"/>
    <w:rsid w:val="008A4EF8"/>
    <w:rsid w:val="008A4F4E"/>
    <w:rsid w:val="008A4F6A"/>
    <w:rsid w:val="008A4FA0"/>
    <w:rsid w:val="008A524C"/>
    <w:rsid w:val="008A538A"/>
    <w:rsid w:val="008A5A05"/>
    <w:rsid w:val="008A5E7A"/>
    <w:rsid w:val="008A6038"/>
    <w:rsid w:val="008A60D1"/>
    <w:rsid w:val="008A624D"/>
    <w:rsid w:val="008A6442"/>
    <w:rsid w:val="008A6B36"/>
    <w:rsid w:val="008A6E92"/>
    <w:rsid w:val="008A71E8"/>
    <w:rsid w:val="008A7597"/>
    <w:rsid w:val="008A7742"/>
    <w:rsid w:val="008A7882"/>
    <w:rsid w:val="008A7F59"/>
    <w:rsid w:val="008B034B"/>
    <w:rsid w:val="008B039E"/>
    <w:rsid w:val="008B03DF"/>
    <w:rsid w:val="008B0444"/>
    <w:rsid w:val="008B04C0"/>
    <w:rsid w:val="008B089A"/>
    <w:rsid w:val="008B0C35"/>
    <w:rsid w:val="008B0DF3"/>
    <w:rsid w:val="008B10BF"/>
    <w:rsid w:val="008B1160"/>
    <w:rsid w:val="008B11DB"/>
    <w:rsid w:val="008B12AE"/>
    <w:rsid w:val="008B156D"/>
    <w:rsid w:val="008B1618"/>
    <w:rsid w:val="008B1A4A"/>
    <w:rsid w:val="008B1B36"/>
    <w:rsid w:val="008B1B88"/>
    <w:rsid w:val="008B1B97"/>
    <w:rsid w:val="008B1D36"/>
    <w:rsid w:val="008B1F93"/>
    <w:rsid w:val="008B1FC5"/>
    <w:rsid w:val="008B1FE1"/>
    <w:rsid w:val="008B20FB"/>
    <w:rsid w:val="008B235A"/>
    <w:rsid w:val="008B2377"/>
    <w:rsid w:val="008B2391"/>
    <w:rsid w:val="008B2AD0"/>
    <w:rsid w:val="008B2ED1"/>
    <w:rsid w:val="008B3520"/>
    <w:rsid w:val="008B3548"/>
    <w:rsid w:val="008B379F"/>
    <w:rsid w:val="008B3874"/>
    <w:rsid w:val="008B3AEE"/>
    <w:rsid w:val="008B3BA8"/>
    <w:rsid w:val="008B3C6A"/>
    <w:rsid w:val="008B40D9"/>
    <w:rsid w:val="008B4855"/>
    <w:rsid w:val="008B4881"/>
    <w:rsid w:val="008B55D5"/>
    <w:rsid w:val="008B563F"/>
    <w:rsid w:val="008B6008"/>
    <w:rsid w:val="008B60C1"/>
    <w:rsid w:val="008B64DF"/>
    <w:rsid w:val="008B675B"/>
    <w:rsid w:val="008B6949"/>
    <w:rsid w:val="008B6964"/>
    <w:rsid w:val="008B6DA0"/>
    <w:rsid w:val="008B727F"/>
    <w:rsid w:val="008B7381"/>
    <w:rsid w:val="008B7587"/>
    <w:rsid w:val="008B7F88"/>
    <w:rsid w:val="008C0082"/>
    <w:rsid w:val="008C031A"/>
    <w:rsid w:val="008C03F9"/>
    <w:rsid w:val="008C0871"/>
    <w:rsid w:val="008C0A1D"/>
    <w:rsid w:val="008C112E"/>
    <w:rsid w:val="008C1149"/>
    <w:rsid w:val="008C114E"/>
    <w:rsid w:val="008C1155"/>
    <w:rsid w:val="008C161B"/>
    <w:rsid w:val="008C166E"/>
    <w:rsid w:val="008C1B0A"/>
    <w:rsid w:val="008C1D73"/>
    <w:rsid w:val="008C2086"/>
    <w:rsid w:val="008C21A0"/>
    <w:rsid w:val="008C22BD"/>
    <w:rsid w:val="008C22EE"/>
    <w:rsid w:val="008C23F2"/>
    <w:rsid w:val="008C2477"/>
    <w:rsid w:val="008C252E"/>
    <w:rsid w:val="008C25BF"/>
    <w:rsid w:val="008C271B"/>
    <w:rsid w:val="008C2B24"/>
    <w:rsid w:val="008C2E98"/>
    <w:rsid w:val="008C2F2F"/>
    <w:rsid w:val="008C3145"/>
    <w:rsid w:val="008C3344"/>
    <w:rsid w:val="008C339C"/>
    <w:rsid w:val="008C3503"/>
    <w:rsid w:val="008C393C"/>
    <w:rsid w:val="008C39A5"/>
    <w:rsid w:val="008C3E3E"/>
    <w:rsid w:val="008C4195"/>
    <w:rsid w:val="008C427F"/>
    <w:rsid w:val="008C4368"/>
    <w:rsid w:val="008C45C5"/>
    <w:rsid w:val="008C4894"/>
    <w:rsid w:val="008C4CCE"/>
    <w:rsid w:val="008C50CD"/>
    <w:rsid w:val="008C51F2"/>
    <w:rsid w:val="008C543C"/>
    <w:rsid w:val="008C5978"/>
    <w:rsid w:val="008C5C3F"/>
    <w:rsid w:val="008C5CFE"/>
    <w:rsid w:val="008C5F1F"/>
    <w:rsid w:val="008C62C4"/>
    <w:rsid w:val="008C63AB"/>
    <w:rsid w:val="008C63FE"/>
    <w:rsid w:val="008C6642"/>
    <w:rsid w:val="008C6687"/>
    <w:rsid w:val="008C66F2"/>
    <w:rsid w:val="008C693C"/>
    <w:rsid w:val="008C69A8"/>
    <w:rsid w:val="008C6AE7"/>
    <w:rsid w:val="008C6F87"/>
    <w:rsid w:val="008C70E1"/>
    <w:rsid w:val="008C711D"/>
    <w:rsid w:val="008C7380"/>
    <w:rsid w:val="008C7710"/>
    <w:rsid w:val="008C77B5"/>
    <w:rsid w:val="008C79C6"/>
    <w:rsid w:val="008C7B26"/>
    <w:rsid w:val="008C7F09"/>
    <w:rsid w:val="008D004E"/>
    <w:rsid w:val="008D0331"/>
    <w:rsid w:val="008D03D3"/>
    <w:rsid w:val="008D04C4"/>
    <w:rsid w:val="008D0A55"/>
    <w:rsid w:val="008D0B44"/>
    <w:rsid w:val="008D0CE8"/>
    <w:rsid w:val="008D0D36"/>
    <w:rsid w:val="008D0D58"/>
    <w:rsid w:val="008D11A0"/>
    <w:rsid w:val="008D19D4"/>
    <w:rsid w:val="008D1B28"/>
    <w:rsid w:val="008D1E2D"/>
    <w:rsid w:val="008D1E47"/>
    <w:rsid w:val="008D20B8"/>
    <w:rsid w:val="008D229C"/>
    <w:rsid w:val="008D25AE"/>
    <w:rsid w:val="008D27DC"/>
    <w:rsid w:val="008D2B7E"/>
    <w:rsid w:val="008D30B9"/>
    <w:rsid w:val="008D32DE"/>
    <w:rsid w:val="008D3484"/>
    <w:rsid w:val="008D3602"/>
    <w:rsid w:val="008D3BF2"/>
    <w:rsid w:val="008D3C02"/>
    <w:rsid w:val="008D3F54"/>
    <w:rsid w:val="008D3F80"/>
    <w:rsid w:val="008D410F"/>
    <w:rsid w:val="008D4176"/>
    <w:rsid w:val="008D4486"/>
    <w:rsid w:val="008D48A1"/>
    <w:rsid w:val="008D4BB2"/>
    <w:rsid w:val="008D4C2D"/>
    <w:rsid w:val="008D4D81"/>
    <w:rsid w:val="008D4F10"/>
    <w:rsid w:val="008D50ED"/>
    <w:rsid w:val="008D55DC"/>
    <w:rsid w:val="008D5A71"/>
    <w:rsid w:val="008D5B2D"/>
    <w:rsid w:val="008D5EC5"/>
    <w:rsid w:val="008D600A"/>
    <w:rsid w:val="008D613E"/>
    <w:rsid w:val="008D6299"/>
    <w:rsid w:val="008D6302"/>
    <w:rsid w:val="008D636C"/>
    <w:rsid w:val="008D6401"/>
    <w:rsid w:val="008D6567"/>
    <w:rsid w:val="008D67A1"/>
    <w:rsid w:val="008D6AD8"/>
    <w:rsid w:val="008D6CF3"/>
    <w:rsid w:val="008D6DF2"/>
    <w:rsid w:val="008D6E57"/>
    <w:rsid w:val="008D743E"/>
    <w:rsid w:val="008D779A"/>
    <w:rsid w:val="008D79B6"/>
    <w:rsid w:val="008D7EE5"/>
    <w:rsid w:val="008E025E"/>
    <w:rsid w:val="008E02EC"/>
    <w:rsid w:val="008E08CA"/>
    <w:rsid w:val="008E0FFA"/>
    <w:rsid w:val="008E1101"/>
    <w:rsid w:val="008E1226"/>
    <w:rsid w:val="008E1236"/>
    <w:rsid w:val="008E1447"/>
    <w:rsid w:val="008E1A4D"/>
    <w:rsid w:val="008E1C3D"/>
    <w:rsid w:val="008E1D3D"/>
    <w:rsid w:val="008E2515"/>
    <w:rsid w:val="008E2A31"/>
    <w:rsid w:val="008E2A6D"/>
    <w:rsid w:val="008E2B4D"/>
    <w:rsid w:val="008E2C25"/>
    <w:rsid w:val="008E2E6D"/>
    <w:rsid w:val="008E3366"/>
    <w:rsid w:val="008E33F4"/>
    <w:rsid w:val="008E3455"/>
    <w:rsid w:val="008E3573"/>
    <w:rsid w:val="008E3732"/>
    <w:rsid w:val="008E38FE"/>
    <w:rsid w:val="008E3C06"/>
    <w:rsid w:val="008E3D00"/>
    <w:rsid w:val="008E4314"/>
    <w:rsid w:val="008E45B3"/>
    <w:rsid w:val="008E4C0B"/>
    <w:rsid w:val="008E4C1C"/>
    <w:rsid w:val="008E5008"/>
    <w:rsid w:val="008E5079"/>
    <w:rsid w:val="008E51E9"/>
    <w:rsid w:val="008E521F"/>
    <w:rsid w:val="008E5444"/>
    <w:rsid w:val="008E576B"/>
    <w:rsid w:val="008E57BA"/>
    <w:rsid w:val="008E5846"/>
    <w:rsid w:val="008E5901"/>
    <w:rsid w:val="008E5940"/>
    <w:rsid w:val="008E598D"/>
    <w:rsid w:val="008E5AB5"/>
    <w:rsid w:val="008E649C"/>
    <w:rsid w:val="008E6930"/>
    <w:rsid w:val="008E6C78"/>
    <w:rsid w:val="008E7213"/>
    <w:rsid w:val="008E73EB"/>
    <w:rsid w:val="008E756E"/>
    <w:rsid w:val="008E7622"/>
    <w:rsid w:val="008E76B7"/>
    <w:rsid w:val="008E79B9"/>
    <w:rsid w:val="008E7AA9"/>
    <w:rsid w:val="008E7F84"/>
    <w:rsid w:val="008F0146"/>
    <w:rsid w:val="008F026E"/>
    <w:rsid w:val="008F034A"/>
    <w:rsid w:val="008F038F"/>
    <w:rsid w:val="008F040A"/>
    <w:rsid w:val="008F040B"/>
    <w:rsid w:val="008F040E"/>
    <w:rsid w:val="008F0459"/>
    <w:rsid w:val="008F0463"/>
    <w:rsid w:val="008F0485"/>
    <w:rsid w:val="008F0631"/>
    <w:rsid w:val="008F0633"/>
    <w:rsid w:val="008F0BE6"/>
    <w:rsid w:val="008F0BEB"/>
    <w:rsid w:val="008F0DDD"/>
    <w:rsid w:val="008F0F9E"/>
    <w:rsid w:val="008F12D1"/>
    <w:rsid w:val="008F1366"/>
    <w:rsid w:val="008F16C9"/>
    <w:rsid w:val="008F1744"/>
    <w:rsid w:val="008F19AD"/>
    <w:rsid w:val="008F19EA"/>
    <w:rsid w:val="008F2260"/>
    <w:rsid w:val="008F2490"/>
    <w:rsid w:val="008F268D"/>
    <w:rsid w:val="008F26E0"/>
    <w:rsid w:val="008F2821"/>
    <w:rsid w:val="008F2A3F"/>
    <w:rsid w:val="008F2AD6"/>
    <w:rsid w:val="008F2BC8"/>
    <w:rsid w:val="008F2C37"/>
    <w:rsid w:val="008F2C7D"/>
    <w:rsid w:val="008F2E28"/>
    <w:rsid w:val="008F2E2F"/>
    <w:rsid w:val="008F331F"/>
    <w:rsid w:val="008F352F"/>
    <w:rsid w:val="008F391B"/>
    <w:rsid w:val="008F3AFF"/>
    <w:rsid w:val="008F3D16"/>
    <w:rsid w:val="008F3E1F"/>
    <w:rsid w:val="008F4076"/>
    <w:rsid w:val="008F40B8"/>
    <w:rsid w:val="008F412B"/>
    <w:rsid w:val="008F41F2"/>
    <w:rsid w:val="008F4315"/>
    <w:rsid w:val="008F4319"/>
    <w:rsid w:val="008F43B9"/>
    <w:rsid w:val="008F4410"/>
    <w:rsid w:val="008F47AD"/>
    <w:rsid w:val="008F47BA"/>
    <w:rsid w:val="008F4940"/>
    <w:rsid w:val="008F4AC0"/>
    <w:rsid w:val="008F4B78"/>
    <w:rsid w:val="008F4C37"/>
    <w:rsid w:val="008F4C65"/>
    <w:rsid w:val="008F4D14"/>
    <w:rsid w:val="008F4E48"/>
    <w:rsid w:val="008F4FE8"/>
    <w:rsid w:val="008F5098"/>
    <w:rsid w:val="008F57CD"/>
    <w:rsid w:val="008F5883"/>
    <w:rsid w:val="008F59DF"/>
    <w:rsid w:val="008F5C3B"/>
    <w:rsid w:val="008F5CEB"/>
    <w:rsid w:val="008F5F25"/>
    <w:rsid w:val="008F671E"/>
    <w:rsid w:val="008F69E9"/>
    <w:rsid w:val="008F6A26"/>
    <w:rsid w:val="008F6BFE"/>
    <w:rsid w:val="008F6CFD"/>
    <w:rsid w:val="008F6ECC"/>
    <w:rsid w:val="008F70AB"/>
    <w:rsid w:val="008F70FA"/>
    <w:rsid w:val="008F728C"/>
    <w:rsid w:val="008F7516"/>
    <w:rsid w:val="008F7611"/>
    <w:rsid w:val="008F780F"/>
    <w:rsid w:val="008F7966"/>
    <w:rsid w:val="008F7A69"/>
    <w:rsid w:val="008F7AF9"/>
    <w:rsid w:val="008F7C90"/>
    <w:rsid w:val="008F7D1E"/>
    <w:rsid w:val="008F7F1F"/>
    <w:rsid w:val="0090018B"/>
    <w:rsid w:val="00900492"/>
    <w:rsid w:val="009004CE"/>
    <w:rsid w:val="0090057D"/>
    <w:rsid w:val="00900775"/>
    <w:rsid w:val="00900B91"/>
    <w:rsid w:val="00900BA1"/>
    <w:rsid w:val="00900DF1"/>
    <w:rsid w:val="00901B0F"/>
    <w:rsid w:val="0090213B"/>
    <w:rsid w:val="009021E6"/>
    <w:rsid w:val="00902303"/>
    <w:rsid w:val="00902370"/>
    <w:rsid w:val="00902475"/>
    <w:rsid w:val="009025BF"/>
    <w:rsid w:val="00902B51"/>
    <w:rsid w:val="00902C90"/>
    <w:rsid w:val="00902D9D"/>
    <w:rsid w:val="0090353B"/>
    <w:rsid w:val="009039BF"/>
    <w:rsid w:val="00903BE7"/>
    <w:rsid w:val="00903D4A"/>
    <w:rsid w:val="00903E18"/>
    <w:rsid w:val="00903EE3"/>
    <w:rsid w:val="00903EF1"/>
    <w:rsid w:val="00903F28"/>
    <w:rsid w:val="0090402F"/>
    <w:rsid w:val="00904075"/>
    <w:rsid w:val="00904237"/>
    <w:rsid w:val="009043CD"/>
    <w:rsid w:val="009045CA"/>
    <w:rsid w:val="00904606"/>
    <w:rsid w:val="009046A7"/>
    <w:rsid w:val="0090471E"/>
    <w:rsid w:val="0090480F"/>
    <w:rsid w:val="00904974"/>
    <w:rsid w:val="00904A3F"/>
    <w:rsid w:val="00904A69"/>
    <w:rsid w:val="00904A70"/>
    <w:rsid w:val="00904E1F"/>
    <w:rsid w:val="00904F4D"/>
    <w:rsid w:val="00904FA0"/>
    <w:rsid w:val="009051F8"/>
    <w:rsid w:val="0090532D"/>
    <w:rsid w:val="00905A04"/>
    <w:rsid w:val="00905BA4"/>
    <w:rsid w:val="00905CA9"/>
    <w:rsid w:val="00905FB3"/>
    <w:rsid w:val="0090631B"/>
    <w:rsid w:val="00906454"/>
    <w:rsid w:val="0090659C"/>
    <w:rsid w:val="00906730"/>
    <w:rsid w:val="00906A4C"/>
    <w:rsid w:val="00906AE3"/>
    <w:rsid w:val="00906D3E"/>
    <w:rsid w:val="00906F1E"/>
    <w:rsid w:val="00906FD7"/>
    <w:rsid w:val="00907017"/>
    <w:rsid w:val="009070D0"/>
    <w:rsid w:val="00907286"/>
    <w:rsid w:val="00907572"/>
    <w:rsid w:val="00907C89"/>
    <w:rsid w:val="00907DC3"/>
    <w:rsid w:val="00910027"/>
    <w:rsid w:val="0091086F"/>
    <w:rsid w:val="00910972"/>
    <w:rsid w:val="00910991"/>
    <w:rsid w:val="009109BE"/>
    <w:rsid w:val="00910B76"/>
    <w:rsid w:val="00910B8E"/>
    <w:rsid w:val="00910C27"/>
    <w:rsid w:val="00910DA5"/>
    <w:rsid w:val="0091115C"/>
    <w:rsid w:val="009116DC"/>
    <w:rsid w:val="009116DF"/>
    <w:rsid w:val="009119E3"/>
    <w:rsid w:val="00911A87"/>
    <w:rsid w:val="00911AB7"/>
    <w:rsid w:val="00911ED4"/>
    <w:rsid w:val="0091211F"/>
    <w:rsid w:val="00912247"/>
    <w:rsid w:val="00912924"/>
    <w:rsid w:val="00912927"/>
    <w:rsid w:val="00912B2C"/>
    <w:rsid w:val="0091312A"/>
    <w:rsid w:val="00913ACB"/>
    <w:rsid w:val="00913EB4"/>
    <w:rsid w:val="00914063"/>
    <w:rsid w:val="009140CF"/>
    <w:rsid w:val="0091460C"/>
    <w:rsid w:val="00914849"/>
    <w:rsid w:val="00914ABE"/>
    <w:rsid w:val="00914BC0"/>
    <w:rsid w:val="00914C74"/>
    <w:rsid w:val="00914C87"/>
    <w:rsid w:val="00914DA1"/>
    <w:rsid w:val="00914F55"/>
    <w:rsid w:val="009153AC"/>
    <w:rsid w:val="00915671"/>
    <w:rsid w:val="0091574B"/>
    <w:rsid w:val="009157E3"/>
    <w:rsid w:val="00915A59"/>
    <w:rsid w:val="00915AB8"/>
    <w:rsid w:val="00915ABC"/>
    <w:rsid w:val="00915FD3"/>
    <w:rsid w:val="00916325"/>
    <w:rsid w:val="009168DD"/>
    <w:rsid w:val="00916B0D"/>
    <w:rsid w:val="00916C25"/>
    <w:rsid w:val="00916DB9"/>
    <w:rsid w:val="00917129"/>
    <w:rsid w:val="0091721D"/>
    <w:rsid w:val="009176B3"/>
    <w:rsid w:val="009177BD"/>
    <w:rsid w:val="00917B87"/>
    <w:rsid w:val="0092027E"/>
    <w:rsid w:val="00920435"/>
    <w:rsid w:val="009204A2"/>
    <w:rsid w:val="00920760"/>
    <w:rsid w:val="009207B9"/>
    <w:rsid w:val="0092082A"/>
    <w:rsid w:val="00920CC4"/>
    <w:rsid w:val="00920FEA"/>
    <w:rsid w:val="00921221"/>
    <w:rsid w:val="00921375"/>
    <w:rsid w:val="0092140D"/>
    <w:rsid w:val="00921664"/>
    <w:rsid w:val="00921AB7"/>
    <w:rsid w:val="00921B4E"/>
    <w:rsid w:val="00921BAE"/>
    <w:rsid w:val="00921CC3"/>
    <w:rsid w:val="00921FBE"/>
    <w:rsid w:val="00922049"/>
    <w:rsid w:val="009220AD"/>
    <w:rsid w:val="009222F5"/>
    <w:rsid w:val="009225B5"/>
    <w:rsid w:val="009226C7"/>
    <w:rsid w:val="00922AEF"/>
    <w:rsid w:val="00922BEF"/>
    <w:rsid w:val="00922C38"/>
    <w:rsid w:val="009230F4"/>
    <w:rsid w:val="0092325C"/>
    <w:rsid w:val="0092328C"/>
    <w:rsid w:val="00923687"/>
    <w:rsid w:val="00923838"/>
    <w:rsid w:val="00923899"/>
    <w:rsid w:val="00923B06"/>
    <w:rsid w:val="00923CBE"/>
    <w:rsid w:val="00923CE3"/>
    <w:rsid w:val="00923EDF"/>
    <w:rsid w:val="009240BB"/>
    <w:rsid w:val="009240EE"/>
    <w:rsid w:val="009243FA"/>
    <w:rsid w:val="00924462"/>
    <w:rsid w:val="00924480"/>
    <w:rsid w:val="00924670"/>
    <w:rsid w:val="00924A76"/>
    <w:rsid w:val="00924B6B"/>
    <w:rsid w:val="00924D42"/>
    <w:rsid w:val="00924EE2"/>
    <w:rsid w:val="00924F3C"/>
    <w:rsid w:val="00924F5B"/>
    <w:rsid w:val="00925146"/>
    <w:rsid w:val="00925211"/>
    <w:rsid w:val="00925641"/>
    <w:rsid w:val="00925663"/>
    <w:rsid w:val="009256C2"/>
    <w:rsid w:val="009258C5"/>
    <w:rsid w:val="009259B1"/>
    <w:rsid w:val="00925B01"/>
    <w:rsid w:val="00925B50"/>
    <w:rsid w:val="00925BCE"/>
    <w:rsid w:val="00925DB3"/>
    <w:rsid w:val="00925E07"/>
    <w:rsid w:val="00925ECC"/>
    <w:rsid w:val="00925F93"/>
    <w:rsid w:val="00925F99"/>
    <w:rsid w:val="00926668"/>
    <w:rsid w:val="00926792"/>
    <w:rsid w:val="009267E1"/>
    <w:rsid w:val="009270DD"/>
    <w:rsid w:val="009270F9"/>
    <w:rsid w:val="009276D4"/>
    <w:rsid w:val="009276EF"/>
    <w:rsid w:val="00927705"/>
    <w:rsid w:val="00927841"/>
    <w:rsid w:val="00927C35"/>
    <w:rsid w:val="00927DC4"/>
    <w:rsid w:val="00930099"/>
    <w:rsid w:val="00930183"/>
    <w:rsid w:val="009305E6"/>
    <w:rsid w:val="009307A2"/>
    <w:rsid w:val="009307F5"/>
    <w:rsid w:val="00930C11"/>
    <w:rsid w:val="00930CB3"/>
    <w:rsid w:val="009310A4"/>
    <w:rsid w:val="009311B7"/>
    <w:rsid w:val="009319BD"/>
    <w:rsid w:val="00931C84"/>
    <w:rsid w:val="00931CBC"/>
    <w:rsid w:val="00931D1A"/>
    <w:rsid w:val="00931DB8"/>
    <w:rsid w:val="00931F7E"/>
    <w:rsid w:val="00931FA7"/>
    <w:rsid w:val="0093208B"/>
    <w:rsid w:val="009323C9"/>
    <w:rsid w:val="009328AC"/>
    <w:rsid w:val="00932A24"/>
    <w:rsid w:val="00932A70"/>
    <w:rsid w:val="00932E38"/>
    <w:rsid w:val="00932EDD"/>
    <w:rsid w:val="009333F7"/>
    <w:rsid w:val="0093348C"/>
    <w:rsid w:val="0093358A"/>
    <w:rsid w:val="00933690"/>
    <w:rsid w:val="009338AD"/>
    <w:rsid w:val="00933907"/>
    <w:rsid w:val="00933E1A"/>
    <w:rsid w:val="00933EBE"/>
    <w:rsid w:val="00933F1D"/>
    <w:rsid w:val="0093423F"/>
    <w:rsid w:val="0093430B"/>
    <w:rsid w:val="00934439"/>
    <w:rsid w:val="009344DC"/>
    <w:rsid w:val="00934740"/>
    <w:rsid w:val="00934AE8"/>
    <w:rsid w:val="00934F71"/>
    <w:rsid w:val="0093509A"/>
    <w:rsid w:val="00935B63"/>
    <w:rsid w:val="00935EA7"/>
    <w:rsid w:val="0093679E"/>
    <w:rsid w:val="00936DEC"/>
    <w:rsid w:val="009370A4"/>
    <w:rsid w:val="009373B4"/>
    <w:rsid w:val="00940A7C"/>
    <w:rsid w:val="00940B4B"/>
    <w:rsid w:val="00940BFA"/>
    <w:rsid w:val="00940C77"/>
    <w:rsid w:val="00940CF4"/>
    <w:rsid w:val="00940EA4"/>
    <w:rsid w:val="00941952"/>
    <w:rsid w:val="009419FC"/>
    <w:rsid w:val="00941A61"/>
    <w:rsid w:val="00942356"/>
    <w:rsid w:val="00942BCB"/>
    <w:rsid w:val="00942D2C"/>
    <w:rsid w:val="00942EAB"/>
    <w:rsid w:val="00943270"/>
    <w:rsid w:val="00943645"/>
    <w:rsid w:val="0094397B"/>
    <w:rsid w:val="00943DCD"/>
    <w:rsid w:val="00943E06"/>
    <w:rsid w:val="00944084"/>
    <w:rsid w:val="009441EE"/>
    <w:rsid w:val="00944323"/>
    <w:rsid w:val="00944331"/>
    <w:rsid w:val="009448A4"/>
    <w:rsid w:val="00944944"/>
    <w:rsid w:val="00944EF8"/>
    <w:rsid w:val="009450A5"/>
    <w:rsid w:val="00945229"/>
    <w:rsid w:val="00945377"/>
    <w:rsid w:val="009455CF"/>
    <w:rsid w:val="009455FD"/>
    <w:rsid w:val="00945728"/>
    <w:rsid w:val="00945831"/>
    <w:rsid w:val="009458CE"/>
    <w:rsid w:val="009458CF"/>
    <w:rsid w:val="009458F4"/>
    <w:rsid w:val="00945943"/>
    <w:rsid w:val="009459CC"/>
    <w:rsid w:val="00945BF9"/>
    <w:rsid w:val="00945E35"/>
    <w:rsid w:val="009461D8"/>
    <w:rsid w:val="009462FB"/>
    <w:rsid w:val="00946617"/>
    <w:rsid w:val="00946EA5"/>
    <w:rsid w:val="00947094"/>
    <w:rsid w:val="009472BB"/>
    <w:rsid w:val="00947772"/>
    <w:rsid w:val="00947844"/>
    <w:rsid w:val="00947C98"/>
    <w:rsid w:val="009501B3"/>
    <w:rsid w:val="00950285"/>
    <w:rsid w:val="0095042E"/>
    <w:rsid w:val="0095055F"/>
    <w:rsid w:val="00950615"/>
    <w:rsid w:val="0095071B"/>
    <w:rsid w:val="009507B4"/>
    <w:rsid w:val="0095090D"/>
    <w:rsid w:val="00950A79"/>
    <w:rsid w:val="00950D18"/>
    <w:rsid w:val="00950E80"/>
    <w:rsid w:val="00950ED3"/>
    <w:rsid w:val="009513E5"/>
    <w:rsid w:val="00951408"/>
    <w:rsid w:val="0095175A"/>
    <w:rsid w:val="0095232D"/>
    <w:rsid w:val="00952A8C"/>
    <w:rsid w:val="00952B31"/>
    <w:rsid w:val="00952C27"/>
    <w:rsid w:val="00952FB3"/>
    <w:rsid w:val="00952FF5"/>
    <w:rsid w:val="0095330C"/>
    <w:rsid w:val="00953743"/>
    <w:rsid w:val="00953A92"/>
    <w:rsid w:val="00953B06"/>
    <w:rsid w:val="00953C42"/>
    <w:rsid w:val="00953C74"/>
    <w:rsid w:val="00953CAF"/>
    <w:rsid w:val="0095498E"/>
    <w:rsid w:val="00954BB0"/>
    <w:rsid w:val="0095529D"/>
    <w:rsid w:val="009553A1"/>
    <w:rsid w:val="0095548C"/>
    <w:rsid w:val="0095549A"/>
    <w:rsid w:val="00955530"/>
    <w:rsid w:val="009558C9"/>
    <w:rsid w:val="00955AAB"/>
    <w:rsid w:val="00955AE8"/>
    <w:rsid w:val="00955B6D"/>
    <w:rsid w:val="00955E04"/>
    <w:rsid w:val="00956023"/>
    <w:rsid w:val="00956A6C"/>
    <w:rsid w:val="00956D62"/>
    <w:rsid w:val="009576B5"/>
    <w:rsid w:val="0095772E"/>
    <w:rsid w:val="00957A1B"/>
    <w:rsid w:val="00957A3C"/>
    <w:rsid w:val="00957BDF"/>
    <w:rsid w:val="00960256"/>
    <w:rsid w:val="009607FE"/>
    <w:rsid w:val="00960C37"/>
    <w:rsid w:val="00961148"/>
    <w:rsid w:val="00961191"/>
    <w:rsid w:val="009616D2"/>
    <w:rsid w:val="00961811"/>
    <w:rsid w:val="0096184F"/>
    <w:rsid w:val="009618C4"/>
    <w:rsid w:val="00961A43"/>
    <w:rsid w:val="00961F1D"/>
    <w:rsid w:val="00961FA1"/>
    <w:rsid w:val="00962080"/>
    <w:rsid w:val="00962184"/>
    <w:rsid w:val="00962210"/>
    <w:rsid w:val="009622B0"/>
    <w:rsid w:val="009623D7"/>
    <w:rsid w:val="00962576"/>
    <w:rsid w:val="0096271B"/>
    <w:rsid w:val="00962820"/>
    <w:rsid w:val="00962907"/>
    <w:rsid w:val="00962B58"/>
    <w:rsid w:val="00962D22"/>
    <w:rsid w:val="00962DCE"/>
    <w:rsid w:val="00962F8B"/>
    <w:rsid w:val="00962F97"/>
    <w:rsid w:val="009633EF"/>
    <w:rsid w:val="00963408"/>
    <w:rsid w:val="0096387F"/>
    <w:rsid w:val="00963C56"/>
    <w:rsid w:val="00963FE0"/>
    <w:rsid w:val="00963FFC"/>
    <w:rsid w:val="00964080"/>
    <w:rsid w:val="00964106"/>
    <w:rsid w:val="00964131"/>
    <w:rsid w:val="009642BE"/>
    <w:rsid w:val="009643E8"/>
    <w:rsid w:val="0096493F"/>
    <w:rsid w:val="009650E5"/>
    <w:rsid w:val="00965118"/>
    <w:rsid w:val="009651D7"/>
    <w:rsid w:val="009652A3"/>
    <w:rsid w:val="009654A8"/>
    <w:rsid w:val="009658BE"/>
    <w:rsid w:val="00965A11"/>
    <w:rsid w:val="00965CC8"/>
    <w:rsid w:val="00966594"/>
    <w:rsid w:val="009667FB"/>
    <w:rsid w:val="0096682D"/>
    <w:rsid w:val="00966898"/>
    <w:rsid w:val="00966A90"/>
    <w:rsid w:val="00966B0C"/>
    <w:rsid w:val="0096718E"/>
    <w:rsid w:val="009671C8"/>
    <w:rsid w:val="0096739C"/>
    <w:rsid w:val="00967974"/>
    <w:rsid w:val="00967CBA"/>
    <w:rsid w:val="00967D10"/>
    <w:rsid w:val="00967EE4"/>
    <w:rsid w:val="00967F10"/>
    <w:rsid w:val="00970081"/>
    <w:rsid w:val="00970087"/>
    <w:rsid w:val="0097017E"/>
    <w:rsid w:val="00970268"/>
    <w:rsid w:val="0097029B"/>
    <w:rsid w:val="0097066E"/>
    <w:rsid w:val="009706C6"/>
    <w:rsid w:val="0097072A"/>
    <w:rsid w:val="009708CE"/>
    <w:rsid w:val="009708EB"/>
    <w:rsid w:val="00970CA2"/>
    <w:rsid w:val="00970D6F"/>
    <w:rsid w:val="00970D9E"/>
    <w:rsid w:val="00970DAA"/>
    <w:rsid w:val="00971155"/>
    <w:rsid w:val="00971196"/>
    <w:rsid w:val="0097137D"/>
    <w:rsid w:val="00971587"/>
    <w:rsid w:val="00971710"/>
    <w:rsid w:val="009718DC"/>
    <w:rsid w:val="0097198C"/>
    <w:rsid w:val="00971AF4"/>
    <w:rsid w:val="00971FCC"/>
    <w:rsid w:val="009721C2"/>
    <w:rsid w:val="0097229D"/>
    <w:rsid w:val="00972330"/>
    <w:rsid w:val="00972395"/>
    <w:rsid w:val="009725C8"/>
    <w:rsid w:val="009725FD"/>
    <w:rsid w:val="009729FB"/>
    <w:rsid w:val="00972AE5"/>
    <w:rsid w:val="00972E8D"/>
    <w:rsid w:val="00973617"/>
    <w:rsid w:val="0097387F"/>
    <w:rsid w:val="00973935"/>
    <w:rsid w:val="00973B6A"/>
    <w:rsid w:val="00973CE0"/>
    <w:rsid w:val="00973DDF"/>
    <w:rsid w:val="00974066"/>
    <w:rsid w:val="0097461A"/>
    <w:rsid w:val="00974AE2"/>
    <w:rsid w:val="00974D42"/>
    <w:rsid w:val="00975063"/>
    <w:rsid w:val="0097533F"/>
    <w:rsid w:val="009758E7"/>
    <w:rsid w:val="00975A73"/>
    <w:rsid w:val="00975EC6"/>
    <w:rsid w:val="00976065"/>
    <w:rsid w:val="009761DE"/>
    <w:rsid w:val="00976819"/>
    <w:rsid w:val="0097692B"/>
    <w:rsid w:val="00976C05"/>
    <w:rsid w:val="00976EFD"/>
    <w:rsid w:val="009774B2"/>
    <w:rsid w:val="009774FC"/>
    <w:rsid w:val="009775C2"/>
    <w:rsid w:val="0097769E"/>
    <w:rsid w:val="0097792C"/>
    <w:rsid w:val="00980006"/>
    <w:rsid w:val="00980251"/>
    <w:rsid w:val="009803BD"/>
    <w:rsid w:val="00980602"/>
    <w:rsid w:val="009809C1"/>
    <w:rsid w:val="00980AB4"/>
    <w:rsid w:val="00980EE5"/>
    <w:rsid w:val="00981919"/>
    <w:rsid w:val="0098194C"/>
    <w:rsid w:val="00981988"/>
    <w:rsid w:val="00981DD1"/>
    <w:rsid w:val="00981E7E"/>
    <w:rsid w:val="009821AF"/>
    <w:rsid w:val="00982662"/>
    <w:rsid w:val="0098280E"/>
    <w:rsid w:val="00982C45"/>
    <w:rsid w:val="009834F0"/>
    <w:rsid w:val="0098357E"/>
    <w:rsid w:val="00983649"/>
    <w:rsid w:val="00983B29"/>
    <w:rsid w:val="009844D7"/>
    <w:rsid w:val="0098467A"/>
    <w:rsid w:val="0098480E"/>
    <w:rsid w:val="00984948"/>
    <w:rsid w:val="00984AA6"/>
    <w:rsid w:val="009853D5"/>
    <w:rsid w:val="009855BB"/>
    <w:rsid w:val="0098589F"/>
    <w:rsid w:val="00985B82"/>
    <w:rsid w:val="00985B9C"/>
    <w:rsid w:val="00985BEC"/>
    <w:rsid w:val="00985C02"/>
    <w:rsid w:val="00986217"/>
    <w:rsid w:val="00986374"/>
    <w:rsid w:val="00986415"/>
    <w:rsid w:val="009866FE"/>
    <w:rsid w:val="00986785"/>
    <w:rsid w:val="00986A1B"/>
    <w:rsid w:val="00986AC9"/>
    <w:rsid w:val="00987106"/>
    <w:rsid w:val="009873BB"/>
    <w:rsid w:val="009873F5"/>
    <w:rsid w:val="009876A3"/>
    <w:rsid w:val="009879EA"/>
    <w:rsid w:val="00987A72"/>
    <w:rsid w:val="00987A83"/>
    <w:rsid w:val="00987D4B"/>
    <w:rsid w:val="00990030"/>
    <w:rsid w:val="009901F5"/>
    <w:rsid w:val="0099031A"/>
    <w:rsid w:val="009904E5"/>
    <w:rsid w:val="0099065A"/>
    <w:rsid w:val="00990A9E"/>
    <w:rsid w:val="00990F6E"/>
    <w:rsid w:val="0099105C"/>
    <w:rsid w:val="00991772"/>
    <w:rsid w:val="00991953"/>
    <w:rsid w:val="009919E4"/>
    <w:rsid w:val="00991B73"/>
    <w:rsid w:val="00991D97"/>
    <w:rsid w:val="00991E3D"/>
    <w:rsid w:val="00991E83"/>
    <w:rsid w:val="009920BB"/>
    <w:rsid w:val="009922A4"/>
    <w:rsid w:val="00992838"/>
    <w:rsid w:val="0099294E"/>
    <w:rsid w:val="00992987"/>
    <w:rsid w:val="00992F24"/>
    <w:rsid w:val="00993002"/>
    <w:rsid w:val="0099338D"/>
    <w:rsid w:val="0099351C"/>
    <w:rsid w:val="009935B4"/>
    <w:rsid w:val="00993899"/>
    <w:rsid w:val="009939A6"/>
    <w:rsid w:val="00993D11"/>
    <w:rsid w:val="0099451A"/>
    <w:rsid w:val="0099466C"/>
    <w:rsid w:val="00994699"/>
    <w:rsid w:val="009946B8"/>
    <w:rsid w:val="009946C4"/>
    <w:rsid w:val="009947A1"/>
    <w:rsid w:val="009948ED"/>
    <w:rsid w:val="00994C4D"/>
    <w:rsid w:val="00994D0C"/>
    <w:rsid w:val="00995721"/>
    <w:rsid w:val="00995787"/>
    <w:rsid w:val="00995AF2"/>
    <w:rsid w:val="009965BC"/>
    <w:rsid w:val="00996660"/>
    <w:rsid w:val="00996EBB"/>
    <w:rsid w:val="00997166"/>
    <w:rsid w:val="009974BC"/>
    <w:rsid w:val="009977E0"/>
    <w:rsid w:val="00997809"/>
    <w:rsid w:val="00997FF4"/>
    <w:rsid w:val="009A0121"/>
    <w:rsid w:val="009A030B"/>
    <w:rsid w:val="009A0382"/>
    <w:rsid w:val="009A0575"/>
    <w:rsid w:val="009A0613"/>
    <w:rsid w:val="009A082F"/>
    <w:rsid w:val="009A0DBD"/>
    <w:rsid w:val="009A0F00"/>
    <w:rsid w:val="009A1019"/>
    <w:rsid w:val="009A1105"/>
    <w:rsid w:val="009A113F"/>
    <w:rsid w:val="009A145E"/>
    <w:rsid w:val="009A1AD2"/>
    <w:rsid w:val="009A1F43"/>
    <w:rsid w:val="009A20E3"/>
    <w:rsid w:val="009A21B1"/>
    <w:rsid w:val="009A21D7"/>
    <w:rsid w:val="009A2240"/>
    <w:rsid w:val="009A2410"/>
    <w:rsid w:val="009A262F"/>
    <w:rsid w:val="009A2704"/>
    <w:rsid w:val="009A27B1"/>
    <w:rsid w:val="009A286E"/>
    <w:rsid w:val="009A2978"/>
    <w:rsid w:val="009A2B64"/>
    <w:rsid w:val="009A2FBE"/>
    <w:rsid w:val="009A322A"/>
    <w:rsid w:val="009A32A8"/>
    <w:rsid w:val="009A335C"/>
    <w:rsid w:val="009A38DA"/>
    <w:rsid w:val="009A3942"/>
    <w:rsid w:val="009A3A92"/>
    <w:rsid w:val="009A3C18"/>
    <w:rsid w:val="009A3D2A"/>
    <w:rsid w:val="009A40F0"/>
    <w:rsid w:val="009A416D"/>
    <w:rsid w:val="009A461F"/>
    <w:rsid w:val="009A4628"/>
    <w:rsid w:val="009A4639"/>
    <w:rsid w:val="009A48E5"/>
    <w:rsid w:val="009A4BBE"/>
    <w:rsid w:val="009A4CC9"/>
    <w:rsid w:val="009A4FC3"/>
    <w:rsid w:val="009A5021"/>
    <w:rsid w:val="009A51EF"/>
    <w:rsid w:val="009A525D"/>
    <w:rsid w:val="009A5401"/>
    <w:rsid w:val="009A556A"/>
    <w:rsid w:val="009A5CE4"/>
    <w:rsid w:val="009A5DF3"/>
    <w:rsid w:val="009A5EE9"/>
    <w:rsid w:val="009A62FD"/>
    <w:rsid w:val="009A650E"/>
    <w:rsid w:val="009A6721"/>
    <w:rsid w:val="009A6AD5"/>
    <w:rsid w:val="009A6BA3"/>
    <w:rsid w:val="009A6D45"/>
    <w:rsid w:val="009A730A"/>
    <w:rsid w:val="009A741E"/>
    <w:rsid w:val="009A78E1"/>
    <w:rsid w:val="009B0238"/>
    <w:rsid w:val="009B033D"/>
    <w:rsid w:val="009B0352"/>
    <w:rsid w:val="009B0362"/>
    <w:rsid w:val="009B06B4"/>
    <w:rsid w:val="009B0A48"/>
    <w:rsid w:val="009B0A6B"/>
    <w:rsid w:val="009B0AC0"/>
    <w:rsid w:val="009B0B23"/>
    <w:rsid w:val="009B0BBD"/>
    <w:rsid w:val="009B0C69"/>
    <w:rsid w:val="009B0FE2"/>
    <w:rsid w:val="009B107E"/>
    <w:rsid w:val="009B1525"/>
    <w:rsid w:val="009B15BE"/>
    <w:rsid w:val="009B16C9"/>
    <w:rsid w:val="009B1ECB"/>
    <w:rsid w:val="009B1ED9"/>
    <w:rsid w:val="009B1F36"/>
    <w:rsid w:val="009B22AF"/>
    <w:rsid w:val="009B2A1D"/>
    <w:rsid w:val="009B2B49"/>
    <w:rsid w:val="009B3421"/>
    <w:rsid w:val="009B3898"/>
    <w:rsid w:val="009B38E1"/>
    <w:rsid w:val="009B39EF"/>
    <w:rsid w:val="009B4378"/>
    <w:rsid w:val="009B4699"/>
    <w:rsid w:val="009B46DA"/>
    <w:rsid w:val="009B4818"/>
    <w:rsid w:val="009B4AD9"/>
    <w:rsid w:val="009B4C71"/>
    <w:rsid w:val="009B55DB"/>
    <w:rsid w:val="009B561E"/>
    <w:rsid w:val="009B5650"/>
    <w:rsid w:val="009B58DC"/>
    <w:rsid w:val="009B5D07"/>
    <w:rsid w:val="009B610B"/>
    <w:rsid w:val="009B6121"/>
    <w:rsid w:val="009B6189"/>
    <w:rsid w:val="009B634B"/>
    <w:rsid w:val="009B698D"/>
    <w:rsid w:val="009B6B73"/>
    <w:rsid w:val="009B70F7"/>
    <w:rsid w:val="009B70FD"/>
    <w:rsid w:val="009B7823"/>
    <w:rsid w:val="009B7854"/>
    <w:rsid w:val="009B7923"/>
    <w:rsid w:val="009B7E03"/>
    <w:rsid w:val="009B7E4F"/>
    <w:rsid w:val="009C0361"/>
    <w:rsid w:val="009C047B"/>
    <w:rsid w:val="009C069F"/>
    <w:rsid w:val="009C0712"/>
    <w:rsid w:val="009C0BF9"/>
    <w:rsid w:val="009C0CD3"/>
    <w:rsid w:val="009C0D74"/>
    <w:rsid w:val="009C0F41"/>
    <w:rsid w:val="009C0FE1"/>
    <w:rsid w:val="009C1053"/>
    <w:rsid w:val="009C127C"/>
    <w:rsid w:val="009C1735"/>
    <w:rsid w:val="009C17DF"/>
    <w:rsid w:val="009C188D"/>
    <w:rsid w:val="009C1980"/>
    <w:rsid w:val="009C1C8A"/>
    <w:rsid w:val="009C1F65"/>
    <w:rsid w:val="009C2024"/>
    <w:rsid w:val="009C2190"/>
    <w:rsid w:val="009C2200"/>
    <w:rsid w:val="009C2470"/>
    <w:rsid w:val="009C24B0"/>
    <w:rsid w:val="009C25A2"/>
    <w:rsid w:val="009C2635"/>
    <w:rsid w:val="009C269A"/>
    <w:rsid w:val="009C26F3"/>
    <w:rsid w:val="009C3395"/>
    <w:rsid w:val="009C33C0"/>
    <w:rsid w:val="009C3620"/>
    <w:rsid w:val="009C3671"/>
    <w:rsid w:val="009C37DB"/>
    <w:rsid w:val="009C38EC"/>
    <w:rsid w:val="009C3B13"/>
    <w:rsid w:val="009C3E3F"/>
    <w:rsid w:val="009C4A53"/>
    <w:rsid w:val="009C50DC"/>
    <w:rsid w:val="009C5175"/>
    <w:rsid w:val="009C569F"/>
    <w:rsid w:val="009C58D7"/>
    <w:rsid w:val="009C5B45"/>
    <w:rsid w:val="009C5BD6"/>
    <w:rsid w:val="009C5E9E"/>
    <w:rsid w:val="009C5F24"/>
    <w:rsid w:val="009C6391"/>
    <w:rsid w:val="009C6409"/>
    <w:rsid w:val="009C64DE"/>
    <w:rsid w:val="009C674B"/>
    <w:rsid w:val="009C6891"/>
    <w:rsid w:val="009C6CB3"/>
    <w:rsid w:val="009C704A"/>
    <w:rsid w:val="009C70CA"/>
    <w:rsid w:val="009C7249"/>
    <w:rsid w:val="009C740C"/>
    <w:rsid w:val="009C74C4"/>
    <w:rsid w:val="009C792D"/>
    <w:rsid w:val="009C7A1F"/>
    <w:rsid w:val="009C7E8D"/>
    <w:rsid w:val="009C7EBC"/>
    <w:rsid w:val="009D00D1"/>
    <w:rsid w:val="009D00DA"/>
    <w:rsid w:val="009D039F"/>
    <w:rsid w:val="009D03C2"/>
    <w:rsid w:val="009D0775"/>
    <w:rsid w:val="009D0EF0"/>
    <w:rsid w:val="009D13B4"/>
    <w:rsid w:val="009D1477"/>
    <w:rsid w:val="009D169F"/>
    <w:rsid w:val="009D17C3"/>
    <w:rsid w:val="009D1862"/>
    <w:rsid w:val="009D18B2"/>
    <w:rsid w:val="009D1A19"/>
    <w:rsid w:val="009D1BB3"/>
    <w:rsid w:val="009D1BEB"/>
    <w:rsid w:val="009D1EB5"/>
    <w:rsid w:val="009D21E3"/>
    <w:rsid w:val="009D255B"/>
    <w:rsid w:val="009D260C"/>
    <w:rsid w:val="009D285E"/>
    <w:rsid w:val="009D2BD2"/>
    <w:rsid w:val="009D33FC"/>
    <w:rsid w:val="009D3401"/>
    <w:rsid w:val="009D35AE"/>
    <w:rsid w:val="009D38ED"/>
    <w:rsid w:val="009D3970"/>
    <w:rsid w:val="009D3ACC"/>
    <w:rsid w:val="009D40A3"/>
    <w:rsid w:val="009D4244"/>
    <w:rsid w:val="009D44BC"/>
    <w:rsid w:val="009D451F"/>
    <w:rsid w:val="009D4562"/>
    <w:rsid w:val="009D46A2"/>
    <w:rsid w:val="009D48B1"/>
    <w:rsid w:val="009D4E3D"/>
    <w:rsid w:val="009D4E9B"/>
    <w:rsid w:val="009D4EE7"/>
    <w:rsid w:val="009D502C"/>
    <w:rsid w:val="009D5580"/>
    <w:rsid w:val="009D5947"/>
    <w:rsid w:val="009D5999"/>
    <w:rsid w:val="009D5C26"/>
    <w:rsid w:val="009D5CD9"/>
    <w:rsid w:val="009D61D4"/>
    <w:rsid w:val="009D6401"/>
    <w:rsid w:val="009D6599"/>
    <w:rsid w:val="009D65ED"/>
    <w:rsid w:val="009D664A"/>
    <w:rsid w:val="009D69C5"/>
    <w:rsid w:val="009D6B93"/>
    <w:rsid w:val="009D6DC6"/>
    <w:rsid w:val="009D6EC9"/>
    <w:rsid w:val="009D716B"/>
    <w:rsid w:val="009D738D"/>
    <w:rsid w:val="009D7864"/>
    <w:rsid w:val="009D7AB4"/>
    <w:rsid w:val="009D7C6F"/>
    <w:rsid w:val="009D7F00"/>
    <w:rsid w:val="009E0190"/>
    <w:rsid w:val="009E024E"/>
    <w:rsid w:val="009E02E2"/>
    <w:rsid w:val="009E04CB"/>
    <w:rsid w:val="009E060B"/>
    <w:rsid w:val="009E07CA"/>
    <w:rsid w:val="009E084C"/>
    <w:rsid w:val="009E0ACA"/>
    <w:rsid w:val="009E0B0E"/>
    <w:rsid w:val="009E0EC8"/>
    <w:rsid w:val="009E1302"/>
    <w:rsid w:val="009E14C6"/>
    <w:rsid w:val="009E1580"/>
    <w:rsid w:val="009E16F3"/>
    <w:rsid w:val="009E1945"/>
    <w:rsid w:val="009E195D"/>
    <w:rsid w:val="009E1AFB"/>
    <w:rsid w:val="009E1CFB"/>
    <w:rsid w:val="009E1F06"/>
    <w:rsid w:val="009E2064"/>
    <w:rsid w:val="009E218A"/>
    <w:rsid w:val="009E219F"/>
    <w:rsid w:val="009E2335"/>
    <w:rsid w:val="009E2541"/>
    <w:rsid w:val="009E2594"/>
    <w:rsid w:val="009E2746"/>
    <w:rsid w:val="009E27C0"/>
    <w:rsid w:val="009E288F"/>
    <w:rsid w:val="009E2982"/>
    <w:rsid w:val="009E2A0F"/>
    <w:rsid w:val="009E2C6D"/>
    <w:rsid w:val="009E2C8B"/>
    <w:rsid w:val="009E3172"/>
    <w:rsid w:val="009E31DC"/>
    <w:rsid w:val="009E3516"/>
    <w:rsid w:val="009E3C90"/>
    <w:rsid w:val="009E3EFE"/>
    <w:rsid w:val="009E40FE"/>
    <w:rsid w:val="009E44BF"/>
    <w:rsid w:val="009E4668"/>
    <w:rsid w:val="009E48C3"/>
    <w:rsid w:val="009E4C56"/>
    <w:rsid w:val="009E4D6A"/>
    <w:rsid w:val="009E4DB5"/>
    <w:rsid w:val="009E4E75"/>
    <w:rsid w:val="009E4E78"/>
    <w:rsid w:val="009E4EB0"/>
    <w:rsid w:val="009E4F4A"/>
    <w:rsid w:val="009E5493"/>
    <w:rsid w:val="009E54C7"/>
    <w:rsid w:val="009E55FF"/>
    <w:rsid w:val="009E57C6"/>
    <w:rsid w:val="009E5801"/>
    <w:rsid w:val="009E5B24"/>
    <w:rsid w:val="009E5C6A"/>
    <w:rsid w:val="009E5E91"/>
    <w:rsid w:val="009E6240"/>
    <w:rsid w:val="009E655E"/>
    <w:rsid w:val="009E6812"/>
    <w:rsid w:val="009E6CA7"/>
    <w:rsid w:val="009E6F7A"/>
    <w:rsid w:val="009E7039"/>
    <w:rsid w:val="009E7263"/>
    <w:rsid w:val="009E7332"/>
    <w:rsid w:val="009E7392"/>
    <w:rsid w:val="009E74BD"/>
    <w:rsid w:val="009E7889"/>
    <w:rsid w:val="009E78C3"/>
    <w:rsid w:val="009E7B0C"/>
    <w:rsid w:val="009E7BF4"/>
    <w:rsid w:val="009E7ED4"/>
    <w:rsid w:val="009F01AC"/>
    <w:rsid w:val="009F01D0"/>
    <w:rsid w:val="009F03FF"/>
    <w:rsid w:val="009F04BF"/>
    <w:rsid w:val="009F0627"/>
    <w:rsid w:val="009F0713"/>
    <w:rsid w:val="009F07C7"/>
    <w:rsid w:val="009F086F"/>
    <w:rsid w:val="009F0968"/>
    <w:rsid w:val="009F0D45"/>
    <w:rsid w:val="009F0E65"/>
    <w:rsid w:val="009F0F8C"/>
    <w:rsid w:val="009F111E"/>
    <w:rsid w:val="009F116B"/>
    <w:rsid w:val="009F18C8"/>
    <w:rsid w:val="009F1C36"/>
    <w:rsid w:val="009F1C68"/>
    <w:rsid w:val="009F1DEE"/>
    <w:rsid w:val="009F1E32"/>
    <w:rsid w:val="009F1EEC"/>
    <w:rsid w:val="009F1EF4"/>
    <w:rsid w:val="009F1F4A"/>
    <w:rsid w:val="009F1FE8"/>
    <w:rsid w:val="009F2006"/>
    <w:rsid w:val="009F2348"/>
    <w:rsid w:val="009F24F3"/>
    <w:rsid w:val="009F2566"/>
    <w:rsid w:val="009F2D2F"/>
    <w:rsid w:val="009F32C6"/>
    <w:rsid w:val="009F3395"/>
    <w:rsid w:val="009F396C"/>
    <w:rsid w:val="009F399F"/>
    <w:rsid w:val="009F3CBC"/>
    <w:rsid w:val="009F3CFD"/>
    <w:rsid w:val="009F3D89"/>
    <w:rsid w:val="009F43F5"/>
    <w:rsid w:val="009F45BF"/>
    <w:rsid w:val="009F4773"/>
    <w:rsid w:val="009F4892"/>
    <w:rsid w:val="009F48DC"/>
    <w:rsid w:val="009F4ACA"/>
    <w:rsid w:val="009F4F96"/>
    <w:rsid w:val="009F50AA"/>
    <w:rsid w:val="009F55BB"/>
    <w:rsid w:val="009F5618"/>
    <w:rsid w:val="009F5711"/>
    <w:rsid w:val="009F5A30"/>
    <w:rsid w:val="009F5A53"/>
    <w:rsid w:val="009F5AC6"/>
    <w:rsid w:val="009F5B21"/>
    <w:rsid w:val="009F5B43"/>
    <w:rsid w:val="009F6098"/>
    <w:rsid w:val="009F6503"/>
    <w:rsid w:val="009F6945"/>
    <w:rsid w:val="009F6B6B"/>
    <w:rsid w:val="009F6BAF"/>
    <w:rsid w:val="009F6C44"/>
    <w:rsid w:val="009F6E4D"/>
    <w:rsid w:val="009F6EDD"/>
    <w:rsid w:val="009F7068"/>
    <w:rsid w:val="009F7294"/>
    <w:rsid w:val="009F75FC"/>
    <w:rsid w:val="009F7607"/>
    <w:rsid w:val="009F76A1"/>
    <w:rsid w:val="009F79D7"/>
    <w:rsid w:val="009F7E76"/>
    <w:rsid w:val="009F7EAB"/>
    <w:rsid w:val="00A00285"/>
    <w:rsid w:val="00A003B8"/>
    <w:rsid w:val="00A00616"/>
    <w:rsid w:val="00A0066D"/>
    <w:rsid w:val="00A00F22"/>
    <w:rsid w:val="00A00FAB"/>
    <w:rsid w:val="00A012AD"/>
    <w:rsid w:val="00A017BD"/>
    <w:rsid w:val="00A0188A"/>
    <w:rsid w:val="00A01992"/>
    <w:rsid w:val="00A019EF"/>
    <w:rsid w:val="00A01C45"/>
    <w:rsid w:val="00A01C70"/>
    <w:rsid w:val="00A01C80"/>
    <w:rsid w:val="00A02152"/>
    <w:rsid w:val="00A02321"/>
    <w:rsid w:val="00A0282D"/>
    <w:rsid w:val="00A0289C"/>
    <w:rsid w:val="00A02958"/>
    <w:rsid w:val="00A02B6D"/>
    <w:rsid w:val="00A02CC9"/>
    <w:rsid w:val="00A02D07"/>
    <w:rsid w:val="00A02D0A"/>
    <w:rsid w:val="00A02D51"/>
    <w:rsid w:val="00A02E12"/>
    <w:rsid w:val="00A03076"/>
    <w:rsid w:val="00A03151"/>
    <w:rsid w:val="00A03591"/>
    <w:rsid w:val="00A03C90"/>
    <w:rsid w:val="00A03E5C"/>
    <w:rsid w:val="00A03F59"/>
    <w:rsid w:val="00A03FEF"/>
    <w:rsid w:val="00A03FFA"/>
    <w:rsid w:val="00A0412A"/>
    <w:rsid w:val="00A04485"/>
    <w:rsid w:val="00A0461A"/>
    <w:rsid w:val="00A0470E"/>
    <w:rsid w:val="00A04B19"/>
    <w:rsid w:val="00A04C95"/>
    <w:rsid w:val="00A0506E"/>
    <w:rsid w:val="00A0572D"/>
    <w:rsid w:val="00A05BCA"/>
    <w:rsid w:val="00A05E75"/>
    <w:rsid w:val="00A0652B"/>
    <w:rsid w:val="00A06B79"/>
    <w:rsid w:val="00A06BA2"/>
    <w:rsid w:val="00A06E23"/>
    <w:rsid w:val="00A06F8A"/>
    <w:rsid w:val="00A06FDB"/>
    <w:rsid w:val="00A06FF1"/>
    <w:rsid w:val="00A07090"/>
    <w:rsid w:val="00A07156"/>
    <w:rsid w:val="00A0792A"/>
    <w:rsid w:val="00A079F3"/>
    <w:rsid w:val="00A07F46"/>
    <w:rsid w:val="00A102CC"/>
    <w:rsid w:val="00A1042D"/>
    <w:rsid w:val="00A105C7"/>
    <w:rsid w:val="00A10660"/>
    <w:rsid w:val="00A10735"/>
    <w:rsid w:val="00A10B26"/>
    <w:rsid w:val="00A10FC3"/>
    <w:rsid w:val="00A110BC"/>
    <w:rsid w:val="00A11111"/>
    <w:rsid w:val="00A116B5"/>
    <w:rsid w:val="00A116C7"/>
    <w:rsid w:val="00A117CF"/>
    <w:rsid w:val="00A1187C"/>
    <w:rsid w:val="00A11B58"/>
    <w:rsid w:val="00A11BB1"/>
    <w:rsid w:val="00A11D1B"/>
    <w:rsid w:val="00A11FFA"/>
    <w:rsid w:val="00A1246F"/>
    <w:rsid w:val="00A124AB"/>
    <w:rsid w:val="00A126AA"/>
    <w:rsid w:val="00A12758"/>
    <w:rsid w:val="00A1275B"/>
    <w:rsid w:val="00A12840"/>
    <w:rsid w:val="00A12B3F"/>
    <w:rsid w:val="00A12D04"/>
    <w:rsid w:val="00A1385C"/>
    <w:rsid w:val="00A138CA"/>
    <w:rsid w:val="00A13A7E"/>
    <w:rsid w:val="00A13A9C"/>
    <w:rsid w:val="00A140D5"/>
    <w:rsid w:val="00A141DB"/>
    <w:rsid w:val="00A143F3"/>
    <w:rsid w:val="00A14549"/>
    <w:rsid w:val="00A14C22"/>
    <w:rsid w:val="00A14D08"/>
    <w:rsid w:val="00A14E18"/>
    <w:rsid w:val="00A14E27"/>
    <w:rsid w:val="00A150FC"/>
    <w:rsid w:val="00A1536C"/>
    <w:rsid w:val="00A1543B"/>
    <w:rsid w:val="00A15644"/>
    <w:rsid w:val="00A15694"/>
    <w:rsid w:val="00A15790"/>
    <w:rsid w:val="00A15A4F"/>
    <w:rsid w:val="00A15C5C"/>
    <w:rsid w:val="00A15E38"/>
    <w:rsid w:val="00A15E48"/>
    <w:rsid w:val="00A15F86"/>
    <w:rsid w:val="00A15FC6"/>
    <w:rsid w:val="00A16E77"/>
    <w:rsid w:val="00A16EA4"/>
    <w:rsid w:val="00A17442"/>
    <w:rsid w:val="00A1745D"/>
    <w:rsid w:val="00A174DB"/>
    <w:rsid w:val="00A176EB"/>
    <w:rsid w:val="00A17B9A"/>
    <w:rsid w:val="00A17D7E"/>
    <w:rsid w:val="00A17FFC"/>
    <w:rsid w:val="00A2017B"/>
    <w:rsid w:val="00A205BB"/>
    <w:rsid w:val="00A20A70"/>
    <w:rsid w:val="00A20EA4"/>
    <w:rsid w:val="00A2148E"/>
    <w:rsid w:val="00A218F6"/>
    <w:rsid w:val="00A21F6D"/>
    <w:rsid w:val="00A220E9"/>
    <w:rsid w:val="00A22422"/>
    <w:rsid w:val="00A2299C"/>
    <w:rsid w:val="00A22E0E"/>
    <w:rsid w:val="00A22E28"/>
    <w:rsid w:val="00A22EFD"/>
    <w:rsid w:val="00A230F1"/>
    <w:rsid w:val="00A23546"/>
    <w:rsid w:val="00A237B5"/>
    <w:rsid w:val="00A2382D"/>
    <w:rsid w:val="00A238D6"/>
    <w:rsid w:val="00A23967"/>
    <w:rsid w:val="00A24009"/>
    <w:rsid w:val="00A242B1"/>
    <w:rsid w:val="00A24387"/>
    <w:rsid w:val="00A249E6"/>
    <w:rsid w:val="00A24ADB"/>
    <w:rsid w:val="00A24F4F"/>
    <w:rsid w:val="00A24FE8"/>
    <w:rsid w:val="00A25200"/>
    <w:rsid w:val="00A2527A"/>
    <w:rsid w:val="00A254D5"/>
    <w:rsid w:val="00A25869"/>
    <w:rsid w:val="00A25BB2"/>
    <w:rsid w:val="00A25C1E"/>
    <w:rsid w:val="00A25E1F"/>
    <w:rsid w:val="00A25E2F"/>
    <w:rsid w:val="00A25E43"/>
    <w:rsid w:val="00A26314"/>
    <w:rsid w:val="00A263F5"/>
    <w:rsid w:val="00A26693"/>
    <w:rsid w:val="00A26757"/>
    <w:rsid w:val="00A268DE"/>
    <w:rsid w:val="00A26AC3"/>
    <w:rsid w:val="00A26D21"/>
    <w:rsid w:val="00A26F2B"/>
    <w:rsid w:val="00A27164"/>
    <w:rsid w:val="00A27170"/>
    <w:rsid w:val="00A27278"/>
    <w:rsid w:val="00A273C6"/>
    <w:rsid w:val="00A277F2"/>
    <w:rsid w:val="00A2780A"/>
    <w:rsid w:val="00A27848"/>
    <w:rsid w:val="00A27934"/>
    <w:rsid w:val="00A27CD4"/>
    <w:rsid w:val="00A27ECD"/>
    <w:rsid w:val="00A30035"/>
    <w:rsid w:val="00A303B9"/>
    <w:rsid w:val="00A3053F"/>
    <w:rsid w:val="00A305AA"/>
    <w:rsid w:val="00A30793"/>
    <w:rsid w:val="00A30A2C"/>
    <w:rsid w:val="00A30B6B"/>
    <w:rsid w:val="00A30FF3"/>
    <w:rsid w:val="00A311B3"/>
    <w:rsid w:val="00A31330"/>
    <w:rsid w:val="00A315A4"/>
    <w:rsid w:val="00A31987"/>
    <w:rsid w:val="00A31AEA"/>
    <w:rsid w:val="00A31C68"/>
    <w:rsid w:val="00A31DA3"/>
    <w:rsid w:val="00A31DB5"/>
    <w:rsid w:val="00A32175"/>
    <w:rsid w:val="00A3246D"/>
    <w:rsid w:val="00A325EC"/>
    <w:rsid w:val="00A327E9"/>
    <w:rsid w:val="00A327ED"/>
    <w:rsid w:val="00A328EF"/>
    <w:rsid w:val="00A32A0B"/>
    <w:rsid w:val="00A32B10"/>
    <w:rsid w:val="00A32D87"/>
    <w:rsid w:val="00A32D9C"/>
    <w:rsid w:val="00A32DA1"/>
    <w:rsid w:val="00A333AE"/>
    <w:rsid w:val="00A3395B"/>
    <w:rsid w:val="00A33BA9"/>
    <w:rsid w:val="00A34294"/>
    <w:rsid w:val="00A349FE"/>
    <w:rsid w:val="00A34E77"/>
    <w:rsid w:val="00A34FBA"/>
    <w:rsid w:val="00A3507D"/>
    <w:rsid w:val="00A3552E"/>
    <w:rsid w:val="00A357E4"/>
    <w:rsid w:val="00A35B21"/>
    <w:rsid w:val="00A35F32"/>
    <w:rsid w:val="00A36113"/>
    <w:rsid w:val="00A3615E"/>
    <w:rsid w:val="00A36459"/>
    <w:rsid w:val="00A367FC"/>
    <w:rsid w:val="00A369DD"/>
    <w:rsid w:val="00A36E25"/>
    <w:rsid w:val="00A36E98"/>
    <w:rsid w:val="00A3712D"/>
    <w:rsid w:val="00A37136"/>
    <w:rsid w:val="00A3759E"/>
    <w:rsid w:val="00A378A4"/>
    <w:rsid w:val="00A37ACC"/>
    <w:rsid w:val="00A37E2B"/>
    <w:rsid w:val="00A37F42"/>
    <w:rsid w:val="00A401B3"/>
    <w:rsid w:val="00A401BC"/>
    <w:rsid w:val="00A406A9"/>
    <w:rsid w:val="00A407A0"/>
    <w:rsid w:val="00A407D9"/>
    <w:rsid w:val="00A40935"/>
    <w:rsid w:val="00A40940"/>
    <w:rsid w:val="00A4096C"/>
    <w:rsid w:val="00A40C30"/>
    <w:rsid w:val="00A40D57"/>
    <w:rsid w:val="00A40E36"/>
    <w:rsid w:val="00A40EFB"/>
    <w:rsid w:val="00A40F12"/>
    <w:rsid w:val="00A40F45"/>
    <w:rsid w:val="00A41414"/>
    <w:rsid w:val="00A41643"/>
    <w:rsid w:val="00A41650"/>
    <w:rsid w:val="00A4170D"/>
    <w:rsid w:val="00A419E8"/>
    <w:rsid w:val="00A41D88"/>
    <w:rsid w:val="00A42123"/>
    <w:rsid w:val="00A42768"/>
    <w:rsid w:val="00A42AE8"/>
    <w:rsid w:val="00A42D0A"/>
    <w:rsid w:val="00A42DA5"/>
    <w:rsid w:val="00A43177"/>
    <w:rsid w:val="00A435FD"/>
    <w:rsid w:val="00A4381F"/>
    <w:rsid w:val="00A439D4"/>
    <w:rsid w:val="00A44B14"/>
    <w:rsid w:val="00A44B6A"/>
    <w:rsid w:val="00A44EAC"/>
    <w:rsid w:val="00A44F0C"/>
    <w:rsid w:val="00A453C5"/>
    <w:rsid w:val="00A454DE"/>
    <w:rsid w:val="00A45627"/>
    <w:rsid w:val="00A45F12"/>
    <w:rsid w:val="00A45FDA"/>
    <w:rsid w:val="00A4661D"/>
    <w:rsid w:val="00A466B6"/>
    <w:rsid w:val="00A469C4"/>
    <w:rsid w:val="00A46BB5"/>
    <w:rsid w:val="00A46E67"/>
    <w:rsid w:val="00A47099"/>
    <w:rsid w:val="00A471A8"/>
    <w:rsid w:val="00A47AE2"/>
    <w:rsid w:val="00A47EE3"/>
    <w:rsid w:val="00A47F39"/>
    <w:rsid w:val="00A50397"/>
    <w:rsid w:val="00A503EF"/>
    <w:rsid w:val="00A50401"/>
    <w:rsid w:val="00A504FD"/>
    <w:rsid w:val="00A50DCC"/>
    <w:rsid w:val="00A50DDF"/>
    <w:rsid w:val="00A510CA"/>
    <w:rsid w:val="00A5120E"/>
    <w:rsid w:val="00A512B7"/>
    <w:rsid w:val="00A5163A"/>
    <w:rsid w:val="00A516F2"/>
    <w:rsid w:val="00A51829"/>
    <w:rsid w:val="00A51902"/>
    <w:rsid w:val="00A51A66"/>
    <w:rsid w:val="00A51C70"/>
    <w:rsid w:val="00A51FC9"/>
    <w:rsid w:val="00A5204B"/>
    <w:rsid w:val="00A52537"/>
    <w:rsid w:val="00A52639"/>
    <w:rsid w:val="00A52B92"/>
    <w:rsid w:val="00A52F1B"/>
    <w:rsid w:val="00A52FDA"/>
    <w:rsid w:val="00A53021"/>
    <w:rsid w:val="00A532A9"/>
    <w:rsid w:val="00A53393"/>
    <w:rsid w:val="00A53800"/>
    <w:rsid w:val="00A5386F"/>
    <w:rsid w:val="00A53E01"/>
    <w:rsid w:val="00A53EBF"/>
    <w:rsid w:val="00A541CC"/>
    <w:rsid w:val="00A5423C"/>
    <w:rsid w:val="00A5427D"/>
    <w:rsid w:val="00A5428A"/>
    <w:rsid w:val="00A5445B"/>
    <w:rsid w:val="00A54A94"/>
    <w:rsid w:val="00A54B30"/>
    <w:rsid w:val="00A55181"/>
    <w:rsid w:val="00A5590B"/>
    <w:rsid w:val="00A5590D"/>
    <w:rsid w:val="00A559F6"/>
    <w:rsid w:val="00A55BD1"/>
    <w:rsid w:val="00A55BFA"/>
    <w:rsid w:val="00A55F94"/>
    <w:rsid w:val="00A55FA7"/>
    <w:rsid w:val="00A5601F"/>
    <w:rsid w:val="00A56203"/>
    <w:rsid w:val="00A56491"/>
    <w:rsid w:val="00A564E4"/>
    <w:rsid w:val="00A56827"/>
    <w:rsid w:val="00A569E5"/>
    <w:rsid w:val="00A57134"/>
    <w:rsid w:val="00A5714E"/>
    <w:rsid w:val="00A572A9"/>
    <w:rsid w:val="00A57536"/>
    <w:rsid w:val="00A57B78"/>
    <w:rsid w:val="00A57FAB"/>
    <w:rsid w:val="00A603BB"/>
    <w:rsid w:val="00A60435"/>
    <w:rsid w:val="00A605FE"/>
    <w:rsid w:val="00A60A19"/>
    <w:rsid w:val="00A60A89"/>
    <w:rsid w:val="00A60BCE"/>
    <w:rsid w:val="00A60D0A"/>
    <w:rsid w:val="00A6154C"/>
    <w:rsid w:val="00A61A54"/>
    <w:rsid w:val="00A61F3D"/>
    <w:rsid w:val="00A61F3E"/>
    <w:rsid w:val="00A61F49"/>
    <w:rsid w:val="00A61F7A"/>
    <w:rsid w:val="00A62013"/>
    <w:rsid w:val="00A622DB"/>
    <w:rsid w:val="00A6238E"/>
    <w:rsid w:val="00A6259E"/>
    <w:rsid w:val="00A62B3D"/>
    <w:rsid w:val="00A62C11"/>
    <w:rsid w:val="00A62D12"/>
    <w:rsid w:val="00A62D71"/>
    <w:rsid w:val="00A63112"/>
    <w:rsid w:val="00A6323C"/>
    <w:rsid w:val="00A63341"/>
    <w:rsid w:val="00A6337C"/>
    <w:rsid w:val="00A634B9"/>
    <w:rsid w:val="00A635A3"/>
    <w:rsid w:val="00A637ED"/>
    <w:rsid w:val="00A6387F"/>
    <w:rsid w:val="00A63910"/>
    <w:rsid w:val="00A63972"/>
    <w:rsid w:val="00A63998"/>
    <w:rsid w:val="00A63A52"/>
    <w:rsid w:val="00A63AE6"/>
    <w:rsid w:val="00A63B6A"/>
    <w:rsid w:val="00A63FFB"/>
    <w:rsid w:val="00A642F5"/>
    <w:rsid w:val="00A64305"/>
    <w:rsid w:val="00A6432E"/>
    <w:rsid w:val="00A6461D"/>
    <w:rsid w:val="00A64BE2"/>
    <w:rsid w:val="00A64FE1"/>
    <w:rsid w:val="00A6524D"/>
    <w:rsid w:val="00A652E5"/>
    <w:rsid w:val="00A656AA"/>
    <w:rsid w:val="00A65915"/>
    <w:rsid w:val="00A65D20"/>
    <w:rsid w:val="00A65D63"/>
    <w:rsid w:val="00A65E97"/>
    <w:rsid w:val="00A66303"/>
    <w:rsid w:val="00A664E4"/>
    <w:rsid w:val="00A664F2"/>
    <w:rsid w:val="00A66842"/>
    <w:rsid w:val="00A672FF"/>
    <w:rsid w:val="00A67468"/>
    <w:rsid w:val="00A675A9"/>
    <w:rsid w:val="00A677A9"/>
    <w:rsid w:val="00A678D1"/>
    <w:rsid w:val="00A67B4B"/>
    <w:rsid w:val="00A67CE5"/>
    <w:rsid w:val="00A702FA"/>
    <w:rsid w:val="00A706B1"/>
    <w:rsid w:val="00A7071D"/>
    <w:rsid w:val="00A70823"/>
    <w:rsid w:val="00A7091D"/>
    <w:rsid w:val="00A70B13"/>
    <w:rsid w:val="00A70B20"/>
    <w:rsid w:val="00A70E94"/>
    <w:rsid w:val="00A71011"/>
    <w:rsid w:val="00A71165"/>
    <w:rsid w:val="00A7126E"/>
    <w:rsid w:val="00A71A0F"/>
    <w:rsid w:val="00A71C5B"/>
    <w:rsid w:val="00A71E1E"/>
    <w:rsid w:val="00A71E4F"/>
    <w:rsid w:val="00A71F77"/>
    <w:rsid w:val="00A72077"/>
    <w:rsid w:val="00A72100"/>
    <w:rsid w:val="00A72166"/>
    <w:rsid w:val="00A7231E"/>
    <w:rsid w:val="00A72353"/>
    <w:rsid w:val="00A72968"/>
    <w:rsid w:val="00A7297A"/>
    <w:rsid w:val="00A72A83"/>
    <w:rsid w:val="00A72AAD"/>
    <w:rsid w:val="00A72AD7"/>
    <w:rsid w:val="00A73C91"/>
    <w:rsid w:val="00A74376"/>
    <w:rsid w:val="00A74C22"/>
    <w:rsid w:val="00A74C7A"/>
    <w:rsid w:val="00A74FA4"/>
    <w:rsid w:val="00A75116"/>
    <w:rsid w:val="00A752F3"/>
    <w:rsid w:val="00A759B5"/>
    <w:rsid w:val="00A75CAE"/>
    <w:rsid w:val="00A75CE4"/>
    <w:rsid w:val="00A75D74"/>
    <w:rsid w:val="00A760F4"/>
    <w:rsid w:val="00A76294"/>
    <w:rsid w:val="00A76BF8"/>
    <w:rsid w:val="00A76FCB"/>
    <w:rsid w:val="00A77732"/>
    <w:rsid w:val="00A7780E"/>
    <w:rsid w:val="00A77C51"/>
    <w:rsid w:val="00A77DD3"/>
    <w:rsid w:val="00A77EF8"/>
    <w:rsid w:val="00A800CC"/>
    <w:rsid w:val="00A80100"/>
    <w:rsid w:val="00A8020B"/>
    <w:rsid w:val="00A80348"/>
    <w:rsid w:val="00A80450"/>
    <w:rsid w:val="00A80479"/>
    <w:rsid w:val="00A804CD"/>
    <w:rsid w:val="00A807DF"/>
    <w:rsid w:val="00A81ADD"/>
    <w:rsid w:val="00A81F88"/>
    <w:rsid w:val="00A81F9F"/>
    <w:rsid w:val="00A82201"/>
    <w:rsid w:val="00A8229E"/>
    <w:rsid w:val="00A8271C"/>
    <w:rsid w:val="00A82804"/>
    <w:rsid w:val="00A829F9"/>
    <w:rsid w:val="00A82D08"/>
    <w:rsid w:val="00A82F1E"/>
    <w:rsid w:val="00A83085"/>
    <w:rsid w:val="00A8322C"/>
    <w:rsid w:val="00A83242"/>
    <w:rsid w:val="00A83355"/>
    <w:rsid w:val="00A83514"/>
    <w:rsid w:val="00A8362A"/>
    <w:rsid w:val="00A83651"/>
    <w:rsid w:val="00A83C54"/>
    <w:rsid w:val="00A83C8F"/>
    <w:rsid w:val="00A83DB4"/>
    <w:rsid w:val="00A83E11"/>
    <w:rsid w:val="00A83ECE"/>
    <w:rsid w:val="00A84142"/>
    <w:rsid w:val="00A842E9"/>
    <w:rsid w:val="00A8498F"/>
    <w:rsid w:val="00A84AC9"/>
    <w:rsid w:val="00A84ADE"/>
    <w:rsid w:val="00A84CE6"/>
    <w:rsid w:val="00A84D8D"/>
    <w:rsid w:val="00A84D8F"/>
    <w:rsid w:val="00A84E3A"/>
    <w:rsid w:val="00A84EE4"/>
    <w:rsid w:val="00A851D8"/>
    <w:rsid w:val="00A8526B"/>
    <w:rsid w:val="00A852CC"/>
    <w:rsid w:val="00A8563A"/>
    <w:rsid w:val="00A85676"/>
    <w:rsid w:val="00A85A69"/>
    <w:rsid w:val="00A85C76"/>
    <w:rsid w:val="00A860C8"/>
    <w:rsid w:val="00A8638C"/>
    <w:rsid w:val="00A864A2"/>
    <w:rsid w:val="00A86565"/>
    <w:rsid w:val="00A865D1"/>
    <w:rsid w:val="00A8665D"/>
    <w:rsid w:val="00A8674D"/>
    <w:rsid w:val="00A8675C"/>
    <w:rsid w:val="00A867CA"/>
    <w:rsid w:val="00A8715C"/>
    <w:rsid w:val="00A872A6"/>
    <w:rsid w:val="00A8756E"/>
    <w:rsid w:val="00A87581"/>
    <w:rsid w:val="00A87836"/>
    <w:rsid w:val="00A878F5"/>
    <w:rsid w:val="00A87D08"/>
    <w:rsid w:val="00A90245"/>
    <w:rsid w:val="00A90302"/>
    <w:rsid w:val="00A90360"/>
    <w:rsid w:val="00A90382"/>
    <w:rsid w:val="00A903A2"/>
    <w:rsid w:val="00A9058E"/>
    <w:rsid w:val="00A90AF5"/>
    <w:rsid w:val="00A90B26"/>
    <w:rsid w:val="00A90BCC"/>
    <w:rsid w:val="00A90BE0"/>
    <w:rsid w:val="00A90D16"/>
    <w:rsid w:val="00A90D2B"/>
    <w:rsid w:val="00A9141F"/>
    <w:rsid w:val="00A91621"/>
    <w:rsid w:val="00A917FF"/>
    <w:rsid w:val="00A9193C"/>
    <w:rsid w:val="00A91FB5"/>
    <w:rsid w:val="00A922B9"/>
    <w:rsid w:val="00A924C5"/>
    <w:rsid w:val="00A92575"/>
    <w:rsid w:val="00A92682"/>
    <w:rsid w:val="00A928E9"/>
    <w:rsid w:val="00A92947"/>
    <w:rsid w:val="00A929B3"/>
    <w:rsid w:val="00A92AA2"/>
    <w:rsid w:val="00A92E5F"/>
    <w:rsid w:val="00A93833"/>
    <w:rsid w:val="00A93EAA"/>
    <w:rsid w:val="00A943EC"/>
    <w:rsid w:val="00A94881"/>
    <w:rsid w:val="00A94B84"/>
    <w:rsid w:val="00A94BE6"/>
    <w:rsid w:val="00A94C41"/>
    <w:rsid w:val="00A94E6A"/>
    <w:rsid w:val="00A95127"/>
    <w:rsid w:val="00A95588"/>
    <w:rsid w:val="00A95767"/>
    <w:rsid w:val="00A95AF4"/>
    <w:rsid w:val="00A95E10"/>
    <w:rsid w:val="00A95F11"/>
    <w:rsid w:val="00A95FD0"/>
    <w:rsid w:val="00A960B9"/>
    <w:rsid w:val="00A961A1"/>
    <w:rsid w:val="00A96413"/>
    <w:rsid w:val="00A969BB"/>
    <w:rsid w:val="00A96B6C"/>
    <w:rsid w:val="00A96BEE"/>
    <w:rsid w:val="00A96D72"/>
    <w:rsid w:val="00A96E54"/>
    <w:rsid w:val="00A96EC9"/>
    <w:rsid w:val="00A9710D"/>
    <w:rsid w:val="00A97225"/>
    <w:rsid w:val="00A97543"/>
    <w:rsid w:val="00A97A95"/>
    <w:rsid w:val="00A97E74"/>
    <w:rsid w:val="00A97F07"/>
    <w:rsid w:val="00A97FB2"/>
    <w:rsid w:val="00AA0100"/>
    <w:rsid w:val="00AA0175"/>
    <w:rsid w:val="00AA01A0"/>
    <w:rsid w:val="00AA01D5"/>
    <w:rsid w:val="00AA022E"/>
    <w:rsid w:val="00AA030E"/>
    <w:rsid w:val="00AA038C"/>
    <w:rsid w:val="00AA08FA"/>
    <w:rsid w:val="00AA090E"/>
    <w:rsid w:val="00AA09DC"/>
    <w:rsid w:val="00AA0AAC"/>
    <w:rsid w:val="00AA0B0C"/>
    <w:rsid w:val="00AA0BF7"/>
    <w:rsid w:val="00AA0C79"/>
    <w:rsid w:val="00AA0F36"/>
    <w:rsid w:val="00AA1443"/>
    <w:rsid w:val="00AA164A"/>
    <w:rsid w:val="00AA1AFB"/>
    <w:rsid w:val="00AA237A"/>
    <w:rsid w:val="00AA2B07"/>
    <w:rsid w:val="00AA2BE1"/>
    <w:rsid w:val="00AA2C7C"/>
    <w:rsid w:val="00AA3055"/>
    <w:rsid w:val="00AA32A6"/>
    <w:rsid w:val="00AA3374"/>
    <w:rsid w:val="00AA372D"/>
    <w:rsid w:val="00AA37A2"/>
    <w:rsid w:val="00AA39CA"/>
    <w:rsid w:val="00AA3C83"/>
    <w:rsid w:val="00AA3CA0"/>
    <w:rsid w:val="00AA3D7B"/>
    <w:rsid w:val="00AA4032"/>
    <w:rsid w:val="00AA4103"/>
    <w:rsid w:val="00AA4128"/>
    <w:rsid w:val="00AA4160"/>
    <w:rsid w:val="00AA4307"/>
    <w:rsid w:val="00AA4630"/>
    <w:rsid w:val="00AA4B8F"/>
    <w:rsid w:val="00AA4C78"/>
    <w:rsid w:val="00AA4CDB"/>
    <w:rsid w:val="00AA4D5F"/>
    <w:rsid w:val="00AA4FCE"/>
    <w:rsid w:val="00AA5128"/>
    <w:rsid w:val="00AA5610"/>
    <w:rsid w:val="00AA576B"/>
    <w:rsid w:val="00AA5D39"/>
    <w:rsid w:val="00AA65B1"/>
    <w:rsid w:val="00AA6624"/>
    <w:rsid w:val="00AA673F"/>
    <w:rsid w:val="00AA6910"/>
    <w:rsid w:val="00AA6B41"/>
    <w:rsid w:val="00AA6D03"/>
    <w:rsid w:val="00AA6E20"/>
    <w:rsid w:val="00AA703C"/>
    <w:rsid w:val="00AA7231"/>
    <w:rsid w:val="00AA7302"/>
    <w:rsid w:val="00AA7480"/>
    <w:rsid w:val="00AA7579"/>
    <w:rsid w:val="00AA796E"/>
    <w:rsid w:val="00AA7D72"/>
    <w:rsid w:val="00AA7DB7"/>
    <w:rsid w:val="00AA7F7A"/>
    <w:rsid w:val="00AB014E"/>
    <w:rsid w:val="00AB0342"/>
    <w:rsid w:val="00AB044D"/>
    <w:rsid w:val="00AB06BB"/>
    <w:rsid w:val="00AB0A24"/>
    <w:rsid w:val="00AB0F67"/>
    <w:rsid w:val="00AB0FC5"/>
    <w:rsid w:val="00AB0FFD"/>
    <w:rsid w:val="00AB1174"/>
    <w:rsid w:val="00AB1481"/>
    <w:rsid w:val="00AB1621"/>
    <w:rsid w:val="00AB1942"/>
    <w:rsid w:val="00AB1944"/>
    <w:rsid w:val="00AB1A99"/>
    <w:rsid w:val="00AB1D08"/>
    <w:rsid w:val="00AB1FB9"/>
    <w:rsid w:val="00AB22F1"/>
    <w:rsid w:val="00AB230F"/>
    <w:rsid w:val="00AB2512"/>
    <w:rsid w:val="00AB273E"/>
    <w:rsid w:val="00AB2920"/>
    <w:rsid w:val="00AB2F57"/>
    <w:rsid w:val="00AB2FAC"/>
    <w:rsid w:val="00AB304E"/>
    <w:rsid w:val="00AB3116"/>
    <w:rsid w:val="00AB3252"/>
    <w:rsid w:val="00AB33D2"/>
    <w:rsid w:val="00AB33DE"/>
    <w:rsid w:val="00AB34F2"/>
    <w:rsid w:val="00AB374C"/>
    <w:rsid w:val="00AB3850"/>
    <w:rsid w:val="00AB3E8D"/>
    <w:rsid w:val="00AB4150"/>
    <w:rsid w:val="00AB43CD"/>
    <w:rsid w:val="00AB4420"/>
    <w:rsid w:val="00AB4431"/>
    <w:rsid w:val="00AB4778"/>
    <w:rsid w:val="00AB47D3"/>
    <w:rsid w:val="00AB49A9"/>
    <w:rsid w:val="00AB4A39"/>
    <w:rsid w:val="00AB4E63"/>
    <w:rsid w:val="00AB543F"/>
    <w:rsid w:val="00AB58D4"/>
    <w:rsid w:val="00AB674C"/>
    <w:rsid w:val="00AB6B6F"/>
    <w:rsid w:val="00AB6B9D"/>
    <w:rsid w:val="00AB6EC2"/>
    <w:rsid w:val="00AB701B"/>
    <w:rsid w:val="00AB7428"/>
    <w:rsid w:val="00AB74C2"/>
    <w:rsid w:val="00AB773D"/>
    <w:rsid w:val="00AB77EC"/>
    <w:rsid w:val="00AB7ECD"/>
    <w:rsid w:val="00AC00E3"/>
    <w:rsid w:val="00AC03BF"/>
    <w:rsid w:val="00AC061A"/>
    <w:rsid w:val="00AC07EB"/>
    <w:rsid w:val="00AC11FF"/>
    <w:rsid w:val="00AC1A62"/>
    <w:rsid w:val="00AC1ACD"/>
    <w:rsid w:val="00AC1CED"/>
    <w:rsid w:val="00AC1F1A"/>
    <w:rsid w:val="00AC2008"/>
    <w:rsid w:val="00AC24D9"/>
    <w:rsid w:val="00AC2C00"/>
    <w:rsid w:val="00AC2EC3"/>
    <w:rsid w:val="00AC3A63"/>
    <w:rsid w:val="00AC3F2D"/>
    <w:rsid w:val="00AC4123"/>
    <w:rsid w:val="00AC41AF"/>
    <w:rsid w:val="00AC41BB"/>
    <w:rsid w:val="00AC41EF"/>
    <w:rsid w:val="00AC4392"/>
    <w:rsid w:val="00AC44BD"/>
    <w:rsid w:val="00AC4716"/>
    <w:rsid w:val="00AC476F"/>
    <w:rsid w:val="00AC4A26"/>
    <w:rsid w:val="00AC4ABE"/>
    <w:rsid w:val="00AC4CE7"/>
    <w:rsid w:val="00AC5133"/>
    <w:rsid w:val="00AC517D"/>
    <w:rsid w:val="00AC531D"/>
    <w:rsid w:val="00AC53DA"/>
    <w:rsid w:val="00AC549D"/>
    <w:rsid w:val="00AC54B6"/>
    <w:rsid w:val="00AC54E5"/>
    <w:rsid w:val="00AC55B7"/>
    <w:rsid w:val="00AC58FA"/>
    <w:rsid w:val="00AC5B8F"/>
    <w:rsid w:val="00AC5ECD"/>
    <w:rsid w:val="00AC5F3A"/>
    <w:rsid w:val="00AC5F46"/>
    <w:rsid w:val="00AC5FB9"/>
    <w:rsid w:val="00AC60F3"/>
    <w:rsid w:val="00AC6148"/>
    <w:rsid w:val="00AC6598"/>
    <w:rsid w:val="00AC66D4"/>
    <w:rsid w:val="00AC6740"/>
    <w:rsid w:val="00AC684A"/>
    <w:rsid w:val="00AC6ACA"/>
    <w:rsid w:val="00AC6D7C"/>
    <w:rsid w:val="00AC716E"/>
    <w:rsid w:val="00AC7499"/>
    <w:rsid w:val="00AC7523"/>
    <w:rsid w:val="00AC7719"/>
    <w:rsid w:val="00AC7939"/>
    <w:rsid w:val="00AC7AF5"/>
    <w:rsid w:val="00AC7C39"/>
    <w:rsid w:val="00AD0456"/>
    <w:rsid w:val="00AD09EC"/>
    <w:rsid w:val="00AD0A07"/>
    <w:rsid w:val="00AD0A24"/>
    <w:rsid w:val="00AD0B85"/>
    <w:rsid w:val="00AD0C2A"/>
    <w:rsid w:val="00AD0D05"/>
    <w:rsid w:val="00AD0DBA"/>
    <w:rsid w:val="00AD0E93"/>
    <w:rsid w:val="00AD10D3"/>
    <w:rsid w:val="00AD117D"/>
    <w:rsid w:val="00AD1659"/>
    <w:rsid w:val="00AD16CB"/>
    <w:rsid w:val="00AD1755"/>
    <w:rsid w:val="00AD1829"/>
    <w:rsid w:val="00AD1882"/>
    <w:rsid w:val="00AD18E2"/>
    <w:rsid w:val="00AD1A3B"/>
    <w:rsid w:val="00AD1C3D"/>
    <w:rsid w:val="00AD1D2E"/>
    <w:rsid w:val="00AD1F98"/>
    <w:rsid w:val="00AD1FDB"/>
    <w:rsid w:val="00AD1FFB"/>
    <w:rsid w:val="00AD2149"/>
    <w:rsid w:val="00AD21F3"/>
    <w:rsid w:val="00AD2265"/>
    <w:rsid w:val="00AD2413"/>
    <w:rsid w:val="00AD286C"/>
    <w:rsid w:val="00AD2B30"/>
    <w:rsid w:val="00AD2B34"/>
    <w:rsid w:val="00AD2EA2"/>
    <w:rsid w:val="00AD317F"/>
    <w:rsid w:val="00AD31BC"/>
    <w:rsid w:val="00AD33B8"/>
    <w:rsid w:val="00AD349D"/>
    <w:rsid w:val="00AD387A"/>
    <w:rsid w:val="00AD3E75"/>
    <w:rsid w:val="00AD4091"/>
    <w:rsid w:val="00AD418A"/>
    <w:rsid w:val="00AD4315"/>
    <w:rsid w:val="00AD4341"/>
    <w:rsid w:val="00AD43B5"/>
    <w:rsid w:val="00AD4457"/>
    <w:rsid w:val="00AD448A"/>
    <w:rsid w:val="00AD456E"/>
    <w:rsid w:val="00AD4DEA"/>
    <w:rsid w:val="00AD5163"/>
    <w:rsid w:val="00AD51C6"/>
    <w:rsid w:val="00AD5481"/>
    <w:rsid w:val="00AD5495"/>
    <w:rsid w:val="00AD5753"/>
    <w:rsid w:val="00AD5755"/>
    <w:rsid w:val="00AD650C"/>
    <w:rsid w:val="00AD6595"/>
    <w:rsid w:val="00AD68E2"/>
    <w:rsid w:val="00AD6CF9"/>
    <w:rsid w:val="00AD7005"/>
    <w:rsid w:val="00AD72DE"/>
    <w:rsid w:val="00AD76DA"/>
    <w:rsid w:val="00AD79F2"/>
    <w:rsid w:val="00AD7CD3"/>
    <w:rsid w:val="00AD7D5F"/>
    <w:rsid w:val="00AD7DBD"/>
    <w:rsid w:val="00AD7E99"/>
    <w:rsid w:val="00AD7FBC"/>
    <w:rsid w:val="00AE0031"/>
    <w:rsid w:val="00AE012B"/>
    <w:rsid w:val="00AE026E"/>
    <w:rsid w:val="00AE03AB"/>
    <w:rsid w:val="00AE04E5"/>
    <w:rsid w:val="00AE04FC"/>
    <w:rsid w:val="00AE05BC"/>
    <w:rsid w:val="00AE0A56"/>
    <w:rsid w:val="00AE0D54"/>
    <w:rsid w:val="00AE0E2A"/>
    <w:rsid w:val="00AE0F5D"/>
    <w:rsid w:val="00AE1084"/>
    <w:rsid w:val="00AE1451"/>
    <w:rsid w:val="00AE14EF"/>
    <w:rsid w:val="00AE153D"/>
    <w:rsid w:val="00AE192D"/>
    <w:rsid w:val="00AE19E4"/>
    <w:rsid w:val="00AE1A81"/>
    <w:rsid w:val="00AE1AC7"/>
    <w:rsid w:val="00AE1AF6"/>
    <w:rsid w:val="00AE1DF3"/>
    <w:rsid w:val="00AE22C6"/>
    <w:rsid w:val="00AE2667"/>
    <w:rsid w:val="00AE27C4"/>
    <w:rsid w:val="00AE2872"/>
    <w:rsid w:val="00AE2A25"/>
    <w:rsid w:val="00AE3005"/>
    <w:rsid w:val="00AE32A9"/>
    <w:rsid w:val="00AE332E"/>
    <w:rsid w:val="00AE3522"/>
    <w:rsid w:val="00AE366E"/>
    <w:rsid w:val="00AE3C3A"/>
    <w:rsid w:val="00AE4073"/>
    <w:rsid w:val="00AE4133"/>
    <w:rsid w:val="00AE4137"/>
    <w:rsid w:val="00AE4244"/>
    <w:rsid w:val="00AE44A8"/>
    <w:rsid w:val="00AE469C"/>
    <w:rsid w:val="00AE4B6E"/>
    <w:rsid w:val="00AE4C79"/>
    <w:rsid w:val="00AE4D48"/>
    <w:rsid w:val="00AE4F2E"/>
    <w:rsid w:val="00AE525D"/>
    <w:rsid w:val="00AE5AB2"/>
    <w:rsid w:val="00AE5BAB"/>
    <w:rsid w:val="00AE5E75"/>
    <w:rsid w:val="00AE5E79"/>
    <w:rsid w:val="00AE6533"/>
    <w:rsid w:val="00AE65D6"/>
    <w:rsid w:val="00AE68DE"/>
    <w:rsid w:val="00AE6A5C"/>
    <w:rsid w:val="00AE6D3D"/>
    <w:rsid w:val="00AE6E97"/>
    <w:rsid w:val="00AE6FDF"/>
    <w:rsid w:val="00AE701F"/>
    <w:rsid w:val="00AE7023"/>
    <w:rsid w:val="00AE704B"/>
    <w:rsid w:val="00AE772C"/>
    <w:rsid w:val="00AF0397"/>
    <w:rsid w:val="00AF0420"/>
    <w:rsid w:val="00AF079E"/>
    <w:rsid w:val="00AF0821"/>
    <w:rsid w:val="00AF0C3F"/>
    <w:rsid w:val="00AF0C40"/>
    <w:rsid w:val="00AF10CF"/>
    <w:rsid w:val="00AF113D"/>
    <w:rsid w:val="00AF1283"/>
    <w:rsid w:val="00AF1F0C"/>
    <w:rsid w:val="00AF21E7"/>
    <w:rsid w:val="00AF2213"/>
    <w:rsid w:val="00AF224D"/>
    <w:rsid w:val="00AF248D"/>
    <w:rsid w:val="00AF259A"/>
    <w:rsid w:val="00AF26A2"/>
    <w:rsid w:val="00AF2880"/>
    <w:rsid w:val="00AF2C19"/>
    <w:rsid w:val="00AF2E0F"/>
    <w:rsid w:val="00AF2E40"/>
    <w:rsid w:val="00AF2E9E"/>
    <w:rsid w:val="00AF2F6C"/>
    <w:rsid w:val="00AF2FCB"/>
    <w:rsid w:val="00AF3261"/>
    <w:rsid w:val="00AF349D"/>
    <w:rsid w:val="00AF3A0F"/>
    <w:rsid w:val="00AF3BD4"/>
    <w:rsid w:val="00AF3D9D"/>
    <w:rsid w:val="00AF3E74"/>
    <w:rsid w:val="00AF3F95"/>
    <w:rsid w:val="00AF4437"/>
    <w:rsid w:val="00AF4474"/>
    <w:rsid w:val="00AF4A28"/>
    <w:rsid w:val="00AF4D49"/>
    <w:rsid w:val="00AF5282"/>
    <w:rsid w:val="00AF5345"/>
    <w:rsid w:val="00AF5495"/>
    <w:rsid w:val="00AF57BA"/>
    <w:rsid w:val="00AF581D"/>
    <w:rsid w:val="00AF589D"/>
    <w:rsid w:val="00AF5E69"/>
    <w:rsid w:val="00AF5EF1"/>
    <w:rsid w:val="00AF61B4"/>
    <w:rsid w:val="00AF6740"/>
    <w:rsid w:val="00AF67FE"/>
    <w:rsid w:val="00AF6A42"/>
    <w:rsid w:val="00AF6A90"/>
    <w:rsid w:val="00AF6B20"/>
    <w:rsid w:val="00AF6D38"/>
    <w:rsid w:val="00AF6E9F"/>
    <w:rsid w:val="00AF7A24"/>
    <w:rsid w:val="00AF7A84"/>
    <w:rsid w:val="00AF7B80"/>
    <w:rsid w:val="00B005BB"/>
    <w:rsid w:val="00B005D4"/>
    <w:rsid w:val="00B009FA"/>
    <w:rsid w:val="00B01236"/>
    <w:rsid w:val="00B0196A"/>
    <w:rsid w:val="00B01B5D"/>
    <w:rsid w:val="00B0220D"/>
    <w:rsid w:val="00B02293"/>
    <w:rsid w:val="00B0252A"/>
    <w:rsid w:val="00B025E1"/>
    <w:rsid w:val="00B026E8"/>
    <w:rsid w:val="00B02AA9"/>
    <w:rsid w:val="00B02CC0"/>
    <w:rsid w:val="00B02D8F"/>
    <w:rsid w:val="00B03249"/>
    <w:rsid w:val="00B03338"/>
    <w:rsid w:val="00B03510"/>
    <w:rsid w:val="00B03688"/>
    <w:rsid w:val="00B03999"/>
    <w:rsid w:val="00B03A8D"/>
    <w:rsid w:val="00B03D13"/>
    <w:rsid w:val="00B03D8A"/>
    <w:rsid w:val="00B04045"/>
    <w:rsid w:val="00B04175"/>
    <w:rsid w:val="00B041B6"/>
    <w:rsid w:val="00B0433C"/>
    <w:rsid w:val="00B044B0"/>
    <w:rsid w:val="00B045AC"/>
    <w:rsid w:val="00B048D4"/>
    <w:rsid w:val="00B04980"/>
    <w:rsid w:val="00B04BBB"/>
    <w:rsid w:val="00B04BC0"/>
    <w:rsid w:val="00B04BF7"/>
    <w:rsid w:val="00B04E98"/>
    <w:rsid w:val="00B0503D"/>
    <w:rsid w:val="00B059CD"/>
    <w:rsid w:val="00B05DE6"/>
    <w:rsid w:val="00B05F84"/>
    <w:rsid w:val="00B05FDA"/>
    <w:rsid w:val="00B06027"/>
    <w:rsid w:val="00B06358"/>
    <w:rsid w:val="00B06796"/>
    <w:rsid w:val="00B06907"/>
    <w:rsid w:val="00B06980"/>
    <w:rsid w:val="00B06B34"/>
    <w:rsid w:val="00B07163"/>
    <w:rsid w:val="00B07824"/>
    <w:rsid w:val="00B07AAF"/>
    <w:rsid w:val="00B07B2D"/>
    <w:rsid w:val="00B07C5C"/>
    <w:rsid w:val="00B07D37"/>
    <w:rsid w:val="00B07FB6"/>
    <w:rsid w:val="00B10245"/>
    <w:rsid w:val="00B103AB"/>
    <w:rsid w:val="00B10402"/>
    <w:rsid w:val="00B1052C"/>
    <w:rsid w:val="00B105DA"/>
    <w:rsid w:val="00B1074E"/>
    <w:rsid w:val="00B10BA4"/>
    <w:rsid w:val="00B10D4D"/>
    <w:rsid w:val="00B1115B"/>
    <w:rsid w:val="00B115DB"/>
    <w:rsid w:val="00B1161A"/>
    <w:rsid w:val="00B11A23"/>
    <w:rsid w:val="00B11B0B"/>
    <w:rsid w:val="00B120B9"/>
    <w:rsid w:val="00B12634"/>
    <w:rsid w:val="00B126FE"/>
    <w:rsid w:val="00B128F6"/>
    <w:rsid w:val="00B12E0B"/>
    <w:rsid w:val="00B1300B"/>
    <w:rsid w:val="00B1322E"/>
    <w:rsid w:val="00B132D2"/>
    <w:rsid w:val="00B13839"/>
    <w:rsid w:val="00B139EF"/>
    <w:rsid w:val="00B13E95"/>
    <w:rsid w:val="00B14252"/>
    <w:rsid w:val="00B146FF"/>
    <w:rsid w:val="00B149BC"/>
    <w:rsid w:val="00B14CBA"/>
    <w:rsid w:val="00B15172"/>
    <w:rsid w:val="00B15A4E"/>
    <w:rsid w:val="00B15CCF"/>
    <w:rsid w:val="00B15DCA"/>
    <w:rsid w:val="00B15DFA"/>
    <w:rsid w:val="00B15E64"/>
    <w:rsid w:val="00B1626D"/>
    <w:rsid w:val="00B16370"/>
    <w:rsid w:val="00B168A4"/>
    <w:rsid w:val="00B1699A"/>
    <w:rsid w:val="00B16BE0"/>
    <w:rsid w:val="00B16BF0"/>
    <w:rsid w:val="00B16D45"/>
    <w:rsid w:val="00B16E51"/>
    <w:rsid w:val="00B1707E"/>
    <w:rsid w:val="00B171E5"/>
    <w:rsid w:val="00B172FA"/>
    <w:rsid w:val="00B176FC"/>
    <w:rsid w:val="00B177BC"/>
    <w:rsid w:val="00B1784B"/>
    <w:rsid w:val="00B20036"/>
    <w:rsid w:val="00B200AB"/>
    <w:rsid w:val="00B202E7"/>
    <w:rsid w:val="00B20964"/>
    <w:rsid w:val="00B21561"/>
    <w:rsid w:val="00B21566"/>
    <w:rsid w:val="00B21B17"/>
    <w:rsid w:val="00B21D0E"/>
    <w:rsid w:val="00B21E15"/>
    <w:rsid w:val="00B220F3"/>
    <w:rsid w:val="00B22602"/>
    <w:rsid w:val="00B22994"/>
    <w:rsid w:val="00B22B1A"/>
    <w:rsid w:val="00B22B1E"/>
    <w:rsid w:val="00B22C77"/>
    <w:rsid w:val="00B22D22"/>
    <w:rsid w:val="00B22E02"/>
    <w:rsid w:val="00B2316C"/>
    <w:rsid w:val="00B235B5"/>
    <w:rsid w:val="00B235C8"/>
    <w:rsid w:val="00B23662"/>
    <w:rsid w:val="00B24103"/>
    <w:rsid w:val="00B24580"/>
    <w:rsid w:val="00B24703"/>
    <w:rsid w:val="00B2473D"/>
    <w:rsid w:val="00B24B14"/>
    <w:rsid w:val="00B24BAD"/>
    <w:rsid w:val="00B25022"/>
    <w:rsid w:val="00B25404"/>
    <w:rsid w:val="00B25481"/>
    <w:rsid w:val="00B25697"/>
    <w:rsid w:val="00B25A9D"/>
    <w:rsid w:val="00B25B6B"/>
    <w:rsid w:val="00B260EF"/>
    <w:rsid w:val="00B2618A"/>
    <w:rsid w:val="00B262C8"/>
    <w:rsid w:val="00B264E7"/>
    <w:rsid w:val="00B2658B"/>
    <w:rsid w:val="00B26BDA"/>
    <w:rsid w:val="00B27214"/>
    <w:rsid w:val="00B272BC"/>
    <w:rsid w:val="00B275AF"/>
    <w:rsid w:val="00B277BB"/>
    <w:rsid w:val="00B30115"/>
    <w:rsid w:val="00B30521"/>
    <w:rsid w:val="00B306E7"/>
    <w:rsid w:val="00B30834"/>
    <w:rsid w:val="00B30BB3"/>
    <w:rsid w:val="00B315B1"/>
    <w:rsid w:val="00B31708"/>
    <w:rsid w:val="00B31817"/>
    <w:rsid w:val="00B31928"/>
    <w:rsid w:val="00B31B42"/>
    <w:rsid w:val="00B31EC4"/>
    <w:rsid w:val="00B3229D"/>
    <w:rsid w:val="00B3263A"/>
    <w:rsid w:val="00B327B3"/>
    <w:rsid w:val="00B32A05"/>
    <w:rsid w:val="00B32D06"/>
    <w:rsid w:val="00B32D2A"/>
    <w:rsid w:val="00B32F39"/>
    <w:rsid w:val="00B33315"/>
    <w:rsid w:val="00B333B6"/>
    <w:rsid w:val="00B33AF1"/>
    <w:rsid w:val="00B33D75"/>
    <w:rsid w:val="00B33F1B"/>
    <w:rsid w:val="00B33F30"/>
    <w:rsid w:val="00B33FC1"/>
    <w:rsid w:val="00B34065"/>
    <w:rsid w:val="00B3423B"/>
    <w:rsid w:val="00B34707"/>
    <w:rsid w:val="00B34965"/>
    <w:rsid w:val="00B34A1A"/>
    <w:rsid w:val="00B34B32"/>
    <w:rsid w:val="00B35104"/>
    <w:rsid w:val="00B35207"/>
    <w:rsid w:val="00B356E4"/>
    <w:rsid w:val="00B357FC"/>
    <w:rsid w:val="00B362F2"/>
    <w:rsid w:val="00B36775"/>
    <w:rsid w:val="00B36891"/>
    <w:rsid w:val="00B368C8"/>
    <w:rsid w:val="00B36AE7"/>
    <w:rsid w:val="00B36BEE"/>
    <w:rsid w:val="00B36DD9"/>
    <w:rsid w:val="00B37080"/>
    <w:rsid w:val="00B370B7"/>
    <w:rsid w:val="00B37347"/>
    <w:rsid w:val="00B37375"/>
    <w:rsid w:val="00B3767E"/>
    <w:rsid w:val="00B37793"/>
    <w:rsid w:val="00B37BA3"/>
    <w:rsid w:val="00B37BB8"/>
    <w:rsid w:val="00B37F74"/>
    <w:rsid w:val="00B400F1"/>
    <w:rsid w:val="00B4028C"/>
    <w:rsid w:val="00B4032D"/>
    <w:rsid w:val="00B40674"/>
    <w:rsid w:val="00B406D8"/>
    <w:rsid w:val="00B408ED"/>
    <w:rsid w:val="00B40917"/>
    <w:rsid w:val="00B4091D"/>
    <w:rsid w:val="00B40CF6"/>
    <w:rsid w:val="00B4103B"/>
    <w:rsid w:val="00B4127B"/>
    <w:rsid w:val="00B41288"/>
    <w:rsid w:val="00B41289"/>
    <w:rsid w:val="00B41355"/>
    <w:rsid w:val="00B413A5"/>
    <w:rsid w:val="00B413C1"/>
    <w:rsid w:val="00B4158E"/>
    <w:rsid w:val="00B415E5"/>
    <w:rsid w:val="00B418F0"/>
    <w:rsid w:val="00B41C49"/>
    <w:rsid w:val="00B4255C"/>
    <w:rsid w:val="00B425E3"/>
    <w:rsid w:val="00B42675"/>
    <w:rsid w:val="00B42694"/>
    <w:rsid w:val="00B42E94"/>
    <w:rsid w:val="00B43611"/>
    <w:rsid w:val="00B43D0F"/>
    <w:rsid w:val="00B43EC1"/>
    <w:rsid w:val="00B4443F"/>
    <w:rsid w:val="00B44C55"/>
    <w:rsid w:val="00B44DF2"/>
    <w:rsid w:val="00B44EB2"/>
    <w:rsid w:val="00B45117"/>
    <w:rsid w:val="00B4517B"/>
    <w:rsid w:val="00B451E4"/>
    <w:rsid w:val="00B45580"/>
    <w:rsid w:val="00B458B6"/>
    <w:rsid w:val="00B45AE0"/>
    <w:rsid w:val="00B45BD5"/>
    <w:rsid w:val="00B45D06"/>
    <w:rsid w:val="00B45EC3"/>
    <w:rsid w:val="00B4606A"/>
    <w:rsid w:val="00B46086"/>
    <w:rsid w:val="00B46119"/>
    <w:rsid w:val="00B461E1"/>
    <w:rsid w:val="00B46595"/>
    <w:rsid w:val="00B468D6"/>
    <w:rsid w:val="00B46917"/>
    <w:rsid w:val="00B469A5"/>
    <w:rsid w:val="00B46C07"/>
    <w:rsid w:val="00B46DEB"/>
    <w:rsid w:val="00B4702C"/>
    <w:rsid w:val="00B47172"/>
    <w:rsid w:val="00B471C4"/>
    <w:rsid w:val="00B4794E"/>
    <w:rsid w:val="00B5002B"/>
    <w:rsid w:val="00B5005C"/>
    <w:rsid w:val="00B504DE"/>
    <w:rsid w:val="00B505D4"/>
    <w:rsid w:val="00B50AB4"/>
    <w:rsid w:val="00B51258"/>
    <w:rsid w:val="00B5134B"/>
    <w:rsid w:val="00B5139F"/>
    <w:rsid w:val="00B513AD"/>
    <w:rsid w:val="00B51871"/>
    <w:rsid w:val="00B519C4"/>
    <w:rsid w:val="00B52180"/>
    <w:rsid w:val="00B52240"/>
    <w:rsid w:val="00B52505"/>
    <w:rsid w:val="00B52672"/>
    <w:rsid w:val="00B52766"/>
    <w:rsid w:val="00B52800"/>
    <w:rsid w:val="00B5288D"/>
    <w:rsid w:val="00B528D9"/>
    <w:rsid w:val="00B52ACB"/>
    <w:rsid w:val="00B52B11"/>
    <w:rsid w:val="00B52C61"/>
    <w:rsid w:val="00B533CA"/>
    <w:rsid w:val="00B53ACE"/>
    <w:rsid w:val="00B53C23"/>
    <w:rsid w:val="00B53D19"/>
    <w:rsid w:val="00B53E9F"/>
    <w:rsid w:val="00B545D5"/>
    <w:rsid w:val="00B546B5"/>
    <w:rsid w:val="00B546BC"/>
    <w:rsid w:val="00B547E0"/>
    <w:rsid w:val="00B54C08"/>
    <w:rsid w:val="00B54D48"/>
    <w:rsid w:val="00B54D64"/>
    <w:rsid w:val="00B54F5A"/>
    <w:rsid w:val="00B5507D"/>
    <w:rsid w:val="00B5534B"/>
    <w:rsid w:val="00B55497"/>
    <w:rsid w:val="00B55CEE"/>
    <w:rsid w:val="00B55D56"/>
    <w:rsid w:val="00B560C4"/>
    <w:rsid w:val="00B562B9"/>
    <w:rsid w:val="00B56541"/>
    <w:rsid w:val="00B56613"/>
    <w:rsid w:val="00B566D1"/>
    <w:rsid w:val="00B56975"/>
    <w:rsid w:val="00B56A81"/>
    <w:rsid w:val="00B56B0D"/>
    <w:rsid w:val="00B56BA0"/>
    <w:rsid w:val="00B56EBA"/>
    <w:rsid w:val="00B570D2"/>
    <w:rsid w:val="00B571B7"/>
    <w:rsid w:val="00B572CC"/>
    <w:rsid w:val="00B57765"/>
    <w:rsid w:val="00B57A45"/>
    <w:rsid w:val="00B57B02"/>
    <w:rsid w:val="00B57C4F"/>
    <w:rsid w:val="00B57E78"/>
    <w:rsid w:val="00B602CD"/>
    <w:rsid w:val="00B6047E"/>
    <w:rsid w:val="00B60955"/>
    <w:rsid w:val="00B60AF9"/>
    <w:rsid w:val="00B6131C"/>
    <w:rsid w:val="00B61458"/>
    <w:rsid w:val="00B61587"/>
    <w:rsid w:val="00B61A65"/>
    <w:rsid w:val="00B61B25"/>
    <w:rsid w:val="00B61EEA"/>
    <w:rsid w:val="00B621CC"/>
    <w:rsid w:val="00B622A1"/>
    <w:rsid w:val="00B62428"/>
    <w:rsid w:val="00B6242B"/>
    <w:rsid w:val="00B6269A"/>
    <w:rsid w:val="00B6279E"/>
    <w:rsid w:val="00B62804"/>
    <w:rsid w:val="00B6285A"/>
    <w:rsid w:val="00B62AA9"/>
    <w:rsid w:val="00B62C27"/>
    <w:rsid w:val="00B62CE2"/>
    <w:rsid w:val="00B62FDC"/>
    <w:rsid w:val="00B634CC"/>
    <w:rsid w:val="00B63A28"/>
    <w:rsid w:val="00B63D07"/>
    <w:rsid w:val="00B63EEF"/>
    <w:rsid w:val="00B63F82"/>
    <w:rsid w:val="00B64248"/>
    <w:rsid w:val="00B64325"/>
    <w:rsid w:val="00B6474C"/>
    <w:rsid w:val="00B6485A"/>
    <w:rsid w:val="00B6497C"/>
    <w:rsid w:val="00B64C09"/>
    <w:rsid w:val="00B64FD7"/>
    <w:rsid w:val="00B65352"/>
    <w:rsid w:val="00B65437"/>
    <w:rsid w:val="00B65B87"/>
    <w:rsid w:val="00B65ECE"/>
    <w:rsid w:val="00B66067"/>
    <w:rsid w:val="00B660F2"/>
    <w:rsid w:val="00B6634E"/>
    <w:rsid w:val="00B66481"/>
    <w:rsid w:val="00B667BA"/>
    <w:rsid w:val="00B66933"/>
    <w:rsid w:val="00B669BA"/>
    <w:rsid w:val="00B66AA7"/>
    <w:rsid w:val="00B66AFB"/>
    <w:rsid w:val="00B66BC8"/>
    <w:rsid w:val="00B66C42"/>
    <w:rsid w:val="00B67828"/>
    <w:rsid w:val="00B678AF"/>
    <w:rsid w:val="00B679C8"/>
    <w:rsid w:val="00B67BA7"/>
    <w:rsid w:val="00B67C44"/>
    <w:rsid w:val="00B67CF2"/>
    <w:rsid w:val="00B67ED1"/>
    <w:rsid w:val="00B70027"/>
    <w:rsid w:val="00B7024D"/>
    <w:rsid w:val="00B7030F"/>
    <w:rsid w:val="00B70314"/>
    <w:rsid w:val="00B705C3"/>
    <w:rsid w:val="00B706F3"/>
    <w:rsid w:val="00B70B10"/>
    <w:rsid w:val="00B70B5A"/>
    <w:rsid w:val="00B70D0B"/>
    <w:rsid w:val="00B70F84"/>
    <w:rsid w:val="00B71B6F"/>
    <w:rsid w:val="00B71C1C"/>
    <w:rsid w:val="00B71DD3"/>
    <w:rsid w:val="00B71F56"/>
    <w:rsid w:val="00B71FAD"/>
    <w:rsid w:val="00B72542"/>
    <w:rsid w:val="00B72837"/>
    <w:rsid w:val="00B7333B"/>
    <w:rsid w:val="00B7337D"/>
    <w:rsid w:val="00B73525"/>
    <w:rsid w:val="00B73565"/>
    <w:rsid w:val="00B74061"/>
    <w:rsid w:val="00B74177"/>
    <w:rsid w:val="00B74278"/>
    <w:rsid w:val="00B74699"/>
    <w:rsid w:val="00B7483F"/>
    <w:rsid w:val="00B75571"/>
    <w:rsid w:val="00B755C9"/>
    <w:rsid w:val="00B757AC"/>
    <w:rsid w:val="00B75AB5"/>
    <w:rsid w:val="00B75B0C"/>
    <w:rsid w:val="00B75F27"/>
    <w:rsid w:val="00B760A1"/>
    <w:rsid w:val="00B763E1"/>
    <w:rsid w:val="00B76558"/>
    <w:rsid w:val="00B7663A"/>
    <w:rsid w:val="00B7679E"/>
    <w:rsid w:val="00B77311"/>
    <w:rsid w:val="00B773F3"/>
    <w:rsid w:val="00B775AD"/>
    <w:rsid w:val="00B775BD"/>
    <w:rsid w:val="00B77713"/>
    <w:rsid w:val="00B77715"/>
    <w:rsid w:val="00B7794D"/>
    <w:rsid w:val="00B779BC"/>
    <w:rsid w:val="00B77AE9"/>
    <w:rsid w:val="00B77D89"/>
    <w:rsid w:val="00B77EAB"/>
    <w:rsid w:val="00B77F3B"/>
    <w:rsid w:val="00B77F3E"/>
    <w:rsid w:val="00B80054"/>
    <w:rsid w:val="00B80076"/>
    <w:rsid w:val="00B80127"/>
    <w:rsid w:val="00B802F3"/>
    <w:rsid w:val="00B8030F"/>
    <w:rsid w:val="00B80584"/>
    <w:rsid w:val="00B809F4"/>
    <w:rsid w:val="00B80DD6"/>
    <w:rsid w:val="00B81025"/>
    <w:rsid w:val="00B811BA"/>
    <w:rsid w:val="00B8121B"/>
    <w:rsid w:val="00B818BB"/>
    <w:rsid w:val="00B8193E"/>
    <w:rsid w:val="00B81A5E"/>
    <w:rsid w:val="00B81A69"/>
    <w:rsid w:val="00B81E69"/>
    <w:rsid w:val="00B820FF"/>
    <w:rsid w:val="00B82249"/>
    <w:rsid w:val="00B825AE"/>
    <w:rsid w:val="00B826B0"/>
    <w:rsid w:val="00B827C8"/>
    <w:rsid w:val="00B828A4"/>
    <w:rsid w:val="00B828C8"/>
    <w:rsid w:val="00B82BF8"/>
    <w:rsid w:val="00B82D20"/>
    <w:rsid w:val="00B83042"/>
    <w:rsid w:val="00B831A4"/>
    <w:rsid w:val="00B83478"/>
    <w:rsid w:val="00B8348B"/>
    <w:rsid w:val="00B834E8"/>
    <w:rsid w:val="00B835E9"/>
    <w:rsid w:val="00B83606"/>
    <w:rsid w:val="00B83BFA"/>
    <w:rsid w:val="00B83F8F"/>
    <w:rsid w:val="00B8405B"/>
    <w:rsid w:val="00B8407F"/>
    <w:rsid w:val="00B84084"/>
    <w:rsid w:val="00B8415C"/>
    <w:rsid w:val="00B841DD"/>
    <w:rsid w:val="00B84270"/>
    <w:rsid w:val="00B84721"/>
    <w:rsid w:val="00B848FA"/>
    <w:rsid w:val="00B848FC"/>
    <w:rsid w:val="00B84902"/>
    <w:rsid w:val="00B84956"/>
    <w:rsid w:val="00B849D7"/>
    <w:rsid w:val="00B84F2D"/>
    <w:rsid w:val="00B85185"/>
    <w:rsid w:val="00B853F2"/>
    <w:rsid w:val="00B85908"/>
    <w:rsid w:val="00B85D6F"/>
    <w:rsid w:val="00B85DEC"/>
    <w:rsid w:val="00B85E02"/>
    <w:rsid w:val="00B85F31"/>
    <w:rsid w:val="00B85F76"/>
    <w:rsid w:val="00B86169"/>
    <w:rsid w:val="00B86C98"/>
    <w:rsid w:val="00B86D2A"/>
    <w:rsid w:val="00B87007"/>
    <w:rsid w:val="00B87046"/>
    <w:rsid w:val="00B87050"/>
    <w:rsid w:val="00B87218"/>
    <w:rsid w:val="00B87656"/>
    <w:rsid w:val="00B87B6C"/>
    <w:rsid w:val="00B87E97"/>
    <w:rsid w:val="00B90755"/>
    <w:rsid w:val="00B907B6"/>
    <w:rsid w:val="00B909CB"/>
    <w:rsid w:val="00B90D0F"/>
    <w:rsid w:val="00B9116E"/>
    <w:rsid w:val="00B911C1"/>
    <w:rsid w:val="00B91270"/>
    <w:rsid w:val="00B912A7"/>
    <w:rsid w:val="00B9130C"/>
    <w:rsid w:val="00B9150E"/>
    <w:rsid w:val="00B91749"/>
    <w:rsid w:val="00B91CFD"/>
    <w:rsid w:val="00B91D71"/>
    <w:rsid w:val="00B91DA9"/>
    <w:rsid w:val="00B91FB7"/>
    <w:rsid w:val="00B920F6"/>
    <w:rsid w:val="00B9257F"/>
    <w:rsid w:val="00B9293C"/>
    <w:rsid w:val="00B92B88"/>
    <w:rsid w:val="00B92CF7"/>
    <w:rsid w:val="00B92F54"/>
    <w:rsid w:val="00B9318B"/>
    <w:rsid w:val="00B932E9"/>
    <w:rsid w:val="00B937C3"/>
    <w:rsid w:val="00B9386E"/>
    <w:rsid w:val="00B93D38"/>
    <w:rsid w:val="00B93D62"/>
    <w:rsid w:val="00B94106"/>
    <w:rsid w:val="00B943E6"/>
    <w:rsid w:val="00B946EA"/>
    <w:rsid w:val="00B94708"/>
    <w:rsid w:val="00B94728"/>
    <w:rsid w:val="00B9473F"/>
    <w:rsid w:val="00B948BD"/>
    <w:rsid w:val="00B94A73"/>
    <w:rsid w:val="00B94AA1"/>
    <w:rsid w:val="00B94F37"/>
    <w:rsid w:val="00B9501E"/>
    <w:rsid w:val="00B95023"/>
    <w:rsid w:val="00B9546A"/>
    <w:rsid w:val="00B954C9"/>
    <w:rsid w:val="00B956EB"/>
    <w:rsid w:val="00B957BE"/>
    <w:rsid w:val="00B95906"/>
    <w:rsid w:val="00B959E8"/>
    <w:rsid w:val="00B96047"/>
    <w:rsid w:val="00B96476"/>
    <w:rsid w:val="00B96D95"/>
    <w:rsid w:val="00B974FF"/>
    <w:rsid w:val="00B977B7"/>
    <w:rsid w:val="00B979D1"/>
    <w:rsid w:val="00B97A87"/>
    <w:rsid w:val="00B97E4D"/>
    <w:rsid w:val="00B97EBC"/>
    <w:rsid w:val="00BA0369"/>
    <w:rsid w:val="00BA057B"/>
    <w:rsid w:val="00BA06C5"/>
    <w:rsid w:val="00BA0BB7"/>
    <w:rsid w:val="00BA0BF9"/>
    <w:rsid w:val="00BA142D"/>
    <w:rsid w:val="00BA1672"/>
    <w:rsid w:val="00BA1696"/>
    <w:rsid w:val="00BA16A4"/>
    <w:rsid w:val="00BA1823"/>
    <w:rsid w:val="00BA18F4"/>
    <w:rsid w:val="00BA1E43"/>
    <w:rsid w:val="00BA2090"/>
    <w:rsid w:val="00BA245F"/>
    <w:rsid w:val="00BA2533"/>
    <w:rsid w:val="00BA25B6"/>
    <w:rsid w:val="00BA26FB"/>
    <w:rsid w:val="00BA29D1"/>
    <w:rsid w:val="00BA2A35"/>
    <w:rsid w:val="00BA2A5B"/>
    <w:rsid w:val="00BA2E2F"/>
    <w:rsid w:val="00BA2F5E"/>
    <w:rsid w:val="00BA30A3"/>
    <w:rsid w:val="00BA32E3"/>
    <w:rsid w:val="00BA33AC"/>
    <w:rsid w:val="00BA3570"/>
    <w:rsid w:val="00BA3612"/>
    <w:rsid w:val="00BA3690"/>
    <w:rsid w:val="00BA36A7"/>
    <w:rsid w:val="00BA3860"/>
    <w:rsid w:val="00BA3A07"/>
    <w:rsid w:val="00BA3C02"/>
    <w:rsid w:val="00BA3C0D"/>
    <w:rsid w:val="00BA40EE"/>
    <w:rsid w:val="00BA420F"/>
    <w:rsid w:val="00BA47B4"/>
    <w:rsid w:val="00BA47D1"/>
    <w:rsid w:val="00BA4A9C"/>
    <w:rsid w:val="00BA4AC3"/>
    <w:rsid w:val="00BA4DD5"/>
    <w:rsid w:val="00BA4E50"/>
    <w:rsid w:val="00BA530E"/>
    <w:rsid w:val="00BA53A7"/>
    <w:rsid w:val="00BA556B"/>
    <w:rsid w:val="00BA56C8"/>
    <w:rsid w:val="00BA5AEE"/>
    <w:rsid w:val="00BA5CD1"/>
    <w:rsid w:val="00BA5D25"/>
    <w:rsid w:val="00BA60A8"/>
    <w:rsid w:val="00BA6334"/>
    <w:rsid w:val="00BA6514"/>
    <w:rsid w:val="00BA6870"/>
    <w:rsid w:val="00BA695A"/>
    <w:rsid w:val="00BA6D16"/>
    <w:rsid w:val="00BA7132"/>
    <w:rsid w:val="00BA713A"/>
    <w:rsid w:val="00BA7146"/>
    <w:rsid w:val="00BA72A5"/>
    <w:rsid w:val="00BA734E"/>
    <w:rsid w:val="00BA741B"/>
    <w:rsid w:val="00BA7439"/>
    <w:rsid w:val="00BA74DB"/>
    <w:rsid w:val="00BA778D"/>
    <w:rsid w:val="00BA7F4B"/>
    <w:rsid w:val="00BB0011"/>
    <w:rsid w:val="00BB0139"/>
    <w:rsid w:val="00BB01A9"/>
    <w:rsid w:val="00BB0206"/>
    <w:rsid w:val="00BB05C7"/>
    <w:rsid w:val="00BB0639"/>
    <w:rsid w:val="00BB076E"/>
    <w:rsid w:val="00BB08C7"/>
    <w:rsid w:val="00BB0C93"/>
    <w:rsid w:val="00BB0DE6"/>
    <w:rsid w:val="00BB10E9"/>
    <w:rsid w:val="00BB16F4"/>
    <w:rsid w:val="00BB1B96"/>
    <w:rsid w:val="00BB1C97"/>
    <w:rsid w:val="00BB1F7B"/>
    <w:rsid w:val="00BB211B"/>
    <w:rsid w:val="00BB21D2"/>
    <w:rsid w:val="00BB26D9"/>
    <w:rsid w:val="00BB26E5"/>
    <w:rsid w:val="00BB2812"/>
    <w:rsid w:val="00BB2A0A"/>
    <w:rsid w:val="00BB2EAC"/>
    <w:rsid w:val="00BB2FF7"/>
    <w:rsid w:val="00BB315E"/>
    <w:rsid w:val="00BB32C2"/>
    <w:rsid w:val="00BB32E2"/>
    <w:rsid w:val="00BB36F0"/>
    <w:rsid w:val="00BB3A34"/>
    <w:rsid w:val="00BB3AE1"/>
    <w:rsid w:val="00BB3BD0"/>
    <w:rsid w:val="00BB3D4F"/>
    <w:rsid w:val="00BB3E68"/>
    <w:rsid w:val="00BB4106"/>
    <w:rsid w:val="00BB410E"/>
    <w:rsid w:val="00BB4372"/>
    <w:rsid w:val="00BB437B"/>
    <w:rsid w:val="00BB44CA"/>
    <w:rsid w:val="00BB45E5"/>
    <w:rsid w:val="00BB4780"/>
    <w:rsid w:val="00BB47BE"/>
    <w:rsid w:val="00BB4868"/>
    <w:rsid w:val="00BB48A0"/>
    <w:rsid w:val="00BB4E5A"/>
    <w:rsid w:val="00BB4F51"/>
    <w:rsid w:val="00BB50C3"/>
    <w:rsid w:val="00BB52A6"/>
    <w:rsid w:val="00BB6475"/>
    <w:rsid w:val="00BB664B"/>
    <w:rsid w:val="00BB6709"/>
    <w:rsid w:val="00BB6789"/>
    <w:rsid w:val="00BB6A18"/>
    <w:rsid w:val="00BB6A4D"/>
    <w:rsid w:val="00BB6FEF"/>
    <w:rsid w:val="00BB7096"/>
    <w:rsid w:val="00BB721B"/>
    <w:rsid w:val="00BB73DB"/>
    <w:rsid w:val="00BB7912"/>
    <w:rsid w:val="00BB7C8F"/>
    <w:rsid w:val="00BB7CB0"/>
    <w:rsid w:val="00BB7D67"/>
    <w:rsid w:val="00BB7E92"/>
    <w:rsid w:val="00BB7F6C"/>
    <w:rsid w:val="00BC00BB"/>
    <w:rsid w:val="00BC0CAC"/>
    <w:rsid w:val="00BC0E3F"/>
    <w:rsid w:val="00BC100E"/>
    <w:rsid w:val="00BC10CB"/>
    <w:rsid w:val="00BC174C"/>
    <w:rsid w:val="00BC1BED"/>
    <w:rsid w:val="00BC1CE3"/>
    <w:rsid w:val="00BC1D77"/>
    <w:rsid w:val="00BC229B"/>
    <w:rsid w:val="00BC23A9"/>
    <w:rsid w:val="00BC267E"/>
    <w:rsid w:val="00BC2BCF"/>
    <w:rsid w:val="00BC2D17"/>
    <w:rsid w:val="00BC2DA5"/>
    <w:rsid w:val="00BC30AF"/>
    <w:rsid w:val="00BC32EC"/>
    <w:rsid w:val="00BC34C8"/>
    <w:rsid w:val="00BC37F9"/>
    <w:rsid w:val="00BC38E1"/>
    <w:rsid w:val="00BC39EB"/>
    <w:rsid w:val="00BC3ADA"/>
    <w:rsid w:val="00BC3BDD"/>
    <w:rsid w:val="00BC3C05"/>
    <w:rsid w:val="00BC3EFA"/>
    <w:rsid w:val="00BC3F16"/>
    <w:rsid w:val="00BC43C3"/>
    <w:rsid w:val="00BC48F9"/>
    <w:rsid w:val="00BC4966"/>
    <w:rsid w:val="00BC4B65"/>
    <w:rsid w:val="00BC4D0E"/>
    <w:rsid w:val="00BC51CE"/>
    <w:rsid w:val="00BC524D"/>
    <w:rsid w:val="00BC5270"/>
    <w:rsid w:val="00BC52DE"/>
    <w:rsid w:val="00BC5351"/>
    <w:rsid w:val="00BC55DB"/>
    <w:rsid w:val="00BC5679"/>
    <w:rsid w:val="00BC5C35"/>
    <w:rsid w:val="00BC5DE2"/>
    <w:rsid w:val="00BC5E72"/>
    <w:rsid w:val="00BC6031"/>
    <w:rsid w:val="00BC614C"/>
    <w:rsid w:val="00BC6263"/>
    <w:rsid w:val="00BC63AB"/>
    <w:rsid w:val="00BC65B6"/>
    <w:rsid w:val="00BC662D"/>
    <w:rsid w:val="00BC67B3"/>
    <w:rsid w:val="00BC67D7"/>
    <w:rsid w:val="00BC693E"/>
    <w:rsid w:val="00BC69F9"/>
    <w:rsid w:val="00BC6CA6"/>
    <w:rsid w:val="00BC6D85"/>
    <w:rsid w:val="00BC6E39"/>
    <w:rsid w:val="00BC6F7E"/>
    <w:rsid w:val="00BC7802"/>
    <w:rsid w:val="00BC792D"/>
    <w:rsid w:val="00BC7A9D"/>
    <w:rsid w:val="00BC7B04"/>
    <w:rsid w:val="00BC7F64"/>
    <w:rsid w:val="00BD011F"/>
    <w:rsid w:val="00BD0366"/>
    <w:rsid w:val="00BD077F"/>
    <w:rsid w:val="00BD09D3"/>
    <w:rsid w:val="00BD0B67"/>
    <w:rsid w:val="00BD0C77"/>
    <w:rsid w:val="00BD1366"/>
    <w:rsid w:val="00BD1A81"/>
    <w:rsid w:val="00BD1D01"/>
    <w:rsid w:val="00BD2090"/>
    <w:rsid w:val="00BD22AA"/>
    <w:rsid w:val="00BD2CD5"/>
    <w:rsid w:val="00BD2DD5"/>
    <w:rsid w:val="00BD2FDD"/>
    <w:rsid w:val="00BD30E2"/>
    <w:rsid w:val="00BD3384"/>
    <w:rsid w:val="00BD35B7"/>
    <w:rsid w:val="00BD3BA0"/>
    <w:rsid w:val="00BD3CB3"/>
    <w:rsid w:val="00BD4353"/>
    <w:rsid w:val="00BD51A4"/>
    <w:rsid w:val="00BD52DE"/>
    <w:rsid w:val="00BD575A"/>
    <w:rsid w:val="00BD57D4"/>
    <w:rsid w:val="00BD5BED"/>
    <w:rsid w:val="00BD5D2C"/>
    <w:rsid w:val="00BD60F1"/>
    <w:rsid w:val="00BD616C"/>
    <w:rsid w:val="00BD61C0"/>
    <w:rsid w:val="00BD61FD"/>
    <w:rsid w:val="00BD65F2"/>
    <w:rsid w:val="00BD6799"/>
    <w:rsid w:val="00BD73B7"/>
    <w:rsid w:val="00BD73BE"/>
    <w:rsid w:val="00BD73EA"/>
    <w:rsid w:val="00BD7679"/>
    <w:rsid w:val="00BD7996"/>
    <w:rsid w:val="00BD7B68"/>
    <w:rsid w:val="00BD7C60"/>
    <w:rsid w:val="00BD7C65"/>
    <w:rsid w:val="00BD7D5F"/>
    <w:rsid w:val="00BD7D7A"/>
    <w:rsid w:val="00BD7E06"/>
    <w:rsid w:val="00BD7F9B"/>
    <w:rsid w:val="00BE04B5"/>
    <w:rsid w:val="00BE052D"/>
    <w:rsid w:val="00BE06E9"/>
    <w:rsid w:val="00BE0802"/>
    <w:rsid w:val="00BE0CE9"/>
    <w:rsid w:val="00BE0E29"/>
    <w:rsid w:val="00BE142F"/>
    <w:rsid w:val="00BE14C1"/>
    <w:rsid w:val="00BE15E0"/>
    <w:rsid w:val="00BE165A"/>
    <w:rsid w:val="00BE186B"/>
    <w:rsid w:val="00BE1C03"/>
    <w:rsid w:val="00BE2869"/>
    <w:rsid w:val="00BE2988"/>
    <w:rsid w:val="00BE2B77"/>
    <w:rsid w:val="00BE2D83"/>
    <w:rsid w:val="00BE2DC3"/>
    <w:rsid w:val="00BE3540"/>
    <w:rsid w:val="00BE355A"/>
    <w:rsid w:val="00BE376E"/>
    <w:rsid w:val="00BE3A46"/>
    <w:rsid w:val="00BE3B28"/>
    <w:rsid w:val="00BE3CF7"/>
    <w:rsid w:val="00BE3D0A"/>
    <w:rsid w:val="00BE3EC8"/>
    <w:rsid w:val="00BE4147"/>
    <w:rsid w:val="00BE4317"/>
    <w:rsid w:val="00BE432B"/>
    <w:rsid w:val="00BE45FB"/>
    <w:rsid w:val="00BE468E"/>
    <w:rsid w:val="00BE4749"/>
    <w:rsid w:val="00BE48B6"/>
    <w:rsid w:val="00BE4B03"/>
    <w:rsid w:val="00BE4E8D"/>
    <w:rsid w:val="00BE4F97"/>
    <w:rsid w:val="00BE51CF"/>
    <w:rsid w:val="00BE56DF"/>
    <w:rsid w:val="00BE5A54"/>
    <w:rsid w:val="00BE5C80"/>
    <w:rsid w:val="00BE5CBD"/>
    <w:rsid w:val="00BE5DF3"/>
    <w:rsid w:val="00BE6048"/>
    <w:rsid w:val="00BE609C"/>
    <w:rsid w:val="00BE62CC"/>
    <w:rsid w:val="00BE62D2"/>
    <w:rsid w:val="00BE65BE"/>
    <w:rsid w:val="00BE6DBE"/>
    <w:rsid w:val="00BE6E6D"/>
    <w:rsid w:val="00BE6FF2"/>
    <w:rsid w:val="00BE724D"/>
    <w:rsid w:val="00BE72B0"/>
    <w:rsid w:val="00BE74E8"/>
    <w:rsid w:val="00BE75B2"/>
    <w:rsid w:val="00BE784A"/>
    <w:rsid w:val="00BE7B1A"/>
    <w:rsid w:val="00BF00C5"/>
    <w:rsid w:val="00BF0534"/>
    <w:rsid w:val="00BF0861"/>
    <w:rsid w:val="00BF0936"/>
    <w:rsid w:val="00BF0C4A"/>
    <w:rsid w:val="00BF0C63"/>
    <w:rsid w:val="00BF0F03"/>
    <w:rsid w:val="00BF1467"/>
    <w:rsid w:val="00BF1789"/>
    <w:rsid w:val="00BF18B6"/>
    <w:rsid w:val="00BF18F0"/>
    <w:rsid w:val="00BF19A0"/>
    <w:rsid w:val="00BF1A22"/>
    <w:rsid w:val="00BF230B"/>
    <w:rsid w:val="00BF241C"/>
    <w:rsid w:val="00BF2BC1"/>
    <w:rsid w:val="00BF2C60"/>
    <w:rsid w:val="00BF2CEB"/>
    <w:rsid w:val="00BF2DCB"/>
    <w:rsid w:val="00BF30FB"/>
    <w:rsid w:val="00BF339E"/>
    <w:rsid w:val="00BF3422"/>
    <w:rsid w:val="00BF37A8"/>
    <w:rsid w:val="00BF3A87"/>
    <w:rsid w:val="00BF3AAB"/>
    <w:rsid w:val="00BF3E79"/>
    <w:rsid w:val="00BF3EC3"/>
    <w:rsid w:val="00BF3EF4"/>
    <w:rsid w:val="00BF4114"/>
    <w:rsid w:val="00BF4540"/>
    <w:rsid w:val="00BF4566"/>
    <w:rsid w:val="00BF4695"/>
    <w:rsid w:val="00BF46C6"/>
    <w:rsid w:val="00BF4989"/>
    <w:rsid w:val="00BF4A5B"/>
    <w:rsid w:val="00BF4BA5"/>
    <w:rsid w:val="00BF4CF0"/>
    <w:rsid w:val="00BF4E47"/>
    <w:rsid w:val="00BF4FA8"/>
    <w:rsid w:val="00BF51DD"/>
    <w:rsid w:val="00BF52A6"/>
    <w:rsid w:val="00BF53D6"/>
    <w:rsid w:val="00BF53E8"/>
    <w:rsid w:val="00BF5FE9"/>
    <w:rsid w:val="00BF647B"/>
    <w:rsid w:val="00BF6539"/>
    <w:rsid w:val="00BF66C4"/>
    <w:rsid w:val="00BF6854"/>
    <w:rsid w:val="00BF6902"/>
    <w:rsid w:val="00BF6AA0"/>
    <w:rsid w:val="00BF6ED5"/>
    <w:rsid w:val="00BF75B2"/>
    <w:rsid w:val="00BF7670"/>
    <w:rsid w:val="00BF79FA"/>
    <w:rsid w:val="00C00033"/>
    <w:rsid w:val="00C004AD"/>
    <w:rsid w:val="00C00521"/>
    <w:rsid w:val="00C00861"/>
    <w:rsid w:val="00C00B41"/>
    <w:rsid w:val="00C00DA8"/>
    <w:rsid w:val="00C014CD"/>
    <w:rsid w:val="00C01541"/>
    <w:rsid w:val="00C01939"/>
    <w:rsid w:val="00C019E9"/>
    <w:rsid w:val="00C01A27"/>
    <w:rsid w:val="00C01BF3"/>
    <w:rsid w:val="00C01CC9"/>
    <w:rsid w:val="00C01D91"/>
    <w:rsid w:val="00C02043"/>
    <w:rsid w:val="00C021B6"/>
    <w:rsid w:val="00C0261F"/>
    <w:rsid w:val="00C0271A"/>
    <w:rsid w:val="00C037D1"/>
    <w:rsid w:val="00C0387E"/>
    <w:rsid w:val="00C039D1"/>
    <w:rsid w:val="00C03C85"/>
    <w:rsid w:val="00C03EB8"/>
    <w:rsid w:val="00C04542"/>
    <w:rsid w:val="00C046A0"/>
    <w:rsid w:val="00C0470A"/>
    <w:rsid w:val="00C0489C"/>
    <w:rsid w:val="00C04C9E"/>
    <w:rsid w:val="00C04DC7"/>
    <w:rsid w:val="00C04ED1"/>
    <w:rsid w:val="00C04F0F"/>
    <w:rsid w:val="00C05172"/>
    <w:rsid w:val="00C05656"/>
    <w:rsid w:val="00C056C2"/>
    <w:rsid w:val="00C0590F"/>
    <w:rsid w:val="00C05C3E"/>
    <w:rsid w:val="00C05CE8"/>
    <w:rsid w:val="00C05D8F"/>
    <w:rsid w:val="00C061F9"/>
    <w:rsid w:val="00C0627E"/>
    <w:rsid w:val="00C062F4"/>
    <w:rsid w:val="00C06366"/>
    <w:rsid w:val="00C064DD"/>
    <w:rsid w:val="00C065A9"/>
    <w:rsid w:val="00C065E4"/>
    <w:rsid w:val="00C06699"/>
    <w:rsid w:val="00C068BB"/>
    <w:rsid w:val="00C07365"/>
    <w:rsid w:val="00C07AEE"/>
    <w:rsid w:val="00C07C78"/>
    <w:rsid w:val="00C07CA0"/>
    <w:rsid w:val="00C07E7C"/>
    <w:rsid w:val="00C101A7"/>
    <w:rsid w:val="00C1032D"/>
    <w:rsid w:val="00C1052C"/>
    <w:rsid w:val="00C105DB"/>
    <w:rsid w:val="00C10660"/>
    <w:rsid w:val="00C107C1"/>
    <w:rsid w:val="00C107E7"/>
    <w:rsid w:val="00C10E4D"/>
    <w:rsid w:val="00C10ED1"/>
    <w:rsid w:val="00C10F47"/>
    <w:rsid w:val="00C119A0"/>
    <w:rsid w:val="00C11A88"/>
    <w:rsid w:val="00C120CF"/>
    <w:rsid w:val="00C12408"/>
    <w:rsid w:val="00C124A8"/>
    <w:rsid w:val="00C1266E"/>
    <w:rsid w:val="00C126E6"/>
    <w:rsid w:val="00C126EE"/>
    <w:rsid w:val="00C12795"/>
    <w:rsid w:val="00C12906"/>
    <w:rsid w:val="00C12B79"/>
    <w:rsid w:val="00C12F2E"/>
    <w:rsid w:val="00C12FBD"/>
    <w:rsid w:val="00C13623"/>
    <w:rsid w:val="00C13826"/>
    <w:rsid w:val="00C13943"/>
    <w:rsid w:val="00C13E0A"/>
    <w:rsid w:val="00C13F5A"/>
    <w:rsid w:val="00C141E0"/>
    <w:rsid w:val="00C14540"/>
    <w:rsid w:val="00C147A9"/>
    <w:rsid w:val="00C149D5"/>
    <w:rsid w:val="00C14F19"/>
    <w:rsid w:val="00C14FA3"/>
    <w:rsid w:val="00C152D8"/>
    <w:rsid w:val="00C15B11"/>
    <w:rsid w:val="00C15C85"/>
    <w:rsid w:val="00C15E3F"/>
    <w:rsid w:val="00C15E94"/>
    <w:rsid w:val="00C15F68"/>
    <w:rsid w:val="00C16239"/>
    <w:rsid w:val="00C164E2"/>
    <w:rsid w:val="00C169D0"/>
    <w:rsid w:val="00C17205"/>
    <w:rsid w:val="00C1720E"/>
    <w:rsid w:val="00C17319"/>
    <w:rsid w:val="00C1760B"/>
    <w:rsid w:val="00C1795D"/>
    <w:rsid w:val="00C17A47"/>
    <w:rsid w:val="00C17AD9"/>
    <w:rsid w:val="00C17BA9"/>
    <w:rsid w:val="00C17D45"/>
    <w:rsid w:val="00C17DAF"/>
    <w:rsid w:val="00C17EF0"/>
    <w:rsid w:val="00C17FE7"/>
    <w:rsid w:val="00C20765"/>
    <w:rsid w:val="00C20A96"/>
    <w:rsid w:val="00C20B41"/>
    <w:rsid w:val="00C20B4E"/>
    <w:rsid w:val="00C20BF2"/>
    <w:rsid w:val="00C20C45"/>
    <w:rsid w:val="00C2111A"/>
    <w:rsid w:val="00C21305"/>
    <w:rsid w:val="00C213E4"/>
    <w:rsid w:val="00C2152E"/>
    <w:rsid w:val="00C2184C"/>
    <w:rsid w:val="00C219FD"/>
    <w:rsid w:val="00C21B4D"/>
    <w:rsid w:val="00C21CBE"/>
    <w:rsid w:val="00C21FCE"/>
    <w:rsid w:val="00C22123"/>
    <w:rsid w:val="00C2225C"/>
    <w:rsid w:val="00C225E5"/>
    <w:rsid w:val="00C227B1"/>
    <w:rsid w:val="00C22A2D"/>
    <w:rsid w:val="00C22AFD"/>
    <w:rsid w:val="00C23090"/>
    <w:rsid w:val="00C23206"/>
    <w:rsid w:val="00C2346C"/>
    <w:rsid w:val="00C23624"/>
    <w:rsid w:val="00C23656"/>
    <w:rsid w:val="00C23AAA"/>
    <w:rsid w:val="00C23B1D"/>
    <w:rsid w:val="00C23D57"/>
    <w:rsid w:val="00C23E30"/>
    <w:rsid w:val="00C23F5E"/>
    <w:rsid w:val="00C23FB2"/>
    <w:rsid w:val="00C24063"/>
    <w:rsid w:val="00C24253"/>
    <w:rsid w:val="00C244D2"/>
    <w:rsid w:val="00C24764"/>
    <w:rsid w:val="00C2482D"/>
    <w:rsid w:val="00C24BDE"/>
    <w:rsid w:val="00C24D32"/>
    <w:rsid w:val="00C24E92"/>
    <w:rsid w:val="00C255E3"/>
    <w:rsid w:val="00C25B3C"/>
    <w:rsid w:val="00C25C29"/>
    <w:rsid w:val="00C25DE2"/>
    <w:rsid w:val="00C25EE6"/>
    <w:rsid w:val="00C2600F"/>
    <w:rsid w:val="00C2619B"/>
    <w:rsid w:val="00C26308"/>
    <w:rsid w:val="00C26437"/>
    <w:rsid w:val="00C266C4"/>
    <w:rsid w:val="00C267AC"/>
    <w:rsid w:val="00C26914"/>
    <w:rsid w:val="00C26CF1"/>
    <w:rsid w:val="00C26D42"/>
    <w:rsid w:val="00C26F1C"/>
    <w:rsid w:val="00C274DF"/>
    <w:rsid w:val="00C27606"/>
    <w:rsid w:val="00C2770B"/>
    <w:rsid w:val="00C27860"/>
    <w:rsid w:val="00C279E7"/>
    <w:rsid w:val="00C27C34"/>
    <w:rsid w:val="00C27DB5"/>
    <w:rsid w:val="00C27F8A"/>
    <w:rsid w:val="00C3043E"/>
    <w:rsid w:val="00C30E62"/>
    <w:rsid w:val="00C31000"/>
    <w:rsid w:val="00C31023"/>
    <w:rsid w:val="00C314C8"/>
    <w:rsid w:val="00C31A2C"/>
    <w:rsid w:val="00C31B10"/>
    <w:rsid w:val="00C31B5C"/>
    <w:rsid w:val="00C321E5"/>
    <w:rsid w:val="00C327AF"/>
    <w:rsid w:val="00C3282E"/>
    <w:rsid w:val="00C32937"/>
    <w:rsid w:val="00C32A59"/>
    <w:rsid w:val="00C32C99"/>
    <w:rsid w:val="00C32DE8"/>
    <w:rsid w:val="00C334FF"/>
    <w:rsid w:val="00C335E0"/>
    <w:rsid w:val="00C33785"/>
    <w:rsid w:val="00C33969"/>
    <w:rsid w:val="00C33972"/>
    <w:rsid w:val="00C33A5A"/>
    <w:rsid w:val="00C33EC7"/>
    <w:rsid w:val="00C341D1"/>
    <w:rsid w:val="00C34696"/>
    <w:rsid w:val="00C34863"/>
    <w:rsid w:val="00C348B6"/>
    <w:rsid w:val="00C34B90"/>
    <w:rsid w:val="00C34C36"/>
    <w:rsid w:val="00C34C4F"/>
    <w:rsid w:val="00C34CFF"/>
    <w:rsid w:val="00C34EF6"/>
    <w:rsid w:val="00C351C6"/>
    <w:rsid w:val="00C3532A"/>
    <w:rsid w:val="00C35583"/>
    <w:rsid w:val="00C35642"/>
    <w:rsid w:val="00C35895"/>
    <w:rsid w:val="00C35988"/>
    <w:rsid w:val="00C35A33"/>
    <w:rsid w:val="00C35A63"/>
    <w:rsid w:val="00C35DD2"/>
    <w:rsid w:val="00C35FB3"/>
    <w:rsid w:val="00C36027"/>
    <w:rsid w:val="00C3629A"/>
    <w:rsid w:val="00C36338"/>
    <w:rsid w:val="00C3638C"/>
    <w:rsid w:val="00C36489"/>
    <w:rsid w:val="00C367E7"/>
    <w:rsid w:val="00C36A3F"/>
    <w:rsid w:val="00C36B14"/>
    <w:rsid w:val="00C371B1"/>
    <w:rsid w:val="00C374E4"/>
    <w:rsid w:val="00C375DC"/>
    <w:rsid w:val="00C37868"/>
    <w:rsid w:val="00C379EA"/>
    <w:rsid w:val="00C37B9F"/>
    <w:rsid w:val="00C37CC9"/>
    <w:rsid w:val="00C37E07"/>
    <w:rsid w:val="00C37F0D"/>
    <w:rsid w:val="00C404D8"/>
    <w:rsid w:val="00C405B6"/>
    <w:rsid w:val="00C40736"/>
    <w:rsid w:val="00C40B4E"/>
    <w:rsid w:val="00C40C3F"/>
    <w:rsid w:val="00C411FD"/>
    <w:rsid w:val="00C414A3"/>
    <w:rsid w:val="00C417C5"/>
    <w:rsid w:val="00C41955"/>
    <w:rsid w:val="00C41A5B"/>
    <w:rsid w:val="00C4220C"/>
    <w:rsid w:val="00C425E4"/>
    <w:rsid w:val="00C42626"/>
    <w:rsid w:val="00C42754"/>
    <w:rsid w:val="00C4280E"/>
    <w:rsid w:val="00C42AB7"/>
    <w:rsid w:val="00C42C12"/>
    <w:rsid w:val="00C42CA4"/>
    <w:rsid w:val="00C42CA7"/>
    <w:rsid w:val="00C42E6A"/>
    <w:rsid w:val="00C42EA3"/>
    <w:rsid w:val="00C43251"/>
    <w:rsid w:val="00C43954"/>
    <w:rsid w:val="00C44337"/>
    <w:rsid w:val="00C44640"/>
    <w:rsid w:val="00C447AC"/>
    <w:rsid w:val="00C44B95"/>
    <w:rsid w:val="00C44DEE"/>
    <w:rsid w:val="00C44FEB"/>
    <w:rsid w:val="00C45071"/>
    <w:rsid w:val="00C452E9"/>
    <w:rsid w:val="00C45359"/>
    <w:rsid w:val="00C4573A"/>
    <w:rsid w:val="00C45789"/>
    <w:rsid w:val="00C4578C"/>
    <w:rsid w:val="00C45790"/>
    <w:rsid w:val="00C45DA2"/>
    <w:rsid w:val="00C45E77"/>
    <w:rsid w:val="00C46062"/>
    <w:rsid w:val="00C46211"/>
    <w:rsid w:val="00C46E49"/>
    <w:rsid w:val="00C46F65"/>
    <w:rsid w:val="00C47218"/>
    <w:rsid w:val="00C47692"/>
    <w:rsid w:val="00C4778E"/>
    <w:rsid w:val="00C477AA"/>
    <w:rsid w:val="00C47BE3"/>
    <w:rsid w:val="00C5071E"/>
    <w:rsid w:val="00C5099E"/>
    <w:rsid w:val="00C50A57"/>
    <w:rsid w:val="00C50BF8"/>
    <w:rsid w:val="00C50D91"/>
    <w:rsid w:val="00C5105C"/>
    <w:rsid w:val="00C51716"/>
    <w:rsid w:val="00C52350"/>
    <w:rsid w:val="00C523B2"/>
    <w:rsid w:val="00C52A0D"/>
    <w:rsid w:val="00C52AC1"/>
    <w:rsid w:val="00C52ADA"/>
    <w:rsid w:val="00C52CDB"/>
    <w:rsid w:val="00C52D79"/>
    <w:rsid w:val="00C53004"/>
    <w:rsid w:val="00C53376"/>
    <w:rsid w:val="00C533F9"/>
    <w:rsid w:val="00C53529"/>
    <w:rsid w:val="00C537BA"/>
    <w:rsid w:val="00C53E74"/>
    <w:rsid w:val="00C541CF"/>
    <w:rsid w:val="00C54280"/>
    <w:rsid w:val="00C542EE"/>
    <w:rsid w:val="00C543B7"/>
    <w:rsid w:val="00C543FF"/>
    <w:rsid w:val="00C546DC"/>
    <w:rsid w:val="00C54A10"/>
    <w:rsid w:val="00C54A22"/>
    <w:rsid w:val="00C54BD7"/>
    <w:rsid w:val="00C54DC7"/>
    <w:rsid w:val="00C5570E"/>
    <w:rsid w:val="00C55B3E"/>
    <w:rsid w:val="00C55C59"/>
    <w:rsid w:val="00C56031"/>
    <w:rsid w:val="00C562F9"/>
    <w:rsid w:val="00C56709"/>
    <w:rsid w:val="00C5691F"/>
    <w:rsid w:val="00C56A89"/>
    <w:rsid w:val="00C56C02"/>
    <w:rsid w:val="00C56C57"/>
    <w:rsid w:val="00C56FD7"/>
    <w:rsid w:val="00C57363"/>
    <w:rsid w:val="00C57A7E"/>
    <w:rsid w:val="00C57B13"/>
    <w:rsid w:val="00C57E3A"/>
    <w:rsid w:val="00C57FF8"/>
    <w:rsid w:val="00C60019"/>
    <w:rsid w:val="00C603B4"/>
    <w:rsid w:val="00C6041D"/>
    <w:rsid w:val="00C605EA"/>
    <w:rsid w:val="00C606DF"/>
    <w:rsid w:val="00C6145C"/>
    <w:rsid w:val="00C614F4"/>
    <w:rsid w:val="00C61670"/>
    <w:rsid w:val="00C61808"/>
    <w:rsid w:val="00C61958"/>
    <w:rsid w:val="00C619E5"/>
    <w:rsid w:val="00C61B44"/>
    <w:rsid w:val="00C61D40"/>
    <w:rsid w:val="00C62423"/>
    <w:rsid w:val="00C6251B"/>
    <w:rsid w:val="00C62586"/>
    <w:rsid w:val="00C62610"/>
    <w:rsid w:val="00C627FE"/>
    <w:rsid w:val="00C62ADE"/>
    <w:rsid w:val="00C62CE8"/>
    <w:rsid w:val="00C62E23"/>
    <w:rsid w:val="00C630CB"/>
    <w:rsid w:val="00C6313C"/>
    <w:rsid w:val="00C6322D"/>
    <w:rsid w:val="00C63367"/>
    <w:rsid w:val="00C635BD"/>
    <w:rsid w:val="00C6365C"/>
    <w:rsid w:val="00C6387F"/>
    <w:rsid w:val="00C63939"/>
    <w:rsid w:val="00C63D2F"/>
    <w:rsid w:val="00C63DC0"/>
    <w:rsid w:val="00C63E7C"/>
    <w:rsid w:val="00C64088"/>
    <w:rsid w:val="00C640C8"/>
    <w:rsid w:val="00C64205"/>
    <w:rsid w:val="00C644B6"/>
    <w:rsid w:val="00C6462E"/>
    <w:rsid w:val="00C64D2E"/>
    <w:rsid w:val="00C64DE6"/>
    <w:rsid w:val="00C64EF7"/>
    <w:rsid w:val="00C651A8"/>
    <w:rsid w:val="00C65238"/>
    <w:rsid w:val="00C6524B"/>
    <w:rsid w:val="00C6528C"/>
    <w:rsid w:val="00C65330"/>
    <w:rsid w:val="00C65489"/>
    <w:rsid w:val="00C656CD"/>
    <w:rsid w:val="00C656DF"/>
    <w:rsid w:val="00C65A0D"/>
    <w:rsid w:val="00C65A8A"/>
    <w:rsid w:val="00C65DD7"/>
    <w:rsid w:val="00C65DDF"/>
    <w:rsid w:val="00C66028"/>
    <w:rsid w:val="00C663B5"/>
    <w:rsid w:val="00C665EE"/>
    <w:rsid w:val="00C66741"/>
    <w:rsid w:val="00C667E4"/>
    <w:rsid w:val="00C66B15"/>
    <w:rsid w:val="00C6701D"/>
    <w:rsid w:val="00C6750A"/>
    <w:rsid w:val="00C67737"/>
    <w:rsid w:val="00C6780D"/>
    <w:rsid w:val="00C67D8E"/>
    <w:rsid w:val="00C67E41"/>
    <w:rsid w:val="00C70114"/>
    <w:rsid w:val="00C7055D"/>
    <w:rsid w:val="00C708F6"/>
    <w:rsid w:val="00C70ABD"/>
    <w:rsid w:val="00C70BF4"/>
    <w:rsid w:val="00C70CA7"/>
    <w:rsid w:val="00C70D54"/>
    <w:rsid w:val="00C70F82"/>
    <w:rsid w:val="00C712A8"/>
    <w:rsid w:val="00C71399"/>
    <w:rsid w:val="00C713A7"/>
    <w:rsid w:val="00C713D6"/>
    <w:rsid w:val="00C71646"/>
    <w:rsid w:val="00C718CA"/>
    <w:rsid w:val="00C71C4F"/>
    <w:rsid w:val="00C721BF"/>
    <w:rsid w:val="00C72C7A"/>
    <w:rsid w:val="00C72D05"/>
    <w:rsid w:val="00C730DA"/>
    <w:rsid w:val="00C73424"/>
    <w:rsid w:val="00C735A2"/>
    <w:rsid w:val="00C736D0"/>
    <w:rsid w:val="00C738EB"/>
    <w:rsid w:val="00C7392A"/>
    <w:rsid w:val="00C73B16"/>
    <w:rsid w:val="00C73BE1"/>
    <w:rsid w:val="00C73C85"/>
    <w:rsid w:val="00C73D19"/>
    <w:rsid w:val="00C7412B"/>
    <w:rsid w:val="00C745B9"/>
    <w:rsid w:val="00C74852"/>
    <w:rsid w:val="00C74AE0"/>
    <w:rsid w:val="00C74C17"/>
    <w:rsid w:val="00C75484"/>
    <w:rsid w:val="00C76515"/>
    <w:rsid w:val="00C76570"/>
    <w:rsid w:val="00C766FE"/>
    <w:rsid w:val="00C76891"/>
    <w:rsid w:val="00C76C95"/>
    <w:rsid w:val="00C76CC8"/>
    <w:rsid w:val="00C76E1F"/>
    <w:rsid w:val="00C76F16"/>
    <w:rsid w:val="00C771D2"/>
    <w:rsid w:val="00C771E1"/>
    <w:rsid w:val="00C772E9"/>
    <w:rsid w:val="00C775B4"/>
    <w:rsid w:val="00C77611"/>
    <w:rsid w:val="00C7763B"/>
    <w:rsid w:val="00C77651"/>
    <w:rsid w:val="00C776E9"/>
    <w:rsid w:val="00C77BC4"/>
    <w:rsid w:val="00C802C7"/>
    <w:rsid w:val="00C8069A"/>
    <w:rsid w:val="00C806EA"/>
    <w:rsid w:val="00C808BF"/>
    <w:rsid w:val="00C80D0A"/>
    <w:rsid w:val="00C814A1"/>
    <w:rsid w:val="00C8159B"/>
    <w:rsid w:val="00C818F4"/>
    <w:rsid w:val="00C81FA1"/>
    <w:rsid w:val="00C82575"/>
    <w:rsid w:val="00C82E48"/>
    <w:rsid w:val="00C82ED3"/>
    <w:rsid w:val="00C8302D"/>
    <w:rsid w:val="00C83152"/>
    <w:rsid w:val="00C831D3"/>
    <w:rsid w:val="00C83208"/>
    <w:rsid w:val="00C83227"/>
    <w:rsid w:val="00C83231"/>
    <w:rsid w:val="00C83398"/>
    <w:rsid w:val="00C83508"/>
    <w:rsid w:val="00C835EF"/>
    <w:rsid w:val="00C838F5"/>
    <w:rsid w:val="00C84139"/>
    <w:rsid w:val="00C843C7"/>
    <w:rsid w:val="00C848C1"/>
    <w:rsid w:val="00C849C6"/>
    <w:rsid w:val="00C84B21"/>
    <w:rsid w:val="00C84CEF"/>
    <w:rsid w:val="00C852C3"/>
    <w:rsid w:val="00C85462"/>
    <w:rsid w:val="00C856A5"/>
    <w:rsid w:val="00C858F8"/>
    <w:rsid w:val="00C8595E"/>
    <w:rsid w:val="00C85968"/>
    <w:rsid w:val="00C85EC9"/>
    <w:rsid w:val="00C85ED3"/>
    <w:rsid w:val="00C85FC9"/>
    <w:rsid w:val="00C85FFC"/>
    <w:rsid w:val="00C86098"/>
    <w:rsid w:val="00C861AA"/>
    <w:rsid w:val="00C86252"/>
    <w:rsid w:val="00C8642E"/>
    <w:rsid w:val="00C8655E"/>
    <w:rsid w:val="00C869E5"/>
    <w:rsid w:val="00C869E7"/>
    <w:rsid w:val="00C86D54"/>
    <w:rsid w:val="00C8734D"/>
    <w:rsid w:val="00C87554"/>
    <w:rsid w:val="00C87C44"/>
    <w:rsid w:val="00C87DBA"/>
    <w:rsid w:val="00C87E6A"/>
    <w:rsid w:val="00C90535"/>
    <w:rsid w:val="00C9078D"/>
    <w:rsid w:val="00C9093B"/>
    <w:rsid w:val="00C90C4B"/>
    <w:rsid w:val="00C90DB2"/>
    <w:rsid w:val="00C90FC3"/>
    <w:rsid w:val="00C91188"/>
    <w:rsid w:val="00C91214"/>
    <w:rsid w:val="00C9152C"/>
    <w:rsid w:val="00C915C4"/>
    <w:rsid w:val="00C9176F"/>
    <w:rsid w:val="00C91794"/>
    <w:rsid w:val="00C917EF"/>
    <w:rsid w:val="00C91919"/>
    <w:rsid w:val="00C91B64"/>
    <w:rsid w:val="00C91D75"/>
    <w:rsid w:val="00C91E70"/>
    <w:rsid w:val="00C92000"/>
    <w:rsid w:val="00C9203B"/>
    <w:rsid w:val="00C92728"/>
    <w:rsid w:val="00C92A53"/>
    <w:rsid w:val="00C92B7E"/>
    <w:rsid w:val="00C92C8E"/>
    <w:rsid w:val="00C937A7"/>
    <w:rsid w:val="00C938C6"/>
    <w:rsid w:val="00C93960"/>
    <w:rsid w:val="00C93966"/>
    <w:rsid w:val="00C93CCC"/>
    <w:rsid w:val="00C9411D"/>
    <w:rsid w:val="00C94162"/>
    <w:rsid w:val="00C942CB"/>
    <w:rsid w:val="00C9460F"/>
    <w:rsid w:val="00C94854"/>
    <w:rsid w:val="00C94876"/>
    <w:rsid w:val="00C948D3"/>
    <w:rsid w:val="00C94B5C"/>
    <w:rsid w:val="00C94BC3"/>
    <w:rsid w:val="00C94BEC"/>
    <w:rsid w:val="00C952CF"/>
    <w:rsid w:val="00C957C0"/>
    <w:rsid w:val="00C95A2D"/>
    <w:rsid w:val="00C95D29"/>
    <w:rsid w:val="00C95EBB"/>
    <w:rsid w:val="00C96066"/>
    <w:rsid w:val="00C96276"/>
    <w:rsid w:val="00C962B4"/>
    <w:rsid w:val="00C963B7"/>
    <w:rsid w:val="00C96637"/>
    <w:rsid w:val="00C966E2"/>
    <w:rsid w:val="00C967B9"/>
    <w:rsid w:val="00C9688D"/>
    <w:rsid w:val="00C969C3"/>
    <w:rsid w:val="00C96B37"/>
    <w:rsid w:val="00C96F76"/>
    <w:rsid w:val="00C9747D"/>
    <w:rsid w:val="00C974BC"/>
    <w:rsid w:val="00C97B3A"/>
    <w:rsid w:val="00C97BB1"/>
    <w:rsid w:val="00C97D79"/>
    <w:rsid w:val="00C97E03"/>
    <w:rsid w:val="00C97EE8"/>
    <w:rsid w:val="00CA0009"/>
    <w:rsid w:val="00CA0BEF"/>
    <w:rsid w:val="00CA0DD9"/>
    <w:rsid w:val="00CA0E0C"/>
    <w:rsid w:val="00CA11C0"/>
    <w:rsid w:val="00CA12BC"/>
    <w:rsid w:val="00CA1EBF"/>
    <w:rsid w:val="00CA1F02"/>
    <w:rsid w:val="00CA20BC"/>
    <w:rsid w:val="00CA22F7"/>
    <w:rsid w:val="00CA24E8"/>
    <w:rsid w:val="00CA27CD"/>
    <w:rsid w:val="00CA2A95"/>
    <w:rsid w:val="00CA2AA6"/>
    <w:rsid w:val="00CA2B24"/>
    <w:rsid w:val="00CA2C39"/>
    <w:rsid w:val="00CA2F77"/>
    <w:rsid w:val="00CA323F"/>
    <w:rsid w:val="00CA33BE"/>
    <w:rsid w:val="00CA35A4"/>
    <w:rsid w:val="00CA3BC1"/>
    <w:rsid w:val="00CA3D32"/>
    <w:rsid w:val="00CA3E79"/>
    <w:rsid w:val="00CA4356"/>
    <w:rsid w:val="00CA43DC"/>
    <w:rsid w:val="00CA440C"/>
    <w:rsid w:val="00CA4707"/>
    <w:rsid w:val="00CA4826"/>
    <w:rsid w:val="00CA4CB4"/>
    <w:rsid w:val="00CA50A9"/>
    <w:rsid w:val="00CA583A"/>
    <w:rsid w:val="00CA5A21"/>
    <w:rsid w:val="00CA5A42"/>
    <w:rsid w:val="00CA5A44"/>
    <w:rsid w:val="00CA5A7A"/>
    <w:rsid w:val="00CA5C6F"/>
    <w:rsid w:val="00CA5E6D"/>
    <w:rsid w:val="00CA5F2C"/>
    <w:rsid w:val="00CA6173"/>
    <w:rsid w:val="00CA62B5"/>
    <w:rsid w:val="00CA6C63"/>
    <w:rsid w:val="00CA6E77"/>
    <w:rsid w:val="00CA70D8"/>
    <w:rsid w:val="00CA7180"/>
    <w:rsid w:val="00CA7299"/>
    <w:rsid w:val="00CA7352"/>
    <w:rsid w:val="00CA75CE"/>
    <w:rsid w:val="00CA7AC9"/>
    <w:rsid w:val="00CA7B10"/>
    <w:rsid w:val="00CA7C9E"/>
    <w:rsid w:val="00CB000E"/>
    <w:rsid w:val="00CB0369"/>
    <w:rsid w:val="00CB07B2"/>
    <w:rsid w:val="00CB09CA"/>
    <w:rsid w:val="00CB0B37"/>
    <w:rsid w:val="00CB0BEC"/>
    <w:rsid w:val="00CB0C95"/>
    <w:rsid w:val="00CB12AF"/>
    <w:rsid w:val="00CB14D9"/>
    <w:rsid w:val="00CB18C7"/>
    <w:rsid w:val="00CB194B"/>
    <w:rsid w:val="00CB1964"/>
    <w:rsid w:val="00CB1EC5"/>
    <w:rsid w:val="00CB223F"/>
    <w:rsid w:val="00CB2DB4"/>
    <w:rsid w:val="00CB2E76"/>
    <w:rsid w:val="00CB324D"/>
    <w:rsid w:val="00CB33BA"/>
    <w:rsid w:val="00CB3758"/>
    <w:rsid w:val="00CB3B0D"/>
    <w:rsid w:val="00CB3E61"/>
    <w:rsid w:val="00CB4040"/>
    <w:rsid w:val="00CB4444"/>
    <w:rsid w:val="00CB4A72"/>
    <w:rsid w:val="00CB4F0D"/>
    <w:rsid w:val="00CB563C"/>
    <w:rsid w:val="00CB5656"/>
    <w:rsid w:val="00CB5737"/>
    <w:rsid w:val="00CB573C"/>
    <w:rsid w:val="00CB5A96"/>
    <w:rsid w:val="00CB5C10"/>
    <w:rsid w:val="00CB5CF6"/>
    <w:rsid w:val="00CB5D08"/>
    <w:rsid w:val="00CB60AE"/>
    <w:rsid w:val="00CB60FF"/>
    <w:rsid w:val="00CB6256"/>
    <w:rsid w:val="00CB641E"/>
    <w:rsid w:val="00CB6739"/>
    <w:rsid w:val="00CB68D0"/>
    <w:rsid w:val="00CB6A26"/>
    <w:rsid w:val="00CB6A6F"/>
    <w:rsid w:val="00CB7476"/>
    <w:rsid w:val="00CB760D"/>
    <w:rsid w:val="00CB7643"/>
    <w:rsid w:val="00CB7EC3"/>
    <w:rsid w:val="00CC01FF"/>
    <w:rsid w:val="00CC0479"/>
    <w:rsid w:val="00CC07E5"/>
    <w:rsid w:val="00CC08FE"/>
    <w:rsid w:val="00CC0909"/>
    <w:rsid w:val="00CC09BF"/>
    <w:rsid w:val="00CC0AE1"/>
    <w:rsid w:val="00CC0BDC"/>
    <w:rsid w:val="00CC0EE7"/>
    <w:rsid w:val="00CC0F46"/>
    <w:rsid w:val="00CC135B"/>
    <w:rsid w:val="00CC13DF"/>
    <w:rsid w:val="00CC16AC"/>
    <w:rsid w:val="00CC1876"/>
    <w:rsid w:val="00CC194A"/>
    <w:rsid w:val="00CC1AF9"/>
    <w:rsid w:val="00CC1D50"/>
    <w:rsid w:val="00CC20AA"/>
    <w:rsid w:val="00CC241C"/>
    <w:rsid w:val="00CC25CD"/>
    <w:rsid w:val="00CC288F"/>
    <w:rsid w:val="00CC2901"/>
    <w:rsid w:val="00CC2C6D"/>
    <w:rsid w:val="00CC2E46"/>
    <w:rsid w:val="00CC2FB1"/>
    <w:rsid w:val="00CC2FFE"/>
    <w:rsid w:val="00CC3119"/>
    <w:rsid w:val="00CC3369"/>
    <w:rsid w:val="00CC3420"/>
    <w:rsid w:val="00CC3442"/>
    <w:rsid w:val="00CC3600"/>
    <w:rsid w:val="00CC38D0"/>
    <w:rsid w:val="00CC38FD"/>
    <w:rsid w:val="00CC396C"/>
    <w:rsid w:val="00CC3DA0"/>
    <w:rsid w:val="00CC3DE0"/>
    <w:rsid w:val="00CC3E25"/>
    <w:rsid w:val="00CC3E28"/>
    <w:rsid w:val="00CC42EE"/>
    <w:rsid w:val="00CC433F"/>
    <w:rsid w:val="00CC4380"/>
    <w:rsid w:val="00CC456F"/>
    <w:rsid w:val="00CC4676"/>
    <w:rsid w:val="00CC500A"/>
    <w:rsid w:val="00CC52A4"/>
    <w:rsid w:val="00CC5520"/>
    <w:rsid w:val="00CC575A"/>
    <w:rsid w:val="00CC580E"/>
    <w:rsid w:val="00CC5D67"/>
    <w:rsid w:val="00CC633A"/>
    <w:rsid w:val="00CC6375"/>
    <w:rsid w:val="00CC63EE"/>
    <w:rsid w:val="00CC667D"/>
    <w:rsid w:val="00CC6C9C"/>
    <w:rsid w:val="00CC6D24"/>
    <w:rsid w:val="00CC6F39"/>
    <w:rsid w:val="00CC6F92"/>
    <w:rsid w:val="00CC70E3"/>
    <w:rsid w:val="00CC7583"/>
    <w:rsid w:val="00CC7812"/>
    <w:rsid w:val="00CC786A"/>
    <w:rsid w:val="00CC7AF8"/>
    <w:rsid w:val="00CC7B6C"/>
    <w:rsid w:val="00CC7FC0"/>
    <w:rsid w:val="00CD056E"/>
    <w:rsid w:val="00CD058E"/>
    <w:rsid w:val="00CD062F"/>
    <w:rsid w:val="00CD07FE"/>
    <w:rsid w:val="00CD0AF6"/>
    <w:rsid w:val="00CD0CD1"/>
    <w:rsid w:val="00CD0F93"/>
    <w:rsid w:val="00CD11D7"/>
    <w:rsid w:val="00CD133C"/>
    <w:rsid w:val="00CD1845"/>
    <w:rsid w:val="00CD1AD5"/>
    <w:rsid w:val="00CD20E2"/>
    <w:rsid w:val="00CD22A8"/>
    <w:rsid w:val="00CD23A4"/>
    <w:rsid w:val="00CD2745"/>
    <w:rsid w:val="00CD2AB3"/>
    <w:rsid w:val="00CD3512"/>
    <w:rsid w:val="00CD3649"/>
    <w:rsid w:val="00CD39FD"/>
    <w:rsid w:val="00CD3ADF"/>
    <w:rsid w:val="00CD3B15"/>
    <w:rsid w:val="00CD3D78"/>
    <w:rsid w:val="00CD3E94"/>
    <w:rsid w:val="00CD48FD"/>
    <w:rsid w:val="00CD4A09"/>
    <w:rsid w:val="00CD4B55"/>
    <w:rsid w:val="00CD4C28"/>
    <w:rsid w:val="00CD4FD8"/>
    <w:rsid w:val="00CD5298"/>
    <w:rsid w:val="00CD53EC"/>
    <w:rsid w:val="00CD5824"/>
    <w:rsid w:val="00CD5C38"/>
    <w:rsid w:val="00CD6149"/>
    <w:rsid w:val="00CD6177"/>
    <w:rsid w:val="00CD64F3"/>
    <w:rsid w:val="00CD654E"/>
    <w:rsid w:val="00CD6667"/>
    <w:rsid w:val="00CD69B4"/>
    <w:rsid w:val="00CD6AFE"/>
    <w:rsid w:val="00CD6BBB"/>
    <w:rsid w:val="00CD6C84"/>
    <w:rsid w:val="00CD6CB6"/>
    <w:rsid w:val="00CD6CF5"/>
    <w:rsid w:val="00CD6DD1"/>
    <w:rsid w:val="00CD71C4"/>
    <w:rsid w:val="00CD726D"/>
    <w:rsid w:val="00CD73D4"/>
    <w:rsid w:val="00CD7419"/>
    <w:rsid w:val="00CD7CE6"/>
    <w:rsid w:val="00CD7DC2"/>
    <w:rsid w:val="00CD7F58"/>
    <w:rsid w:val="00CE0254"/>
    <w:rsid w:val="00CE06A6"/>
    <w:rsid w:val="00CE0854"/>
    <w:rsid w:val="00CE08A4"/>
    <w:rsid w:val="00CE08C5"/>
    <w:rsid w:val="00CE0DCE"/>
    <w:rsid w:val="00CE1201"/>
    <w:rsid w:val="00CE1237"/>
    <w:rsid w:val="00CE12E5"/>
    <w:rsid w:val="00CE1482"/>
    <w:rsid w:val="00CE1596"/>
    <w:rsid w:val="00CE1978"/>
    <w:rsid w:val="00CE1BDD"/>
    <w:rsid w:val="00CE1DE5"/>
    <w:rsid w:val="00CE2031"/>
    <w:rsid w:val="00CE251C"/>
    <w:rsid w:val="00CE253F"/>
    <w:rsid w:val="00CE256D"/>
    <w:rsid w:val="00CE25E7"/>
    <w:rsid w:val="00CE2851"/>
    <w:rsid w:val="00CE2A00"/>
    <w:rsid w:val="00CE2A0C"/>
    <w:rsid w:val="00CE2A20"/>
    <w:rsid w:val="00CE2BD2"/>
    <w:rsid w:val="00CE3208"/>
    <w:rsid w:val="00CE339E"/>
    <w:rsid w:val="00CE3887"/>
    <w:rsid w:val="00CE38C2"/>
    <w:rsid w:val="00CE3B37"/>
    <w:rsid w:val="00CE3C17"/>
    <w:rsid w:val="00CE42FA"/>
    <w:rsid w:val="00CE4359"/>
    <w:rsid w:val="00CE4379"/>
    <w:rsid w:val="00CE46EB"/>
    <w:rsid w:val="00CE47DE"/>
    <w:rsid w:val="00CE4840"/>
    <w:rsid w:val="00CE49E8"/>
    <w:rsid w:val="00CE4C8A"/>
    <w:rsid w:val="00CE4CC9"/>
    <w:rsid w:val="00CE500E"/>
    <w:rsid w:val="00CE549A"/>
    <w:rsid w:val="00CE5732"/>
    <w:rsid w:val="00CE57CF"/>
    <w:rsid w:val="00CE57E6"/>
    <w:rsid w:val="00CE595C"/>
    <w:rsid w:val="00CE5BCF"/>
    <w:rsid w:val="00CE5D22"/>
    <w:rsid w:val="00CE5F90"/>
    <w:rsid w:val="00CE5FAF"/>
    <w:rsid w:val="00CE6237"/>
    <w:rsid w:val="00CE6403"/>
    <w:rsid w:val="00CE67F0"/>
    <w:rsid w:val="00CE6914"/>
    <w:rsid w:val="00CE69C5"/>
    <w:rsid w:val="00CE6A7E"/>
    <w:rsid w:val="00CE6DF0"/>
    <w:rsid w:val="00CE6DF3"/>
    <w:rsid w:val="00CE6E83"/>
    <w:rsid w:val="00CE6F11"/>
    <w:rsid w:val="00CE703A"/>
    <w:rsid w:val="00CE7296"/>
    <w:rsid w:val="00CE7CC7"/>
    <w:rsid w:val="00CF00EF"/>
    <w:rsid w:val="00CF08BF"/>
    <w:rsid w:val="00CF09C5"/>
    <w:rsid w:val="00CF0F87"/>
    <w:rsid w:val="00CF11E4"/>
    <w:rsid w:val="00CF134D"/>
    <w:rsid w:val="00CF18F9"/>
    <w:rsid w:val="00CF1A50"/>
    <w:rsid w:val="00CF1ACF"/>
    <w:rsid w:val="00CF1BE7"/>
    <w:rsid w:val="00CF1DCC"/>
    <w:rsid w:val="00CF2348"/>
    <w:rsid w:val="00CF246A"/>
    <w:rsid w:val="00CF2772"/>
    <w:rsid w:val="00CF297F"/>
    <w:rsid w:val="00CF2B42"/>
    <w:rsid w:val="00CF2D8A"/>
    <w:rsid w:val="00CF2FE8"/>
    <w:rsid w:val="00CF301E"/>
    <w:rsid w:val="00CF312B"/>
    <w:rsid w:val="00CF33C1"/>
    <w:rsid w:val="00CF3542"/>
    <w:rsid w:val="00CF36C9"/>
    <w:rsid w:val="00CF37EE"/>
    <w:rsid w:val="00CF3ADF"/>
    <w:rsid w:val="00CF3DDE"/>
    <w:rsid w:val="00CF4088"/>
    <w:rsid w:val="00CF44A3"/>
    <w:rsid w:val="00CF4676"/>
    <w:rsid w:val="00CF48B8"/>
    <w:rsid w:val="00CF4932"/>
    <w:rsid w:val="00CF4AA4"/>
    <w:rsid w:val="00CF4EA6"/>
    <w:rsid w:val="00CF4EF0"/>
    <w:rsid w:val="00CF50FC"/>
    <w:rsid w:val="00CF560A"/>
    <w:rsid w:val="00CF5895"/>
    <w:rsid w:val="00CF5B5F"/>
    <w:rsid w:val="00CF5C9C"/>
    <w:rsid w:val="00CF5D7F"/>
    <w:rsid w:val="00CF6271"/>
    <w:rsid w:val="00CF63E6"/>
    <w:rsid w:val="00CF63EF"/>
    <w:rsid w:val="00CF63FC"/>
    <w:rsid w:val="00CF683C"/>
    <w:rsid w:val="00CF689E"/>
    <w:rsid w:val="00CF6C39"/>
    <w:rsid w:val="00CF6D3D"/>
    <w:rsid w:val="00CF701B"/>
    <w:rsid w:val="00CF72AD"/>
    <w:rsid w:val="00CF748B"/>
    <w:rsid w:val="00CF791C"/>
    <w:rsid w:val="00CF7F65"/>
    <w:rsid w:val="00CF7F7E"/>
    <w:rsid w:val="00D0000A"/>
    <w:rsid w:val="00D007E1"/>
    <w:rsid w:val="00D00917"/>
    <w:rsid w:val="00D010C3"/>
    <w:rsid w:val="00D010E9"/>
    <w:rsid w:val="00D0128E"/>
    <w:rsid w:val="00D014CC"/>
    <w:rsid w:val="00D0170A"/>
    <w:rsid w:val="00D0171A"/>
    <w:rsid w:val="00D01B38"/>
    <w:rsid w:val="00D01CB1"/>
    <w:rsid w:val="00D02090"/>
    <w:rsid w:val="00D02105"/>
    <w:rsid w:val="00D026B4"/>
    <w:rsid w:val="00D0298B"/>
    <w:rsid w:val="00D02BC9"/>
    <w:rsid w:val="00D02DB1"/>
    <w:rsid w:val="00D03156"/>
    <w:rsid w:val="00D03525"/>
    <w:rsid w:val="00D0364F"/>
    <w:rsid w:val="00D036F6"/>
    <w:rsid w:val="00D0374E"/>
    <w:rsid w:val="00D037B0"/>
    <w:rsid w:val="00D039DB"/>
    <w:rsid w:val="00D03B76"/>
    <w:rsid w:val="00D03C9E"/>
    <w:rsid w:val="00D04557"/>
    <w:rsid w:val="00D04923"/>
    <w:rsid w:val="00D04A88"/>
    <w:rsid w:val="00D04BF8"/>
    <w:rsid w:val="00D04D24"/>
    <w:rsid w:val="00D04DBB"/>
    <w:rsid w:val="00D04E7C"/>
    <w:rsid w:val="00D05315"/>
    <w:rsid w:val="00D05831"/>
    <w:rsid w:val="00D05A56"/>
    <w:rsid w:val="00D05B87"/>
    <w:rsid w:val="00D05CD9"/>
    <w:rsid w:val="00D05F7D"/>
    <w:rsid w:val="00D060B7"/>
    <w:rsid w:val="00D0633F"/>
    <w:rsid w:val="00D06392"/>
    <w:rsid w:val="00D063B7"/>
    <w:rsid w:val="00D06450"/>
    <w:rsid w:val="00D06488"/>
    <w:rsid w:val="00D069CB"/>
    <w:rsid w:val="00D069D2"/>
    <w:rsid w:val="00D06A32"/>
    <w:rsid w:val="00D06C69"/>
    <w:rsid w:val="00D06DC9"/>
    <w:rsid w:val="00D06FCB"/>
    <w:rsid w:val="00D07181"/>
    <w:rsid w:val="00D07481"/>
    <w:rsid w:val="00D07798"/>
    <w:rsid w:val="00D07A4E"/>
    <w:rsid w:val="00D07A61"/>
    <w:rsid w:val="00D07B49"/>
    <w:rsid w:val="00D07D84"/>
    <w:rsid w:val="00D1000D"/>
    <w:rsid w:val="00D1002F"/>
    <w:rsid w:val="00D103C6"/>
    <w:rsid w:val="00D107BC"/>
    <w:rsid w:val="00D10A4A"/>
    <w:rsid w:val="00D10C34"/>
    <w:rsid w:val="00D10E3C"/>
    <w:rsid w:val="00D1116E"/>
    <w:rsid w:val="00D11629"/>
    <w:rsid w:val="00D11651"/>
    <w:rsid w:val="00D116F5"/>
    <w:rsid w:val="00D11832"/>
    <w:rsid w:val="00D1194F"/>
    <w:rsid w:val="00D11BB0"/>
    <w:rsid w:val="00D122EC"/>
    <w:rsid w:val="00D123C3"/>
    <w:rsid w:val="00D123DC"/>
    <w:rsid w:val="00D126F6"/>
    <w:rsid w:val="00D12C8F"/>
    <w:rsid w:val="00D12E6F"/>
    <w:rsid w:val="00D12F79"/>
    <w:rsid w:val="00D13167"/>
    <w:rsid w:val="00D13305"/>
    <w:rsid w:val="00D13491"/>
    <w:rsid w:val="00D135DB"/>
    <w:rsid w:val="00D137A4"/>
    <w:rsid w:val="00D137DE"/>
    <w:rsid w:val="00D138CE"/>
    <w:rsid w:val="00D13A8C"/>
    <w:rsid w:val="00D13B03"/>
    <w:rsid w:val="00D13D67"/>
    <w:rsid w:val="00D14484"/>
    <w:rsid w:val="00D1453D"/>
    <w:rsid w:val="00D1474A"/>
    <w:rsid w:val="00D14AB9"/>
    <w:rsid w:val="00D14AED"/>
    <w:rsid w:val="00D14FD8"/>
    <w:rsid w:val="00D152FD"/>
    <w:rsid w:val="00D15498"/>
    <w:rsid w:val="00D15556"/>
    <w:rsid w:val="00D1562A"/>
    <w:rsid w:val="00D157BA"/>
    <w:rsid w:val="00D15A02"/>
    <w:rsid w:val="00D15B05"/>
    <w:rsid w:val="00D15FD1"/>
    <w:rsid w:val="00D1615B"/>
    <w:rsid w:val="00D16279"/>
    <w:rsid w:val="00D1630F"/>
    <w:rsid w:val="00D1633C"/>
    <w:rsid w:val="00D165A6"/>
    <w:rsid w:val="00D1662E"/>
    <w:rsid w:val="00D166FA"/>
    <w:rsid w:val="00D16988"/>
    <w:rsid w:val="00D16EF3"/>
    <w:rsid w:val="00D174B8"/>
    <w:rsid w:val="00D1770F"/>
    <w:rsid w:val="00D177F4"/>
    <w:rsid w:val="00D178B9"/>
    <w:rsid w:val="00D17BC3"/>
    <w:rsid w:val="00D17F36"/>
    <w:rsid w:val="00D20115"/>
    <w:rsid w:val="00D203E5"/>
    <w:rsid w:val="00D207B2"/>
    <w:rsid w:val="00D20B4E"/>
    <w:rsid w:val="00D20BD2"/>
    <w:rsid w:val="00D20CE0"/>
    <w:rsid w:val="00D2103E"/>
    <w:rsid w:val="00D2156E"/>
    <w:rsid w:val="00D215FB"/>
    <w:rsid w:val="00D21663"/>
    <w:rsid w:val="00D217F7"/>
    <w:rsid w:val="00D21B44"/>
    <w:rsid w:val="00D21BC2"/>
    <w:rsid w:val="00D21CE0"/>
    <w:rsid w:val="00D21E1F"/>
    <w:rsid w:val="00D22188"/>
    <w:rsid w:val="00D223F3"/>
    <w:rsid w:val="00D22466"/>
    <w:rsid w:val="00D2257B"/>
    <w:rsid w:val="00D22599"/>
    <w:rsid w:val="00D2262B"/>
    <w:rsid w:val="00D22A06"/>
    <w:rsid w:val="00D234E4"/>
    <w:rsid w:val="00D236C3"/>
    <w:rsid w:val="00D23A05"/>
    <w:rsid w:val="00D23BC4"/>
    <w:rsid w:val="00D23D2C"/>
    <w:rsid w:val="00D23E9C"/>
    <w:rsid w:val="00D23F64"/>
    <w:rsid w:val="00D2419C"/>
    <w:rsid w:val="00D241A4"/>
    <w:rsid w:val="00D241FE"/>
    <w:rsid w:val="00D24AAC"/>
    <w:rsid w:val="00D24BA0"/>
    <w:rsid w:val="00D24EFB"/>
    <w:rsid w:val="00D24F2B"/>
    <w:rsid w:val="00D24F31"/>
    <w:rsid w:val="00D24F89"/>
    <w:rsid w:val="00D2505B"/>
    <w:rsid w:val="00D2531E"/>
    <w:rsid w:val="00D253B5"/>
    <w:rsid w:val="00D2560F"/>
    <w:rsid w:val="00D25680"/>
    <w:rsid w:val="00D2571A"/>
    <w:rsid w:val="00D25756"/>
    <w:rsid w:val="00D257AC"/>
    <w:rsid w:val="00D25A3A"/>
    <w:rsid w:val="00D25B24"/>
    <w:rsid w:val="00D25BD3"/>
    <w:rsid w:val="00D25D99"/>
    <w:rsid w:val="00D263C1"/>
    <w:rsid w:val="00D26540"/>
    <w:rsid w:val="00D26A54"/>
    <w:rsid w:val="00D2707E"/>
    <w:rsid w:val="00D270D6"/>
    <w:rsid w:val="00D271DB"/>
    <w:rsid w:val="00D27429"/>
    <w:rsid w:val="00D27455"/>
    <w:rsid w:val="00D274F1"/>
    <w:rsid w:val="00D275DC"/>
    <w:rsid w:val="00D278E3"/>
    <w:rsid w:val="00D27BDA"/>
    <w:rsid w:val="00D27C78"/>
    <w:rsid w:val="00D300ED"/>
    <w:rsid w:val="00D303F8"/>
    <w:rsid w:val="00D3045E"/>
    <w:rsid w:val="00D30655"/>
    <w:rsid w:val="00D31027"/>
    <w:rsid w:val="00D3104D"/>
    <w:rsid w:val="00D3112D"/>
    <w:rsid w:val="00D311D3"/>
    <w:rsid w:val="00D3133C"/>
    <w:rsid w:val="00D31408"/>
    <w:rsid w:val="00D31441"/>
    <w:rsid w:val="00D31952"/>
    <w:rsid w:val="00D31A66"/>
    <w:rsid w:val="00D31A7A"/>
    <w:rsid w:val="00D31E82"/>
    <w:rsid w:val="00D31F96"/>
    <w:rsid w:val="00D32191"/>
    <w:rsid w:val="00D323B2"/>
    <w:rsid w:val="00D32422"/>
    <w:rsid w:val="00D328E8"/>
    <w:rsid w:val="00D32908"/>
    <w:rsid w:val="00D3290F"/>
    <w:rsid w:val="00D32AD2"/>
    <w:rsid w:val="00D32B0C"/>
    <w:rsid w:val="00D32C00"/>
    <w:rsid w:val="00D33182"/>
    <w:rsid w:val="00D3324B"/>
    <w:rsid w:val="00D334B3"/>
    <w:rsid w:val="00D339A9"/>
    <w:rsid w:val="00D339F7"/>
    <w:rsid w:val="00D33C0E"/>
    <w:rsid w:val="00D33D07"/>
    <w:rsid w:val="00D345C7"/>
    <w:rsid w:val="00D34745"/>
    <w:rsid w:val="00D34A2D"/>
    <w:rsid w:val="00D34A7E"/>
    <w:rsid w:val="00D34B34"/>
    <w:rsid w:val="00D34BEC"/>
    <w:rsid w:val="00D34C9E"/>
    <w:rsid w:val="00D34CCB"/>
    <w:rsid w:val="00D34EF9"/>
    <w:rsid w:val="00D354E5"/>
    <w:rsid w:val="00D35586"/>
    <w:rsid w:val="00D35652"/>
    <w:rsid w:val="00D35A14"/>
    <w:rsid w:val="00D35CDD"/>
    <w:rsid w:val="00D35D1E"/>
    <w:rsid w:val="00D35DD1"/>
    <w:rsid w:val="00D35DD8"/>
    <w:rsid w:val="00D35FB3"/>
    <w:rsid w:val="00D3663F"/>
    <w:rsid w:val="00D36ED5"/>
    <w:rsid w:val="00D370E8"/>
    <w:rsid w:val="00D37292"/>
    <w:rsid w:val="00D3757D"/>
    <w:rsid w:val="00D3761F"/>
    <w:rsid w:val="00D37676"/>
    <w:rsid w:val="00D37FC9"/>
    <w:rsid w:val="00D400F5"/>
    <w:rsid w:val="00D400F8"/>
    <w:rsid w:val="00D4019A"/>
    <w:rsid w:val="00D401AD"/>
    <w:rsid w:val="00D40203"/>
    <w:rsid w:val="00D40264"/>
    <w:rsid w:val="00D4045F"/>
    <w:rsid w:val="00D40500"/>
    <w:rsid w:val="00D4065E"/>
    <w:rsid w:val="00D40777"/>
    <w:rsid w:val="00D408C3"/>
    <w:rsid w:val="00D40956"/>
    <w:rsid w:val="00D40C70"/>
    <w:rsid w:val="00D41023"/>
    <w:rsid w:val="00D41578"/>
    <w:rsid w:val="00D416A2"/>
    <w:rsid w:val="00D41860"/>
    <w:rsid w:val="00D419CE"/>
    <w:rsid w:val="00D41D3D"/>
    <w:rsid w:val="00D41EF2"/>
    <w:rsid w:val="00D4257F"/>
    <w:rsid w:val="00D429B6"/>
    <w:rsid w:val="00D42A50"/>
    <w:rsid w:val="00D42E0C"/>
    <w:rsid w:val="00D42E69"/>
    <w:rsid w:val="00D42EBA"/>
    <w:rsid w:val="00D431F4"/>
    <w:rsid w:val="00D43494"/>
    <w:rsid w:val="00D436F3"/>
    <w:rsid w:val="00D438AF"/>
    <w:rsid w:val="00D43C8B"/>
    <w:rsid w:val="00D43CD8"/>
    <w:rsid w:val="00D43E0D"/>
    <w:rsid w:val="00D43F2B"/>
    <w:rsid w:val="00D441C1"/>
    <w:rsid w:val="00D4429A"/>
    <w:rsid w:val="00D447B3"/>
    <w:rsid w:val="00D44971"/>
    <w:rsid w:val="00D44A1F"/>
    <w:rsid w:val="00D44E2D"/>
    <w:rsid w:val="00D44ECD"/>
    <w:rsid w:val="00D44FEC"/>
    <w:rsid w:val="00D45002"/>
    <w:rsid w:val="00D4503A"/>
    <w:rsid w:val="00D451F0"/>
    <w:rsid w:val="00D4527A"/>
    <w:rsid w:val="00D45E32"/>
    <w:rsid w:val="00D45EB4"/>
    <w:rsid w:val="00D4614C"/>
    <w:rsid w:val="00D466E2"/>
    <w:rsid w:val="00D467F8"/>
    <w:rsid w:val="00D46939"/>
    <w:rsid w:val="00D46A24"/>
    <w:rsid w:val="00D46A93"/>
    <w:rsid w:val="00D46ABA"/>
    <w:rsid w:val="00D46ADF"/>
    <w:rsid w:val="00D46B62"/>
    <w:rsid w:val="00D471ED"/>
    <w:rsid w:val="00D47299"/>
    <w:rsid w:val="00D472D2"/>
    <w:rsid w:val="00D47433"/>
    <w:rsid w:val="00D47772"/>
    <w:rsid w:val="00D47861"/>
    <w:rsid w:val="00D47D78"/>
    <w:rsid w:val="00D47DD2"/>
    <w:rsid w:val="00D47E5B"/>
    <w:rsid w:val="00D47E5C"/>
    <w:rsid w:val="00D50408"/>
    <w:rsid w:val="00D5044F"/>
    <w:rsid w:val="00D505D8"/>
    <w:rsid w:val="00D50E79"/>
    <w:rsid w:val="00D50EF8"/>
    <w:rsid w:val="00D50F55"/>
    <w:rsid w:val="00D51043"/>
    <w:rsid w:val="00D514A8"/>
    <w:rsid w:val="00D514F4"/>
    <w:rsid w:val="00D51648"/>
    <w:rsid w:val="00D51697"/>
    <w:rsid w:val="00D51955"/>
    <w:rsid w:val="00D52343"/>
    <w:rsid w:val="00D529AC"/>
    <w:rsid w:val="00D52A84"/>
    <w:rsid w:val="00D52FC3"/>
    <w:rsid w:val="00D5335E"/>
    <w:rsid w:val="00D5339C"/>
    <w:rsid w:val="00D53AE6"/>
    <w:rsid w:val="00D53C6B"/>
    <w:rsid w:val="00D53D30"/>
    <w:rsid w:val="00D54023"/>
    <w:rsid w:val="00D54402"/>
    <w:rsid w:val="00D54424"/>
    <w:rsid w:val="00D54A04"/>
    <w:rsid w:val="00D54A95"/>
    <w:rsid w:val="00D54BDB"/>
    <w:rsid w:val="00D54C3D"/>
    <w:rsid w:val="00D54FCD"/>
    <w:rsid w:val="00D550BC"/>
    <w:rsid w:val="00D5523F"/>
    <w:rsid w:val="00D55332"/>
    <w:rsid w:val="00D555B3"/>
    <w:rsid w:val="00D557BF"/>
    <w:rsid w:val="00D55907"/>
    <w:rsid w:val="00D5594C"/>
    <w:rsid w:val="00D55997"/>
    <w:rsid w:val="00D55D45"/>
    <w:rsid w:val="00D5606A"/>
    <w:rsid w:val="00D560D6"/>
    <w:rsid w:val="00D563FD"/>
    <w:rsid w:val="00D5649C"/>
    <w:rsid w:val="00D569CC"/>
    <w:rsid w:val="00D56C89"/>
    <w:rsid w:val="00D56EED"/>
    <w:rsid w:val="00D5737A"/>
    <w:rsid w:val="00D57898"/>
    <w:rsid w:val="00D578EC"/>
    <w:rsid w:val="00D5790E"/>
    <w:rsid w:val="00D57D64"/>
    <w:rsid w:val="00D57FD3"/>
    <w:rsid w:val="00D600DA"/>
    <w:rsid w:val="00D6045E"/>
    <w:rsid w:val="00D60A14"/>
    <w:rsid w:val="00D60AD4"/>
    <w:rsid w:val="00D60B35"/>
    <w:rsid w:val="00D60B98"/>
    <w:rsid w:val="00D6139C"/>
    <w:rsid w:val="00D613FB"/>
    <w:rsid w:val="00D61515"/>
    <w:rsid w:val="00D61D80"/>
    <w:rsid w:val="00D61F16"/>
    <w:rsid w:val="00D622AB"/>
    <w:rsid w:val="00D623D2"/>
    <w:rsid w:val="00D6265C"/>
    <w:rsid w:val="00D627E1"/>
    <w:rsid w:val="00D6283D"/>
    <w:rsid w:val="00D62AEF"/>
    <w:rsid w:val="00D62F71"/>
    <w:rsid w:val="00D633E8"/>
    <w:rsid w:val="00D638ED"/>
    <w:rsid w:val="00D63C75"/>
    <w:rsid w:val="00D63F74"/>
    <w:rsid w:val="00D6436B"/>
    <w:rsid w:val="00D6465A"/>
    <w:rsid w:val="00D64907"/>
    <w:rsid w:val="00D6496C"/>
    <w:rsid w:val="00D651C4"/>
    <w:rsid w:val="00D652BD"/>
    <w:rsid w:val="00D65460"/>
    <w:rsid w:val="00D654C2"/>
    <w:rsid w:val="00D654C6"/>
    <w:rsid w:val="00D6579F"/>
    <w:rsid w:val="00D65826"/>
    <w:rsid w:val="00D658EE"/>
    <w:rsid w:val="00D65E67"/>
    <w:rsid w:val="00D65FD5"/>
    <w:rsid w:val="00D66039"/>
    <w:rsid w:val="00D6610F"/>
    <w:rsid w:val="00D66165"/>
    <w:rsid w:val="00D6632F"/>
    <w:rsid w:val="00D663B3"/>
    <w:rsid w:val="00D6658D"/>
    <w:rsid w:val="00D668CD"/>
    <w:rsid w:val="00D66A73"/>
    <w:rsid w:val="00D66BDB"/>
    <w:rsid w:val="00D67780"/>
    <w:rsid w:val="00D67B52"/>
    <w:rsid w:val="00D67BB8"/>
    <w:rsid w:val="00D67D25"/>
    <w:rsid w:val="00D7003E"/>
    <w:rsid w:val="00D70353"/>
    <w:rsid w:val="00D70542"/>
    <w:rsid w:val="00D709B1"/>
    <w:rsid w:val="00D70D43"/>
    <w:rsid w:val="00D7104A"/>
    <w:rsid w:val="00D71333"/>
    <w:rsid w:val="00D713C3"/>
    <w:rsid w:val="00D713FB"/>
    <w:rsid w:val="00D71494"/>
    <w:rsid w:val="00D715ED"/>
    <w:rsid w:val="00D7161E"/>
    <w:rsid w:val="00D718A2"/>
    <w:rsid w:val="00D719FF"/>
    <w:rsid w:val="00D71D66"/>
    <w:rsid w:val="00D71D91"/>
    <w:rsid w:val="00D71DB4"/>
    <w:rsid w:val="00D71E5E"/>
    <w:rsid w:val="00D724C5"/>
    <w:rsid w:val="00D724FE"/>
    <w:rsid w:val="00D7274F"/>
    <w:rsid w:val="00D72DD1"/>
    <w:rsid w:val="00D72EE0"/>
    <w:rsid w:val="00D730C2"/>
    <w:rsid w:val="00D73360"/>
    <w:rsid w:val="00D73495"/>
    <w:rsid w:val="00D73546"/>
    <w:rsid w:val="00D74047"/>
    <w:rsid w:val="00D74091"/>
    <w:rsid w:val="00D740C6"/>
    <w:rsid w:val="00D74712"/>
    <w:rsid w:val="00D747BA"/>
    <w:rsid w:val="00D74AFB"/>
    <w:rsid w:val="00D74C80"/>
    <w:rsid w:val="00D7529C"/>
    <w:rsid w:val="00D754FD"/>
    <w:rsid w:val="00D7557D"/>
    <w:rsid w:val="00D75CE8"/>
    <w:rsid w:val="00D75FF8"/>
    <w:rsid w:val="00D76080"/>
    <w:rsid w:val="00D76254"/>
    <w:rsid w:val="00D76279"/>
    <w:rsid w:val="00D764FA"/>
    <w:rsid w:val="00D76930"/>
    <w:rsid w:val="00D77188"/>
    <w:rsid w:val="00D771A6"/>
    <w:rsid w:val="00D775B0"/>
    <w:rsid w:val="00D775FA"/>
    <w:rsid w:val="00D77796"/>
    <w:rsid w:val="00D8003C"/>
    <w:rsid w:val="00D808A7"/>
    <w:rsid w:val="00D80A4D"/>
    <w:rsid w:val="00D81C28"/>
    <w:rsid w:val="00D82181"/>
    <w:rsid w:val="00D821E5"/>
    <w:rsid w:val="00D82362"/>
    <w:rsid w:val="00D8251D"/>
    <w:rsid w:val="00D8273D"/>
    <w:rsid w:val="00D82AFE"/>
    <w:rsid w:val="00D82E17"/>
    <w:rsid w:val="00D82E7B"/>
    <w:rsid w:val="00D8360C"/>
    <w:rsid w:val="00D836E8"/>
    <w:rsid w:val="00D83DBD"/>
    <w:rsid w:val="00D83E5C"/>
    <w:rsid w:val="00D83FE6"/>
    <w:rsid w:val="00D84563"/>
    <w:rsid w:val="00D84838"/>
    <w:rsid w:val="00D849E4"/>
    <w:rsid w:val="00D84B01"/>
    <w:rsid w:val="00D85032"/>
    <w:rsid w:val="00D85241"/>
    <w:rsid w:val="00D85863"/>
    <w:rsid w:val="00D85938"/>
    <w:rsid w:val="00D85940"/>
    <w:rsid w:val="00D85B8F"/>
    <w:rsid w:val="00D85B96"/>
    <w:rsid w:val="00D85BCA"/>
    <w:rsid w:val="00D85F22"/>
    <w:rsid w:val="00D860A8"/>
    <w:rsid w:val="00D86770"/>
    <w:rsid w:val="00D86AD3"/>
    <w:rsid w:val="00D86CDE"/>
    <w:rsid w:val="00D86EE7"/>
    <w:rsid w:val="00D8706F"/>
    <w:rsid w:val="00D87138"/>
    <w:rsid w:val="00D87295"/>
    <w:rsid w:val="00D8729C"/>
    <w:rsid w:val="00D874E3"/>
    <w:rsid w:val="00D87652"/>
    <w:rsid w:val="00D87AB8"/>
    <w:rsid w:val="00D9024C"/>
    <w:rsid w:val="00D902F9"/>
    <w:rsid w:val="00D903D6"/>
    <w:rsid w:val="00D90795"/>
    <w:rsid w:val="00D90DB5"/>
    <w:rsid w:val="00D90FAE"/>
    <w:rsid w:val="00D911F2"/>
    <w:rsid w:val="00D91374"/>
    <w:rsid w:val="00D9142E"/>
    <w:rsid w:val="00D9153E"/>
    <w:rsid w:val="00D919E8"/>
    <w:rsid w:val="00D91B7C"/>
    <w:rsid w:val="00D91BE8"/>
    <w:rsid w:val="00D91D0B"/>
    <w:rsid w:val="00D91D22"/>
    <w:rsid w:val="00D91D59"/>
    <w:rsid w:val="00D91D61"/>
    <w:rsid w:val="00D92083"/>
    <w:rsid w:val="00D9246F"/>
    <w:rsid w:val="00D92520"/>
    <w:rsid w:val="00D92684"/>
    <w:rsid w:val="00D9299D"/>
    <w:rsid w:val="00D92A6C"/>
    <w:rsid w:val="00D932F0"/>
    <w:rsid w:val="00D935B7"/>
    <w:rsid w:val="00D9370F"/>
    <w:rsid w:val="00D9376E"/>
    <w:rsid w:val="00D939A7"/>
    <w:rsid w:val="00D93C81"/>
    <w:rsid w:val="00D93DFA"/>
    <w:rsid w:val="00D9401F"/>
    <w:rsid w:val="00D94582"/>
    <w:rsid w:val="00D946F8"/>
    <w:rsid w:val="00D94DFE"/>
    <w:rsid w:val="00D94E9B"/>
    <w:rsid w:val="00D950F3"/>
    <w:rsid w:val="00D950F8"/>
    <w:rsid w:val="00D95196"/>
    <w:rsid w:val="00D95341"/>
    <w:rsid w:val="00D9551C"/>
    <w:rsid w:val="00D957FE"/>
    <w:rsid w:val="00D95880"/>
    <w:rsid w:val="00D95944"/>
    <w:rsid w:val="00D95CC0"/>
    <w:rsid w:val="00D95D35"/>
    <w:rsid w:val="00D95D91"/>
    <w:rsid w:val="00D95DA1"/>
    <w:rsid w:val="00D95E53"/>
    <w:rsid w:val="00D95F4A"/>
    <w:rsid w:val="00D960F1"/>
    <w:rsid w:val="00D96769"/>
    <w:rsid w:val="00D96C7B"/>
    <w:rsid w:val="00D96E15"/>
    <w:rsid w:val="00D96ECA"/>
    <w:rsid w:val="00D970FE"/>
    <w:rsid w:val="00D97710"/>
    <w:rsid w:val="00D9776C"/>
    <w:rsid w:val="00D97CD2"/>
    <w:rsid w:val="00D97DA0"/>
    <w:rsid w:val="00DA005A"/>
    <w:rsid w:val="00DA091A"/>
    <w:rsid w:val="00DA0A9F"/>
    <w:rsid w:val="00DA0AA1"/>
    <w:rsid w:val="00DA100D"/>
    <w:rsid w:val="00DA10BA"/>
    <w:rsid w:val="00DA185D"/>
    <w:rsid w:val="00DA199A"/>
    <w:rsid w:val="00DA1C53"/>
    <w:rsid w:val="00DA1CF1"/>
    <w:rsid w:val="00DA1D2F"/>
    <w:rsid w:val="00DA1D3D"/>
    <w:rsid w:val="00DA1F0A"/>
    <w:rsid w:val="00DA1FE5"/>
    <w:rsid w:val="00DA209E"/>
    <w:rsid w:val="00DA2128"/>
    <w:rsid w:val="00DA22F7"/>
    <w:rsid w:val="00DA2686"/>
    <w:rsid w:val="00DA2827"/>
    <w:rsid w:val="00DA29F3"/>
    <w:rsid w:val="00DA2C79"/>
    <w:rsid w:val="00DA2D5B"/>
    <w:rsid w:val="00DA3365"/>
    <w:rsid w:val="00DA3973"/>
    <w:rsid w:val="00DA3B17"/>
    <w:rsid w:val="00DA3BD7"/>
    <w:rsid w:val="00DA3E24"/>
    <w:rsid w:val="00DA40DE"/>
    <w:rsid w:val="00DA429D"/>
    <w:rsid w:val="00DA44A3"/>
    <w:rsid w:val="00DA480F"/>
    <w:rsid w:val="00DA4A59"/>
    <w:rsid w:val="00DA4D2E"/>
    <w:rsid w:val="00DA5096"/>
    <w:rsid w:val="00DA51EA"/>
    <w:rsid w:val="00DA53E2"/>
    <w:rsid w:val="00DA54FA"/>
    <w:rsid w:val="00DA5728"/>
    <w:rsid w:val="00DA5781"/>
    <w:rsid w:val="00DA5785"/>
    <w:rsid w:val="00DA5989"/>
    <w:rsid w:val="00DA5A2E"/>
    <w:rsid w:val="00DA5C61"/>
    <w:rsid w:val="00DA5D28"/>
    <w:rsid w:val="00DA5F25"/>
    <w:rsid w:val="00DA5FE1"/>
    <w:rsid w:val="00DA6028"/>
    <w:rsid w:val="00DA6304"/>
    <w:rsid w:val="00DA63AF"/>
    <w:rsid w:val="00DA63B6"/>
    <w:rsid w:val="00DA679D"/>
    <w:rsid w:val="00DA67FC"/>
    <w:rsid w:val="00DA6A85"/>
    <w:rsid w:val="00DA6D37"/>
    <w:rsid w:val="00DA7030"/>
    <w:rsid w:val="00DA71FA"/>
    <w:rsid w:val="00DA754D"/>
    <w:rsid w:val="00DA7A81"/>
    <w:rsid w:val="00DA7B8B"/>
    <w:rsid w:val="00DA7C2E"/>
    <w:rsid w:val="00DA7CDB"/>
    <w:rsid w:val="00DA7E9E"/>
    <w:rsid w:val="00DA7F4B"/>
    <w:rsid w:val="00DA7F7C"/>
    <w:rsid w:val="00DB01E4"/>
    <w:rsid w:val="00DB0527"/>
    <w:rsid w:val="00DB0DD2"/>
    <w:rsid w:val="00DB0EDD"/>
    <w:rsid w:val="00DB0FEE"/>
    <w:rsid w:val="00DB11A6"/>
    <w:rsid w:val="00DB11D1"/>
    <w:rsid w:val="00DB16ED"/>
    <w:rsid w:val="00DB17A1"/>
    <w:rsid w:val="00DB203D"/>
    <w:rsid w:val="00DB219B"/>
    <w:rsid w:val="00DB2396"/>
    <w:rsid w:val="00DB241B"/>
    <w:rsid w:val="00DB28C5"/>
    <w:rsid w:val="00DB297F"/>
    <w:rsid w:val="00DB2A6D"/>
    <w:rsid w:val="00DB2BF5"/>
    <w:rsid w:val="00DB2D01"/>
    <w:rsid w:val="00DB2DD4"/>
    <w:rsid w:val="00DB2FAA"/>
    <w:rsid w:val="00DB3023"/>
    <w:rsid w:val="00DB3262"/>
    <w:rsid w:val="00DB38DF"/>
    <w:rsid w:val="00DB3A3E"/>
    <w:rsid w:val="00DB3A7D"/>
    <w:rsid w:val="00DB3AB3"/>
    <w:rsid w:val="00DB3D3C"/>
    <w:rsid w:val="00DB3D97"/>
    <w:rsid w:val="00DB3F12"/>
    <w:rsid w:val="00DB3FCE"/>
    <w:rsid w:val="00DB44AC"/>
    <w:rsid w:val="00DB47B2"/>
    <w:rsid w:val="00DB4C6A"/>
    <w:rsid w:val="00DB509E"/>
    <w:rsid w:val="00DB5371"/>
    <w:rsid w:val="00DB5CD0"/>
    <w:rsid w:val="00DB5DBE"/>
    <w:rsid w:val="00DB5DF0"/>
    <w:rsid w:val="00DB6268"/>
    <w:rsid w:val="00DB6290"/>
    <w:rsid w:val="00DB63F6"/>
    <w:rsid w:val="00DB6423"/>
    <w:rsid w:val="00DB66DC"/>
    <w:rsid w:val="00DB68C4"/>
    <w:rsid w:val="00DB6D8B"/>
    <w:rsid w:val="00DB6E85"/>
    <w:rsid w:val="00DB6EA8"/>
    <w:rsid w:val="00DB6FA3"/>
    <w:rsid w:val="00DB70A5"/>
    <w:rsid w:val="00DB72C5"/>
    <w:rsid w:val="00DB7400"/>
    <w:rsid w:val="00DB7684"/>
    <w:rsid w:val="00DB79A3"/>
    <w:rsid w:val="00DC055B"/>
    <w:rsid w:val="00DC0BCF"/>
    <w:rsid w:val="00DC12D0"/>
    <w:rsid w:val="00DC12F6"/>
    <w:rsid w:val="00DC1531"/>
    <w:rsid w:val="00DC158D"/>
    <w:rsid w:val="00DC178F"/>
    <w:rsid w:val="00DC1A9E"/>
    <w:rsid w:val="00DC1B2B"/>
    <w:rsid w:val="00DC1DC0"/>
    <w:rsid w:val="00DC2A46"/>
    <w:rsid w:val="00DC2B64"/>
    <w:rsid w:val="00DC30A6"/>
    <w:rsid w:val="00DC31D5"/>
    <w:rsid w:val="00DC37EE"/>
    <w:rsid w:val="00DC393C"/>
    <w:rsid w:val="00DC39AD"/>
    <w:rsid w:val="00DC3BD4"/>
    <w:rsid w:val="00DC3C08"/>
    <w:rsid w:val="00DC3E13"/>
    <w:rsid w:val="00DC4162"/>
    <w:rsid w:val="00DC437A"/>
    <w:rsid w:val="00DC438F"/>
    <w:rsid w:val="00DC4570"/>
    <w:rsid w:val="00DC46E3"/>
    <w:rsid w:val="00DC481A"/>
    <w:rsid w:val="00DC4DFC"/>
    <w:rsid w:val="00DC4E73"/>
    <w:rsid w:val="00DC504D"/>
    <w:rsid w:val="00DC50FF"/>
    <w:rsid w:val="00DC51DC"/>
    <w:rsid w:val="00DC5BFC"/>
    <w:rsid w:val="00DC5D75"/>
    <w:rsid w:val="00DC67C3"/>
    <w:rsid w:val="00DC690F"/>
    <w:rsid w:val="00DC6935"/>
    <w:rsid w:val="00DC6C3C"/>
    <w:rsid w:val="00DC6C43"/>
    <w:rsid w:val="00DC7295"/>
    <w:rsid w:val="00DC7472"/>
    <w:rsid w:val="00DC74EB"/>
    <w:rsid w:val="00DC7514"/>
    <w:rsid w:val="00DC75B3"/>
    <w:rsid w:val="00DC7896"/>
    <w:rsid w:val="00DC798A"/>
    <w:rsid w:val="00DC7C20"/>
    <w:rsid w:val="00DD0004"/>
    <w:rsid w:val="00DD04D8"/>
    <w:rsid w:val="00DD0931"/>
    <w:rsid w:val="00DD0B86"/>
    <w:rsid w:val="00DD0C12"/>
    <w:rsid w:val="00DD0F66"/>
    <w:rsid w:val="00DD11DE"/>
    <w:rsid w:val="00DD1658"/>
    <w:rsid w:val="00DD1A3A"/>
    <w:rsid w:val="00DD1B86"/>
    <w:rsid w:val="00DD1E19"/>
    <w:rsid w:val="00DD252B"/>
    <w:rsid w:val="00DD2BF0"/>
    <w:rsid w:val="00DD301E"/>
    <w:rsid w:val="00DD302B"/>
    <w:rsid w:val="00DD3329"/>
    <w:rsid w:val="00DD355E"/>
    <w:rsid w:val="00DD39BA"/>
    <w:rsid w:val="00DD3DAF"/>
    <w:rsid w:val="00DD3E1C"/>
    <w:rsid w:val="00DD3F6E"/>
    <w:rsid w:val="00DD43A0"/>
    <w:rsid w:val="00DD456B"/>
    <w:rsid w:val="00DD46C5"/>
    <w:rsid w:val="00DD46D2"/>
    <w:rsid w:val="00DD47E0"/>
    <w:rsid w:val="00DD486F"/>
    <w:rsid w:val="00DD48FA"/>
    <w:rsid w:val="00DD4A74"/>
    <w:rsid w:val="00DD4ACC"/>
    <w:rsid w:val="00DD4C0C"/>
    <w:rsid w:val="00DD4F4E"/>
    <w:rsid w:val="00DD4F7E"/>
    <w:rsid w:val="00DD54F4"/>
    <w:rsid w:val="00DD56F9"/>
    <w:rsid w:val="00DD58DB"/>
    <w:rsid w:val="00DD5A7A"/>
    <w:rsid w:val="00DD5E90"/>
    <w:rsid w:val="00DD6032"/>
    <w:rsid w:val="00DD63C0"/>
    <w:rsid w:val="00DD6740"/>
    <w:rsid w:val="00DD6761"/>
    <w:rsid w:val="00DD6A36"/>
    <w:rsid w:val="00DD6F1E"/>
    <w:rsid w:val="00DD72CC"/>
    <w:rsid w:val="00DD7581"/>
    <w:rsid w:val="00DD7664"/>
    <w:rsid w:val="00DD77F1"/>
    <w:rsid w:val="00DD79FA"/>
    <w:rsid w:val="00DD7B57"/>
    <w:rsid w:val="00DD7B98"/>
    <w:rsid w:val="00DD7D1F"/>
    <w:rsid w:val="00DD7FA6"/>
    <w:rsid w:val="00DE0145"/>
    <w:rsid w:val="00DE022A"/>
    <w:rsid w:val="00DE024D"/>
    <w:rsid w:val="00DE0566"/>
    <w:rsid w:val="00DE05E2"/>
    <w:rsid w:val="00DE06B9"/>
    <w:rsid w:val="00DE0B11"/>
    <w:rsid w:val="00DE0BDE"/>
    <w:rsid w:val="00DE0D67"/>
    <w:rsid w:val="00DE0E36"/>
    <w:rsid w:val="00DE0F86"/>
    <w:rsid w:val="00DE11A6"/>
    <w:rsid w:val="00DE11AB"/>
    <w:rsid w:val="00DE171D"/>
    <w:rsid w:val="00DE17AE"/>
    <w:rsid w:val="00DE1A2A"/>
    <w:rsid w:val="00DE1AAB"/>
    <w:rsid w:val="00DE1CA5"/>
    <w:rsid w:val="00DE2322"/>
    <w:rsid w:val="00DE23DC"/>
    <w:rsid w:val="00DE275D"/>
    <w:rsid w:val="00DE2B2F"/>
    <w:rsid w:val="00DE2B37"/>
    <w:rsid w:val="00DE3115"/>
    <w:rsid w:val="00DE31FA"/>
    <w:rsid w:val="00DE370C"/>
    <w:rsid w:val="00DE3DFD"/>
    <w:rsid w:val="00DE3EE0"/>
    <w:rsid w:val="00DE3F88"/>
    <w:rsid w:val="00DE4258"/>
    <w:rsid w:val="00DE4819"/>
    <w:rsid w:val="00DE48FA"/>
    <w:rsid w:val="00DE4A59"/>
    <w:rsid w:val="00DE54D8"/>
    <w:rsid w:val="00DE5A3F"/>
    <w:rsid w:val="00DE5A43"/>
    <w:rsid w:val="00DE5A78"/>
    <w:rsid w:val="00DE6118"/>
    <w:rsid w:val="00DE651A"/>
    <w:rsid w:val="00DE66B6"/>
    <w:rsid w:val="00DE681E"/>
    <w:rsid w:val="00DE6879"/>
    <w:rsid w:val="00DE6928"/>
    <w:rsid w:val="00DE6C13"/>
    <w:rsid w:val="00DE6F91"/>
    <w:rsid w:val="00DE7625"/>
    <w:rsid w:val="00DE777B"/>
    <w:rsid w:val="00DE7D2A"/>
    <w:rsid w:val="00DE7E79"/>
    <w:rsid w:val="00DF0051"/>
    <w:rsid w:val="00DF01F1"/>
    <w:rsid w:val="00DF041B"/>
    <w:rsid w:val="00DF0642"/>
    <w:rsid w:val="00DF0769"/>
    <w:rsid w:val="00DF0968"/>
    <w:rsid w:val="00DF0A9F"/>
    <w:rsid w:val="00DF0DB6"/>
    <w:rsid w:val="00DF0F10"/>
    <w:rsid w:val="00DF0F6D"/>
    <w:rsid w:val="00DF10DB"/>
    <w:rsid w:val="00DF10F5"/>
    <w:rsid w:val="00DF1353"/>
    <w:rsid w:val="00DF163A"/>
    <w:rsid w:val="00DF18A3"/>
    <w:rsid w:val="00DF18E7"/>
    <w:rsid w:val="00DF1960"/>
    <w:rsid w:val="00DF1F0D"/>
    <w:rsid w:val="00DF1F28"/>
    <w:rsid w:val="00DF21DA"/>
    <w:rsid w:val="00DF225B"/>
    <w:rsid w:val="00DF2504"/>
    <w:rsid w:val="00DF2830"/>
    <w:rsid w:val="00DF2C72"/>
    <w:rsid w:val="00DF2CB9"/>
    <w:rsid w:val="00DF2F22"/>
    <w:rsid w:val="00DF3104"/>
    <w:rsid w:val="00DF320F"/>
    <w:rsid w:val="00DF3280"/>
    <w:rsid w:val="00DF3665"/>
    <w:rsid w:val="00DF3F7F"/>
    <w:rsid w:val="00DF416F"/>
    <w:rsid w:val="00DF41E2"/>
    <w:rsid w:val="00DF4299"/>
    <w:rsid w:val="00DF462D"/>
    <w:rsid w:val="00DF470C"/>
    <w:rsid w:val="00DF49F2"/>
    <w:rsid w:val="00DF4EB8"/>
    <w:rsid w:val="00DF50C8"/>
    <w:rsid w:val="00DF5355"/>
    <w:rsid w:val="00DF58F1"/>
    <w:rsid w:val="00DF5C8F"/>
    <w:rsid w:val="00DF5EAE"/>
    <w:rsid w:val="00DF614E"/>
    <w:rsid w:val="00DF617D"/>
    <w:rsid w:val="00DF64B5"/>
    <w:rsid w:val="00DF654F"/>
    <w:rsid w:val="00DF65A0"/>
    <w:rsid w:val="00DF660F"/>
    <w:rsid w:val="00DF6AF6"/>
    <w:rsid w:val="00DF7717"/>
    <w:rsid w:val="00DF7752"/>
    <w:rsid w:val="00DF7BAB"/>
    <w:rsid w:val="00DF7BD9"/>
    <w:rsid w:val="00DF7EB6"/>
    <w:rsid w:val="00E00230"/>
    <w:rsid w:val="00E00256"/>
    <w:rsid w:val="00E002E5"/>
    <w:rsid w:val="00E00459"/>
    <w:rsid w:val="00E0059F"/>
    <w:rsid w:val="00E0086D"/>
    <w:rsid w:val="00E010C5"/>
    <w:rsid w:val="00E01300"/>
    <w:rsid w:val="00E01630"/>
    <w:rsid w:val="00E016F7"/>
    <w:rsid w:val="00E01833"/>
    <w:rsid w:val="00E01AD1"/>
    <w:rsid w:val="00E01C13"/>
    <w:rsid w:val="00E01C4D"/>
    <w:rsid w:val="00E01C6C"/>
    <w:rsid w:val="00E01C74"/>
    <w:rsid w:val="00E01F45"/>
    <w:rsid w:val="00E027AE"/>
    <w:rsid w:val="00E02847"/>
    <w:rsid w:val="00E0286D"/>
    <w:rsid w:val="00E029A5"/>
    <w:rsid w:val="00E02C06"/>
    <w:rsid w:val="00E02FCF"/>
    <w:rsid w:val="00E02FFD"/>
    <w:rsid w:val="00E0306B"/>
    <w:rsid w:val="00E03072"/>
    <w:rsid w:val="00E03873"/>
    <w:rsid w:val="00E03959"/>
    <w:rsid w:val="00E040F8"/>
    <w:rsid w:val="00E042C7"/>
    <w:rsid w:val="00E04324"/>
    <w:rsid w:val="00E0473C"/>
    <w:rsid w:val="00E04743"/>
    <w:rsid w:val="00E04A84"/>
    <w:rsid w:val="00E04C14"/>
    <w:rsid w:val="00E04C5E"/>
    <w:rsid w:val="00E04CE8"/>
    <w:rsid w:val="00E054F6"/>
    <w:rsid w:val="00E05509"/>
    <w:rsid w:val="00E05774"/>
    <w:rsid w:val="00E057BA"/>
    <w:rsid w:val="00E0592B"/>
    <w:rsid w:val="00E059AE"/>
    <w:rsid w:val="00E05A0D"/>
    <w:rsid w:val="00E05AF2"/>
    <w:rsid w:val="00E05BEC"/>
    <w:rsid w:val="00E05C98"/>
    <w:rsid w:val="00E05DE1"/>
    <w:rsid w:val="00E05E45"/>
    <w:rsid w:val="00E0605E"/>
    <w:rsid w:val="00E062D3"/>
    <w:rsid w:val="00E06D28"/>
    <w:rsid w:val="00E06DBA"/>
    <w:rsid w:val="00E06EFE"/>
    <w:rsid w:val="00E076E9"/>
    <w:rsid w:val="00E0773F"/>
    <w:rsid w:val="00E0784E"/>
    <w:rsid w:val="00E07F83"/>
    <w:rsid w:val="00E07F8B"/>
    <w:rsid w:val="00E102FE"/>
    <w:rsid w:val="00E10522"/>
    <w:rsid w:val="00E10572"/>
    <w:rsid w:val="00E107FF"/>
    <w:rsid w:val="00E10875"/>
    <w:rsid w:val="00E10D17"/>
    <w:rsid w:val="00E10E3B"/>
    <w:rsid w:val="00E11313"/>
    <w:rsid w:val="00E113F2"/>
    <w:rsid w:val="00E11466"/>
    <w:rsid w:val="00E1146E"/>
    <w:rsid w:val="00E1155A"/>
    <w:rsid w:val="00E11B08"/>
    <w:rsid w:val="00E11E9E"/>
    <w:rsid w:val="00E120CD"/>
    <w:rsid w:val="00E1213D"/>
    <w:rsid w:val="00E12556"/>
    <w:rsid w:val="00E12570"/>
    <w:rsid w:val="00E12586"/>
    <w:rsid w:val="00E12624"/>
    <w:rsid w:val="00E128E0"/>
    <w:rsid w:val="00E12928"/>
    <w:rsid w:val="00E12953"/>
    <w:rsid w:val="00E12ACF"/>
    <w:rsid w:val="00E12CF0"/>
    <w:rsid w:val="00E13074"/>
    <w:rsid w:val="00E13189"/>
    <w:rsid w:val="00E13570"/>
    <w:rsid w:val="00E13B4F"/>
    <w:rsid w:val="00E141E4"/>
    <w:rsid w:val="00E1433C"/>
    <w:rsid w:val="00E14697"/>
    <w:rsid w:val="00E14783"/>
    <w:rsid w:val="00E14F0F"/>
    <w:rsid w:val="00E14F46"/>
    <w:rsid w:val="00E153E5"/>
    <w:rsid w:val="00E154C9"/>
    <w:rsid w:val="00E15754"/>
    <w:rsid w:val="00E15A32"/>
    <w:rsid w:val="00E1621E"/>
    <w:rsid w:val="00E166C0"/>
    <w:rsid w:val="00E16897"/>
    <w:rsid w:val="00E1690C"/>
    <w:rsid w:val="00E16A09"/>
    <w:rsid w:val="00E16AC7"/>
    <w:rsid w:val="00E16DA3"/>
    <w:rsid w:val="00E16DEA"/>
    <w:rsid w:val="00E16FA3"/>
    <w:rsid w:val="00E17028"/>
    <w:rsid w:val="00E1738A"/>
    <w:rsid w:val="00E178D3"/>
    <w:rsid w:val="00E179B1"/>
    <w:rsid w:val="00E17B02"/>
    <w:rsid w:val="00E17B54"/>
    <w:rsid w:val="00E17DCF"/>
    <w:rsid w:val="00E201E5"/>
    <w:rsid w:val="00E2035D"/>
    <w:rsid w:val="00E20513"/>
    <w:rsid w:val="00E207A5"/>
    <w:rsid w:val="00E209B8"/>
    <w:rsid w:val="00E214D9"/>
    <w:rsid w:val="00E21532"/>
    <w:rsid w:val="00E2171C"/>
    <w:rsid w:val="00E21806"/>
    <w:rsid w:val="00E21F72"/>
    <w:rsid w:val="00E225DA"/>
    <w:rsid w:val="00E22887"/>
    <w:rsid w:val="00E22C81"/>
    <w:rsid w:val="00E22C86"/>
    <w:rsid w:val="00E22E58"/>
    <w:rsid w:val="00E232ED"/>
    <w:rsid w:val="00E2336E"/>
    <w:rsid w:val="00E233CE"/>
    <w:rsid w:val="00E23816"/>
    <w:rsid w:val="00E23ABD"/>
    <w:rsid w:val="00E23B06"/>
    <w:rsid w:val="00E23B1A"/>
    <w:rsid w:val="00E23B58"/>
    <w:rsid w:val="00E23DCD"/>
    <w:rsid w:val="00E24392"/>
    <w:rsid w:val="00E24615"/>
    <w:rsid w:val="00E251B7"/>
    <w:rsid w:val="00E25550"/>
    <w:rsid w:val="00E25708"/>
    <w:rsid w:val="00E2570A"/>
    <w:rsid w:val="00E2582A"/>
    <w:rsid w:val="00E259A6"/>
    <w:rsid w:val="00E25C20"/>
    <w:rsid w:val="00E25D4D"/>
    <w:rsid w:val="00E264D9"/>
    <w:rsid w:val="00E26612"/>
    <w:rsid w:val="00E2696A"/>
    <w:rsid w:val="00E2749B"/>
    <w:rsid w:val="00E2761A"/>
    <w:rsid w:val="00E2779F"/>
    <w:rsid w:val="00E279B7"/>
    <w:rsid w:val="00E27A7E"/>
    <w:rsid w:val="00E27B1F"/>
    <w:rsid w:val="00E27B5B"/>
    <w:rsid w:val="00E27DAA"/>
    <w:rsid w:val="00E3003C"/>
    <w:rsid w:val="00E30301"/>
    <w:rsid w:val="00E3090F"/>
    <w:rsid w:val="00E30A46"/>
    <w:rsid w:val="00E30D27"/>
    <w:rsid w:val="00E30E4A"/>
    <w:rsid w:val="00E30FEB"/>
    <w:rsid w:val="00E316F3"/>
    <w:rsid w:val="00E31724"/>
    <w:rsid w:val="00E31D5C"/>
    <w:rsid w:val="00E31EA0"/>
    <w:rsid w:val="00E3237F"/>
    <w:rsid w:val="00E323BF"/>
    <w:rsid w:val="00E32658"/>
    <w:rsid w:val="00E3273D"/>
    <w:rsid w:val="00E334B9"/>
    <w:rsid w:val="00E33543"/>
    <w:rsid w:val="00E33621"/>
    <w:rsid w:val="00E3381D"/>
    <w:rsid w:val="00E339C5"/>
    <w:rsid w:val="00E33A44"/>
    <w:rsid w:val="00E33A4E"/>
    <w:rsid w:val="00E33BDF"/>
    <w:rsid w:val="00E33DF3"/>
    <w:rsid w:val="00E33F58"/>
    <w:rsid w:val="00E34249"/>
    <w:rsid w:val="00E345BA"/>
    <w:rsid w:val="00E348BF"/>
    <w:rsid w:val="00E34CF0"/>
    <w:rsid w:val="00E351A4"/>
    <w:rsid w:val="00E354F9"/>
    <w:rsid w:val="00E35588"/>
    <w:rsid w:val="00E356DE"/>
    <w:rsid w:val="00E35710"/>
    <w:rsid w:val="00E35A95"/>
    <w:rsid w:val="00E35C16"/>
    <w:rsid w:val="00E35C1D"/>
    <w:rsid w:val="00E35D36"/>
    <w:rsid w:val="00E35D8F"/>
    <w:rsid w:val="00E35DA8"/>
    <w:rsid w:val="00E362A7"/>
    <w:rsid w:val="00E36590"/>
    <w:rsid w:val="00E36F08"/>
    <w:rsid w:val="00E3726F"/>
    <w:rsid w:val="00E373E9"/>
    <w:rsid w:val="00E378E9"/>
    <w:rsid w:val="00E37ADA"/>
    <w:rsid w:val="00E40027"/>
    <w:rsid w:val="00E406FD"/>
    <w:rsid w:val="00E40B81"/>
    <w:rsid w:val="00E40DC3"/>
    <w:rsid w:val="00E40DE3"/>
    <w:rsid w:val="00E40E77"/>
    <w:rsid w:val="00E40F5C"/>
    <w:rsid w:val="00E411A5"/>
    <w:rsid w:val="00E4139A"/>
    <w:rsid w:val="00E415F0"/>
    <w:rsid w:val="00E416A2"/>
    <w:rsid w:val="00E41DF0"/>
    <w:rsid w:val="00E41E06"/>
    <w:rsid w:val="00E41F74"/>
    <w:rsid w:val="00E41FCF"/>
    <w:rsid w:val="00E42211"/>
    <w:rsid w:val="00E422D9"/>
    <w:rsid w:val="00E4263B"/>
    <w:rsid w:val="00E42885"/>
    <w:rsid w:val="00E42B3C"/>
    <w:rsid w:val="00E42DDE"/>
    <w:rsid w:val="00E42DFE"/>
    <w:rsid w:val="00E42E84"/>
    <w:rsid w:val="00E4331B"/>
    <w:rsid w:val="00E433B9"/>
    <w:rsid w:val="00E43546"/>
    <w:rsid w:val="00E4374C"/>
    <w:rsid w:val="00E43B12"/>
    <w:rsid w:val="00E43C1D"/>
    <w:rsid w:val="00E43CD2"/>
    <w:rsid w:val="00E43E76"/>
    <w:rsid w:val="00E4465F"/>
    <w:rsid w:val="00E449ED"/>
    <w:rsid w:val="00E44A47"/>
    <w:rsid w:val="00E44CCD"/>
    <w:rsid w:val="00E44EEB"/>
    <w:rsid w:val="00E44F75"/>
    <w:rsid w:val="00E450C0"/>
    <w:rsid w:val="00E4520E"/>
    <w:rsid w:val="00E45292"/>
    <w:rsid w:val="00E45624"/>
    <w:rsid w:val="00E458F6"/>
    <w:rsid w:val="00E4592A"/>
    <w:rsid w:val="00E45A68"/>
    <w:rsid w:val="00E45B56"/>
    <w:rsid w:val="00E45C17"/>
    <w:rsid w:val="00E45D47"/>
    <w:rsid w:val="00E4616D"/>
    <w:rsid w:val="00E4626F"/>
    <w:rsid w:val="00E46307"/>
    <w:rsid w:val="00E463F6"/>
    <w:rsid w:val="00E46E1E"/>
    <w:rsid w:val="00E46FD2"/>
    <w:rsid w:val="00E47154"/>
    <w:rsid w:val="00E47357"/>
    <w:rsid w:val="00E476F5"/>
    <w:rsid w:val="00E4777D"/>
    <w:rsid w:val="00E47AFC"/>
    <w:rsid w:val="00E50047"/>
    <w:rsid w:val="00E501E0"/>
    <w:rsid w:val="00E50732"/>
    <w:rsid w:val="00E50A7E"/>
    <w:rsid w:val="00E50B87"/>
    <w:rsid w:val="00E50CC9"/>
    <w:rsid w:val="00E50F98"/>
    <w:rsid w:val="00E5133F"/>
    <w:rsid w:val="00E516C0"/>
    <w:rsid w:val="00E51780"/>
    <w:rsid w:val="00E517A7"/>
    <w:rsid w:val="00E51900"/>
    <w:rsid w:val="00E51912"/>
    <w:rsid w:val="00E51A69"/>
    <w:rsid w:val="00E51AFC"/>
    <w:rsid w:val="00E5250F"/>
    <w:rsid w:val="00E52567"/>
    <w:rsid w:val="00E52662"/>
    <w:rsid w:val="00E528AF"/>
    <w:rsid w:val="00E528CD"/>
    <w:rsid w:val="00E52914"/>
    <w:rsid w:val="00E52B6F"/>
    <w:rsid w:val="00E52CBA"/>
    <w:rsid w:val="00E52D9E"/>
    <w:rsid w:val="00E52ED3"/>
    <w:rsid w:val="00E52F56"/>
    <w:rsid w:val="00E5364B"/>
    <w:rsid w:val="00E53D86"/>
    <w:rsid w:val="00E53D90"/>
    <w:rsid w:val="00E53FA1"/>
    <w:rsid w:val="00E54010"/>
    <w:rsid w:val="00E54092"/>
    <w:rsid w:val="00E54134"/>
    <w:rsid w:val="00E5453B"/>
    <w:rsid w:val="00E54693"/>
    <w:rsid w:val="00E54866"/>
    <w:rsid w:val="00E5491A"/>
    <w:rsid w:val="00E5499D"/>
    <w:rsid w:val="00E54B97"/>
    <w:rsid w:val="00E5503D"/>
    <w:rsid w:val="00E55144"/>
    <w:rsid w:val="00E55A7D"/>
    <w:rsid w:val="00E55C68"/>
    <w:rsid w:val="00E56171"/>
    <w:rsid w:val="00E563A3"/>
    <w:rsid w:val="00E56741"/>
    <w:rsid w:val="00E568BB"/>
    <w:rsid w:val="00E56B7C"/>
    <w:rsid w:val="00E56B86"/>
    <w:rsid w:val="00E56F7B"/>
    <w:rsid w:val="00E570E0"/>
    <w:rsid w:val="00E57317"/>
    <w:rsid w:val="00E57C4A"/>
    <w:rsid w:val="00E57D5F"/>
    <w:rsid w:val="00E57DE3"/>
    <w:rsid w:val="00E57E4D"/>
    <w:rsid w:val="00E57F79"/>
    <w:rsid w:val="00E60067"/>
    <w:rsid w:val="00E6025B"/>
    <w:rsid w:val="00E602F2"/>
    <w:rsid w:val="00E60556"/>
    <w:rsid w:val="00E607BC"/>
    <w:rsid w:val="00E60818"/>
    <w:rsid w:val="00E60D34"/>
    <w:rsid w:val="00E6117A"/>
    <w:rsid w:val="00E61529"/>
    <w:rsid w:val="00E61805"/>
    <w:rsid w:val="00E620BD"/>
    <w:rsid w:val="00E62427"/>
    <w:rsid w:val="00E6270D"/>
    <w:rsid w:val="00E6296B"/>
    <w:rsid w:val="00E62BF1"/>
    <w:rsid w:val="00E62D93"/>
    <w:rsid w:val="00E62DC9"/>
    <w:rsid w:val="00E63000"/>
    <w:rsid w:val="00E63917"/>
    <w:rsid w:val="00E639CB"/>
    <w:rsid w:val="00E63BDD"/>
    <w:rsid w:val="00E63CD0"/>
    <w:rsid w:val="00E63CEB"/>
    <w:rsid w:val="00E64037"/>
    <w:rsid w:val="00E640F9"/>
    <w:rsid w:val="00E6417E"/>
    <w:rsid w:val="00E641E7"/>
    <w:rsid w:val="00E6424C"/>
    <w:rsid w:val="00E64299"/>
    <w:rsid w:val="00E643F0"/>
    <w:rsid w:val="00E648C1"/>
    <w:rsid w:val="00E64C9F"/>
    <w:rsid w:val="00E64E37"/>
    <w:rsid w:val="00E6508A"/>
    <w:rsid w:val="00E65716"/>
    <w:rsid w:val="00E6573F"/>
    <w:rsid w:val="00E65DAB"/>
    <w:rsid w:val="00E65DCB"/>
    <w:rsid w:val="00E65EC3"/>
    <w:rsid w:val="00E65F7B"/>
    <w:rsid w:val="00E66388"/>
    <w:rsid w:val="00E6648F"/>
    <w:rsid w:val="00E664A6"/>
    <w:rsid w:val="00E665EF"/>
    <w:rsid w:val="00E66615"/>
    <w:rsid w:val="00E66703"/>
    <w:rsid w:val="00E6691A"/>
    <w:rsid w:val="00E66940"/>
    <w:rsid w:val="00E66B9A"/>
    <w:rsid w:val="00E66DF5"/>
    <w:rsid w:val="00E66EE0"/>
    <w:rsid w:val="00E673B9"/>
    <w:rsid w:val="00E675B9"/>
    <w:rsid w:val="00E677FC"/>
    <w:rsid w:val="00E678B8"/>
    <w:rsid w:val="00E67CBB"/>
    <w:rsid w:val="00E67E60"/>
    <w:rsid w:val="00E700DA"/>
    <w:rsid w:val="00E701CF"/>
    <w:rsid w:val="00E70AEB"/>
    <w:rsid w:val="00E70C72"/>
    <w:rsid w:val="00E70EEA"/>
    <w:rsid w:val="00E70F35"/>
    <w:rsid w:val="00E710A7"/>
    <w:rsid w:val="00E7143B"/>
    <w:rsid w:val="00E716D3"/>
    <w:rsid w:val="00E71C1B"/>
    <w:rsid w:val="00E71C8B"/>
    <w:rsid w:val="00E71DAC"/>
    <w:rsid w:val="00E71E08"/>
    <w:rsid w:val="00E71EB1"/>
    <w:rsid w:val="00E72291"/>
    <w:rsid w:val="00E7263D"/>
    <w:rsid w:val="00E726D3"/>
    <w:rsid w:val="00E728ED"/>
    <w:rsid w:val="00E72AE2"/>
    <w:rsid w:val="00E72B8C"/>
    <w:rsid w:val="00E72D06"/>
    <w:rsid w:val="00E72DCB"/>
    <w:rsid w:val="00E72F97"/>
    <w:rsid w:val="00E730AB"/>
    <w:rsid w:val="00E7317F"/>
    <w:rsid w:val="00E734EB"/>
    <w:rsid w:val="00E73526"/>
    <w:rsid w:val="00E7354D"/>
    <w:rsid w:val="00E73555"/>
    <w:rsid w:val="00E735FA"/>
    <w:rsid w:val="00E738C9"/>
    <w:rsid w:val="00E739E5"/>
    <w:rsid w:val="00E73B68"/>
    <w:rsid w:val="00E73BD0"/>
    <w:rsid w:val="00E73BE3"/>
    <w:rsid w:val="00E742C1"/>
    <w:rsid w:val="00E74311"/>
    <w:rsid w:val="00E74B1C"/>
    <w:rsid w:val="00E74CA5"/>
    <w:rsid w:val="00E74D56"/>
    <w:rsid w:val="00E74E71"/>
    <w:rsid w:val="00E74F55"/>
    <w:rsid w:val="00E75067"/>
    <w:rsid w:val="00E756E4"/>
    <w:rsid w:val="00E7585B"/>
    <w:rsid w:val="00E75B1F"/>
    <w:rsid w:val="00E75EEB"/>
    <w:rsid w:val="00E760D5"/>
    <w:rsid w:val="00E76353"/>
    <w:rsid w:val="00E766A0"/>
    <w:rsid w:val="00E766D3"/>
    <w:rsid w:val="00E76CEA"/>
    <w:rsid w:val="00E7707F"/>
    <w:rsid w:val="00E77651"/>
    <w:rsid w:val="00E77D0E"/>
    <w:rsid w:val="00E77F9A"/>
    <w:rsid w:val="00E802A7"/>
    <w:rsid w:val="00E803A2"/>
    <w:rsid w:val="00E809FD"/>
    <w:rsid w:val="00E80EA1"/>
    <w:rsid w:val="00E80FC3"/>
    <w:rsid w:val="00E813A4"/>
    <w:rsid w:val="00E81495"/>
    <w:rsid w:val="00E81833"/>
    <w:rsid w:val="00E81926"/>
    <w:rsid w:val="00E81BE4"/>
    <w:rsid w:val="00E820B6"/>
    <w:rsid w:val="00E820F8"/>
    <w:rsid w:val="00E82206"/>
    <w:rsid w:val="00E82385"/>
    <w:rsid w:val="00E825E5"/>
    <w:rsid w:val="00E825FC"/>
    <w:rsid w:val="00E827A7"/>
    <w:rsid w:val="00E82934"/>
    <w:rsid w:val="00E829BE"/>
    <w:rsid w:val="00E82ADD"/>
    <w:rsid w:val="00E82AFF"/>
    <w:rsid w:val="00E82C5B"/>
    <w:rsid w:val="00E82CB4"/>
    <w:rsid w:val="00E82F5A"/>
    <w:rsid w:val="00E8316B"/>
    <w:rsid w:val="00E83209"/>
    <w:rsid w:val="00E8331A"/>
    <w:rsid w:val="00E836AE"/>
    <w:rsid w:val="00E838FD"/>
    <w:rsid w:val="00E83D6A"/>
    <w:rsid w:val="00E84126"/>
    <w:rsid w:val="00E8415E"/>
    <w:rsid w:val="00E84507"/>
    <w:rsid w:val="00E84555"/>
    <w:rsid w:val="00E846DB"/>
    <w:rsid w:val="00E84B0D"/>
    <w:rsid w:val="00E84BFD"/>
    <w:rsid w:val="00E85069"/>
    <w:rsid w:val="00E8528A"/>
    <w:rsid w:val="00E852B2"/>
    <w:rsid w:val="00E85520"/>
    <w:rsid w:val="00E8622C"/>
    <w:rsid w:val="00E86317"/>
    <w:rsid w:val="00E868CC"/>
    <w:rsid w:val="00E86D14"/>
    <w:rsid w:val="00E86E3F"/>
    <w:rsid w:val="00E86FF2"/>
    <w:rsid w:val="00E870A7"/>
    <w:rsid w:val="00E870AF"/>
    <w:rsid w:val="00E87160"/>
    <w:rsid w:val="00E871B2"/>
    <w:rsid w:val="00E871B5"/>
    <w:rsid w:val="00E87274"/>
    <w:rsid w:val="00E87B08"/>
    <w:rsid w:val="00E87CF4"/>
    <w:rsid w:val="00E87DF8"/>
    <w:rsid w:val="00E87E1E"/>
    <w:rsid w:val="00E9002C"/>
    <w:rsid w:val="00E90205"/>
    <w:rsid w:val="00E90287"/>
    <w:rsid w:val="00E9060E"/>
    <w:rsid w:val="00E9109B"/>
    <w:rsid w:val="00E9129D"/>
    <w:rsid w:val="00E912FB"/>
    <w:rsid w:val="00E9136E"/>
    <w:rsid w:val="00E913A5"/>
    <w:rsid w:val="00E916F5"/>
    <w:rsid w:val="00E91E7E"/>
    <w:rsid w:val="00E91F4D"/>
    <w:rsid w:val="00E920E3"/>
    <w:rsid w:val="00E923EB"/>
    <w:rsid w:val="00E92585"/>
    <w:rsid w:val="00E92654"/>
    <w:rsid w:val="00E92FAD"/>
    <w:rsid w:val="00E93017"/>
    <w:rsid w:val="00E931EC"/>
    <w:rsid w:val="00E93746"/>
    <w:rsid w:val="00E937C2"/>
    <w:rsid w:val="00E93861"/>
    <w:rsid w:val="00E9389D"/>
    <w:rsid w:val="00E93BC8"/>
    <w:rsid w:val="00E93D8C"/>
    <w:rsid w:val="00E93E69"/>
    <w:rsid w:val="00E9428B"/>
    <w:rsid w:val="00E942BC"/>
    <w:rsid w:val="00E94951"/>
    <w:rsid w:val="00E94C01"/>
    <w:rsid w:val="00E94CBF"/>
    <w:rsid w:val="00E94CE2"/>
    <w:rsid w:val="00E94DAC"/>
    <w:rsid w:val="00E95301"/>
    <w:rsid w:val="00E957A5"/>
    <w:rsid w:val="00E95895"/>
    <w:rsid w:val="00E95938"/>
    <w:rsid w:val="00E95C42"/>
    <w:rsid w:val="00E96934"/>
    <w:rsid w:val="00E96B32"/>
    <w:rsid w:val="00E96C80"/>
    <w:rsid w:val="00E96E9A"/>
    <w:rsid w:val="00E97451"/>
    <w:rsid w:val="00E97933"/>
    <w:rsid w:val="00E97C19"/>
    <w:rsid w:val="00E97EE4"/>
    <w:rsid w:val="00EA0151"/>
    <w:rsid w:val="00EA0242"/>
    <w:rsid w:val="00EA0275"/>
    <w:rsid w:val="00EA03B6"/>
    <w:rsid w:val="00EA03E8"/>
    <w:rsid w:val="00EA0F3C"/>
    <w:rsid w:val="00EA142D"/>
    <w:rsid w:val="00EA1461"/>
    <w:rsid w:val="00EA1DA0"/>
    <w:rsid w:val="00EA1DFC"/>
    <w:rsid w:val="00EA230A"/>
    <w:rsid w:val="00EA2850"/>
    <w:rsid w:val="00EA2854"/>
    <w:rsid w:val="00EA2944"/>
    <w:rsid w:val="00EA2CC5"/>
    <w:rsid w:val="00EA2F09"/>
    <w:rsid w:val="00EA307F"/>
    <w:rsid w:val="00EA31BF"/>
    <w:rsid w:val="00EA334A"/>
    <w:rsid w:val="00EA3357"/>
    <w:rsid w:val="00EA351F"/>
    <w:rsid w:val="00EA352B"/>
    <w:rsid w:val="00EA35C4"/>
    <w:rsid w:val="00EA35CF"/>
    <w:rsid w:val="00EA3935"/>
    <w:rsid w:val="00EA3B1A"/>
    <w:rsid w:val="00EA4052"/>
    <w:rsid w:val="00EA4696"/>
    <w:rsid w:val="00EA47DC"/>
    <w:rsid w:val="00EA47F8"/>
    <w:rsid w:val="00EA4BF1"/>
    <w:rsid w:val="00EA4D81"/>
    <w:rsid w:val="00EA4DCE"/>
    <w:rsid w:val="00EA4F1B"/>
    <w:rsid w:val="00EA50A8"/>
    <w:rsid w:val="00EA50EA"/>
    <w:rsid w:val="00EA515A"/>
    <w:rsid w:val="00EA5188"/>
    <w:rsid w:val="00EA52FD"/>
    <w:rsid w:val="00EA58C4"/>
    <w:rsid w:val="00EA5FE8"/>
    <w:rsid w:val="00EA6018"/>
    <w:rsid w:val="00EA6049"/>
    <w:rsid w:val="00EA655E"/>
    <w:rsid w:val="00EA6619"/>
    <w:rsid w:val="00EA670B"/>
    <w:rsid w:val="00EA69A5"/>
    <w:rsid w:val="00EA69C1"/>
    <w:rsid w:val="00EA6A76"/>
    <w:rsid w:val="00EA6BDB"/>
    <w:rsid w:val="00EA6EEB"/>
    <w:rsid w:val="00EA7539"/>
    <w:rsid w:val="00EA75CD"/>
    <w:rsid w:val="00EA769E"/>
    <w:rsid w:val="00EB00A0"/>
    <w:rsid w:val="00EB01FC"/>
    <w:rsid w:val="00EB033E"/>
    <w:rsid w:val="00EB04A2"/>
    <w:rsid w:val="00EB092D"/>
    <w:rsid w:val="00EB096E"/>
    <w:rsid w:val="00EB103C"/>
    <w:rsid w:val="00EB107E"/>
    <w:rsid w:val="00EB10A4"/>
    <w:rsid w:val="00EB12C0"/>
    <w:rsid w:val="00EB134B"/>
    <w:rsid w:val="00EB1627"/>
    <w:rsid w:val="00EB1642"/>
    <w:rsid w:val="00EB1B0F"/>
    <w:rsid w:val="00EB1E71"/>
    <w:rsid w:val="00EB20F4"/>
    <w:rsid w:val="00EB2BCE"/>
    <w:rsid w:val="00EB2D87"/>
    <w:rsid w:val="00EB307E"/>
    <w:rsid w:val="00EB336E"/>
    <w:rsid w:val="00EB338A"/>
    <w:rsid w:val="00EB33BA"/>
    <w:rsid w:val="00EB33D4"/>
    <w:rsid w:val="00EB37EC"/>
    <w:rsid w:val="00EB3CD6"/>
    <w:rsid w:val="00EB41C0"/>
    <w:rsid w:val="00EB4729"/>
    <w:rsid w:val="00EB4ABC"/>
    <w:rsid w:val="00EB4BD9"/>
    <w:rsid w:val="00EB4BEF"/>
    <w:rsid w:val="00EB4F5F"/>
    <w:rsid w:val="00EB5091"/>
    <w:rsid w:val="00EB543C"/>
    <w:rsid w:val="00EB57B3"/>
    <w:rsid w:val="00EB5815"/>
    <w:rsid w:val="00EB5E7C"/>
    <w:rsid w:val="00EB5F7F"/>
    <w:rsid w:val="00EB631D"/>
    <w:rsid w:val="00EB66F4"/>
    <w:rsid w:val="00EB67CB"/>
    <w:rsid w:val="00EB68E3"/>
    <w:rsid w:val="00EB6A2B"/>
    <w:rsid w:val="00EB6A9A"/>
    <w:rsid w:val="00EB6ACC"/>
    <w:rsid w:val="00EB6B27"/>
    <w:rsid w:val="00EB6B6F"/>
    <w:rsid w:val="00EB7169"/>
    <w:rsid w:val="00EB71E7"/>
    <w:rsid w:val="00EB769A"/>
    <w:rsid w:val="00EB788D"/>
    <w:rsid w:val="00EB7B94"/>
    <w:rsid w:val="00EB7ECC"/>
    <w:rsid w:val="00EB7FF8"/>
    <w:rsid w:val="00EC013E"/>
    <w:rsid w:val="00EC02BC"/>
    <w:rsid w:val="00EC031C"/>
    <w:rsid w:val="00EC03BA"/>
    <w:rsid w:val="00EC0A23"/>
    <w:rsid w:val="00EC0A83"/>
    <w:rsid w:val="00EC15AF"/>
    <w:rsid w:val="00EC1930"/>
    <w:rsid w:val="00EC1B54"/>
    <w:rsid w:val="00EC1E40"/>
    <w:rsid w:val="00EC20D5"/>
    <w:rsid w:val="00EC2132"/>
    <w:rsid w:val="00EC222B"/>
    <w:rsid w:val="00EC27F8"/>
    <w:rsid w:val="00EC2B52"/>
    <w:rsid w:val="00EC2B5F"/>
    <w:rsid w:val="00EC2C71"/>
    <w:rsid w:val="00EC2E3A"/>
    <w:rsid w:val="00EC2F02"/>
    <w:rsid w:val="00EC31B4"/>
    <w:rsid w:val="00EC35C0"/>
    <w:rsid w:val="00EC38E7"/>
    <w:rsid w:val="00EC40CD"/>
    <w:rsid w:val="00EC413E"/>
    <w:rsid w:val="00EC4614"/>
    <w:rsid w:val="00EC4938"/>
    <w:rsid w:val="00EC4F45"/>
    <w:rsid w:val="00EC4F47"/>
    <w:rsid w:val="00EC4F92"/>
    <w:rsid w:val="00EC5322"/>
    <w:rsid w:val="00EC58EB"/>
    <w:rsid w:val="00EC5953"/>
    <w:rsid w:val="00EC5A70"/>
    <w:rsid w:val="00EC5D1D"/>
    <w:rsid w:val="00EC5EE3"/>
    <w:rsid w:val="00EC5F31"/>
    <w:rsid w:val="00EC6357"/>
    <w:rsid w:val="00EC674C"/>
    <w:rsid w:val="00EC6C71"/>
    <w:rsid w:val="00EC6CA2"/>
    <w:rsid w:val="00EC6DF5"/>
    <w:rsid w:val="00EC7131"/>
    <w:rsid w:val="00EC71FA"/>
    <w:rsid w:val="00EC74F9"/>
    <w:rsid w:val="00EC7965"/>
    <w:rsid w:val="00EC7A95"/>
    <w:rsid w:val="00EC7B19"/>
    <w:rsid w:val="00EC7DE7"/>
    <w:rsid w:val="00EC7FF0"/>
    <w:rsid w:val="00ED0168"/>
    <w:rsid w:val="00ED03C4"/>
    <w:rsid w:val="00ED05C0"/>
    <w:rsid w:val="00ED066B"/>
    <w:rsid w:val="00ED0736"/>
    <w:rsid w:val="00ED098C"/>
    <w:rsid w:val="00ED0C9B"/>
    <w:rsid w:val="00ED102A"/>
    <w:rsid w:val="00ED19E8"/>
    <w:rsid w:val="00ED1A8A"/>
    <w:rsid w:val="00ED1F65"/>
    <w:rsid w:val="00ED2535"/>
    <w:rsid w:val="00ED2769"/>
    <w:rsid w:val="00ED27B9"/>
    <w:rsid w:val="00ED2B4F"/>
    <w:rsid w:val="00ED2C24"/>
    <w:rsid w:val="00ED3242"/>
    <w:rsid w:val="00ED32E4"/>
    <w:rsid w:val="00ED33C7"/>
    <w:rsid w:val="00ED34E2"/>
    <w:rsid w:val="00ED3A8D"/>
    <w:rsid w:val="00ED3F9D"/>
    <w:rsid w:val="00ED4176"/>
    <w:rsid w:val="00ED4399"/>
    <w:rsid w:val="00ED4638"/>
    <w:rsid w:val="00ED481B"/>
    <w:rsid w:val="00ED4952"/>
    <w:rsid w:val="00ED53C3"/>
    <w:rsid w:val="00ED54B9"/>
    <w:rsid w:val="00ED5581"/>
    <w:rsid w:val="00ED598C"/>
    <w:rsid w:val="00ED5AD8"/>
    <w:rsid w:val="00ED5BBE"/>
    <w:rsid w:val="00ED5D5E"/>
    <w:rsid w:val="00ED5F6A"/>
    <w:rsid w:val="00ED64E0"/>
    <w:rsid w:val="00ED651A"/>
    <w:rsid w:val="00ED6B24"/>
    <w:rsid w:val="00ED6EC9"/>
    <w:rsid w:val="00ED7213"/>
    <w:rsid w:val="00ED73A9"/>
    <w:rsid w:val="00ED77C5"/>
    <w:rsid w:val="00ED7809"/>
    <w:rsid w:val="00ED79BB"/>
    <w:rsid w:val="00ED7A98"/>
    <w:rsid w:val="00ED7B30"/>
    <w:rsid w:val="00ED7C6B"/>
    <w:rsid w:val="00ED7D59"/>
    <w:rsid w:val="00ED7E89"/>
    <w:rsid w:val="00ED7FC4"/>
    <w:rsid w:val="00EE0683"/>
    <w:rsid w:val="00EE0873"/>
    <w:rsid w:val="00EE0AB9"/>
    <w:rsid w:val="00EE0BE4"/>
    <w:rsid w:val="00EE0F34"/>
    <w:rsid w:val="00EE106F"/>
    <w:rsid w:val="00EE11E7"/>
    <w:rsid w:val="00EE124B"/>
    <w:rsid w:val="00EE1337"/>
    <w:rsid w:val="00EE138C"/>
    <w:rsid w:val="00EE160F"/>
    <w:rsid w:val="00EE1636"/>
    <w:rsid w:val="00EE1664"/>
    <w:rsid w:val="00EE18FE"/>
    <w:rsid w:val="00EE1DE1"/>
    <w:rsid w:val="00EE1FEE"/>
    <w:rsid w:val="00EE2289"/>
    <w:rsid w:val="00EE25FE"/>
    <w:rsid w:val="00EE263F"/>
    <w:rsid w:val="00EE2C44"/>
    <w:rsid w:val="00EE30FF"/>
    <w:rsid w:val="00EE327C"/>
    <w:rsid w:val="00EE3452"/>
    <w:rsid w:val="00EE3568"/>
    <w:rsid w:val="00EE3EBF"/>
    <w:rsid w:val="00EE3FB6"/>
    <w:rsid w:val="00EE401C"/>
    <w:rsid w:val="00EE4040"/>
    <w:rsid w:val="00EE420C"/>
    <w:rsid w:val="00EE4270"/>
    <w:rsid w:val="00EE43BC"/>
    <w:rsid w:val="00EE4B5A"/>
    <w:rsid w:val="00EE4BF9"/>
    <w:rsid w:val="00EE53ED"/>
    <w:rsid w:val="00EE5563"/>
    <w:rsid w:val="00EE565A"/>
    <w:rsid w:val="00EE56C1"/>
    <w:rsid w:val="00EE5769"/>
    <w:rsid w:val="00EE5A88"/>
    <w:rsid w:val="00EE5AD9"/>
    <w:rsid w:val="00EE5D0B"/>
    <w:rsid w:val="00EE5D41"/>
    <w:rsid w:val="00EE5D67"/>
    <w:rsid w:val="00EE5FD2"/>
    <w:rsid w:val="00EE62F3"/>
    <w:rsid w:val="00EE6880"/>
    <w:rsid w:val="00EE6A1E"/>
    <w:rsid w:val="00EE6CDD"/>
    <w:rsid w:val="00EE6F1C"/>
    <w:rsid w:val="00EE7112"/>
    <w:rsid w:val="00EE7338"/>
    <w:rsid w:val="00EE745D"/>
    <w:rsid w:val="00EE794D"/>
    <w:rsid w:val="00EE795F"/>
    <w:rsid w:val="00EE7BE8"/>
    <w:rsid w:val="00EE7C0B"/>
    <w:rsid w:val="00EE7FF3"/>
    <w:rsid w:val="00EF004F"/>
    <w:rsid w:val="00EF0563"/>
    <w:rsid w:val="00EF09F7"/>
    <w:rsid w:val="00EF0AC9"/>
    <w:rsid w:val="00EF0AEF"/>
    <w:rsid w:val="00EF0CF2"/>
    <w:rsid w:val="00EF12E6"/>
    <w:rsid w:val="00EF1579"/>
    <w:rsid w:val="00EF1721"/>
    <w:rsid w:val="00EF1C7C"/>
    <w:rsid w:val="00EF1CCB"/>
    <w:rsid w:val="00EF1CD6"/>
    <w:rsid w:val="00EF1D7C"/>
    <w:rsid w:val="00EF1E54"/>
    <w:rsid w:val="00EF1FFB"/>
    <w:rsid w:val="00EF22DB"/>
    <w:rsid w:val="00EF242C"/>
    <w:rsid w:val="00EF24B7"/>
    <w:rsid w:val="00EF2533"/>
    <w:rsid w:val="00EF259F"/>
    <w:rsid w:val="00EF2B2A"/>
    <w:rsid w:val="00EF2D6F"/>
    <w:rsid w:val="00EF2D79"/>
    <w:rsid w:val="00EF30B8"/>
    <w:rsid w:val="00EF3459"/>
    <w:rsid w:val="00EF3571"/>
    <w:rsid w:val="00EF3745"/>
    <w:rsid w:val="00EF386F"/>
    <w:rsid w:val="00EF3A63"/>
    <w:rsid w:val="00EF4EE1"/>
    <w:rsid w:val="00EF554D"/>
    <w:rsid w:val="00EF55BA"/>
    <w:rsid w:val="00EF560C"/>
    <w:rsid w:val="00EF593A"/>
    <w:rsid w:val="00EF5BD1"/>
    <w:rsid w:val="00EF5E79"/>
    <w:rsid w:val="00EF5ECA"/>
    <w:rsid w:val="00EF60FF"/>
    <w:rsid w:val="00EF642B"/>
    <w:rsid w:val="00EF659C"/>
    <w:rsid w:val="00EF66C5"/>
    <w:rsid w:val="00EF68F0"/>
    <w:rsid w:val="00EF6AC8"/>
    <w:rsid w:val="00EF6C92"/>
    <w:rsid w:val="00EF6EAA"/>
    <w:rsid w:val="00EF6F51"/>
    <w:rsid w:val="00EF7475"/>
    <w:rsid w:val="00EF74E5"/>
    <w:rsid w:val="00EF77D9"/>
    <w:rsid w:val="00EF78DE"/>
    <w:rsid w:val="00EF794F"/>
    <w:rsid w:val="00EF7D38"/>
    <w:rsid w:val="00F00025"/>
    <w:rsid w:val="00F002E7"/>
    <w:rsid w:val="00F00305"/>
    <w:rsid w:val="00F0061D"/>
    <w:rsid w:val="00F009C0"/>
    <w:rsid w:val="00F00A55"/>
    <w:rsid w:val="00F00CFC"/>
    <w:rsid w:val="00F00D44"/>
    <w:rsid w:val="00F00E1F"/>
    <w:rsid w:val="00F010B0"/>
    <w:rsid w:val="00F012BE"/>
    <w:rsid w:val="00F01371"/>
    <w:rsid w:val="00F013DF"/>
    <w:rsid w:val="00F01593"/>
    <w:rsid w:val="00F01649"/>
    <w:rsid w:val="00F016E7"/>
    <w:rsid w:val="00F0172A"/>
    <w:rsid w:val="00F01AB9"/>
    <w:rsid w:val="00F01B3B"/>
    <w:rsid w:val="00F01C7F"/>
    <w:rsid w:val="00F01EFB"/>
    <w:rsid w:val="00F02045"/>
    <w:rsid w:val="00F0225F"/>
    <w:rsid w:val="00F0231A"/>
    <w:rsid w:val="00F02394"/>
    <w:rsid w:val="00F02632"/>
    <w:rsid w:val="00F02969"/>
    <w:rsid w:val="00F029EE"/>
    <w:rsid w:val="00F02ADC"/>
    <w:rsid w:val="00F03523"/>
    <w:rsid w:val="00F03616"/>
    <w:rsid w:val="00F036DE"/>
    <w:rsid w:val="00F037C1"/>
    <w:rsid w:val="00F0389F"/>
    <w:rsid w:val="00F039DE"/>
    <w:rsid w:val="00F03B0A"/>
    <w:rsid w:val="00F0415C"/>
    <w:rsid w:val="00F0432C"/>
    <w:rsid w:val="00F04472"/>
    <w:rsid w:val="00F04577"/>
    <w:rsid w:val="00F0458E"/>
    <w:rsid w:val="00F04646"/>
    <w:rsid w:val="00F04A5D"/>
    <w:rsid w:val="00F04B68"/>
    <w:rsid w:val="00F04E2C"/>
    <w:rsid w:val="00F051DA"/>
    <w:rsid w:val="00F05383"/>
    <w:rsid w:val="00F054AB"/>
    <w:rsid w:val="00F056ED"/>
    <w:rsid w:val="00F059AE"/>
    <w:rsid w:val="00F05AE0"/>
    <w:rsid w:val="00F05E52"/>
    <w:rsid w:val="00F05F8C"/>
    <w:rsid w:val="00F06012"/>
    <w:rsid w:val="00F06019"/>
    <w:rsid w:val="00F060F3"/>
    <w:rsid w:val="00F06282"/>
    <w:rsid w:val="00F06F47"/>
    <w:rsid w:val="00F0701D"/>
    <w:rsid w:val="00F0752B"/>
    <w:rsid w:val="00F0772F"/>
    <w:rsid w:val="00F0792B"/>
    <w:rsid w:val="00F109F8"/>
    <w:rsid w:val="00F10A18"/>
    <w:rsid w:val="00F10BFE"/>
    <w:rsid w:val="00F111E2"/>
    <w:rsid w:val="00F11BC3"/>
    <w:rsid w:val="00F11E87"/>
    <w:rsid w:val="00F11F0B"/>
    <w:rsid w:val="00F125D4"/>
    <w:rsid w:val="00F1277B"/>
    <w:rsid w:val="00F1321F"/>
    <w:rsid w:val="00F132FF"/>
    <w:rsid w:val="00F13390"/>
    <w:rsid w:val="00F137BA"/>
    <w:rsid w:val="00F13B01"/>
    <w:rsid w:val="00F13C3B"/>
    <w:rsid w:val="00F13CEC"/>
    <w:rsid w:val="00F13E0F"/>
    <w:rsid w:val="00F14025"/>
    <w:rsid w:val="00F1423A"/>
    <w:rsid w:val="00F14247"/>
    <w:rsid w:val="00F1449C"/>
    <w:rsid w:val="00F144EE"/>
    <w:rsid w:val="00F147C9"/>
    <w:rsid w:val="00F14816"/>
    <w:rsid w:val="00F149DE"/>
    <w:rsid w:val="00F14AAF"/>
    <w:rsid w:val="00F14CE3"/>
    <w:rsid w:val="00F14EE4"/>
    <w:rsid w:val="00F1501E"/>
    <w:rsid w:val="00F15633"/>
    <w:rsid w:val="00F15853"/>
    <w:rsid w:val="00F158C1"/>
    <w:rsid w:val="00F159BA"/>
    <w:rsid w:val="00F15C94"/>
    <w:rsid w:val="00F15E8C"/>
    <w:rsid w:val="00F15EBA"/>
    <w:rsid w:val="00F160D4"/>
    <w:rsid w:val="00F16697"/>
    <w:rsid w:val="00F1683E"/>
    <w:rsid w:val="00F16A86"/>
    <w:rsid w:val="00F16F0E"/>
    <w:rsid w:val="00F1704D"/>
    <w:rsid w:val="00F1709A"/>
    <w:rsid w:val="00F174CE"/>
    <w:rsid w:val="00F1750B"/>
    <w:rsid w:val="00F175CC"/>
    <w:rsid w:val="00F1762F"/>
    <w:rsid w:val="00F176EC"/>
    <w:rsid w:val="00F17811"/>
    <w:rsid w:val="00F17AAC"/>
    <w:rsid w:val="00F17BB3"/>
    <w:rsid w:val="00F17BE6"/>
    <w:rsid w:val="00F17C68"/>
    <w:rsid w:val="00F200F7"/>
    <w:rsid w:val="00F20459"/>
    <w:rsid w:val="00F2045F"/>
    <w:rsid w:val="00F204F1"/>
    <w:rsid w:val="00F2050B"/>
    <w:rsid w:val="00F2058E"/>
    <w:rsid w:val="00F205ED"/>
    <w:rsid w:val="00F20672"/>
    <w:rsid w:val="00F20BA9"/>
    <w:rsid w:val="00F21293"/>
    <w:rsid w:val="00F21865"/>
    <w:rsid w:val="00F219DB"/>
    <w:rsid w:val="00F21A01"/>
    <w:rsid w:val="00F21CA0"/>
    <w:rsid w:val="00F21D05"/>
    <w:rsid w:val="00F21D9F"/>
    <w:rsid w:val="00F21FA9"/>
    <w:rsid w:val="00F220DE"/>
    <w:rsid w:val="00F22133"/>
    <w:rsid w:val="00F221D6"/>
    <w:rsid w:val="00F22238"/>
    <w:rsid w:val="00F22286"/>
    <w:rsid w:val="00F22343"/>
    <w:rsid w:val="00F22526"/>
    <w:rsid w:val="00F22966"/>
    <w:rsid w:val="00F2297D"/>
    <w:rsid w:val="00F22B9B"/>
    <w:rsid w:val="00F22BD7"/>
    <w:rsid w:val="00F23011"/>
    <w:rsid w:val="00F237C7"/>
    <w:rsid w:val="00F2395F"/>
    <w:rsid w:val="00F239B6"/>
    <w:rsid w:val="00F23C3D"/>
    <w:rsid w:val="00F23F98"/>
    <w:rsid w:val="00F24419"/>
    <w:rsid w:val="00F24622"/>
    <w:rsid w:val="00F2485D"/>
    <w:rsid w:val="00F24C50"/>
    <w:rsid w:val="00F24F11"/>
    <w:rsid w:val="00F24F46"/>
    <w:rsid w:val="00F25082"/>
    <w:rsid w:val="00F2518F"/>
    <w:rsid w:val="00F2535F"/>
    <w:rsid w:val="00F25463"/>
    <w:rsid w:val="00F254F6"/>
    <w:rsid w:val="00F26024"/>
    <w:rsid w:val="00F26218"/>
    <w:rsid w:val="00F26409"/>
    <w:rsid w:val="00F264F6"/>
    <w:rsid w:val="00F265B6"/>
    <w:rsid w:val="00F265F0"/>
    <w:rsid w:val="00F26728"/>
    <w:rsid w:val="00F267A7"/>
    <w:rsid w:val="00F26AFE"/>
    <w:rsid w:val="00F270E1"/>
    <w:rsid w:val="00F271D2"/>
    <w:rsid w:val="00F278F7"/>
    <w:rsid w:val="00F279A9"/>
    <w:rsid w:val="00F27A52"/>
    <w:rsid w:val="00F30C28"/>
    <w:rsid w:val="00F3170B"/>
    <w:rsid w:val="00F31751"/>
    <w:rsid w:val="00F3179A"/>
    <w:rsid w:val="00F317AA"/>
    <w:rsid w:val="00F317FA"/>
    <w:rsid w:val="00F319CE"/>
    <w:rsid w:val="00F31B9A"/>
    <w:rsid w:val="00F31CE8"/>
    <w:rsid w:val="00F31FA3"/>
    <w:rsid w:val="00F32230"/>
    <w:rsid w:val="00F32349"/>
    <w:rsid w:val="00F328FA"/>
    <w:rsid w:val="00F328FC"/>
    <w:rsid w:val="00F32D8F"/>
    <w:rsid w:val="00F32E32"/>
    <w:rsid w:val="00F3306E"/>
    <w:rsid w:val="00F331F3"/>
    <w:rsid w:val="00F33399"/>
    <w:rsid w:val="00F334FE"/>
    <w:rsid w:val="00F33566"/>
    <w:rsid w:val="00F33789"/>
    <w:rsid w:val="00F3381D"/>
    <w:rsid w:val="00F33EA4"/>
    <w:rsid w:val="00F34027"/>
    <w:rsid w:val="00F341B8"/>
    <w:rsid w:val="00F34248"/>
    <w:rsid w:val="00F34494"/>
    <w:rsid w:val="00F345A6"/>
    <w:rsid w:val="00F345B1"/>
    <w:rsid w:val="00F34604"/>
    <w:rsid w:val="00F34822"/>
    <w:rsid w:val="00F34838"/>
    <w:rsid w:val="00F348A7"/>
    <w:rsid w:val="00F34F03"/>
    <w:rsid w:val="00F34FB9"/>
    <w:rsid w:val="00F350A9"/>
    <w:rsid w:val="00F35230"/>
    <w:rsid w:val="00F3528A"/>
    <w:rsid w:val="00F352B0"/>
    <w:rsid w:val="00F35453"/>
    <w:rsid w:val="00F35866"/>
    <w:rsid w:val="00F35B6B"/>
    <w:rsid w:val="00F35CEE"/>
    <w:rsid w:val="00F35D0E"/>
    <w:rsid w:val="00F35D67"/>
    <w:rsid w:val="00F35E0E"/>
    <w:rsid w:val="00F35EA3"/>
    <w:rsid w:val="00F365AA"/>
    <w:rsid w:val="00F365F1"/>
    <w:rsid w:val="00F365F7"/>
    <w:rsid w:val="00F36679"/>
    <w:rsid w:val="00F366F6"/>
    <w:rsid w:val="00F368EF"/>
    <w:rsid w:val="00F376B6"/>
    <w:rsid w:val="00F37DAD"/>
    <w:rsid w:val="00F37F69"/>
    <w:rsid w:val="00F37F94"/>
    <w:rsid w:val="00F40120"/>
    <w:rsid w:val="00F4020A"/>
    <w:rsid w:val="00F40419"/>
    <w:rsid w:val="00F40435"/>
    <w:rsid w:val="00F40949"/>
    <w:rsid w:val="00F4104E"/>
    <w:rsid w:val="00F413CA"/>
    <w:rsid w:val="00F41440"/>
    <w:rsid w:val="00F4148B"/>
    <w:rsid w:val="00F414E1"/>
    <w:rsid w:val="00F414FE"/>
    <w:rsid w:val="00F41A9B"/>
    <w:rsid w:val="00F41D88"/>
    <w:rsid w:val="00F423FB"/>
    <w:rsid w:val="00F4244F"/>
    <w:rsid w:val="00F42535"/>
    <w:rsid w:val="00F426A8"/>
    <w:rsid w:val="00F42731"/>
    <w:rsid w:val="00F429DD"/>
    <w:rsid w:val="00F429EA"/>
    <w:rsid w:val="00F42E07"/>
    <w:rsid w:val="00F42E5A"/>
    <w:rsid w:val="00F432F6"/>
    <w:rsid w:val="00F43426"/>
    <w:rsid w:val="00F434C2"/>
    <w:rsid w:val="00F4351C"/>
    <w:rsid w:val="00F43641"/>
    <w:rsid w:val="00F438F8"/>
    <w:rsid w:val="00F4396E"/>
    <w:rsid w:val="00F43A97"/>
    <w:rsid w:val="00F43AC8"/>
    <w:rsid w:val="00F43CCE"/>
    <w:rsid w:val="00F43ECD"/>
    <w:rsid w:val="00F44291"/>
    <w:rsid w:val="00F44343"/>
    <w:rsid w:val="00F44598"/>
    <w:rsid w:val="00F4465C"/>
    <w:rsid w:val="00F44BE7"/>
    <w:rsid w:val="00F44C96"/>
    <w:rsid w:val="00F44D9F"/>
    <w:rsid w:val="00F4504A"/>
    <w:rsid w:val="00F45754"/>
    <w:rsid w:val="00F4588F"/>
    <w:rsid w:val="00F45E5A"/>
    <w:rsid w:val="00F46157"/>
    <w:rsid w:val="00F465D3"/>
    <w:rsid w:val="00F46745"/>
    <w:rsid w:val="00F468B0"/>
    <w:rsid w:val="00F46913"/>
    <w:rsid w:val="00F4695A"/>
    <w:rsid w:val="00F46A48"/>
    <w:rsid w:val="00F46BCB"/>
    <w:rsid w:val="00F471C4"/>
    <w:rsid w:val="00F47211"/>
    <w:rsid w:val="00F4764D"/>
    <w:rsid w:val="00F47A71"/>
    <w:rsid w:val="00F47F28"/>
    <w:rsid w:val="00F47F41"/>
    <w:rsid w:val="00F501C3"/>
    <w:rsid w:val="00F50532"/>
    <w:rsid w:val="00F50A00"/>
    <w:rsid w:val="00F50B1D"/>
    <w:rsid w:val="00F50CB5"/>
    <w:rsid w:val="00F50D83"/>
    <w:rsid w:val="00F50D8C"/>
    <w:rsid w:val="00F50F39"/>
    <w:rsid w:val="00F50F5C"/>
    <w:rsid w:val="00F51123"/>
    <w:rsid w:val="00F512F2"/>
    <w:rsid w:val="00F514AF"/>
    <w:rsid w:val="00F516ED"/>
    <w:rsid w:val="00F519E1"/>
    <w:rsid w:val="00F51E2C"/>
    <w:rsid w:val="00F51EB4"/>
    <w:rsid w:val="00F52141"/>
    <w:rsid w:val="00F523E8"/>
    <w:rsid w:val="00F528A5"/>
    <w:rsid w:val="00F52AE5"/>
    <w:rsid w:val="00F52D18"/>
    <w:rsid w:val="00F52E70"/>
    <w:rsid w:val="00F52EBF"/>
    <w:rsid w:val="00F530A4"/>
    <w:rsid w:val="00F53211"/>
    <w:rsid w:val="00F537A4"/>
    <w:rsid w:val="00F53840"/>
    <w:rsid w:val="00F53AC9"/>
    <w:rsid w:val="00F53B10"/>
    <w:rsid w:val="00F53B99"/>
    <w:rsid w:val="00F53F24"/>
    <w:rsid w:val="00F54557"/>
    <w:rsid w:val="00F54707"/>
    <w:rsid w:val="00F54A71"/>
    <w:rsid w:val="00F54DA9"/>
    <w:rsid w:val="00F55276"/>
    <w:rsid w:val="00F553CA"/>
    <w:rsid w:val="00F5558D"/>
    <w:rsid w:val="00F5566B"/>
    <w:rsid w:val="00F5585E"/>
    <w:rsid w:val="00F559FC"/>
    <w:rsid w:val="00F55E84"/>
    <w:rsid w:val="00F5640A"/>
    <w:rsid w:val="00F56438"/>
    <w:rsid w:val="00F5652A"/>
    <w:rsid w:val="00F565D9"/>
    <w:rsid w:val="00F56605"/>
    <w:rsid w:val="00F568C9"/>
    <w:rsid w:val="00F56915"/>
    <w:rsid w:val="00F569C2"/>
    <w:rsid w:val="00F56A51"/>
    <w:rsid w:val="00F56BB9"/>
    <w:rsid w:val="00F56D64"/>
    <w:rsid w:val="00F56D6E"/>
    <w:rsid w:val="00F56FDE"/>
    <w:rsid w:val="00F57197"/>
    <w:rsid w:val="00F57212"/>
    <w:rsid w:val="00F574EF"/>
    <w:rsid w:val="00F5796E"/>
    <w:rsid w:val="00F57C0F"/>
    <w:rsid w:val="00F60AFC"/>
    <w:rsid w:val="00F60CA3"/>
    <w:rsid w:val="00F60CFE"/>
    <w:rsid w:val="00F60D8B"/>
    <w:rsid w:val="00F60DCB"/>
    <w:rsid w:val="00F60DF8"/>
    <w:rsid w:val="00F60E19"/>
    <w:rsid w:val="00F60E8C"/>
    <w:rsid w:val="00F60FEA"/>
    <w:rsid w:val="00F615E9"/>
    <w:rsid w:val="00F61733"/>
    <w:rsid w:val="00F617F1"/>
    <w:rsid w:val="00F6182C"/>
    <w:rsid w:val="00F619B7"/>
    <w:rsid w:val="00F61E70"/>
    <w:rsid w:val="00F61FB8"/>
    <w:rsid w:val="00F61FFC"/>
    <w:rsid w:val="00F62051"/>
    <w:rsid w:val="00F62133"/>
    <w:rsid w:val="00F62204"/>
    <w:rsid w:val="00F628E3"/>
    <w:rsid w:val="00F62A51"/>
    <w:rsid w:val="00F62D1C"/>
    <w:rsid w:val="00F62DBC"/>
    <w:rsid w:val="00F62DFD"/>
    <w:rsid w:val="00F62F19"/>
    <w:rsid w:val="00F6310C"/>
    <w:rsid w:val="00F63720"/>
    <w:rsid w:val="00F638ED"/>
    <w:rsid w:val="00F63971"/>
    <w:rsid w:val="00F63A61"/>
    <w:rsid w:val="00F63AB6"/>
    <w:rsid w:val="00F63B70"/>
    <w:rsid w:val="00F63C56"/>
    <w:rsid w:val="00F63D28"/>
    <w:rsid w:val="00F64136"/>
    <w:rsid w:val="00F641DC"/>
    <w:rsid w:val="00F6421E"/>
    <w:rsid w:val="00F64361"/>
    <w:rsid w:val="00F64516"/>
    <w:rsid w:val="00F6467F"/>
    <w:rsid w:val="00F6475B"/>
    <w:rsid w:val="00F64D8F"/>
    <w:rsid w:val="00F64F36"/>
    <w:rsid w:val="00F652DC"/>
    <w:rsid w:val="00F654A6"/>
    <w:rsid w:val="00F65720"/>
    <w:rsid w:val="00F6576E"/>
    <w:rsid w:val="00F659A4"/>
    <w:rsid w:val="00F65D3C"/>
    <w:rsid w:val="00F6679D"/>
    <w:rsid w:val="00F6685B"/>
    <w:rsid w:val="00F6695A"/>
    <w:rsid w:val="00F66AA0"/>
    <w:rsid w:val="00F66BA7"/>
    <w:rsid w:val="00F66F1D"/>
    <w:rsid w:val="00F66FBA"/>
    <w:rsid w:val="00F674FB"/>
    <w:rsid w:val="00F6752F"/>
    <w:rsid w:val="00F6756B"/>
    <w:rsid w:val="00F67833"/>
    <w:rsid w:val="00F67845"/>
    <w:rsid w:val="00F67952"/>
    <w:rsid w:val="00F7042F"/>
    <w:rsid w:val="00F7044E"/>
    <w:rsid w:val="00F706CC"/>
    <w:rsid w:val="00F706D2"/>
    <w:rsid w:val="00F70EB1"/>
    <w:rsid w:val="00F717BE"/>
    <w:rsid w:val="00F71E03"/>
    <w:rsid w:val="00F72378"/>
    <w:rsid w:val="00F7263A"/>
    <w:rsid w:val="00F7274D"/>
    <w:rsid w:val="00F72AD7"/>
    <w:rsid w:val="00F72B3C"/>
    <w:rsid w:val="00F72CC6"/>
    <w:rsid w:val="00F72DCC"/>
    <w:rsid w:val="00F730DE"/>
    <w:rsid w:val="00F73166"/>
    <w:rsid w:val="00F73193"/>
    <w:rsid w:val="00F733EF"/>
    <w:rsid w:val="00F73780"/>
    <w:rsid w:val="00F738A6"/>
    <w:rsid w:val="00F73B20"/>
    <w:rsid w:val="00F73E8B"/>
    <w:rsid w:val="00F73F4A"/>
    <w:rsid w:val="00F74243"/>
    <w:rsid w:val="00F74816"/>
    <w:rsid w:val="00F74A4A"/>
    <w:rsid w:val="00F74ED7"/>
    <w:rsid w:val="00F7500A"/>
    <w:rsid w:val="00F75026"/>
    <w:rsid w:val="00F7561C"/>
    <w:rsid w:val="00F756A0"/>
    <w:rsid w:val="00F75850"/>
    <w:rsid w:val="00F759FD"/>
    <w:rsid w:val="00F75AF6"/>
    <w:rsid w:val="00F75C2A"/>
    <w:rsid w:val="00F75D25"/>
    <w:rsid w:val="00F75D86"/>
    <w:rsid w:val="00F7664E"/>
    <w:rsid w:val="00F76822"/>
    <w:rsid w:val="00F76826"/>
    <w:rsid w:val="00F76E09"/>
    <w:rsid w:val="00F76E10"/>
    <w:rsid w:val="00F76ED9"/>
    <w:rsid w:val="00F772EC"/>
    <w:rsid w:val="00F77665"/>
    <w:rsid w:val="00F7779A"/>
    <w:rsid w:val="00F77BDB"/>
    <w:rsid w:val="00F77CD5"/>
    <w:rsid w:val="00F77DCB"/>
    <w:rsid w:val="00F800D4"/>
    <w:rsid w:val="00F80162"/>
    <w:rsid w:val="00F80569"/>
    <w:rsid w:val="00F80660"/>
    <w:rsid w:val="00F80A03"/>
    <w:rsid w:val="00F80AFF"/>
    <w:rsid w:val="00F80BF3"/>
    <w:rsid w:val="00F80C77"/>
    <w:rsid w:val="00F80E4B"/>
    <w:rsid w:val="00F80ECB"/>
    <w:rsid w:val="00F8104A"/>
    <w:rsid w:val="00F81092"/>
    <w:rsid w:val="00F814E1"/>
    <w:rsid w:val="00F81676"/>
    <w:rsid w:val="00F81727"/>
    <w:rsid w:val="00F8172A"/>
    <w:rsid w:val="00F817C1"/>
    <w:rsid w:val="00F817C5"/>
    <w:rsid w:val="00F81822"/>
    <w:rsid w:val="00F81D8B"/>
    <w:rsid w:val="00F81F5C"/>
    <w:rsid w:val="00F82049"/>
    <w:rsid w:val="00F82172"/>
    <w:rsid w:val="00F8217D"/>
    <w:rsid w:val="00F8268A"/>
    <w:rsid w:val="00F8269D"/>
    <w:rsid w:val="00F827E0"/>
    <w:rsid w:val="00F82F4A"/>
    <w:rsid w:val="00F82F89"/>
    <w:rsid w:val="00F830DB"/>
    <w:rsid w:val="00F831FF"/>
    <w:rsid w:val="00F8348F"/>
    <w:rsid w:val="00F83695"/>
    <w:rsid w:val="00F839ED"/>
    <w:rsid w:val="00F8437E"/>
    <w:rsid w:val="00F84481"/>
    <w:rsid w:val="00F84518"/>
    <w:rsid w:val="00F846DC"/>
    <w:rsid w:val="00F84E4B"/>
    <w:rsid w:val="00F84EE6"/>
    <w:rsid w:val="00F8504B"/>
    <w:rsid w:val="00F85089"/>
    <w:rsid w:val="00F85153"/>
    <w:rsid w:val="00F851C6"/>
    <w:rsid w:val="00F853D8"/>
    <w:rsid w:val="00F85529"/>
    <w:rsid w:val="00F858CD"/>
    <w:rsid w:val="00F85A80"/>
    <w:rsid w:val="00F85B43"/>
    <w:rsid w:val="00F85D7A"/>
    <w:rsid w:val="00F85FC1"/>
    <w:rsid w:val="00F862C1"/>
    <w:rsid w:val="00F862F0"/>
    <w:rsid w:val="00F8673E"/>
    <w:rsid w:val="00F86771"/>
    <w:rsid w:val="00F86AAE"/>
    <w:rsid w:val="00F876E0"/>
    <w:rsid w:val="00F87EEE"/>
    <w:rsid w:val="00F9095D"/>
    <w:rsid w:val="00F90F74"/>
    <w:rsid w:val="00F9106B"/>
    <w:rsid w:val="00F910AF"/>
    <w:rsid w:val="00F910B6"/>
    <w:rsid w:val="00F912B6"/>
    <w:rsid w:val="00F9160D"/>
    <w:rsid w:val="00F916AC"/>
    <w:rsid w:val="00F9188B"/>
    <w:rsid w:val="00F919FA"/>
    <w:rsid w:val="00F91B47"/>
    <w:rsid w:val="00F91F72"/>
    <w:rsid w:val="00F91FD2"/>
    <w:rsid w:val="00F925A0"/>
    <w:rsid w:val="00F925AA"/>
    <w:rsid w:val="00F92AC9"/>
    <w:rsid w:val="00F92D3F"/>
    <w:rsid w:val="00F92EC4"/>
    <w:rsid w:val="00F93045"/>
    <w:rsid w:val="00F9313B"/>
    <w:rsid w:val="00F931BC"/>
    <w:rsid w:val="00F93585"/>
    <w:rsid w:val="00F93ADB"/>
    <w:rsid w:val="00F93DBC"/>
    <w:rsid w:val="00F93EB0"/>
    <w:rsid w:val="00F93EE8"/>
    <w:rsid w:val="00F9402D"/>
    <w:rsid w:val="00F94274"/>
    <w:rsid w:val="00F942FC"/>
    <w:rsid w:val="00F9448D"/>
    <w:rsid w:val="00F94616"/>
    <w:rsid w:val="00F94878"/>
    <w:rsid w:val="00F94D49"/>
    <w:rsid w:val="00F94D66"/>
    <w:rsid w:val="00F94F85"/>
    <w:rsid w:val="00F9510C"/>
    <w:rsid w:val="00F952DD"/>
    <w:rsid w:val="00F9536E"/>
    <w:rsid w:val="00F9544E"/>
    <w:rsid w:val="00F95455"/>
    <w:rsid w:val="00F955F3"/>
    <w:rsid w:val="00F955FC"/>
    <w:rsid w:val="00F95791"/>
    <w:rsid w:val="00F95941"/>
    <w:rsid w:val="00F9597C"/>
    <w:rsid w:val="00F95AA7"/>
    <w:rsid w:val="00F95AB6"/>
    <w:rsid w:val="00F95BA1"/>
    <w:rsid w:val="00F95C12"/>
    <w:rsid w:val="00F95CC5"/>
    <w:rsid w:val="00F95ECB"/>
    <w:rsid w:val="00F96E4D"/>
    <w:rsid w:val="00F96ECB"/>
    <w:rsid w:val="00F970F3"/>
    <w:rsid w:val="00F97130"/>
    <w:rsid w:val="00F97410"/>
    <w:rsid w:val="00F976C9"/>
    <w:rsid w:val="00F97A05"/>
    <w:rsid w:val="00F97D03"/>
    <w:rsid w:val="00FA00EE"/>
    <w:rsid w:val="00FA02AB"/>
    <w:rsid w:val="00FA124A"/>
    <w:rsid w:val="00FA15A1"/>
    <w:rsid w:val="00FA17D3"/>
    <w:rsid w:val="00FA1919"/>
    <w:rsid w:val="00FA1DD7"/>
    <w:rsid w:val="00FA1EAA"/>
    <w:rsid w:val="00FA1FD0"/>
    <w:rsid w:val="00FA201A"/>
    <w:rsid w:val="00FA2136"/>
    <w:rsid w:val="00FA29F6"/>
    <w:rsid w:val="00FA2B77"/>
    <w:rsid w:val="00FA2CDA"/>
    <w:rsid w:val="00FA2E4C"/>
    <w:rsid w:val="00FA2FB4"/>
    <w:rsid w:val="00FA318A"/>
    <w:rsid w:val="00FA3222"/>
    <w:rsid w:val="00FA3370"/>
    <w:rsid w:val="00FA3892"/>
    <w:rsid w:val="00FA3B85"/>
    <w:rsid w:val="00FA3BCA"/>
    <w:rsid w:val="00FA406B"/>
    <w:rsid w:val="00FA412C"/>
    <w:rsid w:val="00FA450A"/>
    <w:rsid w:val="00FA4857"/>
    <w:rsid w:val="00FA49EE"/>
    <w:rsid w:val="00FA4A4B"/>
    <w:rsid w:val="00FA4BA3"/>
    <w:rsid w:val="00FA4C0A"/>
    <w:rsid w:val="00FA4C12"/>
    <w:rsid w:val="00FA4CA8"/>
    <w:rsid w:val="00FA4EC2"/>
    <w:rsid w:val="00FA4EEF"/>
    <w:rsid w:val="00FA4F42"/>
    <w:rsid w:val="00FA51C8"/>
    <w:rsid w:val="00FA51D9"/>
    <w:rsid w:val="00FA53C1"/>
    <w:rsid w:val="00FA5B27"/>
    <w:rsid w:val="00FA5CC8"/>
    <w:rsid w:val="00FA5DB4"/>
    <w:rsid w:val="00FA5DB9"/>
    <w:rsid w:val="00FA5EAD"/>
    <w:rsid w:val="00FA5EFA"/>
    <w:rsid w:val="00FA5F87"/>
    <w:rsid w:val="00FA60FC"/>
    <w:rsid w:val="00FA62DA"/>
    <w:rsid w:val="00FA652C"/>
    <w:rsid w:val="00FA669D"/>
    <w:rsid w:val="00FA66EE"/>
    <w:rsid w:val="00FA67F4"/>
    <w:rsid w:val="00FA6A33"/>
    <w:rsid w:val="00FA6AF5"/>
    <w:rsid w:val="00FA6B62"/>
    <w:rsid w:val="00FA6C4B"/>
    <w:rsid w:val="00FA6E96"/>
    <w:rsid w:val="00FA715F"/>
    <w:rsid w:val="00FA718A"/>
    <w:rsid w:val="00FA74B7"/>
    <w:rsid w:val="00FA7584"/>
    <w:rsid w:val="00FA789E"/>
    <w:rsid w:val="00FA7931"/>
    <w:rsid w:val="00FA7A3D"/>
    <w:rsid w:val="00FB0722"/>
    <w:rsid w:val="00FB073C"/>
    <w:rsid w:val="00FB074D"/>
    <w:rsid w:val="00FB0952"/>
    <w:rsid w:val="00FB09F0"/>
    <w:rsid w:val="00FB0AF6"/>
    <w:rsid w:val="00FB0DD4"/>
    <w:rsid w:val="00FB0EAA"/>
    <w:rsid w:val="00FB0F16"/>
    <w:rsid w:val="00FB1AA8"/>
    <w:rsid w:val="00FB1BA0"/>
    <w:rsid w:val="00FB1C4B"/>
    <w:rsid w:val="00FB1FAA"/>
    <w:rsid w:val="00FB2104"/>
    <w:rsid w:val="00FB21BA"/>
    <w:rsid w:val="00FB2244"/>
    <w:rsid w:val="00FB2342"/>
    <w:rsid w:val="00FB252F"/>
    <w:rsid w:val="00FB2F19"/>
    <w:rsid w:val="00FB300E"/>
    <w:rsid w:val="00FB328F"/>
    <w:rsid w:val="00FB3903"/>
    <w:rsid w:val="00FB398D"/>
    <w:rsid w:val="00FB39CA"/>
    <w:rsid w:val="00FB3BA3"/>
    <w:rsid w:val="00FB3D49"/>
    <w:rsid w:val="00FB3FF7"/>
    <w:rsid w:val="00FB4313"/>
    <w:rsid w:val="00FB439C"/>
    <w:rsid w:val="00FB4509"/>
    <w:rsid w:val="00FB4A58"/>
    <w:rsid w:val="00FB4EE0"/>
    <w:rsid w:val="00FB504F"/>
    <w:rsid w:val="00FB5296"/>
    <w:rsid w:val="00FB52F1"/>
    <w:rsid w:val="00FB57BD"/>
    <w:rsid w:val="00FB57C0"/>
    <w:rsid w:val="00FB5975"/>
    <w:rsid w:val="00FB59F8"/>
    <w:rsid w:val="00FB5B2C"/>
    <w:rsid w:val="00FB5E46"/>
    <w:rsid w:val="00FB5FE8"/>
    <w:rsid w:val="00FB6044"/>
    <w:rsid w:val="00FB607B"/>
    <w:rsid w:val="00FB609F"/>
    <w:rsid w:val="00FB60FF"/>
    <w:rsid w:val="00FB6251"/>
    <w:rsid w:val="00FB62D8"/>
    <w:rsid w:val="00FB6537"/>
    <w:rsid w:val="00FB663E"/>
    <w:rsid w:val="00FB75AE"/>
    <w:rsid w:val="00FB760B"/>
    <w:rsid w:val="00FB76B7"/>
    <w:rsid w:val="00FB7798"/>
    <w:rsid w:val="00FB78DE"/>
    <w:rsid w:val="00FB7DEA"/>
    <w:rsid w:val="00FC0116"/>
    <w:rsid w:val="00FC038B"/>
    <w:rsid w:val="00FC03F8"/>
    <w:rsid w:val="00FC058F"/>
    <w:rsid w:val="00FC14C8"/>
    <w:rsid w:val="00FC1872"/>
    <w:rsid w:val="00FC198C"/>
    <w:rsid w:val="00FC19F2"/>
    <w:rsid w:val="00FC1B9E"/>
    <w:rsid w:val="00FC1BB2"/>
    <w:rsid w:val="00FC1C6E"/>
    <w:rsid w:val="00FC20DA"/>
    <w:rsid w:val="00FC2561"/>
    <w:rsid w:val="00FC25CF"/>
    <w:rsid w:val="00FC25FB"/>
    <w:rsid w:val="00FC29E9"/>
    <w:rsid w:val="00FC2BF8"/>
    <w:rsid w:val="00FC2DB3"/>
    <w:rsid w:val="00FC2E55"/>
    <w:rsid w:val="00FC2F8C"/>
    <w:rsid w:val="00FC2FC1"/>
    <w:rsid w:val="00FC3023"/>
    <w:rsid w:val="00FC3047"/>
    <w:rsid w:val="00FC3342"/>
    <w:rsid w:val="00FC36DA"/>
    <w:rsid w:val="00FC3C3E"/>
    <w:rsid w:val="00FC3D45"/>
    <w:rsid w:val="00FC3E88"/>
    <w:rsid w:val="00FC3F49"/>
    <w:rsid w:val="00FC40F7"/>
    <w:rsid w:val="00FC45B8"/>
    <w:rsid w:val="00FC47FA"/>
    <w:rsid w:val="00FC4A38"/>
    <w:rsid w:val="00FC4BD2"/>
    <w:rsid w:val="00FC4DD9"/>
    <w:rsid w:val="00FC4E0D"/>
    <w:rsid w:val="00FC4F4E"/>
    <w:rsid w:val="00FC50A1"/>
    <w:rsid w:val="00FC54DE"/>
    <w:rsid w:val="00FC573E"/>
    <w:rsid w:val="00FC58E8"/>
    <w:rsid w:val="00FC5B0F"/>
    <w:rsid w:val="00FC5BA0"/>
    <w:rsid w:val="00FC5D33"/>
    <w:rsid w:val="00FC5EF7"/>
    <w:rsid w:val="00FC5F39"/>
    <w:rsid w:val="00FC5F7C"/>
    <w:rsid w:val="00FC5FD4"/>
    <w:rsid w:val="00FC60B8"/>
    <w:rsid w:val="00FC60F1"/>
    <w:rsid w:val="00FC62FD"/>
    <w:rsid w:val="00FC63E7"/>
    <w:rsid w:val="00FC66FA"/>
    <w:rsid w:val="00FC67E7"/>
    <w:rsid w:val="00FC6A8B"/>
    <w:rsid w:val="00FC7D29"/>
    <w:rsid w:val="00FC7D51"/>
    <w:rsid w:val="00FD012A"/>
    <w:rsid w:val="00FD0325"/>
    <w:rsid w:val="00FD03A9"/>
    <w:rsid w:val="00FD0516"/>
    <w:rsid w:val="00FD0544"/>
    <w:rsid w:val="00FD0565"/>
    <w:rsid w:val="00FD0B71"/>
    <w:rsid w:val="00FD0E25"/>
    <w:rsid w:val="00FD0F6F"/>
    <w:rsid w:val="00FD11D8"/>
    <w:rsid w:val="00FD1200"/>
    <w:rsid w:val="00FD1230"/>
    <w:rsid w:val="00FD12C9"/>
    <w:rsid w:val="00FD13F0"/>
    <w:rsid w:val="00FD14B1"/>
    <w:rsid w:val="00FD1647"/>
    <w:rsid w:val="00FD1924"/>
    <w:rsid w:val="00FD199D"/>
    <w:rsid w:val="00FD1A4F"/>
    <w:rsid w:val="00FD1A5E"/>
    <w:rsid w:val="00FD1E3C"/>
    <w:rsid w:val="00FD235C"/>
    <w:rsid w:val="00FD2412"/>
    <w:rsid w:val="00FD29B2"/>
    <w:rsid w:val="00FD2A82"/>
    <w:rsid w:val="00FD2C68"/>
    <w:rsid w:val="00FD33A4"/>
    <w:rsid w:val="00FD3468"/>
    <w:rsid w:val="00FD39F6"/>
    <w:rsid w:val="00FD3CDF"/>
    <w:rsid w:val="00FD3D4C"/>
    <w:rsid w:val="00FD3EBA"/>
    <w:rsid w:val="00FD3EDE"/>
    <w:rsid w:val="00FD3F65"/>
    <w:rsid w:val="00FD3FC6"/>
    <w:rsid w:val="00FD4173"/>
    <w:rsid w:val="00FD4805"/>
    <w:rsid w:val="00FD4FF7"/>
    <w:rsid w:val="00FD51C5"/>
    <w:rsid w:val="00FD567B"/>
    <w:rsid w:val="00FD574F"/>
    <w:rsid w:val="00FD58D3"/>
    <w:rsid w:val="00FD59DB"/>
    <w:rsid w:val="00FD5A38"/>
    <w:rsid w:val="00FD5E23"/>
    <w:rsid w:val="00FD5E43"/>
    <w:rsid w:val="00FD5FA8"/>
    <w:rsid w:val="00FD620B"/>
    <w:rsid w:val="00FD65C1"/>
    <w:rsid w:val="00FD670A"/>
    <w:rsid w:val="00FD6EE5"/>
    <w:rsid w:val="00FD6FE2"/>
    <w:rsid w:val="00FD703F"/>
    <w:rsid w:val="00FD739A"/>
    <w:rsid w:val="00FD73DA"/>
    <w:rsid w:val="00FD7475"/>
    <w:rsid w:val="00FD767A"/>
    <w:rsid w:val="00FD7D04"/>
    <w:rsid w:val="00FE0129"/>
    <w:rsid w:val="00FE05A2"/>
    <w:rsid w:val="00FE0723"/>
    <w:rsid w:val="00FE08E7"/>
    <w:rsid w:val="00FE08EE"/>
    <w:rsid w:val="00FE0FD6"/>
    <w:rsid w:val="00FE10E2"/>
    <w:rsid w:val="00FE11D5"/>
    <w:rsid w:val="00FE1763"/>
    <w:rsid w:val="00FE17E1"/>
    <w:rsid w:val="00FE1D88"/>
    <w:rsid w:val="00FE277F"/>
    <w:rsid w:val="00FE281B"/>
    <w:rsid w:val="00FE291E"/>
    <w:rsid w:val="00FE2BB2"/>
    <w:rsid w:val="00FE2C96"/>
    <w:rsid w:val="00FE2E4B"/>
    <w:rsid w:val="00FE2EA7"/>
    <w:rsid w:val="00FE2F97"/>
    <w:rsid w:val="00FE3240"/>
    <w:rsid w:val="00FE32E3"/>
    <w:rsid w:val="00FE3373"/>
    <w:rsid w:val="00FE354D"/>
    <w:rsid w:val="00FE3825"/>
    <w:rsid w:val="00FE3B3B"/>
    <w:rsid w:val="00FE3F47"/>
    <w:rsid w:val="00FE4240"/>
    <w:rsid w:val="00FE4320"/>
    <w:rsid w:val="00FE4834"/>
    <w:rsid w:val="00FE483C"/>
    <w:rsid w:val="00FE4888"/>
    <w:rsid w:val="00FE48D4"/>
    <w:rsid w:val="00FE4A03"/>
    <w:rsid w:val="00FE4ED6"/>
    <w:rsid w:val="00FE5292"/>
    <w:rsid w:val="00FE53C2"/>
    <w:rsid w:val="00FE5A8A"/>
    <w:rsid w:val="00FE6492"/>
    <w:rsid w:val="00FE6980"/>
    <w:rsid w:val="00FE6A40"/>
    <w:rsid w:val="00FE6DA9"/>
    <w:rsid w:val="00FE76F1"/>
    <w:rsid w:val="00FE7716"/>
    <w:rsid w:val="00FE7930"/>
    <w:rsid w:val="00FE79C8"/>
    <w:rsid w:val="00FE7AA7"/>
    <w:rsid w:val="00FF0166"/>
    <w:rsid w:val="00FF0263"/>
    <w:rsid w:val="00FF033E"/>
    <w:rsid w:val="00FF04C8"/>
    <w:rsid w:val="00FF070C"/>
    <w:rsid w:val="00FF07DE"/>
    <w:rsid w:val="00FF089C"/>
    <w:rsid w:val="00FF0C55"/>
    <w:rsid w:val="00FF0EF7"/>
    <w:rsid w:val="00FF12E5"/>
    <w:rsid w:val="00FF145D"/>
    <w:rsid w:val="00FF1818"/>
    <w:rsid w:val="00FF183A"/>
    <w:rsid w:val="00FF1BFE"/>
    <w:rsid w:val="00FF1E20"/>
    <w:rsid w:val="00FF1E7B"/>
    <w:rsid w:val="00FF2116"/>
    <w:rsid w:val="00FF2658"/>
    <w:rsid w:val="00FF26FD"/>
    <w:rsid w:val="00FF2DC5"/>
    <w:rsid w:val="00FF352A"/>
    <w:rsid w:val="00FF3672"/>
    <w:rsid w:val="00FF3947"/>
    <w:rsid w:val="00FF3C1A"/>
    <w:rsid w:val="00FF3F43"/>
    <w:rsid w:val="00FF406C"/>
    <w:rsid w:val="00FF40F1"/>
    <w:rsid w:val="00FF4570"/>
    <w:rsid w:val="00FF48F4"/>
    <w:rsid w:val="00FF4E26"/>
    <w:rsid w:val="00FF50D1"/>
    <w:rsid w:val="00FF546C"/>
    <w:rsid w:val="00FF63F9"/>
    <w:rsid w:val="00FF659B"/>
    <w:rsid w:val="00FF6657"/>
    <w:rsid w:val="00FF6684"/>
    <w:rsid w:val="00FF66A7"/>
    <w:rsid w:val="00FF696B"/>
    <w:rsid w:val="00FF69D2"/>
    <w:rsid w:val="00FF6A00"/>
    <w:rsid w:val="00FF6B11"/>
    <w:rsid w:val="00FF6BAA"/>
    <w:rsid w:val="00FF6CA0"/>
    <w:rsid w:val="00FF6E9F"/>
    <w:rsid w:val="00FF70BA"/>
    <w:rsid w:val="00FF7B99"/>
    <w:rsid w:val="00FF7D5A"/>
    <w:rsid w:val="00FF7F35"/>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6922D0E9"/>
  <w15:docId w15:val="{067D0EDA-F3F4-499D-8542-C9AF52DE7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unhideWhenUsed="1"/>
    <w:lsdException w:name="No Spacing" w:semiHidden="1" w:uiPriority="1" w:unhideWhenUsed="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3206"/>
    <w:pPr>
      <w:overflowPunct w:val="0"/>
      <w:autoSpaceDE w:val="0"/>
      <w:autoSpaceDN w:val="0"/>
      <w:adjustRightInd w:val="0"/>
      <w:textAlignment w:val="baseline"/>
    </w:pPr>
    <w:rPr>
      <w:lang w:val="es-ES_tradnl" w:eastAsia="es-ES"/>
    </w:rPr>
  </w:style>
  <w:style w:type="paragraph" w:styleId="Ttulo1">
    <w:name w:val="heading 1"/>
    <w:basedOn w:val="Normal"/>
    <w:next w:val="Normal"/>
    <w:qFormat/>
    <w:rsid w:val="00524805"/>
    <w:pPr>
      <w:keepNext/>
      <w:spacing w:before="240" w:after="60"/>
      <w:outlineLvl w:val="0"/>
    </w:pPr>
    <w:rPr>
      <w:rFonts w:ascii="Arial" w:hAnsi="Arial" w:cs="Arial"/>
      <w:b/>
      <w:bCs/>
      <w:kern w:val="32"/>
      <w:sz w:val="32"/>
      <w:szCs w:val="32"/>
    </w:rPr>
  </w:style>
  <w:style w:type="paragraph" w:styleId="Ttulo2">
    <w:name w:val="heading 2"/>
    <w:basedOn w:val="Normal"/>
    <w:next w:val="Normal"/>
    <w:link w:val="Ttulo2Car"/>
    <w:qFormat/>
    <w:rsid w:val="00C23206"/>
    <w:pPr>
      <w:keepNext/>
      <w:overflowPunct/>
      <w:autoSpaceDE/>
      <w:autoSpaceDN/>
      <w:adjustRightInd/>
      <w:spacing w:line="360" w:lineRule="auto"/>
      <w:jc w:val="center"/>
      <w:textAlignment w:val="auto"/>
      <w:outlineLvl w:val="1"/>
    </w:pPr>
    <w:rPr>
      <w:rFonts w:ascii="Arial" w:hAnsi="Arial"/>
      <w:b/>
      <w:sz w:val="28"/>
      <w:u w:val="single"/>
    </w:rPr>
  </w:style>
  <w:style w:type="paragraph" w:styleId="Ttulo3">
    <w:name w:val="heading 3"/>
    <w:basedOn w:val="Normal"/>
    <w:next w:val="Normal"/>
    <w:qFormat/>
    <w:rsid w:val="00524805"/>
    <w:pPr>
      <w:keepNext/>
      <w:spacing w:before="240" w:after="60"/>
      <w:outlineLvl w:val="2"/>
    </w:pPr>
    <w:rPr>
      <w:rFonts w:ascii="Arial" w:hAnsi="Arial" w:cs="Arial"/>
      <w:b/>
      <w:bCs/>
      <w:sz w:val="26"/>
      <w:szCs w:val="26"/>
    </w:rPr>
  </w:style>
  <w:style w:type="paragraph" w:styleId="Ttulo6">
    <w:name w:val="heading 6"/>
    <w:basedOn w:val="Normal"/>
    <w:next w:val="Normal"/>
    <w:qFormat/>
    <w:rsid w:val="00AB701B"/>
    <w:pPr>
      <w:spacing w:before="240" w:after="60"/>
      <w:outlineLvl w:val="5"/>
    </w:pPr>
    <w:rPr>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C23206"/>
    <w:pPr>
      <w:tabs>
        <w:tab w:val="center" w:pos="4252"/>
        <w:tab w:val="right" w:pos="8504"/>
      </w:tabs>
    </w:pPr>
  </w:style>
  <w:style w:type="paragraph" w:styleId="Piedepgina">
    <w:name w:val="footer"/>
    <w:basedOn w:val="Normal"/>
    <w:link w:val="PiedepginaCar"/>
    <w:uiPriority w:val="99"/>
    <w:rsid w:val="00C23206"/>
    <w:pPr>
      <w:tabs>
        <w:tab w:val="center" w:pos="4252"/>
        <w:tab w:val="right" w:pos="8504"/>
      </w:tabs>
    </w:pPr>
  </w:style>
  <w:style w:type="paragraph" w:styleId="Descripcin">
    <w:name w:val="caption"/>
    <w:basedOn w:val="Normal"/>
    <w:next w:val="Normal"/>
    <w:qFormat/>
    <w:rsid w:val="00C23206"/>
    <w:pPr>
      <w:overflowPunct/>
      <w:autoSpaceDE/>
      <w:autoSpaceDN/>
      <w:adjustRightInd/>
      <w:jc w:val="center"/>
      <w:textAlignment w:val="auto"/>
    </w:pPr>
    <w:rPr>
      <w:rFonts w:ascii="ShelleyVolante BT" w:hAnsi="ShelleyVolante BT"/>
      <w:b/>
      <w:sz w:val="28"/>
      <w:lang w:val="es-ES"/>
    </w:rPr>
  </w:style>
  <w:style w:type="character" w:styleId="Nmerodepgina">
    <w:name w:val="page number"/>
    <w:basedOn w:val="Fuentedeprrafopredeter"/>
    <w:rsid w:val="00C23206"/>
  </w:style>
  <w:style w:type="paragraph" w:styleId="Textoindependiente">
    <w:name w:val="Body Text"/>
    <w:basedOn w:val="Normal"/>
    <w:rsid w:val="00CC3600"/>
    <w:pPr>
      <w:overflowPunct/>
      <w:autoSpaceDE/>
      <w:autoSpaceDN/>
      <w:adjustRightInd/>
      <w:spacing w:after="120"/>
      <w:textAlignment w:val="auto"/>
    </w:pPr>
    <w:rPr>
      <w:sz w:val="24"/>
      <w:szCs w:val="24"/>
      <w:lang w:val="es-ES"/>
    </w:rPr>
  </w:style>
  <w:style w:type="paragraph" w:customStyle="1" w:styleId="Textoindependiente21">
    <w:name w:val="Texto independiente 21"/>
    <w:basedOn w:val="Normal"/>
    <w:rsid w:val="00CC3600"/>
    <w:pPr>
      <w:widowControl w:val="0"/>
      <w:tabs>
        <w:tab w:val="left" w:pos="-720"/>
      </w:tabs>
      <w:suppressAutoHyphens/>
      <w:overflowPunct/>
      <w:autoSpaceDE/>
      <w:autoSpaceDN/>
      <w:adjustRightInd/>
      <w:spacing w:line="360" w:lineRule="auto"/>
      <w:ind w:firstLine="2127"/>
      <w:jc w:val="both"/>
      <w:textAlignment w:val="auto"/>
    </w:pPr>
    <w:rPr>
      <w:rFonts w:ascii="Arial" w:hAnsi="Arial"/>
      <w:spacing w:val="-3"/>
      <w:sz w:val="28"/>
    </w:rPr>
  </w:style>
  <w:style w:type="character" w:customStyle="1" w:styleId="Ttulo2Car">
    <w:name w:val="Título 2 Car"/>
    <w:link w:val="Ttulo2"/>
    <w:rsid w:val="00CC3600"/>
    <w:rPr>
      <w:rFonts w:ascii="Arial" w:hAnsi="Arial"/>
      <w:b/>
      <w:sz w:val="28"/>
      <w:u w:val="single"/>
      <w:lang w:val="es-ES_tradnl" w:eastAsia="es-ES" w:bidi="ar-SA"/>
    </w:rPr>
  </w:style>
  <w:style w:type="paragraph" w:styleId="Textoindependiente3">
    <w:name w:val="Body Text 3"/>
    <w:basedOn w:val="Normal"/>
    <w:rsid w:val="004B6005"/>
    <w:pPr>
      <w:overflowPunct/>
      <w:autoSpaceDE/>
      <w:autoSpaceDN/>
      <w:adjustRightInd/>
      <w:spacing w:after="120"/>
      <w:textAlignment w:val="auto"/>
    </w:pPr>
    <w:rPr>
      <w:sz w:val="16"/>
      <w:szCs w:val="16"/>
      <w:lang w:val="es-ES"/>
    </w:rPr>
  </w:style>
  <w:style w:type="paragraph" w:styleId="Lista">
    <w:name w:val="List"/>
    <w:basedOn w:val="Normal"/>
    <w:rsid w:val="00524805"/>
    <w:pPr>
      <w:ind w:left="283" w:hanging="283"/>
    </w:pPr>
  </w:style>
  <w:style w:type="paragraph" w:styleId="Lista2">
    <w:name w:val="List 2"/>
    <w:basedOn w:val="Normal"/>
    <w:rsid w:val="00524805"/>
    <w:pPr>
      <w:ind w:left="566" w:hanging="283"/>
    </w:pPr>
  </w:style>
  <w:style w:type="paragraph" w:styleId="Puesto">
    <w:name w:val="Title"/>
    <w:basedOn w:val="Normal"/>
    <w:qFormat/>
    <w:rsid w:val="00524805"/>
    <w:pPr>
      <w:spacing w:before="240" w:after="60"/>
      <w:jc w:val="center"/>
      <w:outlineLvl w:val="0"/>
    </w:pPr>
    <w:rPr>
      <w:rFonts w:ascii="Arial" w:hAnsi="Arial" w:cs="Arial"/>
      <w:b/>
      <w:bCs/>
      <w:kern w:val="28"/>
      <w:sz w:val="32"/>
      <w:szCs w:val="32"/>
    </w:rPr>
  </w:style>
  <w:style w:type="paragraph" w:styleId="Subttulo">
    <w:name w:val="Subtitle"/>
    <w:basedOn w:val="Normal"/>
    <w:qFormat/>
    <w:rsid w:val="00524805"/>
    <w:pPr>
      <w:spacing w:after="60"/>
      <w:jc w:val="center"/>
      <w:outlineLvl w:val="1"/>
    </w:pPr>
    <w:rPr>
      <w:rFonts w:ascii="Arial" w:hAnsi="Arial" w:cs="Arial"/>
      <w:sz w:val="24"/>
      <w:szCs w:val="24"/>
    </w:rPr>
  </w:style>
  <w:style w:type="paragraph" w:styleId="Textoindependienteprimerasangra">
    <w:name w:val="Body Text First Indent"/>
    <w:basedOn w:val="Textoindependiente"/>
    <w:rsid w:val="00524805"/>
    <w:pPr>
      <w:overflowPunct w:val="0"/>
      <w:autoSpaceDE w:val="0"/>
      <w:autoSpaceDN w:val="0"/>
      <w:adjustRightInd w:val="0"/>
      <w:ind w:firstLine="210"/>
      <w:textAlignment w:val="baseline"/>
    </w:pPr>
    <w:rPr>
      <w:sz w:val="20"/>
      <w:szCs w:val="20"/>
      <w:lang w:val="es-ES_tradnl"/>
    </w:rPr>
  </w:style>
  <w:style w:type="paragraph" w:styleId="Sangradetextonormal">
    <w:name w:val="Body Text Indent"/>
    <w:basedOn w:val="Normal"/>
    <w:rsid w:val="00524805"/>
    <w:pPr>
      <w:spacing w:after="120"/>
      <w:ind w:left="283"/>
    </w:pPr>
  </w:style>
  <w:style w:type="paragraph" w:styleId="Textoindependienteprimerasangra2">
    <w:name w:val="Body Text First Indent 2"/>
    <w:basedOn w:val="Sangradetextonormal"/>
    <w:rsid w:val="00524805"/>
    <w:pPr>
      <w:ind w:firstLine="210"/>
    </w:pPr>
  </w:style>
  <w:style w:type="character" w:customStyle="1" w:styleId="textonavy">
    <w:name w:val="texto_navy"/>
    <w:basedOn w:val="Fuentedeprrafopredeter"/>
    <w:rsid w:val="000933BA"/>
  </w:style>
  <w:style w:type="character" w:styleId="Hipervnculo">
    <w:name w:val="Hyperlink"/>
    <w:uiPriority w:val="99"/>
    <w:rsid w:val="000933BA"/>
    <w:rPr>
      <w:color w:val="0000FF"/>
      <w:u w:val="single"/>
    </w:rPr>
  </w:style>
  <w:style w:type="paragraph" w:styleId="Textonotapie">
    <w:name w:val="footnote text"/>
    <w:aliases w:val="Texto nota pie Car,Footnote Text Char Char Char Char Char,Footnote Text Char Char Char Char,Footnote reference,FA Fu,Footnote Text Cha,Footnote Text Char Char Char,FA Fußnotentext,FA Fuﬂnotentext,Footnote Text Char Char,texto de nota al p"/>
    <w:basedOn w:val="Normal"/>
    <w:link w:val="TextonotapieCar1"/>
    <w:uiPriority w:val="99"/>
    <w:rsid w:val="000E741F"/>
    <w:rPr>
      <w:sz w:val="24"/>
      <w:szCs w:val="24"/>
    </w:rPr>
  </w:style>
  <w:style w:type="character" w:customStyle="1" w:styleId="TextonotapieCar1">
    <w:name w:val="Texto nota pie Car1"/>
    <w:aliases w:val="Texto nota pie Car Car1,Footnote Text Char Char Char Char Char Car1,Footnote Text Char Char Char Char Car1,Footnote reference Car1,FA Fu Car1,Footnote Text Cha Car1,Footnote Text Char Char Char Car1,FA Fußnotentext Car1"/>
    <w:link w:val="Textonotapie"/>
    <w:rsid w:val="000E741F"/>
    <w:rPr>
      <w:sz w:val="24"/>
      <w:szCs w:val="24"/>
    </w:rPr>
  </w:style>
  <w:style w:type="character" w:styleId="Refdenotaalpie">
    <w:name w:val="footnote reference"/>
    <w:aliases w:val="Texto de nota al pie"/>
    <w:uiPriority w:val="99"/>
    <w:rsid w:val="000E741F"/>
    <w:rPr>
      <w:vertAlign w:val="superscript"/>
    </w:rPr>
  </w:style>
  <w:style w:type="character" w:styleId="Textoennegrita">
    <w:name w:val="Strong"/>
    <w:uiPriority w:val="22"/>
    <w:qFormat/>
    <w:rsid w:val="00004CF9"/>
    <w:rPr>
      <w:b/>
      <w:bCs/>
    </w:rPr>
  </w:style>
  <w:style w:type="paragraph" w:styleId="NormalWeb">
    <w:name w:val="Normal (Web)"/>
    <w:basedOn w:val="Normal"/>
    <w:uiPriority w:val="99"/>
    <w:unhideWhenUsed/>
    <w:rsid w:val="00307EDA"/>
    <w:pPr>
      <w:overflowPunct/>
      <w:autoSpaceDE/>
      <w:autoSpaceDN/>
      <w:adjustRightInd/>
      <w:spacing w:before="100" w:beforeAutospacing="1" w:after="100" w:afterAutospacing="1"/>
      <w:textAlignment w:val="auto"/>
    </w:pPr>
    <w:rPr>
      <w:sz w:val="24"/>
      <w:szCs w:val="24"/>
      <w:lang w:val="es-CO" w:eastAsia="es-CO"/>
    </w:rPr>
  </w:style>
  <w:style w:type="paragraph" w:styleId="Textosinformato">
    <w:name w:val="Plain Text"/>
    <w:basedOn w:val="Normal"/>
    <w:next w:val="Normal"/>
    <w:rsid w:val="00D11629"/>
    <w:pPr>
      <w:overflowPunct/>
      <w:textAlignment w:val="auto"/>
    </w:pPr>
    <w:rPr>
      <w:rFonts w:ascii="Arial" w:hAnsi="Arial"/>
      <w:sz w:val="24"/>
      <w:szCs w:val="24"/>
      <w:lang w:val="es-ES"/>
    </w:rPr>
  </w:style>
  <w:style w:type="paragraph" w:customStyle="1" w:styleId="Default">
    <w:name w:val="Default"/>
    <w:rsid w:val="00C57B13"/>
    <w:pPr>
      <w:autoSpaceDE w:val="0"/>
      <w:autoSpaceDN w:val="0"/>
      <w:adjustRightInd w:val="0"/>
    </w:pPr>
    <w:rPr>
      <w:rFonts w:ascii="Arial" w:hAnsi="Arial" w:cs="Arial"/>
      <w:color w:val="000000"/>
      <w:sz w:val="24"/>
      <w:szCs w:val="24"/>
      <w:lang w:val="es-ES" w:eastAsia="es-ES"/>
    </w:rPr>
  </w:style>
  <w:style w:type="paragraph" w:customStyle="1" w:styleId="Textoindependiente22">
    <w:name w:val="Texto independiente 22"/>
    <w:basedOn w:val="Normal"/>
    <w:rsid w:val="006C44F7"/>
    <w:pPr>
      <w:spacing w:after="220" w:line="360" w:lineRule="auto"/>
      <w:ind w:firstLine="709"/>
      <w:jc w:val="both"/>
    </w:pPr>
    <w:rPr>
      <w:rFonts w:ascii="Century Gothic" w:hAnsi="Century Gothic"/>
      <w:sz w:val="22"/>
      <w:lang w:val="es-ES"/>
    </w:rPr>
  </w:style>
  <w:style w:type="paragraph" w:customStyle="1" w:styleId="Car">
    <w:name w:val="Car"/>
    <w:basedOn w:val="Normal"/>
    <w:rsid w:val="00561EAA"/>
    <w:pPr>
      <w:overflowPunct/>
      <w:autoSpaceDE/>
      <w:autoSpaceDN/>
      <w:adjustRightInd/>
      <w:spacing w:after="160" w:line="240" w:lineRule="atLeast"/>
      <w:textAlignment w:val="auto"/>
    </w:pPr>
    <w:rPr>
      <w:color w:val="000000"/>
      <w:lang w:val="es-ES"/>
    </w:rPr>
  </w:style>
  <w:style w:type="paragraph" w:styleId="Textoindependiente2">
    <w:name w:val="Body Text 2"/>
    <w:basedOn w:val="Normal"/>
    <w:link w:val="Textoindependiente2Car"/>
    <w:rsid w:val="00AC11FF"/>
    <w:pPr>
      <w:spacing w:after="120" w:line="480" w:lineRule="auto"/>
    </w:pPr>
  </w:style>
  <w:style w:type="paragraph" w:styleId="HTMLconformatoprevio">
    <w:name w:val="HTML Preformatted"/>
    <w:basedOn w:val="Normal"/>
    <w:rsid w:val="00F62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Courier New" w:hAnsi="Courier New" w:cs="Courier New"/>
      <w:lang w:val="es-ES"/>
    </w:rPr>
  </w:style>
  <w:style w:type="character" w:customStyle="1" w:styleId="CarCar2">
    <w:name w:val="Car Car2"/>
    <w:semiHidden/>
    <w:rsid w:val="00840A01"/>
    <w:rPr>
      <w:rFonts w:ascii="Times New Roman" w:eastAsia="Times New Roman" w:hAnsi="Times New Roman"/>
      <w:lang w:val="es-ES_tradnl" w:eastAsia="es-ES"/>
    </w:rPr>
  </w:style>
  <w:style w:type="character" w:customStyle="1" w:styleId="baj1">
    <w:name w:val="b_aj1"/>
    <w:rsid w:val="00202C78"/>
    <w:rPr>
      <w:b/>
      <w:bCs/>
      <w:color w:val="000000"/>
    </w:rPr>
  </w:style>
  <w:style w:type="paragraph" w:styleId="Prrafodelista">
    <w:name w:val="List Paragraph"/>
    <w:basedOn w:val="Normal"/>
    <w:uiPriority w:val="34"/>
    <w:qFormat/>
    <w:rsid w:val="00F83695"/>
    <w:pPr>
      <w:overflowPunct/>
      <w:autoSpaceDE/>
      <w:autoSpaceDN/>
      <w:adjustRightInd/>
      <w:ind w:left="708"/>
      <w:textAlignment w:val="auto"/>
    </w:pPr>
    <w:rPr>
      <w:rFonts w:ascii="Verdana" w:hAnsi="Verdana"/>
      <w:sz w:val="28"/>
      <w:lang w:val="es-ES"/>
    </w:rPr>
  </w:style>
  <w:style w:type="paragraph" w:styleId="Sangra2detindependiente">
    <w:name w:val="Body Text Indent 2"/>
    <w:basedOn w:val="Normal"/>
    <w:link w:val="Sangra2detindependienteCar"/>
    <w:rsid w:val="00646C9A"/>
    <w:pPr>
      <w:spacing w:after="120" w:line="480" w:lineRule="auto"/>
      <w:ind w:left="283"/>
    </w:pPr>
  </w:style>
  <w:style w:type="character" w:customStyle="1" w:styleId="Sangra2detindependienteCar">
    <w:name w:val="Sangría 2 de t. independiente Car"/>
    <w:link w:val="Sangra2detindependiente"/>
    <w:rsid w:val="00646C9A"/>
    <w:rPr>
      <w:lang w:val="es-ES_tradnl" w:eastAsia="es-ES"/>
    </w:rPr>
  </w:style>
  <w:style w:type="character" w:customStyle="1" w:styleId="apple-converted-space">
    <w:name w:val="apple-converted-space"/>
    <w:rsid w:val="009458CF"/>
  </w:style>
  <w:style w:type="character" w:customStyle="1" w:styleId="FootnoteTextCharCharCharCharCharCar">
    <w:name w:val="Footnote Text Char Char Char Char Char Car"/>
    <w:aliases w:val="Footnote Text Char Char Char Char Car,Footnote reference Car,FA Fu Car,Footnote Text Cha Car,Footnote Text Char Char Char Car,FA Fußnotentext Car,FA Fuﬂnotentext Car,Texto nota pie Car Car,Footnote Text Car"/>
    <w:uiPriority w:val="99"/>
    <w:rsid w:val="00347B60"/>
    <w:rPr>
      <w:rFonts w:ascii="Arial" w:hAnsi="Arial"/>
      <w:lang w:val="es-ES" w:eastAsia="es-ES"/>
    </w:rPr>
  </w:style>
  <w:style w:type="paragraph" w:styleId="Textodeglobo">
    <w:name w:val="Balloon Text"/>
    <w:basedOn w:val="Normal"/>
    <w:link w:val="TextodegloboCar"/>
    <w:rsid w:val="00295A84"/>
    <w:rPr>
      <w:rFonts w:ascii="Segoe UI" w:hAnsi="Segoe UI" w:cs="Segoe UI"/>
      <w:sz w:val="18"/>
      <w:szCs w:val="18"/>
    </w:rPr>
  </w:style>
  <w:style w:type="character" w:customStyle="1" w:styleId="TextodegloboCar">
    <w:name w:val="Texto de globo Car"/>
    <w:link w:val="Textodeglobo"/>
    <w:rsid w:val="00295A84"/>
    <w:rPr>
      <w:rFonts w:ascii="Segoe UI" w:hAnsi="Segoe UI" w:cs="Segoe UI"/>
      <w:sz w:val="18"/>
      <w:szCs w:val="18"/>
      <w:lang w:val="es-ES_tradnl"/>
    </w:rPr>
  </w:style>
  <w:style w:type="character" w:customStyle="1" w:styleId="EncabezadoCar">
    <w:name w:val="Encabezado Car"/>
    <w:link w:val="Encabezado"/>
    <w:uiPriority w:val="99"/>
    <w:rsid w:val="00EB7ECC"/>
    <w:rPr>
      <w:lang w:val="es-ES_tradnl" w:eastAsia="es-ES"/>
    </w:rPr>
  </w:style>
  <w:style w:type="character" w:customStyle="1" w:styleId="PiedepginaCar">
    <w:name w:val="Pie de página Car"/>
    <w:link w:val="Piedepgina"/>
    <w:uiPriority w:val="99"/>
    <w:rsid w:val="00EB7ECC"/>
    <w:rPr>
      <w:lang w:val="es-ES_tradnl" w:eastAsia="es-ES"/>
    </w:rPr>
  </w:style>
  <w:style w:type="paragraph" w:customStyle="1" w:styleId="CarCar">
    <w:name w:val="Car Car"/>
    <w:basedOn w:val="Normal"/>
    <w:rsid w:val="00EB7ECC"/>
    <w:pPr>
      <w:overflowPunct/>
      <w:autoSpaceDE/>
      <w:autoSpaceDN/>
      <w:adjustRightInd/>
      <w:spacing w:after="160" w:line="240" w:lineRule="atLeast"/>
      <w:textAlignment w:val="auto"/>
    </w:pPr>
    <w:rPr>
      <w:color w:val="000000"/>
      <w:lang w:val="es-ES"/>
    </w:rPr>
  </w:style>
  <w:style w:type="paragraph" w:styleId="Sinespaciado">
    <w:name w:val="No Spacing"/>
    <w:uiPriority w:val="1"/>
    <w:qFormat/>
    <w:rsid w:val="00EB7ECC"/>
    <w:pPr>
      <w:spacing w:line="360" w:lineRule="auto"/>
    </w:pPr>
    <w:rPr>
      <w:rFonts w:ascii="Calibri" w:eastAsia="Calibri" w:hAnsi="Calibri"/>
      <w:sz w:val="22"/>
      <w:szCs w:val="22"/>
      <w:lang w:eastAsia="en-US"/>
    </w:rPr>
  </w:style>
  <w:style w:type="character" w:customStyle="1" w:styleId="CharacterStyle1">
    <w:name w:val="Character Style 1"/>
    <w:rsid w:val="00EB7ECC"/>
    <w:rPr>
      <w:sz w:val="20"/>
    </w:rPr>
  </w:style>
  <w:style w:type="paragraph" w:customStyle="1" w:styleId="CM41">
    <w:name w:val="CM41"/>
    <w:basedOn w:val="Default"/>
    <w:next w:val="Default"/>
    <w:uiPriority w:val="99"/>
    <w:rsid w:val="00EB7ECC"/>
    <w:rPr>
      <w:color w:val="auto"/>
      <w:lang w:val="es-CO" w:eastAsia="es-CO"/>
    </w:rPr>
  </w:style>
  <w:style w:type="character" w:customStyle="1" w:styleId="Textoindependiente2Car">
    <w:name w:val="Texto independiente 2 Car"/>
    <w:link w:val="Textoindependiente2"/>
    <w:rsid w:val="00EB7ECC"/>
    <w:rPr>
      <w:lang w:val="es-ES_tradnl" w:eastAsia="es-ES"/>
    </w:rPr>
  </w:style>
  <w:style w:type="paragraph" w:customStyle="1" w:styleId="Textoindependiente23">
    <w:name w:val="Texto independiente 23"/>
    <w:basedOn w:val="Normal"/>
    <w:rsid w:val="00EB7ECC"/>
    <w:pPr>
      <w:overflowPunct/>
      <w:autoSpaceDE/>
      <w:autoSpaceDN/>
      <w:adjustRightInd/>
      <w:spacing w:line="480" w:lineRule="atLeast"/>
      <w:ind w:firstLine="2832"/>
      <w:jc w:val="both"/>
      <w:textAlignment w:val="auto"/>
    </w:pPr>
    <w:rPr>
      <w:rFonts w:ascii="Arial" w:hAnsi="Arial"/>
      <w:sz w:val="28"/>
    </w:rPr>
  </w:style>
  <w:style w:type="paragraph" w:customStyle="1" w:styleId="Estilo1">
    <w:name w:val="Estilo1"/>
    <w:basedOn w:val="Normal"/>
    <w:rsid w:val="005E2D32"/>
    <w:pPr>
      <w:overflowPunct/>
      <w:autoSpaceDE/>
      <w:autoSpaceDN/>
      <w:adjustRightInd/>
      <w:jc w:val="both"/>
      <w:textAlignment w:val="auto"/>
    </w:pPr>
    <w:rPr>
      <w:rFonts w:ascii="Arial" w:hAnsi="Arial"/>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360088">
      <w:bodyDiv w:val="1"/>
      <w:marLeft w:val="0"/>
      <w:marRight w:val="0"/>
      <w:marTop w:val="0"/>
      <w:marBottom w:val="0"/>
      <w:divBdr>
        <w:top w:val="none" w:sz="0" w:space="0" w:color="auto"/>
        <w:left w:val="none" w:sz="0" w:space="0" w:color="auto"/>
        <w:bottom w:val="none" w:sz="0" w:space="0" w:color="auto"/>
        <w:right w:val="none" w:sz="0" w:space="0" w:color="auto"/>
      </w:divBdr>
      <w:divsChild>
        <w:div w:id="565340990">
          <w:marLeft w:val="0"/>
          <w:marRight w:val="0"/>
          <w:marTop w:val="0"/>
          <w:marBottom w:val="0"/>
          <w:divBdr>
            <w:top w:val="none" w:sz="0" w:space="0" w:color="auto"/>
            <w:left w:val="none" w:sz="0" w:space="0" w:color="auto"/>
            <w:bottom w:val="none" w:sz="0" w:space="0" w:color="auto"/>
            <w:right w:val="none" w:sz="0" w:space="0" w:color="auto"/>
          </w:divBdr>
        </w:div>
        <w:div w:id="1436830222">
          <w:marLeft w:val="0"/>
          <w:marRight w:val="0"/>
          <w:marTop w:val="0"/>
          <w:marBottom w:val="0"/>
          <w:divBdr>
            <w:top w:val="none" w:sz="0" w:space="0" w:color="auto"/>
            <w:left w:val="none" w:sz="0" w:space="0" w:color="auto"/>
            <w:bottom w:val="none" w:sz="0" w:space="0" w:color="auto"/>
            <w:right w:val="none" w:sz="0" w:space="0" w:color="auto"/>
          </w:divBdr>
        </w:div>
        <w:div w:id="1749225456">
          <w:marLeft w:val="0"/>
          <w:marRight w:val="0"/>
          <w:marTop w:val="0"/>
          <w:marBottom w:val="0"/>
          <w:divBdr>
            <w:top w:val="none" w:sz="0" w:space="0" w:color="auto"/>
            <w:left w:val="none" w:sz="0" w:space="0" w:color="auto"/>
            <w:bottom w:val="none" w:sz="0" w:space="0" w:color="auto"/>
            <w:right w:val="none" w:sz="0" w:space="0" w:color="auto"/>
          </w:divBdr>
        </w:div>
        <w:div w:id="1866287082">
          <w:marLeft w:val="0"/>
          <w:marRight w:val="0"/>
          <w:marTop w:val="0"/>
          <w:marBottom w:val="0"/>
          <w:divBdr>
            <w:top w:val="none" w:sz="0" w:space="0" w:color="auto"/>
            <w:left w:val="none" w:sz="0" w:space="0" w:color="auto"/>
            <w:bottom w:val="none" w:sz="0" w:space="0" w:color="auto"/>
            <w:right w:val="none" w:sz="0" w:space="0" w:color="auto"/>
          </w:divBdr>
        </w:div>
        <w:div w:id="2079326442">
          <w:marLeft w:val="0"/>
          <w:marRight w:val="0"/>
          <w:marTop w:val="0"/>
          <w:marBottom w:val="0"/>
          <w:divBdr>
            <w:top w:val="none" w:sz="0" w:space="0" w:color="auto"/>
            <w:left w:val="none" w:sz="0" w:space="0" w:color="auto"/>
            <w:bottom w:val="none" w:sz="0" w:space="0" w:color="auto"/>
            <w:right w:val="none" w:sz="0" w:space="0" w:color="auto"/>
          </w:divBdr>
        </w:div>
      </w:divsChild>
    </w:div>
    <w:div w:id="601189794">
      <w:bodyDiv w:val="1"/>
      <w:marLeft w:val="0"/>
      <w:marRight w:val="0"/>
      <w:marTop w:val="0"/>
      <w:marBottom w:val="0"/>
      <w:divBdr>
        <w:top w:val="none" w:sz="0" w:space="0" w:color="auto"/>
        <w:left w:val="none" w:sz="0" w:space="0" w:color="auto"/>
        <w:bottom w:val="none" w:sz="0" w:space="0" w:color="auto"/>
        <w:right w:val="none" w:sz="0" w:space="0" w:color="auto"/>
      </w:divBdr>
    </w:div>
    <w:div w:id="636568050">
      <w:bodyDiv w:val="1"/>
      <w:marLeft w:val="0"/>
      <w:marRight w:val="0"/>
      <w:marTop w:val="0"/>
      <w:marBottom w:val="0"/>
      <w:divBdr>
        <w:top w:val="none" w:sz="0" w:space="0" w:color="auto"/>
        <w:left w:val="none" w:sz="0" w:space="0" w:color="auto"/>
        <w:bottom w:val="none" w:sz="0" w:space="0" w:color="auto"/>
        <w:right w:val="none" w:sz="0" w:space="0" w:color="auto"/>
      </w:divBdr>
      <w:divsChild>
        <w:div w:id="7100747">
          <w:marLeft w:val="0"/>
          <w:marRight w:val="0"/>
          <w:marTop w:val="0"/>
          <w:marBottom w:val="0"/>
          <w:divBdr>
            <w:top w:val="none" w:sz="0" w:space="0" w:color="auto"/>
            <w:left w:val="none" w:sz="0" w:space="0" w:color="auto"/>
            <w:bottom w:val="none" w:sz="0" w:space="0" w:color="auto"/>
            <w:right w:val="none" w:sz="0" w:space="0" w:color="auto"/>
          </w:divBdr>
          <w:divsChild>
            <w:div w:id="175964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434164">
      <w:bodyDiv w:val="1"/>
      <w:marLeft w:val="0"/>
      <w:marRight w:val="0"/>
      <w:marTop w:val="0"/>
      <w:marBottom w:val="0"/>
      <w:divBdr>
        <w:top w:val="none" w:sz="0" w:space="0" w:color="auto"/>
        <w:left w:val="none" w:sz="0" w:space="0" w:color="auto"/>
        <w:bottom w:val="none" w:sz="0" w:space="0" w:color="auto"/>
        <w:right w:val="none" w:sz="0" w:space="0" w:color="auto"/>
      </w:divBdr>
      <w:divsChild>
        <w:div w:id="1302614963">
          <w:marLeft w:val="0"/>
          <w:marRight w:val="0"/>
          <w:marTop w:val="0"/>
          <w:marBottom w:val="0"/>
          <w:divBdr>
            <w:top w:val="none" w:sz="0" w:space="0" w:color="auto"/>
            <w:left w:val="none" w:sz="0" w:space="0" w:color="auto"/>
            <w:bottom w:val="none" w:sz="0" w:space="0" w:color="auto"/>
            <w:right w:val="none" w:sz="0" w:space="0" w:color="auto"/>
          </w:divBdr>
          <w:divsChild>
            <w:div w:id="202100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034180">
      <w:bodyDiv w:val="1"/>
      <w:marLeft w:val="0"/>
      <w:marRight w:val="0"/>
      <w:marTop w:val="0"/>
      <w:marBottom w:val="0"/>
      <w:divBdr>
        <w:top w:val="none" w:sz="0" w:space="0" w:color="auto"/>
        <w:left w:val="none" w:sz="0" w:space="0" w:color="auto"/>
        <w:bottom w:val="none" w:sz="0" w:space="0" w:color="auto"/>
        <w:right w:val="none" w:sz="0" w:space="0" w:color="auto"/>
      </w:divBdr>
      <w:divsChild>
        <w:div w:id="262806586">
          <w:marLeft w:val="0"/>
          <w:marRight w:val="0"/>
          <w:marTop w:val="0"/>
          <w:marBottom w:val="0"/>
          <w:divBdr>
            <w:top w:val="none" w:sz="0" w:space="0" w:color="auto"/>
            <w:left w:val="none" w:sz="0" w:space="0" w:color="auto"/>
            <w:bottom w:val="none" w:sz="0" w:space="0" w:color="auto"/>
            <w:right w:val="none" w:sz="0" w:space="0" w:color="auto"/>
          </w:divBdr>
        </w:div>
        <w:div w:id="1751809001">
          <w:marLeft w:val="0"/>
          <w:marRight w:val="0"/>
          <w:marTop w:val="0"/>
          <w:marBottom w:val="0"/>
          <w:divBdr>
            <w:top w:val="none" w:sz="0" w:space="0" w:color="auto"/>
            <w:left w:val="none" w:sz="0" w:space="0" w:color="auto"/>
            <w:bottom w:val="none" w:sz="0" w:space="0" w:color="auto"/>
            <w:right w:val="none" w:sz="0" w:space="0" w:color="auto"/>
          </w:divBdr>
        </w:div>
      </w:divsChild>
    </w:div>
    <w:div w:id="1205023281">
      <w:bodyDiv w:val="1"/>
      <w:marLeft w:val="0"/>
      <w:marRight w:val="0"/>
      <w:marTop w:val="0"/>
      <w:marBottom w:val="0"/>
      <w:divBdr>
        <w:top w:val="none" w:sz="0" w:space="0" w:color="auto"/>
        <w:left w:val="none" w:sz="0" w:space="0" w:color="auto"/>
        <w:bottom w:val="none" w:sz="0" w:space="0" w:color="auto"/>
        <w:right w:val="none" w:sz="0" w:space="0" w:color="auto"/>
      </w:divBdr>
      <w:divsChild>
        <w:div w:id="110326160">
          <w:marLeft w:val="0"/>
          <w:marRight w:val="0"/>
          <w:marTop w:val="0"/>
          <w:marBottom w:val="0"/>
          <w:divBdr>
            <w:top w:val="none" w:sz="0" w:space="0" w:color="auto"/>
            <w:left w:val="none" w:sz="0" w:space="0" w:color="auto"/>
            <w:bottom w:val="none" w:sz="0" w:space="0" w:color="auto"/>
            <w:right w:val="none" w:sz="0" w:space="0" w:color="auto"/>
          </w:divBdr>
        </w:div>
      </w:divsChild>
    </w:div>
    <w:div w:id="1264417871">
      <w:bodyDiv w:val="1"/>
      <w:marLeft w:val="0"/>
      <w:marRight w:val="0"/>
      <w:marTop w:val="0"/>
      <w:marBottom w:val="0"/>
      <w:divBdr>
        <w:top w:val="none" w:sz="0" w:space="0" w:color="auto"/>
        <w:left w:val="none" w:sz="0" w:space="0" w:color="auto"/>
        <w:bottom w:val="none" w:sz="0" w:space="0" w:color="auto"/>
        <w:right w:val="none" w:sz="0" w:space="0" w:color="auto"/>
      </w:divBdr>
      <w:divsChild>
        <w:div w:id="355623011">
          <w:marLeft w:val="0"/>
          <w:marRight w:val="0"/>
          <w:marTop w:val="0"/>
          <w:marBottom w:val="0"/>
          <w:divBdr>
            <w:top w:val="none" w:sz="0" w:space="0" w:color="auto"/>
            <w:left w:val="none" w:sz="0" w:space="0" w:color="auto"/>
            <w:bottom w:val="none" w:sz="0" w:space="0" w:color="auto"/>
            <w:right w:val="none" w:sz="0" w:space="0" w:color="auto"/>
          </w:divBdr>
          <w:divsChild>
            <w:div w:id="646206367">
              <w:marLeft w:val="0"/>
              <w:marRight w:val="0"/>
              <w:marTop w:val="0"/>
              <w:marBottom w:val="0"/>
              <w:divBdr>
                <w:top w:val="none" w:sz="0" w:space="0" w:color="auto"/>
                <w:left w:val="none" w:sz="0" w:space="0" w:color="auto"/>
                <w:bottom w:val="none" w:sz="0" w:space="0" w:color="auto"/>
                <w:right w:val="none" w:sz="0" w:space="0" w:color="auto"/>
              </w:divBdr>
              <w:divsChild>
                <w:div w:id="13063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592397">
      <w:bodyDiv w:val="1"/>
      <w:marLeft w:val="0"/>
      <w:marRight w:val="0"/>
      <w:marTop w:val="0"/>
      <w:marBottom w:val="0"/>
      <w:divBdr>
        <w:top w:val="none" w:sz="0" w:space="0" w:color="auto"/>
        <w:left w:val="none" w:sz="0" w:space="0" w:color="auto"/>
        <w:bottom w:val="none" w:sz="0" w:space="0" w:color="auto"/>
        <w:right w:val="none" w:sz="0" w:space="0" w:color="auto"/>
      </w:divBdr>
    </w:div>
    <w:div w:id="1323242928">
      <w:bodyDiv w:val="1"/>
      <w:marLeft w:val="0"/>
      <w:marRight w:val="0"/>
      <w:marTop w:val="0"/>
      <w:marBottom w:val="0"/>
      <w:divBdr>
        <w:top w:val="none" w:sz="0" w:space="0" w:color="auto"/>
        <w:left w:val="none" w:sz="0" w:space="0" w:color="auto"/>
        <w:bottom w:val="none" w:sz="0" w:space="0" w:color="auto"/>
        <w:right w:val="none" w:sz="0" w:space="0" w:color="auto"/>
      </w:divBdr>
      <w:divsChild>
        <w:div w:id="493372266">
          <w:marLeft w:val="0"/>
          <w:marRight w:val="0"/>
          <w:marTop w:val="0"/>
          <w:marBottom w:val="0"/>
          <w:divBdr>
            <w:top w:val="none" w:sz="0" w:space="0" w:color="auto"/>
            <w:left w:val="none" w:sz="0" w:space="0" w:color="auto"/>
            <w:bottom w:val="none" w:sz="0" w:space="0" w:color="auto"/>
            <w:right w:val="none" w:sz="0" w:space="0" w:color="auto"/>
          </w:divBdr>
          <w:divsChild>
            <w:div w:id="119676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83930">
      <w:bodyDiv w:val="1"/>
      <w:marLeft w:val="0"/>
      <w:marRight w:val="0"/>
      <w:marTop w:val="0"/>
      <w:marBottom w:val="0"/>
      <w:divBdr>
        <w:top w:val="none" w:sz="0" w:space="0" w:color="auto"/>
        <w:left w:val="none" w:sz="0" w:space="0" w:color="auto"/>
        <w:bottom w:val="none" w:sz="0" w:space="0" w:color="auto"/>
        <w:right w:val="none" w:sz="0" w:space="0" w:color="auto"/>
      </w:divBdr>
      <w:divsChild>
        <w:div w:id="67849854">
          <w:marLeft w:val="0"/>
          <w:marRight w:val="0"/>
          <w:marTop w:val="0"/>
          <w:marBottom w:val="0"/>
          <w:divBdr>
            <w:top w:val="none" w:sz="0" w:space="0" w:color="auto"/>
            <w:left w:val="none" w:sz="0" w:space="0" w:color="auto"/>
            <w:bottom w:val="none" w:sz="0" w:space="0" w:color="auto"/>
            <w:right w:val="none" w:sz="0" w:space="0" w:color="auto"/>
          </w:divBdr>
          <w:divsChild>
            <w:div w:id="8909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79536">
      <w:bodyDiv w:val="1"/>
      <w:marLeft w:val="0"/>
      <w:marRight w:val="0"/>
      <w:marTop w:val="0"/>
      <w:marBottom w:val="0"/>
      <w:divBdr>
        <w:top w:val="none" w:sz="0" w:space="0" w:color="auto"/>
        <w:left w:val="none" w:sz="0" w:space="0" w:color="auto"/>
        <w:bottom w:val="none" w:sz="0" w:space="0" w:color="auto"/>
        <w:right w:val="none" w:sz="0" w:space="0" w:color="auto"/>
      </w:divBdr>
      <w:divsChild>
        <w:div w:id="70733614">
          <w:marLeft w:val="0"/>
          <w:marRight w:val="0"/>
          <w:marTop w:val="0"/>
          <w:marBottom w:val="0"/>
          <w:divBdr>
            <w:top w:val="none" w:sz="0" w:space="0" w:color="auto"/>
            <w:left w:val="none" w:sz="0" w:space="0" w:color="auto"/>
            <w:bottom w:val="none" w:sz="0" w:space="0" w:color="auto"/>
            <w:right w:val="none" w:sz="0" w:space="0" w:color="auto"/>
          </w:divBdr>
        </w:div>
        <w:div w:id="662705543">
          <w:marLeft w:val="0"/>
          <w:marRight w:val="0"/>
          <w:marTop w:val="0"/>
          <w:marBottom w:val="0"/>
          <w:divBdr>
            <w:top w:val="none" w:sz="0" w:space="0" w:color="auto"/>
            <w:left w:val="none" w:sz="0" w:space="0" w:color="auto"/>
            <w:bottom w:val="none" w:sz="0" w:space="0" w:color="auto"/>
            <w:right w:val="none" w:sz="0" w:space="0" w:color="auto"/>
          </w:divBdr>
        </w:div>
        <w:div w:id="687636166">
          <w:marLeft w:val="0"/>
          <w:marRight w:val="0"/>
          <w:marTop w:val="0"/>
          <w:marBottom w:val="0"/>
          <w:divBdr>
            <w:top w:val="none" w:sz="0" w:space="0" w:color="auto"/>
            <w:left w:val="none" w:sz="0" w:space="0" w:color="auto"/>
            <w:bottom w:val="none" w:sz="0" w:space="0" w:color="auto"/>
            <w:right w:val="none" w:sz="0" w:space="0" w:color="auto"/>
          </w:divBdr>
        </w:div>
        <w:div w:id="1913195920">
          <w:marLeft w:val="0"/>
          <w:marRight w:val="0"/>
          <w:marTop w:val="0"/>
          <w:marBottom w:val="0"/>
          <w:divBdr>
            <w:top w:val="none" w:sz="0" w:space="0" w:color="auto"/>
            <w:left w:val="none" w:sz="0" w:space="0" w:color="auto"/>
            <w:bottom w:val="none" w:sz="0" w:space="0" w:color="auto"/>
            <w:right w:val="none" w:sz="0" w:space="0" w:color="auto"/>
          </w:divBdr>
        </w:div>
        <w:div w:id="2060594182">
          <w:marLeft w:val="0"/>
          <w:marRight w:val="0"/>
          <w:marTop w:val="0"/>
          <w:marBottom w:val="0"/>
          <w:divBdr>
            <w:top w:val="none" w:sz="0" w:space="0" w:color="auto"/>
            <w:left w:val="none" w:sz="0" w:space="0" w:color="auto"/>
            <w:bottom w:val="none" w:sz="0" w:space="0" w:color="auto"/>
            <w:right w:val="none" w:sz="0" w:space="0" w:color="auto"/>
          </w:divBdr>
        </w:div>
      </w:divsChild>
    </w:div>
    <w:div w:id="1626237023">
      <w:bodyDiv w:val="1"/>
      <w:marLeft w:val="0"/>
      <w:marRight w:val="0"/>
      <w:marTop w:val="0"/>
      <w:marBottom w:val="0"/>
      <w:divBdr>
        <w:top w:val="none" w:sz="0" w:space="0" w:color="auto"/>
        <w:left w:val="none" w:sz="0" w:space="0" w:color="auto"/>
        <w:bottom w:val="none" w:sz="0" w:space="0" w:color="auto"/>
        <w:right w:val="none" w:sz="0" w:space="0" w:color="auto"/>
      </w:divBdr>
    </w:div>
    <w:div w:id="1942835787">
      <w:bodyDiv w:val="1"/>
      <w:marLeft w:val="0"/>
      <w:marRight w:val="0"/>
      <w:marTop w:val="0"/>
      <w:marBottom w:val="0"/>
      <w:divBdr>
        <w:top w:val="none" w:sz="0" w:space="0" w:color="auto"/>
        <w:left w:val="none" w:sz="0" w:space="0" w:color="auto"/>
        <w:bottom w:val="none" w:sz="0" w:space="0" w:color="auto"/>
        <w:right w:val="none" w:sz="0" w:space="0" w:color="auto"/>
      </w:divBdr>
      <w:divsChild>
        <w:div w:id="1126653795">
          <w:marLeft w:val="0"/>
          <w:marRight w:val="0"/>
          <w:marTop w:val="0"/>
          <w:marBottom w:val="0"/>
          <w:divBdr>
            <w:top w:val="none" w:sz="0" w:space="0" w:color="auto"/>
            <w:left w:val="none" w:sz="0" w:space="0" w:color="auto"/>
            <w:bottom w:val="none" w:sz="0" w:space="0" w:color="auto"/>
            <w:right w:val="none" w:sz="0" w:space="0" w:color="auto"/>
          </w:divBdr>
        </w:div>
      </w:divsChild>
    </w:div>
    <w:div w:id="1999264263">
      <w:bodyDiv w:val="1"/>
      <w:marLeft w:val="0"/>
      <w:marRight w:val="0"/>
      <w:marTop w:val="0"/>
      <w:marBottom w:val="0"/>
      <w:divBdr>
        <w:top w:val="none" w:sz="0" w:space="0" w:color="auto"/>
        <w:left w:val="none" w:sz="0" w:space="0" w:color="auto"/>
        <w:bottom w:val="none" w:sz="0" w:space="0" w:color="auto"/>
        <w:right w:val="none" w:sz="0" w:space="0" w:color="auto"/>
      </w:divBdr>
      <w:divsChild>
        <w:div w:id="1590115045">
          <w:marLeft w:val="0"/>
          <w:marRight w:val="0"/>
          <w:marTop w:val="0"/>
          <w:marBottom w:val="0"/>
          <w:divBdr>
            <w:top w:val="none" w:sz="0" w:space="0" w:color="auto"/>
            <w:left w:val="none" w:sz="0" w:space="0" w:color="auto"/>
            <w:bottom w:val="none" w:sz="0" w:space="0" w:color="auto"/>
            <w:right w:val="none" w:sz="0" w:space="0" w:color="auto"/>
          </w:divBdr>
          <w:divsChild>
            <w:div w:id="164241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062330">
      <w:bodyDiv w:val="1"/>
      <w:marLeft w:val="0"/>
      <w:marRight w:val="0"/>
      <w:marTop w:val="0"/>
      <w:marBottom w:val="0"/>
      <w:divBdr>
        <w:top w:val="none" w:sz="0" w:space="0" w:color="auto"/>
        <w:left w:val="none" w:sz="0" w:space="0" w:color="auto"/>
        <w:bottom w:val="none" w:sz="0" w:space="0" w:color="auto"/>
        <w:right w:val="none" w:sz="0" w:space="0" w:color="auto"/>
      </w:divBdr>
      <w:divsChild>
        <w:div w:id="2015105422">
          <w:marLeft w:val="0"/>
          <w:marRight w:val="0"/>
          <w:marTop w:val="0"/>
          <w:marBottom w:val="0"/>
          <w:divBdr>
            <w:top w:val="none" w:sz="0" w:space="0" w:color="auto"/>
            <w:left w:val="none" w:sz="0" w:space="0" w:color="auto"/>
            <w:bottom w:val="none" w:sz="0" w:space="0" w:color="auto"/>
            <w:right w:val="none" w:sz="0" w:space="0" w:color="auto"/>
          </w:divBdr>
          <w:divsChild>
            <w:div w:id="108510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733929">
      <w:bodyDiv w:val="1"/>
      <w:marLeft w:val="150"/>
      <w:marRight w:val="150"/>
      <w:marTop w:val="150"/>
      <w:marBottom w:val="150"/>
      <w:divBdr>
        <w:top w:val="none" w:sz="0" w:space="0" w:color="auto"/>
        <w:left w:val="none" w:sz="0" w:space="0" w:color="auto"/>
        <w:bottom w:val="none" w:sz="0" w:space="0" w:color="auto"/>
        <w:right w:val="none" w:sz="0" w:space="0" w:color="auto"/>
      </w:divBdr>
      <w:divsChild>
        <w:div w:id="1007175712">
          <w:marLeft w:val="0"/>
          <w:marRight w:val="0"/>
          <w:marTop w:val="0"/>
          <w:marBottom w:val="0"/>
          <w:divBdr>
            <w:top w:val="none" w:sz="0" w:space="0" w:color="auto"/>
            <w:left w:val="none" w:sz="0" w:space="0" w:color="auto"/>
            <w:bottom w:val="none" w:sz="0" w:space="0" w:color="auto"/>
            <w:right w:val="none" w:sz="0" w:space="0" w:color="auto"/>
          </w:divBdr>
          <w:divsChild>
            <w:div w:id="940990612">
              <w:marLeft w:val="0"/>
              <w:marRight w:val="0"/>
              <w:marTop w:val="0"/>
              <w:marBottom w:val="0"/>
              <w:divBdr>
                <w:top w:val="none" w:sz="0" w:space="0" w:color="auto"/>
                <w:left w:val="none" w:sz="0" w:space="0" w:color="auto"/>
                <w:bottom w:val="none" w:sz="0" w:space="0" w:color="auto"/>
                <w:right w:val="none" w:sz="0" w:space="0" w:color="auto"/>
              </w:divBdr>
              <w:divsChild>
                <w:div w:id="197193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15D4AF-8A14-4DE2-BD36-26A952D08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8928</Words>
  <Characters>49106</Characters>
  <Application>Microsoft Office Word</Application>
  <DocSecurity>4</DocSecurity>
  <Lines>409</Lines>
  <Paragraphs>115</Paragraphs>
  <ScaleCrop>false</ScaleCrop>
  <HeadingPairs>
    <vt:vector size="2" baseType="variant">
      <vt:variant>
        <vt:lpstr>Título</vt:lpstr>
      </vt:variant>
      <vt:variant>
        <vt:i4>1</vt:i4>
      </vt:variant>
    </vt:vector>
  </HeadingPairs>
  <TitlesOfParts>
    <vt:vector size="1" baseType="lpstr">
      <vt:lpstr>CORTE SUPREMA DE JUSTICIA</vt:lpstr>
    </vt:vector>
  </TitlesOfParts>
  <Company>CONSEJO SUPERIOR DE LA JUDIC</Company>
  <LinksUpToDate>false</LinksUpToDate>
  <CharactersWithSpaces>57919</CharactersWithSpaces>
  <SharedDoc>false</SharedDoc>
  <HLinks>
    <vt:vector size="12" baseType="variant">
      <vt:variant>
        <vt:i4>5439489</vt:i4>
      </vt:variant>
      <vt:variant>
        <vt:i4>62213</vt:i4>
      </vt:variant>
      <vt:variant>
        <vt:i4>1025</vt:i4>
      </vt:variant>
      <vt:variant>
        <vt:i4>1</vt:i4>
      </vt:variant>
      <vt:variant>
        <vt:lpwstr>LogosPersonalizados8</vt:lpwstr>
      </vt:variant>
      <vt:variant>
        <vt:lpwstr/>
      </vt:variant>
      <vt:variant>
        <vt:i4>1048593</vt:i4>
      </vt:variant>
      <vt:variant>
        <vt:i4>-1</vt:i4>
      </vt:variant>
      <vt:variant>
        <vt:i4>2049</vt:i4>
      </vt:variant>
      <vt:variant>
        <vt:i4>1</vt:i4>
      </vt:variant>
      <vt:variant>
        <vt:lpwstr>EscudosCivil</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CORTE SUPREMA DE JUSTICIA</dc:title>
  <dc:creator>Your User Name</dc:creator>
  <cp:lastModifiedBy>Andres Mauricio Charry</cp:lastModifiedBy>
  <cp:revision>2</cp:revision>
  <cp:lastPrinted>2018-04-18T19:26:00Z</cp:lastPrinted>
  <dcterms:created xsi:type="dcterms:W3CDTF">2018-04-18T19:53:00Z</dcterms:created>
  <dcterms:modified xsi:type="dcterms:W3CDTF">2018-04-18T19:53:00Z</dcterms:modified>
</cp:coreProperties>
</file>