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38" w:rsidRPr="001677C3" w:rsidRDefault="001677C3" w:rsidP="001677C3">
      <w:pPr>
        <w:jc w:val="center"/>
        <w:rPr>
          <w:b/>
          <w:sz w:val="32"/>
          <w:szCs w:val="32"/>
        </w:rPr>
      </w:pPr>
      <w:r w:rsidRPr="001677C3">
        <w:rPr>
          <w:b/>
          <w:sz w:val="32"/>
          <w:szCs w:val="32"/>
        </w:rPr>
        <w:t>Welcome to your new PC</w:t>
      </w:r>
    </w:p>
    <w:p w:rsidR="007C0A01" w:rsidRDefault="007C0A01" w:rsidP="007C0A01">
      <w:pPr>
        <w:rPr>
          <w:b/>
          <w:bCs/>
        </w:rPr>
      </w:pPr>
      <w:r>
        <w:rPr>
          <w:b/>
          <w:bCs/>
        </w:rPr>
        <w:t>Things you need to know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Bitlocker</w:t>
      </w:r>
      <w:proofErr w:type="spellEnd"/>
      <w:r>
        <w:t xml:space="preserve"> Drive Encryption has been installed and is mandatory</w:t>
      </w:r>
      <w:r>
        <w:rPr>
          <w:color w:val="1F497D"/>
        </w:rPr>
        <w:t>.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t>Your</w:t>
      </w:r>
      <w:proofErr w:type="gramEnd"/>
      <w:r>
        <w:t xml:space="preserve"> initial </w:t>
      </w:r>
      <w:proofErr w:type="spellStart"/>
      <w:r>
        <w:t>Bitlocker</w:t>
      </w:r>
      <w:proofErr w:type="spellEnd"/>
      <w:r>
        <w:rPr>
          <w:color w:val="1F497D"/>
        </w:rPr>
        <w:t xml:space="preserve"> </w:t>
      </w:r>
      <w:r>
        <w:t xml:space="preserve">password is: </w:t>
      </w:r>
      <w:r w:rsidR="007410D0" w:rsidRPr="007410D0">
        <w:rPr>
          <w:b/>
        </w:rPr>
        <w:t>242643968779</w:t>
      </w:r>
      <w:r>
        <w:rPr>
          <w:b/>
          <w:bCs/>
        </w:rPr>
        <w:t xml:space="preserve"> </w:t>
      </w:r>
      <w:r>
        <w:t>(This will have to be entered to get to your initial Windows login)</w:t>
      </w:r>
    </w:p>
    <w:p w:rsidR="007C0A01" w:rsidRDefault="007C0A01" w:rsidP="007C0A01">
      <w:pPr>
        <w:ind w:left="720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t>You</w:t>
      </w:r>
      <w:proofErr w:type="gramEnd"/>
      <w:r>
        <w:t xml:space="preserve"> can change your </w:t>
      </w:r>
      <w:proofErr w:type="spellStart"/>
      <w:r>
        <w:t>Bitlocker</w:t>
      </w:r>
      <w:proofErr w:type="spellEnd"/>
      <w:r>
        <w:t xml:space="preserve"> password by following these steps: </w:t>
      </w:r>
    </w:p>
    <w:p w:rsidR="007C0A01" w:rsidRDefault="007C0A01" w:rsidP="007C0A01"/>
    <w:p w:rsidR="007C0A01" w:rsidRDefault="007C0A01" w:rsidP="007C0A01">
      <w:pPr>
        <w:ind w:left="1080"/>
        <w:rPr>
          <w:color w:val="1F497D"/>
        </w:rPr>
      </w:pPr>
      <w:r>
        <w:rPr>
          <w:color w:val="1F497D"/>
        </w:rPr>
        <w:t>S</w:t>
      </w:r>
      <w:r>
        <w:t xml:space="preserve">imply right click on your C drive and click on </w:t>
      </w:r>
      <w:r>
        <w:rPr>
          <w:b/>
          <w:bCs/>
          <w:color w:val="1F497D"/>
        </w:rPr>
        <w:t>C</w:t>
      </w:r>
      <w:r>
        <w:rPr>
          <w:b/>
          <w:bCs/>
        </w:rPr>
        <w:t xml:space="preserve">hange </w:t>
      </w:r>
      <w:proofErr w:type="spellStart"/>
      <w:r>
        <w:rPr>
          <w:b/>
          <w:bCs/>
          <w:color w:val="1F497D"/>
        </w:rPr>
        <w:t>B</w:t>
      </w:r>
      <w:r>
        <w:rPr>
          <w:b/>
          <w:bCs/>
        </w:rPr>
        <w:t>itlocker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1F497D"/>
        </w:rPr>
        <w:t>P</w:t>
      </w:r>
      <w:r>
        <w:rPr>
          <w:b/>
          <w:bCs/>
        </w:rPr>
        <w:t>in</w:t>
      </w:r>
      <w:r>
        <w:t xml:space="preserve">. </w:t>
      </w:r>
    </w:p>
    <w:p w:rsidR="007C0A01" w:rsidRDefault="007C0A01" w:rsidP="007C0A01">
      <w:pPr>
        <w:ind w:left="1080"/>
      </w:pPr>
      <w:r>
        <w:t>Enter the old password (</w:t>
      </w:r>
      <w:r w:rsidR="007410D0">
        <w:rPr>
          <w:b/>
          <w:bCs/>
          <w:i/>
          <w:iCs/>
        </w:rPr>
        <w:t>242643968779</w:t>
      </w:r>
      <w:bookmarkStart w:id="0" w:name="_GoBack"/>
      <w:bookmarkEnd w:id="0"/>
      <w:r>
        <w:t xml:space="preserve">) and create the new one. It must be eight characters long. </w:t>
      </w:r>
      <w:r>
        <w:rPr>
          <w:color w:val="1F497D"/>
        </w:rPr>
        <w:br/>
      </w:r>
      <w:r>
        <w:rPr>
          <w:b/>
          <w:bCs/>
        </w:rPr>
        <w:t>**Please note this does not change your network password but will be needed to login in and boot your PC. **</w:t>
      </w:r>
    </w:p>
    <w:p w:rsidR="007C0A01" w:rsidRDefault="007C0A01" w:rsidP="007C0A01"/>
    <w:p w:rsidR="007C0A01" w:rsidRDefault="007C0A01" w:rsidP="007C0A01">
      <w:pPr>
        <w:rPr>
          <w:b/>
          <w:bCs/>
        </w:rPr>
      </w:pPr>
      <w:r>
        <w:rPr>
          <w:b/>
          <w:bCs/>
        </w:rPr>
        <w:t>Things that you need to do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Sign the IT Acceptance form attached to this email and return to </w:t>
      </w:r>
      <w:hyperlink r:id="rId5" w:history="1">
        <w:r>
          <w:rPr>
            <w:rStyle w:val="Hyperlink"/>
          </w:rPr>
          <w:t>ithelpdesk@sbasite.com</w:t>
        </w:r>
      </w:hyperlink>
      <w:r>
        <w:t xml:space="preserve"> once you receive computer</w:t>
      </w:r>
      <w:r w:rsidRPr="007C0A01">
        <w:rPr>
          <w:color w:val="1F497D"/>
        </w:rPr>
        <w:t>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>Contact me to do the data migration on your computer as soon as you receive it.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Once data migration is completed please pack up old computer, power adapter(s) and/or docking station and return them to my attention at the address below </w:t>
      </w:r>
      <w:r w:rsidRPr="007C0A01">
        <w:rPr>
          <w:b/>
          <w:bCs/>
          <w:u w:val="single"/>
        </w:rPr>
        <w:t>within 7 days of the receipt of the new computer</w:t>
      </w:r>
      <w:r>
        <w:t>.</w:t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 xml:space="preserve">Please send me the tracking number so I can ensure it is received and removed from your </w:t>
      </w:r>
      <w:r w:rsidR="004F423F">
        <w:t>assigned assets</w:t>
      </w:r>
      <w:r>
        <w:t xml:space="preserve"> list.</w:t>
      </w:r>
    </w:p>
    <w:p w:rsidR="007C0A01" w:rsidRDefault="007C0A01" w:rsidP="007C0A01">
      <w:pPr>
        <w:ind w:left="720" w:hanging="360"/>
      </w:pPr>
    </w:p>
    <w:p w:rsidR="00A76A1F" w:rsidRPr="007C0A01" w:rsidRDefault="00A76A1F"/>
    <w:p w:rsidR="00A76A1F" w:rsidRPr="007C0A01" w:rsidRDefault="00A76A1F"/>
    <w:p w:rsidR="00A76A1F" w:rsidRPr="007C0A01" w:rsidRDefault="009358EF">
      <w:r>
        <w:rPr>
          <w:rFonts w:ascii="Arial" w:hAnsi="Arial" w:cs="Arial"/>
          <w:b/>
          <w:bCs/>
          <w:color w:val="004A8D"/>
        </w:rPr>
        <w:t>Jonathan Koch</w:t>
      </w:r>
    </w:p>
    <w:p w:rsidR="003E7381" w:rsidRPr="00FC322B" w:rsidRDefault="003E7381" w:rsidP="003E7381">
      <w:pPr>
        <w:rPr>
          <w:rFonts w:ascii="Arial" w:hAnsi="Arial" w:cs="Arial"/>
          <w:b/>
          <w:color w:val="5D5E60"/>
          <w:sz w:val="18"/>
          <w:szCs w:val="18"/>
        </w:rPr>
      </w:pPr>
      <w:r w:rsidRPr="001677C3">
        <w:rPr>
          <w:rFonts w:ascii="Arial" w:hAnsi="Arial" w:cs="Arial"/>
          <w:b/>
          <w:bCs/>
          <w:color w:val="5D5E60"/>
          <w:sz w:val="18"/>
          <w:szCs w:val="18"/>
        </w:rPr>
        <w:t>SBA COMMUNICATIONS CORPORATION</w:t>
      </w:r>
      <w:r w:rsidRPr="001677C3">
        <w:rPr>
          <w:rFonts w:ascii="Arial" w:hAnsi="Arial" w:cs="Arial"/>
          <w:b/>
          <w:bCs/>
          <w:color w:val="5D5E60"/>
          <w:sz w:val="18"/>
          <w:szCs w:val="18"/>
        </w:rPr>
        <w:br/>
      </w:r>
      <w:r w:rsidRPr="001677C3">
        <w:rPr>
          <w:rFonts w:ascii="Arial" w:hAnsi="Arial" w:cs="Arial"/>
          <w:b/>
          <w:color w:val="5D5E60"/>
          <w:sz w:val="18"/>
          <w:szCs w:val="18"/>
        </w:rPr>
        <w:t>8051 Congress Avenue</w:t>
      </w:r>
      <w:r w:rsidRPr="001677C3">
        <w:rPr>
          <w:rFonts w:ascii="Arial" w:hAnsi="Arial" w:cs="Arial"/>
          <w:b/>
          <w:color w:val="5D5E60"/>
          <w:sz w:val="18"/>
          <w:szCs w:val="18"/>
        </w:rPr>
        <w:br/>
        <w:t>Boca Raton, FL 33487-1307</w:t>
      </w:r>
    </w:p>
    <w:p w:rsidR="00FC322B" w:rsidRDefault="00FC322B" w:rsidP="003E7381">
      <w:pPr>
        <w:rPr>
          <w:b/>
        </w:rPr>
      </w:pPr>
      <w:r>
        <w:rPr>
          <w:b/>
        </w:rPr>
        <w:t>IT HELPDESK</w:t>
      </w:r>
    </w:p>
    <w:p w:rsidR="003E7381" w:rsidRPr="001677C3" w:rsidRDefault="003E7381" w:rsidP="003E7381">
      <w:pPr>
        <w:rPr>
          <w:b/>
        </w:rPr>
      </w:pPr>
      <w:r w:rsidRPr="001677C3">
        <w:rPr>
          <w:b/>
        </w:rPr>
        <w:t>561 226 9222</w:t>
      </w:r>
      <w:r>
        <w:rPr>
          <w:b/>
        </w:rPr>
        <w:t xml:space="preserve"> option 4</w:t>
      </w:r>
    </w:p>
    <w:p w:rsidR="001677C3" w:rsidRDefault="001677C3"/>
    <w:sectPr w:rsidR="0016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F5C5C"/>
    <w:multiLevelType w:val="hybridMultilevel"/>
    <w:tmpl w:val="E72AC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C3"/>
    <w:rsid w:val="00140E62"/>
    <w:rsid w:val="001677C3"/>
    <w:rsid w:val="001D6430"/>
    <w:rsid w:val="003E7381"/>
    <w:rsid w:val="00415AB1"/>
    <w:rsid w:val="00497A67"/>
    <w:rsid w:val="004F423F"/>
    <w:rsid w:val="00623EA3"/>
    <w:rsid w:val="007410D0"/>
    <w:rsid w:val="00787A6C"/>
    <w:rsid w:val="007C0A01"/>
    <w:rsid w:val="009358EF"/>
    <w:rsid w:val="00A26707"/>
    <w:rsid w:val="00A76A1F"/>
    <w:rsid w:val="00CD3538"/>
    <w:rsid w:val="00F86266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F30A7-8B6F-4BFB-97F1-D3D5E80D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1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2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A0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0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helpdesk@sba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SBA Communications Corporation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Pellman</dc:creator>
  <cp:keywords/>
  <dc:description/>
  <cp:lastModifiedBy>Jonathan Koch</cp:lastModifiedBy>
  <cp:revision>5</cp:revision>
  <cp:lastPrinted>2015-08-07T16:57:00Z</cp:lastPrinted>
  <dcterms:created xsi:type="dcterms:W3CDTF">2015-08-10T19:08:00Z</dcterms:created>
  <dcterms:modified xsi:type="dcterms:W3CDTF">2016-02-04T16:15:00Z</dcterms:modified>
</cp:coreProperties>
</file>