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4EC" w:rsidRDefault="002C6901">
      <w:pPr>
        <w:rPr>
          <w:lang w:val="en-US"/>
        </w:rPr>
      </w:pPr>
      <w:r>
        <w:rPr>
          <w:lang w:val="en-US"/>
        </w:rPr>
        <w:t>Second project –</w:t>
      </w:r>
    </w:p>
    <w:p w:rsidR="002C6901" w:rsidRDefault="002C6901">
      <w:pPr>
        <w:rPr>
          <w:lang w:val="en-US"/>
        </w:rPr>
      </w:pPr>
    </w:p>
    <w:p w:rsidR="002C6901" w:rsidRDefault="002C6901" w:rsidP="002C6901">
      <w:pPr>
        <w:rPr>
          <w:lang w:val="en-US"/>
        </w:rPr>
      </w:pPr>
      <w:r>
        <w:rPr>
          <w:lang w:val="en-US"/>
        </w:rPr>
        <w:t>We will implement a neural network that, when given a greyscale image and an indicator pixel, will produce an image mask.  The Mask will cover the object that contains the indicator pixel.</w:t>
      </w:r>
    </w:p>
    <w:p w:rsidR="002C6901" w:rsidRDefault="002C6901" w:rsidP="002C6901">
      <w:pPr>
        <w:rPr>
          <w:lang w:val="en-US"/>
        </w:rPr>
      </w:pPr>
    </w:p>
    <w:p w:rsidR="002C6901" w:rsidRDefault="002C6901" w:rsidP="002C6901">
      <w:pPr>
        <w:rPr>
          <w:lang w:val="en-US"/>
        </w:rPr>
      </w:pPr>
      <w:r>
        <w:rPr>
          <w:lang w:val="en-US"/>
        </w:rPr>
        <w:t xml:space="preserve">The generated mask image will be used for spot </w:t>
      </w:r>
      <w:proofErr w:type="spellStart"/>
      <w:r>
        <w:rPr>
          <w:lang w:val="en-US"/>
        </w:rPr>
        <w:t>colouring</w:t>
      </w:r>
      <w:proofErr w:type="spellEnd"/>
      <w:r>
        <w:rPr>
          <w:lang w:val="en-US"/>
        </w:rPr>
        <w:t xml:space="preserve"> tasks.</w:t>
      </w:r>
    </w:p>
    <w:p w:rsidR="00EF7DE8" w:rsidRDefault="00EF7DE8" w:rsidP="002C6901">
      <w:pPr>
        <w:rPr>
          <w:lang w:val="en-US"/>
        </w:rPr>
      </w:pPr>
    </w:p>
    <w:p w:rsidR="00EF7DE8" w:rsidRDefault="009C10E3" w:rsidP="002C6901">
      <w:pPr>
        <w:rPr>
          <w:lang w:val="en-US"/>
        </w:rPr>
      </w:pPr>
      <w:r>
        <w:rPr>
          <w:lang w:val="en-US"/>
        </w:rPr>
        <w:t>Initial Questions:</w:t>
      </w:r>
    </w:p>
    <w:p w:rsidR="009C10E3" w:rsidRDefault="009C10E3" w:rsidP="009C10E3">
      <w:pPr>
        <w:pStyle w:val="ListParagraph"/>
        <w:numPr>
          <w:ilvl w:val="0"/>
          <w:numId w:val="2"/>
        </w:numPr>
        <w:rPr>
          <w:lang w:val="en-US"/>
        </w:rPr>
      </w:pPr>
      <w:r>
        <w:rPr>
          <w:lang w:val="en-US"/>
        </w:rPr>
        <w:t>What is the input image?  Should be a single image and coordinates within the image.</w:t>
      </w:r>
    </w:p>
    <w:p w:rsidR="009C10E3" w:rsidRDefault="009C10E3" w:rsidP="009C10E3">
      <w:pPr>
        <w:pStyle w:val="ListParagraph"/>
        <w:numPr>
          <w:ilvl w:val="0"/>
          <w:numId w:val="2"/>
        </w:numPr>
        <w:rPr>
          <w:lang w:val="en-US"/>
        </w:rPr>
      </w:pPr>
      <w:r>
        <w:rPr>
          <w:lang w:val="en-US"/>
        </w:rPr>
        <w:t>What network will we use?  Pre-trained?  Newly trained?</w:t>
      </w:r>
    </w:p>
    <w:p w:rsidR="009C10E3" w:rsidRDefault="009C10E3" w:rsidP="009C10E3">
      <w:pPr>
        <w:pStyle w:val="ListParagraph"/>
        <w:numPr>
          <w:ilvl w:val="0"/>
          <w:numId w:val="2"/>
        </w:numPr>
        <w:rPr>
          <w:lang w:val="en-US"/>
        </w:rPr>
      </w:pPr>
      <w:r>
        <w:rPr>
          <w:lang w:val="en-US"/>
        </w:rPr>
        <w:t>What is the output?</w:t>
      </w:r>
      <w:r w:rsidR="0006085B">
        <w:rPr>
          <w:lang w:val="en-US"/>
        </w:rPr>
        <w:t xml:space="preserve">  A mask image that has the same dimensions as the input</w:t>
      </w:r>
      <w:r w:rsidR="00945BC7">
        <w:rPr>
          <w:lang w:val="en-US"/>
        </w:rPr>
        <w:t xml:space="preserve"> image. </w:t>
      </w:r>
    </w:p>
    <w:p w:rsidR="003E2C6A" w:rsidRDefault="003E2C6A" w:rsidP="009C10E3">
      <w:pPr>
        <w:pStyle w:val="ListParagraph"/>
        <w:numPr>
          <w:ilvl w:val="0"/>
          <w:numId w:val="2"/>
        </w:numPr>
        <w:rPr>
          <w:lang w:val="en-US"/>
        </w:rPr>
      </w:pPr>
      <w:r>
        <w:rPr>
          <w:lang w:val="en-US"/>
        </w:rPr>
        <w:t xml:space="preserve">How will we generate training data?  The most efficient approach may be to find as many spot </w:t>
      </w:r>
      <w:proofErr w:type="spellStart"/>
      <w:r>
        <w:rPr>
          <w:lang w:val="en-US"/>
        </w:rPr>
        <w:t>coloured</w:t>
      </w:r>
      <w:proofErr w:type="spellEnd"/>
      <w:r>
        <w:rPr>
          <w:lang w:val="en-US"/>
        </w:rPr>
        <w:t xml:space="preserve"> images as possible and then generate training data based on those images.</w:t>
      </w:r>
      <w:r w:rsidR="004B7F82">
        <w:rPr>
          <w:lang w:val="en-US"/>
        </w:rPr>
        <w:t xml:space="preserve">  To generate the mask, we simply convert the </w:t>
      </w:r>
      <w:proofErr w:type="spellStart"/>
      <w:r w:rsidR="004B7F82">
        <w:rPr>
          <w:lang w:val="en-US"/>
        </w:rPr>
        <w:t>coloured</w:t>
      </w:r>
      <w:proofErr w:type="spellEnd"/>
      <w:r w:rsidR="004B7F82">
        <w:rPr>
          <w:lang w:val="en-US"/>
        </w:rPr>
        <w:t xml:space="preserve"> area into a mask</w:t>
      </w:r>
      <w:r w:rsidR="000018F1">
        <w:rPr>
          <w:lang w:val="en-US"/>
        </w:rPr>
        <w:t xml:space="preserve"> of 1’s.  The rest of the image becomes 0 value.</w:t>
      </w:r>
    </w:p>
    <w:p w:rsidR="004B7F82" w:rsidRDefault="000C5E86" w:rsidP="009C10E3">
      <w:pPr>
        <w:pStyle w:val="ListParagraph"/>
        <w:numPr>
          <w:ilvl w:val="0"/>
          <w:numId w:val="2"/>
        </w:numPr>
        <w:rPr>
          <w:lang w:val="en-US"/>
        </w:rPr>
      </w:pPr>
      <w:r>
        <w:rPr>
          <w:lang w:val="en-US"/>
        </w:rPr>
        <w:t>What is the structure of the network?</w:t>
      </w:r>
      <w:r w:rsidR="00673DC9">
        <w:rPr>
          <w:lang w:val="en-US"/>
        </w:rPr>
        <w:t xml:space="preserve">  This is particularly relevant with how we will generate the image.</w:t>
      </w:r>
    </w:p>
    <w:p w:rsidR="00B1077A" w:rsidRDefault="00B1077A" w:rsidP="00B1077A">
      <w:pPr>
        <w:pStyle w:val="ListParagraph"/>
        <w:numPr>
          <w:ilvl w:val="1"/>
          <w:numId w:val="2"/>
        </w:numPr>
        <w:rPr>
          <w:lang w:val="en-US"/>
        </w:rPr>
      </w:pPr>
      <w:r>
        <w:rPr>
          <w:lang w:val="en-US"/>
        </w:rPr>
        <w:t>1 input image and 1 output image?</w:t>
      </w:r>
    </w:p>
    <w:p w:rsidR="00B1077A" w:rsidRDefault="00B1077A" w:rsidP="00B1077A">
      <w:pPr>
        <w:pStyle w:val="ListParagraph"/>
        <w:numPr>
          <w:ilvl w:val="1"/>
          <w:numId w:val="2"/>
        </w:numPr>
        <w:rPr>
          <w:lang w:val="en-US"/>
        </w:rPr>
      </w:pPr>
      <w:r>
        <w:rPr>
          <w:lang w:val="en-US"/>
        </w:rPr>
        <w:t>2 input images – one greyscale and 1 image with activated pixel.</w:t>
      </w:r>
    </w:p>
    <w:p w:rsidR="00B1077A" w:rsidRDefault="00673DC9" w:rsidP="00673DC9">
      <w:pPr>
        <w:pStyle w:val="ListParagraph"/>
        <w:numPr>
          <w:ilvl w:val="0"/>
          <w:numId w:val="2"/>
        </w:numPr>
        <w:rPr>
          <w:lang w:val="en-US"/>
        </w:rPr>
      </w:pPr>
      <w:r>
        <w:rPr>
          <w:lang w:val="en-US"/>
        </w:rPr>
        <w:t>What is the actual learning task?</w:t>
      </w:r>
    </w:p>
    <w:p w:rsidR="00673DC9" w:rsidRDefault="00673DC9" w:rsidP="00673DC9">
      <w:pPr>
        <w:pStyle w:val="ListParagraph"/>
        <w:numPr>
          <w:ilvl w:val="1"/>
          <w:numId w:val="2"/>
        </w:numPr>
        <w:rPr>
          <w:lang w:val="en-US"/>
        </w:rPr>
      </w:pPr>
      <w:r>
        <w:rPr>
          <w:lang w:val="en-US"/>
        </w:rPr>
        <w:t>Classification + coordinates?</w:t>
      </w:r>
    </w:p>
    <w:p w:rsidR="00DC10FB" w:rsidRDefault="002F2897" w:rsidP="00DC10FB">
      <w:pPr>
        <w:pStyle w:val="ListParagraph"/>
        <w:numPr>
          <w:ilvl w:val="1"/>
          <w:numId w:val="2"/>
        </w:numPr>
        <w:rPr>
          <w:lang w:val="en-US"/>
        </w:rPr>
      </w:pPr>
      <w:r>
        <w:rPr>
          <w:lang w:val="en-US"/>
        </w:rPr>
        <w:t>In the case of style transfer, they don’t even care about the classification.  They just care about the generated image.</w:t>
      </w:r>
      <w:r w:rsidR="00F13250">
        <w:rPr>
          <w:lang w:val="en-US"/>
        </w:rPr>
        <w:t xml:space="preserve">  The error function is a difference between the intermediate image and the style image.  So they are relying on the error of the various layers.</w:t>
      </w:r>
    </w:p>
    <w:p w:rsidR="00DC10FB" w:rsidRDefault="00C8010E" w:rsidP="00DC10FB">
      <w:pPr>
        <w:pStyle w:val="ListParagraph"/>
        <w:numPr>
          <w:ilvl w:val="1"/>
          <w:numId w:val="2"/>
        </w:numPr>
        <w:rPr>
          <w:lang w:val="en-US"/>
        </w:rPr>
      </w:pPr>
      <w:r>
        <w:rPr>
          <w:lang w:val="en-US"/>
        </w:rPr>
        <w:t>So what can we do?</w:t>
      </w:r>
    </w:p>
    <w:p w:rsidR="00C8010E" w:rsidRDefault="00C8010E" w:rsidP="00C8010E">
      <w:pPr>
        <w:pStyle w:val="ListParagraph"/>
        <w:numPr>
          <w:ilvl w:val="2"/>
          <w:numId w:val="2"/>
        </w:numPr>
        <w:rPr>
          <w:lang w:val="en-US"/>
        </w:rPr>
      </w:pPr>
      <w:r>
        <w:rPr>
          <w:lang w:val="en-US"/>
        </w:rPr>
        <w:t>NN – Object/feature extraction?  Does this mean we can simply utilize the VGG network.</w:t>
      </w:r>
      <w:r w:rsidR="00CD226A">
        <w:rPr>
          <w:lang w:val="en-US"/>
        </w:rPr>
        <w:t xml:space="preserve">  The VGG network already knows how to identify the various objects.</w:t>
      </w:r>
      <w:r w:rsidR="009B3157">
        <w:rPr>
          <w:lang w:val="en-US"/>
        </w:rPr>
        <w:t xml:space="preserve">  It also knows how to identify features.</w:t>
      </w:r>
    </w:p>
    <w:p w:rsidR="00AD62B4" w:rsidRDefault="009B3157" w:rsidP="00C8010E">
      <w:pPr>
        <w:pStyle w:val="ListParagraph"/>
        <w:numPr>
          <w:ilvl w:val="2"/>
          <w:numId w:val="2"/>
        </w:numPr>
        <w:rPr>
          <w:lang w:val="en-US"/>
        </w:rPr>
      </w:pPr>
      <w:r>
        <w:rPr>
          <w:lang w:val="en-US"/>
        </w:rPr>
        <w:t xml:space="preserve">Can we re-use the same technique?  Potentially, but we have to change the error function.   Currently error function is a summation </w:t>
      </w:r>
      <w:r w:rsidR="00EA060D">
        <w:rPr>
          <w:lang w:val="en-US"/>
        </w:rPr>
        <w:t xml:space="preserve">of </w:t>
      </w:r>
      <w:r>
        <w:rPr>
          <w:lang w:val="en-US"/>
        </w:rPr>
        <w:t>every layer’s gram matrix</w:t>
      </w:r>
      <w:r w:rsidR="00EA060D">
        <w:rPr>
          <w:lang w:val="en-US"/>
        </w:rPr>
        <w:t xml:space="preserve"> difference</w:t>
      </w:r>
      <w:r>
        <w:rPr>
          <w:lang w:val="en-US"/>
        </w:rPr>
        <w:t>.</w:t>
      </w:r>
      <w:r w:rsidR="00EA060D">
        <w:rPr>
          <w:lang w:val="en-US"/>
        </w:rPr>
        <w:t xml:space="preserve">  </w:t>
      </w:r>
      <w:r w:rsidR="00D25F7B">
        <w:rPr>
          <w:lang w:val="en-US"/>
        </w:rPr>
        <w:t>How would we change the error function?  David suggested that we can feed in a second image that is the pixel, with distances from the pixel.</w:t>
      </w:r>
      <w:r w:rsidR="00AD62B4">
        <w:rPr>
          <w:lang w:val="en-US"/>
        </w:rPr>
        <w:t xml:space="preserve">  Can we use the distance map multiplied against gram matrix?</w:t>
      </w:r>
      <w:r w:rsidR="007035EE">
        <w:rPr>
          <w:lang w:val="en-US"/>
        </w:rPr>
        <w:t xml:space="preserve">  What does this actually represent?</w:t>
      </w:r>
    </w:p>
    <w:p w:rsidR="007035EE" w:rsidRDefault="007035EE" w:rsidP="007035EE">
      <w:pPr>
        <w:rPr>
          <w:lang w:val="en-US"/>
        </w:rPr>
      </w:pPr>
    </w:p>
    <w:p w:rsidR="00CF2BF7" w:rsidRDefault="00CF2BF7" w:rsidP="007035EE">
      <w:pPr>
        <w:rPr>
          <w:lang w:val="en-US"/>
        </w:rPr>
      </w:pPr>
    </w:p>
    <w:p w:rsidR="00CF2BF7" w:rsidRDefault="00CF2BF7" w:rsidP="00CF2BF7">
      <w:pPr>
        <w:pStyle w:val="ListParagraph"/>
        <w:numPr>
          <w:ilvl w:val="0"/>
          <w:numId w:val="2"/>
        </w:numPr>
        <w:rPr>
          <w:lang w:val="en-US"/>
        </w:rPr>
      </w:pPr>
      <w:r>
        <w:rPr>
          <w:lang w:val="en-US"/>
        </w:rPr>
        <w:t xml:space="preserve">Is the task – find the area around the selected pixel that has similar </w:t>
      </w:r>
      <w:proofErr w:type="spellStart"/>
      <w:r>
        <w:rPr>
          <w:lang w:val="en-US"/>
        </w:rPr>
        <w:t>colour</w:t>
      </w:r>
      <w:proofErr w:type="spellEnd"/>
      <w:r>
        <w:rPr>
          <w:lang w:val="en-US"/>
        </w:rPr>
        <w:t xml:space="preserve">?  Find the region around the selected pixel that has similar </w:t>
      </w:r>
      <w:proofErr w:type="spellStart"/>
      <w:r>
        <w:rPr>
          <w:lang w:val="en-US"/>
        </w:rPr>
        <w:t>colour</w:t>
      </w:r>
      <w:proofErr w:type="spellEnd"/>
      <w:r>
        <w:rPr>
          <w:lang w:val="en-US"/>
        </w:rPr>
        <w:t xml:space="preserve">? </w:t>
      </w:r>
    </w:p>
    <w:p w:rsidR="00CF2BF7" w:rsidRDefault="00CF2BF7" w:rsidP="00CF2BF7">
      <w:pPr>
        <w:pStyle w:val="ListParagraph"/>
        <w:numPr>
          <w:ilvl w:val="1"/>
          <w:numId w:val="2"/>
        </w:numPr>
        <w:rPr>
          <w:lang w:val="en-US"/>
        </w:rPr>
      </w:pPr>
      <w:r>
        <w:rPr>
          <w:lang w:val="en-US"/>
        </w:rPr>
        <w:t xml:space="preserve">Find the area around the selected pixel, where the object that was selected will retain its </w:t>
      </w:r>
      <w:proofErr w:type="spellStart"/>
      <w:r>
        <w:rPr>
          <w:lang w:val="en-US"/>
        </w:rPr>
        <w:t>colour</w:t>
      </w:r>
      <w:proofErr w:type="spellEnd"/>
      <w:r>
        <w:rPr>
          <w:lang w:val="en-US"/>
        </w:rPr>
        <w:t>.</w:t>
      </w:r>
      <w:r w:rsidR="00A434BC">
        <w:rPr>
          <w:lang w:val="en-US"/>
        </w:rPr>
        <w:t xml:space="preserve">  If we specify it this way, we can generate many artificial training images based on simple objects or aggregate </w:t>
      </w:r>
      <w:proofErr w:type="spellStart"/>
      <w:r w:rsidR="00A434BC">
        <w:rPr>
          <w:lang w:val="en-US"/>
        </w:rPr>
        <w:t>objects.</w:t>
      </w:r>
      <w:proofErr w:type="spellEnd"/>
      <w:r w:rsidR="00A434BC">
        <w:rPr>
          <w:lang w:val="en-US"/>
        </w:rPr>
        <w:t xml:space="preserve">  </w:t>
      </w:r>
      <w:r w:rsidR="00076F4B">
        <w:rPr>
          <w:lang w:val="en-US"/>
        </w:rPr>
        <w:t>We can write a generator that will create the training data</w:t>
      </w:r>
      <w:r w:rsidR="005A261B">
        <w:rPr>
          <w:lang w:val="en-US"/>
        </w:rPr>
        <w:t>.</w:t>
      </w:r>
    </w:p>
    <w:p w:rsidR="00CF2BF7" w:rsidRDefault="00CF2BF7" w:rsidP="00A434BC">
      <w:pPr>
        <w:pStyle w:val="ListParagraph"/>
        <w:numPr>
          <w:ilvl w:val="1"/>
          <w:numId w:val="2"/>
        </w:numPr>
        <w:rPr>
          <w:lang w:val="en-US"/>
        </w:rPr>
      </w:pPr>
      <w:r>
        <w:rPr>
          <w:lang w:val="en-US"/>
        </w:rPr>
        <w:lastRenderedPageBreak/>
        <w:t xml:space="preserve">Find the area around the selected pixel where the selected object, up to logical boundaries, will retain its </w:t>
      </w:r>
      <w:proofErr w:type="spellStart"/>
      <w:r>
        <w:rPr>
          <w:lang w:val="en-US"/>
        </w:rPr>
        <w:t>colour</w:t>
      </w:r>
      <w:proofErr w:type="spellEnd"/>
      <w:r>
        <w:rPr>
          <w:lang w:val="en-US"/>
        </w:rPr>
        <w:t>.</w:t>
      </w:r>
      <w:r w:rsidR="007B68AB">
        <w:rPr>
          <w:lang w:val="en-US"/>
        </w:rPr>
        <w:t xml:space="preserve">  Similar to 7a, we can also generate a trainer.</w:t>
      </w:r>
    </w:p>
    <w:p w:rsidR="00C77151" w:rsidRDefault="00C77151" w:rsidP="00A434BC">
      <w:pPr>
        <w:pStyle w:val="ListParagraph"/>
        <w:numPr>
          <w:ilvl w:val="1"/>
          <w:numId w:val="2"/>
        </w:numPr>
        <w:rPr>
          <w:lang w:val="en-US"/>
        </w:rPr>
      </w:pPr>
      <w:r>
        <w:rPr>
          <w:lang w:val="en-US"/>
        </w:rPr>
        <w:t>When worded this way, we don’t really care about recognizing objects, we just care about finding the boundaries to objects.</w:t>
      </w:r>
    </w:p>
    <w:p w:rsidR="00B57D45" w:rsidRDefault="00B57D45" w:rsidP="00A434BC">
      <w:pPr>
        <w:pStyle w:val="ListParagraph"/>
        <w:numPr>
          <w:ilvl w:val="1"/>
          <w:numId w:val="2"/>
        </w:numPr>
        <w:rPr>
          <w:lang w:val="en-US"/>
        </w:rPr>
      </w:pPr>
      <w:r>
        <w:rPr>
          <w:lang w:val="en-US"/>
        </w:rPr>
        <w:t>In terms of difficulty, finding a region may be easier than finding the absolute boundary.</w:t>
      </w:r>
    </w:p>
    <w:p w:rsidR="00B57D45" w:rsidRDefault="006D12D4" w:rsidP="00A434BC">
      <w:pPr>
        <w:pStyle w:val="ListParagraph"/>
        <w:numPr>
          <w:ilvl w:val="1"/>
          <w:numId w:val="2"/>
        </w:numPr>
        <w:rPr>
          <w:lang w:val="en-US"/>
        </w:rPr>
      </w:pPr>
      <w:r>
        <w:rPr>
          <w:lang w:val="en-US"/>
        </w:rPr>
        <w:t>The data generator can also utilize sample images, it doesn’t need to utilize only basic shapes.</w:t>
      </w:r>
    </w:p>
    <w:p w:rsidR="006D12D4" w:rsidRDefault="006D12D4" w:rsidP="00A434BC">
      <w:pPr>
        <w:pStyle w:val="ListParagraph"/>
        <w:numPr>
          <w:ilvl w:val="1"/>
          <w:numId w:val="2"/>
        </w:numPr>
        <w:rPr>
          <w:lang w:val="en-US"/>
        </w:rPr>
      </w:pPr>
      <w:r>
        <w:rPr>
          <w:lang w:val="en-US"/>
        </w:rPr>
        <w:t>In this particular task, what should be the output?</w:t>
      </w:r>
    </w:p>
    <w:p w:rsidR="006D12D4" w:rsidRDefault="006D12D4" w:rsidP="006D12D4">
      <w:pPr>
        <w:pStyle w:val="ListParagraph"/>
        <w:numPr>
          <w:ilvl w:val="2"/>
          <w:numId w:val="2"/>
        </w:numPr>
        <w:rPr>
          <w:lang w:val="en-US"/>
        </w:rPr>
      </w:pPr>
      <w:r>
        <w:rPr>
          <w:lang w:val="en-US"/>
        </w:rPr>
        <w:t>Coordinates for the center of a circle with a radius?</w:t>
      </w:r>
    </w:p>
    <w:p w:rsidR="00C24F6C" w:rsidRPr="00C127F5" w:rsidRDefault="006D12D4" w:rsidP="00C127F5">
      <w:pPr>
        <w:pStyle w:val="ListParagraph"/>
        <w:numPr>
          <w:ilvl w:val="2"/>
          <w:numId w:val="2"/>
        </w:numPr>
        <w:rPr>
          <w:lang w:val="en-US"/>
        </w:rPr>
      </w:pPr>
      <w:r>
        <w:rPr>
          <w:lang w:val="en-US"/>
        </w:rPr>
        <w:t>Image mask?</w:t>
      </w:r>
      <w:r w:rsidR="00190BB4">
        <w:rPr>
          <w:lang w:val="en-US"/>
        </w:rPr>
        <w:t xml:space="preserve">  This would follow some criteria – either </w:t>
      </w:r>
      <w:proofErr w:type="spellStart"/>
      <w:r w:rsidR="00190BB4">
        <w:rPr>
          <w:lang w:val="en-US"/>
        </w:rPr>
        <w:t>colour</w:t>
      </w:r>
      <w:proofErr w:type="spellEnd"/>
      <w:r w:rsidR="00190BB4">
        <w:rPr>
          <w:lang w:val="en-US"/>
        </w:rPr>
        <w:t xml:space="preserve"> differential from the selected pixel or gradient/</w:t>
      </w:r>
      <w:proofErr w:type="spellStart"/>
      <w:r w:rsidR="00190BB4">
        <w:rPr>
          <w:lang w:val="en-US"/>
        </w:rPr>
        <w:t>colour</w:t>
      </w:r>
      <w:proofErr w:type="spellEnd"/>
      <w:r w:rsidR="00190BB4">
        <w:rPr>
          <w:lang w:val="en-US"/>
        </w:rPr>
        <w:t xml:space="preserve"> differential from selected pixel.</w:t>
      </w:r>
    </w:p>
    <w:p w:rsidR="00BD701F" w:rsidRPr="00BD701F" w:rsidRDefault="00BD701F" w:rsidP="00BD701F">
      <w:pPr>
        <w:rPr>
          <w:lang w:val="en-US"/>
        </w:rPr>
      </w:pPr>
    </w:p>
    <w:p w:rsidR="00A434BC" w:rsidRDefault="00BB7EBD" w:rsidP="00BB7EBD">
      <w:pPr>
        <w:pStyle w:val="ListParagraph"/>
        <w:numPr>
          <w:ilvl w:val="0"/>
          <w:numId w:val="2"/>
        </w:numPr>
        <w:rPr>
          <w:lang w:val="en-US"/>
        </w:rPr>
      </w:pPr>
      <w:r>
        <w:rPr>
          <w:lang w:val="en-US"/>
        </w:rPr>
        <w:t>First go around, create a NN that will take two images as input.  The images are the same 2D dimensions.  Both images are greyscale.</w:t>
      </w:r>
    </w:p>
    <w:p w:rsidR="00BB7EBD" w:rsidRDefault="00BB7EBD" w:rsidP="00BB7EBD">
      <w:pPr>
        <w:pStyle w:val="ListParagraph"/>
        <w:numPr>
          <w:ilvl w:val="1"/>
          <w:numId w:val="2"/>
        </w:numPr>
        <w:rPr>
          <w:lang w:val="en-US"/>
        </w:rPr>
      </w:pPr>
      <w:r>
        <w:rPr>
          <w:lang w:val="en-US"/>
        </w:rPr>
        <w:t>The output will be a mask based on the input image.</w:t>
      </w:r>
    </w:p>
    <w:p w:rsidR="00BB7EBD" w:rsidRDefault="00BB7EBD" w:rsidP="00BB7EBD">
      <w:pPr>
        <w:pStyle w:val="ListParagraph"/>
        <w:numPr>
          <w:ilvl w:val="1"/>
          <w:numId w:val="2"/>
        </w:numPr>
        <w:rPr>
          <w:lang w:val="en-US"/>
        </w:rPr>
      </w:pPr>
      <w:r>
        <w:rPr>
          <w:lang w:val="en-US"/>
        </w:rPr>
        <w:t xml:space="preserve">Create a simple image generator that produces </w:t>
      </w:r>
      <w:proofErr w:type="spellStart"/>
      <w:r>
        <w:rPr>
          <w:lang w:val="en-US"/>
        </w:rPr>
        <w:t>colour</w:t>
      </w:r>
      <w:proofErr w:type="spellEnd"/>
      <w:r>
        <w:rPr>
          <w:lang w:val="en-US"/>
        </w:rPr>
        <w:t xml:space="preserve"> images as well as the greyscale version of the image.  It will also create an image that has the selected pixel.  The selected pixel will either be on the generated image or outside the generated image.  The generator can also produce the expected result.</w:t>
      </w:r>
    </w:p>
    <w:p w:rsidR="00BB7EBD" w:rsidRDefault="00BB7EBD" w:rsidP="00BB7EBD">
      <w:pPr>
        <w:pStyle w:val="ListParagraph"/>
        <w:numPr>
          <w:ilvl w:val="1"/>
          <w:numId w:val="2"/>
        </w:numPr>
        <w:rPr>
          <w:lang w:val="en-US"/>
        </w:rPr>
      </w:pPr>
      <w:bookmarkStart w:id="0" w:name="_GoBack"/>
      <w:bookmarkEnd w:id="0"/>
    </w:p>
    <w:p w:rsidR="00BB7EBD" w:rsidRDefault="00BB7EBD" w:rsidP="00BB7EBD">
      <w:pPr>
        <w:rPr>
          <w:lang w:val="en-US"/>
        </w:rPr>
      </w:pPr>
    </w:p>
    <w:p w:rsidR="00BB7EBD" w:rsidRDefault="00BB7EBD" w:rsidP="00BB7EBD">
      <w:pPr>
        <w:rPr>
          <w:lang w:val="en-US"/>
        </w:rPr>
      </w:pPr>
    </w:p>
    <w:p w:rsidR="00BB7EBD" w:rsidRDefault="00BB7EBD" w:rsidP="00BB7EBD">
      <w:pPr>
        <w:rPr>
          <w:lang w:val="en-US"/>
        </w:rPr>
      </w:pPr>
    </w:p>
    <w:p w:rsidR="00BB7EBD" w:rsidRDefault="00BB7EBD" w:rsidP="00BB7EBD">
      <w:pPr>
        <w:rPr>
          <w:lang w:val="en-US"/>
        </w:rPr>
      </w:pPr>
    </w:p>
    <w:p w:rsidR="00BB7EBD" w:rsidRPr="00BB7EBD" w:rsidRDefault="00BB7EBD" w:rsidP="00BB7EBD">
      <w:pPr>
        <w:rPr>
          <w:lang w:val="en-US"/>
        </w:rPr>
      </w:pPr>
    </w:p>
    <w:p w:rsidR="00A434BC" w:rsidRPr="00A434BC" w:rsidRDefault="00A434BC" w:rsidP="00A434BC">
      <w:pPr>
        <w:rPr>
          <w:lang w:val="en-US"/>
        </w:rPr>
      </w:pPr>
    </w:p>
    <w:p w:rsidR="00765788" w:rsidRDefault="00765788" w:rsidP="007035EE">
      <w:pPr>
        <w:rPr>
          <w:lang w:val="en-US"/>
        </w:rPr>
      </w:pPr>
      <w:r>
        <w:rPr>
          <w:lang w:val="en-US"/>
        </w:rPr>
        <w:t>General reading about CNN:</w:t>
      </w:r>
    </w:p>
    <w:p w:rsidR="00765788" w:rsidRDefault="00765788" w:rsidP="007035EE">
      <w:pPr>
        <w:rPr>
          <w:lang w:val="en-US"/>
        </w:rPr>
      </w:pPr>
      <w:hyperlink r:id="rId5" w:history="1">
        <w:r w:rsidRPr="00F205BE">
          <w:rPr>
            <w:rStyle w:val="Hyperlink"/>
            <w:lang w:val="en-US"/>
          </w:rPr>
          <w:t>https://medium.com/machine-learning-bites/deeplearning-series-convolutional-neural-networks-a9c2f2ee1524</w:t>
        </w:r>
      </w:hyperlink>
    </w:p>
    <w:p w:rsidR="00765788" w:rsidRDefault="00765788" w:rsidP="007035EE">
      <w:pPr>
        <w:rPr>
          <w:lang w:val="en-US"/>
        </w:rPr>
      </w:pPr>
    </w:p>
    <w:p w:rsidR="00765788" w:rsidRDefault="00765788" w:rsidP="007035EE">
      <w:pPr>
        <w:rPr>
          <w:lang w:val="en-US"/>
        </w:rPr>
      </w:pPr>
    </w:p>
    <w:p w:rsidR="007035EE" w:rsidRDefault="00905B11" w:rsidP="007035EE">
      <w:pPr>
        <w:rPr>
          <w:lang w:val="en-US"/>
        </w:rPr>
      </w:pPr>
      <w:r>
        <w:rPr>
          <w:lang w:val="en-US"/>
        </w:rPr>
        <w:t xml:space="preserve">Some reading on detecting objects as well and determining it’s location: </w:t>
      </w:r>
      <w:hyperlink r:id="rId6" w:history="1">
        <w:r w:rsidRPr="00F205BE">
          <w:rPr>
            <w:rStyle w:val="Hyperlink"/>
            <w:lang w:val="en-US"/>
          </w:rPr>
          <w:t>https://medium.com/machine-learning-bites/deeplearning-series-objection-detection-and-localization-yolo-algorithm-r-cnn-71d4dfd07d5f</w:t>
        </w:r>
      </w:hyperlink>
    </w:p>
    <w:p w:rsidR="00905B11" w:rsidRDefault="00905B11" w:rsidP="007035EE">
      <w:pPr>
        <w:rPr>
          <w:lang w:val="en-US"/>
        </w:rPr>
      </w:pPr>
    </w:p>
    <w:p w:rsidR="00905B11" w:rsidRDefault="00905B11" w:rsidP="007035EE">
      <w:pPr>
        <w:rPr>
          <w:lang w:val="en-US"/>
        </w:rPr>
      </w:pPr>
    </w:p>
    <w:p w:rsidR="00905B11" w:rsidRPr="007035EE" w:rsidRDefault="00905B11" w:rsidP="007035EE">
      <w:pPr>
        <w:rPr>
          <w:lang w:val="en-US"/>
        </w:rPr>
      </w:pPr>
    </w:p>
    <w:p w:rsidR="00AD62B4" w:rsidRDefault="00AD62B4" w:rsidP="00AD62B4">
      <w:pPr>
        <w:rPr>
          <w:lang w:val="en-US"/>
        </w:rPr>
      </w:pPr>
    </w:p>
    <w:p w:rsidR="00AD62B4" w:rsidRDefault="00AD62B4" w:rsidP="00AD62B4">
      <w:pPr>
        <w:rPr>
          <w:lang w:val="en-US"/>
        </w:rPr>
      </w:pPr>
    </w:p>
    <w:p w:rsidR="00AD62B4" w:rsidRDefault="00AD62B4" w:rsidP="00AD62B4">
      <w:pPr>
        <w:rPr>
          <w:lang w:val="en-US"/>
        </w:rPr>
      </w:pPr>
    </w:p>
    <w:p w:rsidR="00AD62B4" w:rsidRDefault="00AD62B4" w:rsidP="00AD62B4">
      <w:pPr>
        <w:rPr>
          <w:lang w:val="en-US"/>
        </w:rPr>
      </w:pPr>
    </w:p>
    <w:p w:rsidR="00AD62B4" w:rsidRDefault="00AD62B4" w:rsidP="00AD62B4">
      <w:pPr>
        <w:rPr>
          <w:lang w:val="en-US"/>
        </w:rPr>
      </w:pPr>
    </w:p>
    <w:p w:rsidR="00AD62B4" w:rsidRDefault="00AD62B4" w:rsidP="00AD62B4">
      <w:pPr>
        <w:rPr>
          <w:lang w:val="en-US"/>
        </w:rPr>
      </w:pPr>
    </w:p>
    <w:p w:rsidR="00C8010E" w:rsidRPr="00AD62B4" w:rsidRDefault="009B3157" w:rsidP="00AD62B4">
      <w:pPr>
        <w:rPr>
          <w:lang w:val="en-US"/>
        </w:rPr>
      </w:pPr>
      <w:r w:rsidRPr="00AD62B4">
        <w:rPr>
          <w:lang w:val="en-US"/>
        </w:rPr>
        <w:lastRenderedPageBreak/>
        <w:t xml:space="preserve"> </w:t>
      </w:r>
    </w:p>
    <w:sectPr w:rsidR="00C8010E" w:rsidRPr="00AD62B4" w:rsidSect="00354C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15AA"/>
    <w:multiLevelType w:val="hybridMultilevel"/>
    <w:tmpl w:val="19181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65551"/>
    <w:multiLevelType w:val="hybridMultilevel"/>
    <w:tmpl w:val="73448DCE"/>
    <w:lvl w:ilvl="0" w:tplc="385EEF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01"/>
    <w:rsid w:val="000018F1"/>
    <w:rsid w:val="0006085B"/>
    <w:rsid w:val="00076F4B"/>
    <w:rsid w:val="000C5E86"/>
    <w:rsid w:val="00190BB4"/>
    <w:rsid w:val="00290FCC"/>
    <w:rsid w:val="002C3468"/>
    <w:rsid w:val="002C6901"/>
    <w:rsid w:val="002F2897"/>
    <w:rsid w:val="00354C8F"/>
    <w:rsid w:val="003E2C6A"/>
    <w:rsid w:val="004B7F82"/>
    <w:rsid w:val="005A261B"/>
    <w:rsid w:val="00673DC9"/>
    <w:rsid w:val="006D12D4"/>
    <w:rsid w:val="007035EE"/>
    <w:rsid w:val="0074137C"/>
    <w:rsid w:val="00765788"/>
    <w:rsid w:val="007B68AB"/>
    <w:rsid w:val="007D2FD1"/>
    <w:rsid w:val="0083798C"/>
    <w:rsid w:val="00854652"/>
    <w:rsid w:val="00905B11"/>
    <w:rsid w:val="00945BC7"/>
    <w:rsid w:val="009B3157"/>
    <w:rsid w:val="009C10E3"/>
    <w:rsid w:val="00A434BC"/>
    <w:rsid w:val="00AD62B4"/>
    <w:rsid w:val="00B1077A"/>
    <w:rsid w:val="00B57D45"/>
    <w:rsid w:val="00BB7EBD"/>
    <w:rsid w:val="00BD701F"/>
    <w:rsid w:val="00C127F5"/>
    <w:rsid w:val="00C20F21"/>
    <w:rsid w:val="00C24F6C"/>
    <w:rsid w:val="00C7582E"/>
    <w:rsid w:val="00C77151"/>
    <w:rsid w:val="00C8010E"/>
    <w:rsid w:val="00CD226A"/>
    <w:rsid w:val="00CF2BF7"/>
    <w:rsid w:val="00D25F7B"/>
    <w:rsid w:val="00DA65A8"/>
    <w:rsid w:val="00DC10FB"/>
    <w:rsid w:val="00EA060D"/>
    <w:rsid w:val="00EF7DE8"/>
    <w:rsid w:val="00F13250"/>
    <w:rsid w:val="00F835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016DF74"/>
  <w15:chartTrackingRefBased/>
  <w15:docId w15:val="{78330AC7-2217-BA4C-8634-DFEF4851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901"/>
    <w:pPr>
      <w:ind w:left="720"/>
      <w:contextualSpacing/>
    </w:pPr>
  </w:style>
  <w:style w:type="character" w:styleId="Hyperlink">
    <w:name w:val="Hyperlink"/>
    <w:basedOn w:val="DefaultParagraphFont"/>
    <w:uiPriority w:val="99"/>
    <w:unhideWhenUsed/>
    <w:rsid w:val="00905B11"/>
    <w:rPr>
      <w:color w:val="0563C1" w:themeColor="hyperlink"/>
      <w:u w:val="single"/>
    </w:rPr>
  </w:style>
  <w:style w:type="character" w:styleId="UnresolvedMention">
    <w:name w:val="Unresolved Mention"/>
    <w:basedOn w:val="DefaultParagraphFont"/>
    <w:uiPriority w:val="99"/>
    <w:semiHidden/>
    <w:unhideWhenUsed/>
    <w:rsid w:val="00905B11"/>
    <w:rPr>
      <w:color w:val="605E5C"/>
      <w:shd w:val="clear" w:color="auto" w:fill="E1DFDD"/>
    </w:rPr>
  </w:style>
  <w:style w:type="character" w:styleId="FollowedHyperlink">
    <w:name w:val="FollowedHyperlink"/>
    <w:basedOn w:val="DefaultParagraphFont"/>
    <w:uiPriority w:val="99"/>
    <w:semiHidden/>
    <w:unhideWhenUsed/>
    <w:rsid w:val="002C34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machine-learning-bites/deeplearning-series-objection-detection-and-localization-yolo-algorithm-r-cnn-71d4dfd07d5f" TargetMode="External"/><Relationship Id="rId5" Type="http://schemas.openxmlformats.org/officeDocument/2006/relationships/hyperlink" Target="https://medium.com/machine-learning-bites/deeplearning-series-convolutional-neural-networks-a9c2f2ee15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2018-12-16T23:13:00Z</dcterms:created>
  <dcterms:modified xsi:type="dcterms:W3CDTF">2018-12-19T22:11:00Z</dcterms:modified>
</cp:coreProperties>
</file>