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EFC" w:rsidRPr="001B4EFC" w:rsidRDefault="001B4EFC" w:rsidP="001B4EF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0"/>
          <w:szCs w:val="72"/>
        </w:rPr>
      </w:pPr>
      <w:bookmarkStart w:id="0" w:name="_GoBack"/>
      <w:r w:rsidRPr="001B4EFC">
        <w:rPr>
          <w:rFonts w:ascii="Arial" w:eastAsia="Times New Roman" w:hAnsi="Arial" w:cs="Arial"/>
          <w:b/>
          <w:bCs/>
          <w:color w:val="222222"/>
          <w:kern w:val="36"/>
          <w:sz w:val="40"/>
          <w:szCs w:val="72"/>
        </w:rPr>
        <w:t xml:space="preserve">Почему при </w:t>
      </w:r>
      <w:proofErr w:type="spellStart"/>
      <w:r w:rsidRPr="001B4EFC">
        <w:rPr>
          <w:rFonts w:ascii="Arial" w:eastAsia="Times New Roman" w:hAnsi="Arial" w:cs="Arial"/>
          <w:b/>
          <w:bCs/>
          <w:color w:val="222222"/>
          <w:kern w:val="36"/>
          <w:sz w:val="40"/>
          <w:szCs w:val="72"/>
        </w:rPr>
        <w:t>авторасселении</w:t>
      </w:r>
      <w:proofErr w:type="spellEnd"/>
      <w:r w:rsidRPr="001B4EFC">
        <w:rPr>
          <w:rFonts w:ascii="Arial" w:eastAsia="Times New Roman" w:hAnsi="Arial" w:cs="Arial"/>
          <w:b/>
          <w:bCs/>
          <w:color w:val="222222"/>
          <w:kern w:val="36"/>
          <w:sz w:val="40"/>
          <w:szCs w:val="72"/>
        </w:rPr>
        <w:t xml:space="preserve"> бронь может попасть в строку «Без номера»</w:t>
      </w:r>
    </w:p>
    <w:bookmarkEnd w:id="0"/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Эта статья поможет вам, если в настройках TL: WebPMS активирована опция «Размещать новые брони автоматически», но по каким-то причинам новое бронирование попало в строку нераспределенных бронирований. </w:t>
      </w:r>
    </w:p>
    <w:p w:rsidR="001B4EFC" w:rsidRPr="001B4EFC" w:rsidRDefault="001B4EFC" w:rsidP="001B4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8360" cy="2339340"/>
            <wp:effectExtent l="0" t="0" r="0" b="3810"/>
            <wp:docPr id="7" name="Рисунок 7" descr="04c330ee9c5dd686461653b280506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c330ee9c5dd686461653b28050657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1B4EFC" w:rsidRPr="001B4EFC" w:rsidRDefault="001B4EFC" w:rsidP="001B4EFC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Возможные причины:</w:t>
      </w: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1. Пересечение времени заезда текущего гостя с временем выезда предыдущего гостя. </w:t>
      </w: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Например, время заезда гостиницы 14:00.</w:t>
      </w:r>
    </w:p>
    <w:p w:rsidR="001B4EFC" w:rsidRPr="001B4EFC" w:rsidRDefault="001B4EFC" w:rsidP="001B4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3580" cy="1737360"/>
            <wp:effectExtent l="0" t="0" r="7620" b="0"/>
            <wp:docPr id="6" name="Рисунок 6" descr="6868f1d828aeeaa45db055d45ae011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868f1d828aeeaa45db055d45ae011e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Поступило бронирование в категорию номера «Делюкс Комфорт» со временем заезда в 7:00 утра. Бронирование попало в строку «Без номера». </w:t>
      </w:r>
    </w:p>
    <w:p w:rsidR="001B4EFC" w:rsidRPr="001B4EFC" w:rsidRDefault="001B4EFC" w:rsidP="001B4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EF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04560" cy="2887980"/>
            <wp:effectExtent l="0" t="0" r="0" b="7620"/>
            <wp:docPr id="5" name="Рисунок 5" descr="30ec36739051f6f1558911103e6ae7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0ec36739051f6f1558911103e6ae7c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1B4EFC" w:rsidRPr="001B4EFC" w:rsidRDefault="001B4EFC" w:rsidP="001B4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27120" cy="640080"/>
            <wp:effectExtent l="0" t="0" r="0" b="7620"/>
            <wp:docPr id="4" name="Рисунок 4" descr="fb99a7870c3e769a127e43d3c0b81b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b99a7870c3e769a127e43d3c0b81b9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Видим, что на дату заезда в номере проживает гость по фамилии Иванов со стандартным временем выезда 10:00. Таким образом, новое бронирование не может автоматически распределиться с учетом времени заезда. </w:t>
      </w: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Нестандартное время заезда и выезда выделяется на брони более темным цветом. </w:t>
      </w:r>
    </w:p>
    <w:p w:rsidR="001B4EFC" w:rsidRPr="001B4EFC" w:rsidRDefault="001B4EFC" w:rsidP="001B4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5220" cy="640080"/>
            <wp:effectExtent l="0" t="0" r="0" b="7620"/>
            <wp:docPr id="3" name="Рисунок 3" descr="b48919f244f7fe89af2fa3bdbef8c9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48919f244f7fe89af2fa3bdbef8c95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2. Пересечение времени выезда текущего гостя с временем заезда следующего гостя. </w:t>
      </w:r>
    </w:p>
    <w:p w:rsidR="001B4EFC" w:rsidRPr="001B4EFC" w:rsidRDefault="001B4EFC" w:rsidP="001B4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2600" cy="982980"/>
            <wp:effectExtent l="0" t="0" r="0" b="7620"/>
            <wp:docPr id="2" name="Рисунок 2" descr="88ea1097c3a8d13cdec2722818ef0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8ea1097c3a8d13cdec2722818ef0e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Например, бронирование с названием «Тест» содержит поздний выезд. </w:t>
      </w: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Но на время выезда номер уже занят другим гостем по бронированию со стандартным временем заезда. Остальные номера тоже заняты. </w:t>
      </w: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Поэтому бронирование «Тест» не может быть распределено автоматически. </w:t>
      </w: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3. Бронь пришла по сквозной доступности. Бронь по сквозной доступности появляется в том случае, если нет одного свободного физического номера целиком на все даты в брони.</w:t>
      </w:r>
    </w:p>
    <w:p w:rsidR="001B4EFC" w:rsidRPr="001B4EFC" w:rsidRDefault="001B4EFC" w:rsidP="001B4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1880" cy="838200"/>
            <wp:effectExtent l="0" t="0" r="7620" b="0"/>
            <wp:docPr id="1" name="Рисунок 1" descr="75c743843e9dccd87bbae3bc8c413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5c743843e9dccd87bbae3bc8c413e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EFC" w:rsidRPr="001B4EFC" w:rsidRDefault="001B4EFC" w:rsidP="001B4EFC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1B4EFC" w:rsidRPr="001B4EFC" w:rsidRDefault="001B4EFC" w:rsidP="001B4EFC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Более подробно: «</w:t>
      </w:r>
      <w:hyperlink r:id="rId11" w:tgtFrame="_blank" w:history="1">
        <w:r w:rsidRPr="001B4EFC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Как заселить бронь, если нет сквозного номера</w:t>
        </w:r>
      </w:hyperlink>
      <w:r w:rsidRPr="001B4EFC">
        <w:rPr>
          <w:rFonts w:ascii="Open Sans" w:eastAsia="Times New Roman" w:hAnsi="Open Sans" w:cs="Times New Roman"/>
          <w:color w:val="222222"/>
          <w:sz w:val="24"/>
          <w:szCs w:val="24"/>
        </w:rPr>
        <w:t>».</w:t>
      </w:r>
    </w:p>
    <w:p w:rsidR="000A7874" w:rsidRDefault="000A7874"/>
    <w:sectPr w:rsidR="000A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FC"/>
    <w:rsid w:val="000A7874"/>
    <w:rsid w:val="001B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8EAC4-4E46-4A10-8155-8BEED22F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4E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E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B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ysiwyg-text-align-center">
    <w:name w:val="wysiwyg-text-align-center"/>
    <w:basedOn w:val="a"/>
    <w:rsid w:val="001B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B4EFC"/>
    <w:rPr>
      <w:b/>
      <w:bCs/>
    </w:rPr>
  </w:style>
  <w:style w:type="character" w:styleId="a5">
    <w:name w:val="Hyperlink"/>
    <w:basedOn w:val="a0"/>
    <w:uiPriority w:val="99"/>
    <w:semiHidden/>
    <w:unhideWhenUsed/>
    <w:rsid w:val="001B4E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ravelline.ru/support/knowledge-base/?id=281520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1</cp:revision>
  <dcterms:created xsi:type="dcterms:W3CDTF">2024-04-01T09:11:00Z</dcterms:created>
  <dcterms:modified xsi:type="dcterms:W3CDTF">2024-04-01T09:11:00Z</dcterms:modified>
</cp:coreProperties>
</file>