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0BF43" w14:textId="77777777" w:rsidR="00A205D4" w:rsidRDefault="00A205D4" w:rsidP="00A205D4">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PAVE: Proactive Alerts for Vehicular Environment</w:t>
      </w:r>
    </w:p>
    <w:p w14:paraId="2D863CB1" w14:textId="77777777" w:rsidR="00A205D4" w:rsidRDefault="00A205D4" w:rsidP="00A205D4">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An Engineering Project in Community Service</w:t>
      </w:r>
    </w:p>
    <w:p w14:paraId="11D3137E" w14:textId="77777777" w:rsidR="00A205D4" w:rsidRDefault="00A205D4" w:rsidP="00A205D4">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Phase – II Report</w:t>
      </w:r>
    </w:p>
    <w:p w14:paraId="699F7D4C" w14:textId="77777777" w:rsidR="00A205D4" w:rsidRDefault="00A205D4" w:rsidP="00A205D4">
      <w:pPr>
        <w:spacing w:after="0" w:line="24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Submitted by</w:t>
      </w:r>
    </w:p>
    <w:p w14:paraId="2696B31D" w14:textId="77777777" w:rsidR="00A205D4" w:rsidRDefault="00A205D4" w:rsidP="00A205D4">
      <w:pPr>
        <w:spacing w:after="0" w:line="360" w:lineRule="auto"/>
        <w:jc w:val="center"/>
        <w:rPr>
          <w:rFonts w:ascii="Times New Roman" w:eastAsia="Times New Roman" w:hAnsi="Times New Roman" w:cs="Times New Roman"/>
          <w:b/>
          <w:bCs/>
          <w:sz w:val="32"/>
          <w:szCs w:val="32"/>
        </w:rPr>
      </w:pPr>
    </w:p>
    <w:p w14:paraId="7E622597" w14:textId="44397B5F" w:rsidR="00A205D4" w:rsidRDefault="00A205D4" w:rsidP="00A205D4">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Kousthubh Vasudevan</w:t>
      </w:r>
      <w:r>
        <w:rPr>
          <w:rFonts w:ascii="Times New Roman" w:eastAsia="Times New Roman" w:hAnsi="Times New Roman" w:cs="Times New Roman"/>
          <w:b/>
          <w:bCs/>
          <w:sz w:val="32"/>
          <w:szCs w:val="32"/>
        </w:rPr>
        <w:t xml:space="preserve"> (23BCY10</w:t>
      </w:r>
      <w:r>
        <w:rPr>
          <w:rFonts w:ascii="Times New Roman" w:eastAsia="Times New Roman" w:hAnsi="Times New Roman" w:cs="Times New Roman"/>
          <w:b/>
          <w:bCs/>
          <w:sz w:val="32"/>
          <w:szCs w:val="32"/>
        </w:rPr>
        <w:t>120</w:t>
      </w:r>
      <w:r>
        <w:rPr>
          <w:rFonts w:ascii="Times New Roman" w:eastAsia="Times New Roman" w:hAnsi="Times New Roman" w:cs="Times New Roman"/>
          <w:b/>
          <w:bCs/>
          <w:sz w:val="32"/>
          <w:szCs w:val="32"/>
        </w:rPr>
        <w:t>)</w:t>
      </w:r>
    </w:p>
    <w:p w14:paraId="16490BB1" w14:textId="77777777" w:rsidR="00A205D4" w:rsidRDefault="00A205D4" w:rsidP="00A205D4">
      <w:pPr>
        <w:spacing w:after="0" w:line="360" w:lineRule="auto"/>
        <w:rPr>
          <w:rFonts w:ascii="Times New Roman" w:eastAsia="Times New Roman" w:hAnsi="Times New Roman" w:cs="Times New Roman"/>
          <w:b/>
          <w:bCs/>
          <w:sz w:val="32"/>
          <w:szCs w:val="32"/>
        </w:rPr>
      </w:pPr>
    </w:p>
    <w:p w14:paraId="0B524644" w14:textId="77777777" w:rsidR="00A205D4" w:rsidRDefault="00A205D4" w:rsidP="00A205D4">
      <w:pPr>
        <w:spacing w:after="0" w:line="360" w:lineRule="auto"/>
        <w:rPr>
          <w:rFonts w:ascii="Times New Roman" w:eastAsia="Times New Roman" w:hAnsi="Times New Roman" w:cs="Times New Roman"/>
          <w:b/>
          <w:bCs/>
          <w:sz w:val="32"/>
          <w:szCs w:val="32"/>
        </w:rPr>
      </w:pPr>
    </w:p>
    <w:p w14:paraId="6E5E64AF" w14:textId="77777777" w:rsidR="00A205D4" w:rsidRDefault="00A205D4" w:rsidP="00A205D4">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 partial fulfillment of the requirements for the degree of</w:t>
      </w:r>
    </w:p>
    <w:p w14:paraId="36498071" w14:textId="77777777" w:rsidR="00A205D4" w:rsidRDefault="00A205D4" w:rsidP="00A205D4">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Bachelor of Technology</w:t>
      </w:r>
    </w:p>
    <w:p w14:paraId="3CD1340F" w14:textId="77777777" w:rsidR="00A205D4" w:rsidRDefault="00A205D4" w:rsidP="00A205D4">
      <w:pPr>
        <w:spacing w:line="360" w:lineRule="auto"/>
        <w:jc w:val="center"/>
        <w:rPr>
          <w:rFonts w:ascii="Times New Roman" w:eastAsia="Times New Roman" w:hAnsi="Times New Roman" w:cs="Times New Roman"/>
          <w:b/>
          <w:bCs/>
          <w:i/>
          <w:iCs/>
          <w:sz w:val="28"/>
          <w:szCs w:val="28"/>
        </w:rPr>
      </w:pPr>
    </w:p>
    <w:p w14:paraId="40C70874" w14:textId="77777777" w:rsidR="00A205D4" w:rsidRDefault="00A205D4" w:rsidP="00A205D4">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6B813A1A" wp14:editId="579EE151">
            <wp:extent cx="2303831" cy="911933"/>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303831" cy="911933"/>
                    </a:xfrm>
                    <a:prstGeom prst="rect">
                      <a:avLst/>
                    </a:prstGeom>
                    <a:ln/>
                  </pic:spPr>
                </pic:pic>
              </a:graphicData>
            </a:graphic>
          </wp:inline>
        </w:drawing>
      </w:r>
    </w:p>
    <w:p w14:paraId="2E9C1E49" w14:textId="77777777" w:rsidR="00A205D4" w:rsidRDefault="00A205D4" w:rsidP="00A205D4">
      <w:pPr>
        <w:spacing w:after="0" w:line="360" w:lineRule="auto"/>
        <w:jc w:val="center"/>
        <w:rPr>
          <w:rFonts w:ascii="Times New Roman" w:eastAsia="Times New Roman" w:hAnsi="Times New Roman" w:cs="Times New Roman"/>
          <w:b/>
          <w:bCs/>
          <w:sz w:val="32"/>
          <w:szCs w:val="32"/>
        </w:rPr>
      </w:pPr>
    </w:p>
    <w:p w14:paraId="3642AFAF" w14:textId="77777777" w:rsidR="00A205D4" w:rsidRDefault="00A205D4" w:rsidP="00A205D4">
      <w:pPr>
        <w:spacing w:after="0" w:line="360" w:lineRule="auto"/>
        <w:jc w:val="center"/>
        <w:rPr>
          <w:rFonts w:ascii="Times New Roman" w:eastAsia="Times New Roman" w:hAnsi="Times New Roman" w:cs="Times New Roman"/>
          <w:b/>
          <w:bCs/>
          <w:sz w:val="32"/>
          <w:szCs w:val="32"/>
        </w:rPr>
      </w:pPr>
    </w:p>
    <w:p w14:paraId="375AAC42" w14:textId="77777777" w:rsidR="00A205D4" w:rsidRDefault="00A205D4" w:rsidP="00A205D4">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VIT Bhopal University</w:t>
      </w:r>
    </w:p>
    <w:p w14:paraId="2C8F3818" w14:textId="77777777" w:rsidR="00A205D4" w:rsidRDefault="00A205D4" w:rsidP="00A205D4">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Kothrikalan, Sehore</w:t>
      </w:r>
    </w:p>
    <w:p w14:paraId="0D67BB93" w14:textId="77777777" w:rsidR="00A205D4" w:rsidRDefault="00A205D4" w:rsidP="00A205D4">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Madhya Pradhesh</w:t>
      </w:r>
    </w:p>
    <w:p w14:paraId="5F93BB7C" w14:textId="77777777" w:rsidR="00A205D4" w:rsidRDefault="00A205D4" w:rsidP="00A205D4">
      <w:pPr>
        <w:spacing w:after="0" w:line="240" w:lineRule="auto"/>
        <w:jc w:val="center"/>
        <w:rPr>
          <w:rFonts w:ascii="Times New Roman" w:eastAsia="Times New Roman" w:hAnsi="Times New Roman" w:cs="Times New Roman"/>
          <w:b/>
          <w:bCs/>
          <w:sz w:val="32"/>
          <w:szCs w:val="32"/>
        </w:rPr>
      </w:pPr>
    </w:p>
    <w:p w14:paraId="418C7005" w14:textId="77777777" w:rsidR="00A205D4" w:rsidRDefault="00A205D4" w:rsidP="00A205D4">
      <w:pPr>
        <w:spacing w:after="0" w:line="240" w:lineRule="auto"/>
        <w:jc w:val="center"/>
        <w:rPr>
          <w:rFonts w:ascii="Times New Roman" w:eastAsia="Times New Roman" w:hAnsi="Times New Roman" w:cs="Times New Roman"/>
          <w:b/>
          <w:bCs/>
          <w:sz w:val="32"/>
          <w:szCs w:val="32"/>
        </w:rPr>
      </w:pPr>
    </w:p>
    <w:p w14:paraId="43B23FD7" w14:textId="77777777" w:rsidR="00A205D4" w:rsidRDefault="00A205D4" w:rsidP="00A205D4">
      <w:pPr>
        <w:spacing w:after="0" w:line="240" w:lineRule="auto"/>
        <w:jc w:val="center"/>
        <w:rPr>
          <w:rFonts w:ascii="Times New Roman" w:eastAsia="Times New Roman" w:hAnsi="Times New Roman" w:cs="Times New Roman"/>
          <w:b/>
          <w:bCs/>
          <w:sz w:val="28"/>
          <w:szCs w:val="28"/>
        </w:rPr>
      </w:pPr>
    </w:p>
    <w:p w14:paraId="2847F4A6" w14:textId="77777777" w:rsidR="00A205D4" w:rsidRDefault="00A205D4" w:rsidP="00A205D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March, 2026</w:t>
      </w:r>
    </w:p>
    <w:p w14:paraId="462E534F" w14:textId="77777777" w:rsidR="00982EFC" w:rsidRDefault="00982EFC"/>
    <w:p w14:paraId="137EBF70" w14:textId="77777777" w:rsidR="00A205D4" w:rsidRDefault="00A205D4"/>
    <w:p w14:paraId="3B94F371" w14:textId="7D83D2C9" w:rsidR="00A205D4" w:rsidRDefault="00A205D4"/>
    <w:p w14:paraId="7C7297F9" w14:textId="77777777" w:rsidR="00A205D4" w:rsidRPr="00A205D4" w:rsidRDefault="00A205D4" w:rsidP="00A205D4">
      <w:pPr>
        <w:spacing w:after="0" w:line="240" w:lineRule="auto"/>
        <w:jc w:val="center"/>
        <w:rPr>
          <w:rFonts w:ascii="Times New Roman" w:eastAsia="Times New Roman" w:hAnsi="Times New Roman" w:cs="Times New Roman"/>
          <w:b/>
          <w:bCs/>
          <w:sz w:val="48"/>
          <w:szCs w:val="48"/>
        </w:rPr>
      </w:pPr>
      <w:r w:rsidRPr="00A205D4">
        <w:rPr>
          <w:rFonts w:ascii="Times New Roman" w:eastAsia="Times New Roman" w:hAnsi="Times New Roman" w:cs="Times New Roman"/>
          <w:b/>
          <w:bCs/>
          <w:sz w:val="48"/>
          <w:szCs w:val="48"/>
        </w:rPr>
        <w:lastRenderedPageBreak/>
        <w:t>Brief Abstract</w:t>
      </w:r>
    </w:p>
    <w:p w14:paraId="37774642" w14:textId="77777777" w:rsidR="00A205D4" w:rsidRPr="00A205D4" w:rsidRDefault="00A205D4" w:rsidP="00A205D4">
      <w:pPr>
        <w:spacing w:after="0" w:line="240" w:lineRule="auto"/>
        <w:jc w:val="center"/>
        <w:rPr>
          <w:rFonts w:ascii="Times New Roman" w:eastAsia="Times New Roman" w:hAnsi="Times New Roman" w:cs="Times New Roman"/>
          <w:b/>
          <w:bCs/>
          <w:sz w:val="44"/>
          <w:szCs w:val="44"/>
        </w:rPr>
      </w:pPr>
    </w:p>
    <w:p w14:paraId="533D1781" w14:textId="77777777" w:rsidR="00A205D4" w:rsidRPr="00A205D4" w:rsidRDefault="00A205D4" w:rsidP="00A205D4">
      <w:pPr>
        <w:spacing w:before="240" w:after="240" w:line="240" w:lineRule="auto"/>
        <w:rPr>
          <w:rFonts w:ascii="Times New Roman" w:eastAsia="Times New Roman" w:hAnsi="Times New Roman" w:cs="Times New Roman"/>
          <w:sz w:val="28"/>
          <w:szCs w:val="28"/>
        </w:rPr>
      </w:pPr>
      <w:r w:rsidRPr="00A205D4">
        <w:rPr>
          <w:rFonts w:ascii="Times New Roman" w:eastAsia="Times New Roman" w:hAnsi="Times New Roman" w:cs="Times New Roman"/>
          <w:sz w:val="28"/>
          <w:szCs w:val="28"/>
        </w:rPr>
        <w:t>Road surface anomalies such as potholes and unregulated speed breakers significantly impact transportation safety, vehicle performance, and passenger comfort. Traditional detection methods rely on manual inspections or crowd-sourced reporting, which are often inefficient, subjective, and lack real-time responsiveness. To address these limitations, this project proposes a multi-modal intelligent system for the automated detection, classification, and geolocation of road anomalies.</w:t>
      </w:r>
    </w:p>
    <w:p w14:paraId="69BB8701" w14:textId="77777777" w:rsidR="00A205D4" w:rsidRPr="00A205D4" w:rsidRDefault="00A205D4" w:rsidP="00A205D4">
      <w:pPr>
        <w:spacing w:before="240" w:after="240" w:line="240" w:lineRule="auto"/>
        <w:rPr>
          <w:rFonts w:ascii="Times New Roman" w:eastAsia="Times New Roman" w:hAnsi="Times New Roman" w:cs="Times New Roman"/>
          <w:sz w:val="28"/>
          <w:szCs w:val="28"/>
        </w:rPr>
      </w:pPr>
      <w:r w:rsidRPr="00A205D4">
        <w:rPr>
          <w:rFonts w:ascii="Times New Roman" w:eastAsia="Times New Roman" w:hAnsi="Times New Roman" w:cs="Times New Roman"/>
          <w:sz w:val="28"/>
          <w:szCs w:val="28"/>
        </w:rPr>
        <w:t>The system integrates a computer vision model based on the YOLO architecture for image-based detection with a sensor-driven machine learning model that analyzes vehicle motion parameters such as vertical acceleration, velocity variations, and vibration patterns. This dual-model approach enhances detection reliability by combining visual and physical indicators of road irregularities. Additionally, synthetic datasets generated through simulation are utilized to overcome real-world data scarcity and improve model robustness.</w:t>
      </w:r>
    </w:p>
    <w:p w14:paraId="5A3714B8" w14:textId="77777777" w:rsidR="00A205D4" w:rsidRPr="00A205D4" w:rsidRDefault="00A205D4" w:rsidP="00A205D4">
      <w:pPr>
        <w:spacing w:before="240" w:after="240" w:line="240" w:lineRule="auto"/>
        <w:rPr>
          <w:rFonts w:ascii="Times New Roman" w:eastAsia="Times New Roman" w:hAnsi="Times New Roman" w:cs="Times New Roman"/>
          <w:sz w:val="28"/>
          <w:szCs w:val="28"/>
        </w:rPr>
      </w:pPr>
      <w:r w:rsidRPr="00A205D4">
        <w:rPr>
          <w:rFonts w:ascii="Times New Roman" w:eastAsia="Times New Roman" w:hAnsi="Times New Roman" w:cs="Times New Roman"/>
          <w:sz w:val="28"/>
          <w:szCs w:val="28"/>
        </w:rPr>
        <w:t>Detected anomalies are geotagged using GPS data and visualized on an interactive Google Maps interface, where potholes are represented as markers for intuitive spatial awareness. The system is designed to support scalable deployment, real-time monitoring, and data-driven maintenance planning. By leveraging multi-modal analytics and geospatial mapping, this work contributes toward safer road infrastructure and lays the foundation for intelligent transportation and smart city applications.</w:t>
      </w:r>
    </w:p>
    <w:p w14:paraId="070F9923" w14:textId="77777777" w:rsidR="00A205D4" w:rsidRDefault="00A205D4"/>
    <w:p w14:paraId="0A9EB544" w14:textId="77777777" w:rsidR="00A205D4" w:rsidRDefault="00A205D4"/>
    <w:p w14:paraId="67AFEDE7" w14:textId="77777777" w:rsidR="00A205D4" w:rsidRDefault="00A205D4"/>
    <w:p w14:paraId="29EC1D72" w14:textId="77777777" w:rsidR="00A205D4" w:rsidRDefault="00A205D4"/>
    <w:p w14:paraId="42A42529" w14:textId="77777777" w:rsidR="00A205D4" w:rsidRDefault="00A205D4"/>
    <w:p w14:paraId="5ED2FE07" w14:textId="77777777" w:rsidR="00A205D4" w:rsidRDefault="00A205D4"/>
    <w:p w14:paraId="3F4CA5CB" w14:textId="77777777" w:rsidR="00A205D4" w:rsidRDefault="00A205D4"/>
    <w:p w14:paraId="498B1080" w14:textId="77777777" w:rsidR="00A205D4" w:rsidRDefault="00A205D4"/>
    <w:p w14:paraId="11620278" w14:textId="77777777" w:rsidR="00A205D4" w:rsidRDefault="00A205D4"/>
    <w:p w14:paraId="41CFB48B" w14:textId="77777777" w:rsidR="00A205D4" w:rsidRDefault="00A205D4" w:rsidP="00A205D4">
      <w:pPr>
        <w:spacing w:after="0" w:line="240" w:lineRule="auto"/>
      </w:pPr>
    </w:p>
    <w:p w14:paraId="303DC8B9" w14:textId="05059271" w:rsidR="00A205D4" w:rsidRPr="00A205D4" w:rsidRDefault="00A205D4" w:rsidP="00A205D4">
      <w:pPr>
        <w:spacing w:after="0" w:line="240" w:lineRule="auto"/>
        <w:jc w:val="center"/>
        <w:rPr>
          <w:rFonts w:ascii="Times New Roman" w:eastAsia="Times New Roman" w:hAnsi="Times New Roman" w:cs="Times New Roman"/>
          <w:b/>
          <w:bCs/>
          <w:sz w:val="48"/>
          <w:szCs w:val="48"/>
        </w:rPr>
      </w:pPr>
      <w:r w:rsidRPr="00A205D4">
        <w:rPr>
          <w:rFonts w:ascii="Times New Roman" w:eastAsia="Times New Roman" w:hAnsi="Times New Roman" w:cs="Times New Roman"/>
          <w:b/>
          <w:bCs/>
          <w:sz w:val="48"/>
          <w:szCs w:val="48"/>
        </w:rPr>
        <w:lastRenderedPageBreak/>
        <w:t>Individual Contribution</w:t>
      </w:r>
    </w:p>
    <w:p w14:paraId="27410911" w14:textId="77777777" w:rsidR="00A205D4" w:rsidRDefault="00A205D4" w:rsidP="00A205D4">
      <w:pPr>
        <w:spacing w:after="0" w:line="240" w:lineRule="auto"/>
        <w:jc w:val="center"/>
        <w:rPr>
          <w:rFonts w:ascii="Times New Roman" w:eastAsia="Times New Roman" w:hAnsi="Times New Roman" w:cs="Times New Roman"/>
          <w:b/>
          <w:bCs/>
          <w:sz w:val="44"/>
          <w:szCs w:val="44"/>
        </w:rPr>
      </w:pPr>
    </w:p>
    <w:p w14:paraId="09894958" w14:textId="77777777" w:rsidR="00A205D4" w:rsidRDefault="00A205D4" w:rsidP="00A205D4">
      <w:pPr>
        <w:spacing w:after="0" w:line="240" w:lineRule="auto"/>
        <w:rPr>
          <w:rFonts w:ascii="Times New Roman" w:eastAsia="Times New Roman" w:hAnsi="Times New Roman" w:cs="Times New Roman"/>
          <w:b/>
          <w:bCs/>
          <w:sz w:val="44"/>
          <w:szCs w:val="44"/>
        </w:rPr>
      </w:pPr>
    </w:p>
    <w:p w14:paraId="0FC9569E" w14:textId="77777777" w:rsidR="00A205D4" w:rsidRPr="00A205D4" w:rsidRDefault="00A205D4" w:rsidP="00A205D4">
      <w:pPr>
        <w:spacing w:after="0" w:line="240" w:lineRule="auto"/>
        <w:rPr>
          <w:rFonts w:ascii="Times New Roman" w:eastAsia="Times New Roman" w:hAnsi="Times New Roman" w:cs="Times New Roman"/>
          <w:sz w:val="28"/>
          <w:szCs w:val="28"/>
          <w:lang w:val="en-IN"/>
        </w:rPr>
      </w:pPr>
      <w:r w:rsidRPr="00A205D4">
        <w:rPr>
          <w:rFonts w:ascii="Times New Roman" w:eastAsia="Times New Roman" w:hAnsi="Times New Roman" w:cs="Times New Roman"/>
          <w:sz w:val="28"/>
          <w:szCs w:val="28"/>
          <w:lang w:val="en-IN"/>
        </w:rPr>
        <w:t>I was responsible for developing the data handling and machine learning components of the pothole detection system. My work focused on dataset creation, model development, and structuring the project.</w:t>
      </w:r>
    </w:p>
    <w:p w14:paraId="69B269F4" w14:textId="77777777" w:rsidR="00A205D4" w:rsidRPr="00A205D4" w:rsidRDefault="00A205D4" w:rsidP="00A205D4">
      <w:pPr>
        <w:spacing w:after="0" w:line="240" w:lineRule="auto"/>
        <w:rPr>
          <w:rFonts w:ascii="Times New Roman" w:eastAsia="Times New Roman" w:hAnsi="Times New Roman" w:cs="Times New Roman"/>
          <w:sz w:val="28"/>
          <w:szCs w:val="28"/>
          <w:lang w:val="en-IN"/>
        </w:rPr>
      </w:pPr>
    </w:p>
    <w:p w14:paraId="3A0CB7E7" w14:textId="77777777" w:rsidR="00A205D4" w:rsidRPr="00A205D4" w:rsidRDefault="00A205D4" w:rsidP="00A205D4">
      <w:pPr>
        <w:spacing w:after="0" w:line="240" w:lineRule="auto"/>
        <w:rPr>
          <w:rFonts w:ascii="Times New Roman" w:eastAsia="Times New Roman" w:hAnsi="Times New Roman" w:cs="Times New Roman"/>
          <w:sz w:val="28"/>
          <w:szCs w:val="28"/>
          <w:lang w:val="en-IN"/>
        </w:rPr>
      </w:pPr>
      <w:r w:rsidRPr="00A205D4">
        <w:rPr>
          <w:rFonts w:ascii="Times New Roman" w:eastAsia="Times New Roman" w:hAnsi="Times New Roman" w:cs="Times New Roman"/>
          <w:sz w:val="28"/>
          <w:szCs w:val="28"/>
          <w:lang w:val="en-IN"/>
        </w:rPr>
        <w:t>Due to the lack of publicly available datasets relevant to our specific use case, and the absence of a safe and feasible way to physically test our system in real-world conditions, I designed and generated a synthetic dataset. This dataset includes both pothole and non-pothole scenarios, along with additional road events such as speed breakers to improve the model’s applicability.</w:t>
      </w:r>
    </w:p>
    <w:p w14:paraId="62D774C3" w14:textId="77777777" w:rsidR="00A205D4" w:rsidRPr="00A205D4" w:rsidRDefault="00A205D4" w:rsidP="00A205D4">
      <w:pPr>
        <w:spacing w:after="0" w:line="240" w:lineRule="auto"/>
        <w:rPr>
          <w:rFonts w:ascii="Times New Roman" w:eastAsia="Times New Roman" w:hAnsi="Times New Roman" w:cs="Times New Roman"/>
          <w:sz w:val="28"/>
          <w:szCs w:val="28"/>
          <w:lang w:val="en-IN"/>
        </w:rPr>
      </w:pPr>
    </w:p>
    <w:p w14:paraId="14F7DDDB" w14:textId="77777777" w:rsidR="00A205D4" w:rsidRPr="00A205D4" w:rsidRDefault="00A205D4" w:rsidP="00A205D4">
      <w:pPr>
        <w:spacing w:after="0" w:line="240" w:lineRule="auto"/>
        <w:rPr>
          <w:rFonts w:ascii="Times New Roman" w:eastAsia="Times New Roman" w:hAnsi="Times New Roman" w:cs="Times New Roman"/>
          <w:sz w:val="28"/>
          <w:szCs w:val="28"/>
          <w:lang w:val="en-IN"/>
        </w:rPr>
      </w:pPr>
      <w:r w:rsidRPr="00A205D4">
        <w:rPr>
          <w:rFonts w:ascii="Times New Roman" w:eastAsia="Times New Roman" w:hAnsi="Times New Roman" w:cs="Times New Roman"/>
          <w:sz w:val="28"/>
          <w:szCs w:val="28"/>
          <w:lang w:val="en-IN"/>
        </w:rPr>
        <w:t>I implemented the machine learning pipeline using Python, which involved preprocessing the dataset, selecting relevant features, training the model, and saving it using joblib for reuse. I also tested the model with different inputs to evaluate its behavior and improve reliability.</w:t>
      </w:r>
    </w:p>
    <w:p w14:paraId="0406D23C" w14:textId="77777777" w:rsidR="00A205D4" w:rsidRPr="00A205D4" w:rsidRDefault="00A205D4" w:rsidP="00A205D4">
      <w:pPr>
        <w:spacing w:after="0" w:line="240" w:lineRule="auto"/>
        <w:rPr>
          <w:rFonts w:ascii="Times New Roman" w:eastAsia="Times New Roman" w:hAnsi="Times New Roman" w:cs="Times New Roman"/>
          <w:sz w:val="28"/>
          <w:szCs w:val="28"/>
          <w:lang w:val="en-IN"/>
        </w:rPr>
      </w:pPr>
      <w:r w:rsidRPr="00A205D4">
        <w:rPr>
          <w:rFonts w:ascii="Times New Roman" w:eastAsia="Times New Roman" w:hAnsi="Times New Roman" w:cs="Times New Roman"/>
          <w:sz w:val="28"/>
          <w:szCs w:val="28"/>
          <w:lang w:val="en-IN"/>
        </w:rPr>
        <w:t>From a mathematical perspective, the model follows a supervised learning approach where input features are mapped to a binary output indicating the presence or absence of a pothole. The model learns a function:</w:t>
      </w:r>
    </w:p>
    <w:p w14:paraId="2B98FCD1" w14:textId="77777777" w:rsidR="00A205D4" w:rsidRPr="00A205D4" w:rsidRDefault="00A205D4" w:rsidP="00A205D4">
      <w:pPr>
        <w:spacing w:after="0" w:line="240" w:lineRule="auto"/>
        <w:rPr>
          <w:rFonts w:ascii="Times New Roman" w:eastAsia="Times New Roman" w:hAnsi="Times New Roman" w:cs="Times New Roman"/>
          <w:sz w:val="28"/>
          <w:szCs w:val="28"/>
          <w:lang w:val="en-IN"/>
        </w:rPr>
      </w:pPr>
    </w:p>
    <w:p w14:paraId="14BBF9B4" w14:textId="301D91B0" w:rsidR="00A205D4" w:rsidRPr="00A205D4" w:rsidRDefault="00A205D4" w:rsidP="00A205D4">
      <w:pPr>
        <w:spacing w:after="0" w:line="240" w:lineRule="auto"/>
        <w:rPr>
          <w:rFonts w:ascii="Times New Roman" w:eastAsia="Times New Roman" w:hAnsi="Times New Roman" w:cs="Times New Roman"/>
          <w:sz w:val="28"/>
          <w:szCs w:val="28"/>
          <w:lang w:val="en-IN"/>
        </w:rPr>
      </w:pPr>
      <m:oMathPara>
        <m:oMath>
          <m:r>
            <w:rPr>
              <w:rFonts w:ascii="Cambria Math" w:eastAsia="Times New Roman" w:hAnsi="Cambria Math" w:cs="Times New Roman"/>
              <w:sz w:val="44"/>
              <w:szCs w:val="44"/>
              <w:lang w:val="en-IN"/>
            </w:rPr>
            <m:t>f(x)=y</m:t>
          </m:r>
          <m:r>
            <w:rPr>
              <w:rFonts w:ascii="Times New Roman" w:eastAsia="Times New Roman" w:hAnsi="Times New Roman" w:cs="Times New Roman"/>
              <w:i/>
              <w:sz w:val="28"/>
              <w:szCs w:val="28"/>
              <w:lang w:val="en-IN"/>
            </w:rPr>
            <w:br/>
          </m:r>
        </m:oMath>
      </m:oMathPara>
    </w:p>
    <w:p w14:paraId="6FE982E1" w14:textId="77777777" w:rsidR="00A205D4" w:rsidRPr="00A205D4" w:rsidRDefault="00A205D4" w:rsidP="00A205D4">
      <w:pPr>
        <w:spacing w:after="0" w:line="240" w:lineRule="auto"/>
        <w:rPr>
          <w:rFonts w:ascii="Times New Roman" w:eastAsia="Times New Roman" w:hAnsi="Times New Roman" w:cs="Times New Roman"/>
          <w:sz w:val="28"/>
          <w:szCs w:val="28"/>
          <w:lang w:val="en-IN"/>
        </w:rPr>
      </w:pPr>
    </w:p>
    <w:p w14:paraId="0A6720D2" w14:textId="7EA736AD" w:rsidR="00A205D4" w:rsidRPr="00A205D4" w:rsidRDefault="00A205D4" w:rsidP="00A205D4">
      <w:pPr>
        <w:spacing w:after="0" w:line="240" w:lineRule="auto"/>
        <w:rPr>
          <w:rFonts w:ascii="Times New Roman" w:eastAsia="Times New Roman" w:hAnsi="Times New Roman" w:cs="Times New Roman"/>
          <w:sz w:val="28"/>
          <w:szCs w:val="28"/>
          <w:lang w:val="en-IN"/>
        </w:rPr>
      </w:pPr>
      <w:r w:rsidRPr="00A205D4">
        <w:rPr>
          <w:rFonts w:ascii="Times New Roman" w:eastAsia="Times New Roman" w:hAnsi="Times New Roman" w:cs="Times New Roman"/>
          <w:sz w:val="28"/>
          <w:szCs w:val="28"/>
          <w:lang w:val="en-IN"/>
        </w:rPr>
        <w:t xml:space="preserve">where </w:t>
      </w:r>
      <m:oMath>
        <m:r>
          <w:rPr>
            <w:rFonts w:ascii="Cambria Math" w:eastAsia="Times New Roman" w:hAnsi="Cambria Math" w:cs="Times New Roman"/>
            <w:sz w:val="28"/>
            <w:szCs w:val="28"/>
            <w:lang w:val="en-IN"/>
          </w:rPr>
          <m:t>x</m:t>
        </m:r>
      </m:oMath>
      <w:r w:rsidRPr="00A205D4">
        <w:rPr>
          <w:rFonts w:ascii="Times New Roman" w:eastAsia="Times New Roman" w:hAnsi="Times New Roman" w:cs="Times New Roman"/>
          <w:sz w:val="28"/>
          <w:szCs w:val="28"/>
          <w:lang w:val="en-IN"/>
        </w:rPr>
        <w:t xml:space="preserve">represents the input features and </w:t>
      </w:r>
      <m:oMath>
        <m:r>
          <w:rPr>
            <w:rFonts w:ascii="Cambria Math" w:eastAsia="Times New Roman" w:hAnsi="Cambria Math" w:cs="Times New Roman"/>
            <w:sz w:val="28"/>
            <w:szCs w:val="28"/>
            <w:lang w:val="en-IN"/>
          </w:rPr>
          <m:t>y∈{0,1}</m:t>
        </m:r>
      </m:oMath>
      <w:r w:rsidRPr="00A205D4">
        <w:rPr>
          <w:rFonts w:ascii="Times New Roman" w:eastAsia="Times New Roman" w:hAnsi="Times New Roman" w:cs="Times New Roman"/>
          <w:sz w:val="28"/>
          <w:szCs w:val="28"/>
          <w:lang w:val="en-IN"/>
        </w:rPr>
        <w:t>represents the detection result. The objective during training is to minimize prediction error and improve classification accuracy.</w:t>
      </w:r>
    </w:p>
    <w:p w14:paraId="3162D522" w14:textId="77777777" w:rsidR="00A205D4" w:rsidRPr="00A205D4" w:rsidRDefault="00A205D4" w:rsidP="00A205D4">
      <w:pPr>
        <w:spacing w:after="0" w:line="240" w:lineRule="auto"/>
        <w:rPr>
          <w:rFonts w:ascii="Times New Roman" w:eastAsia="Times New Roman" w:hAnsi="Times New Roman" w:cs="Times New Roman"/>
          <w:sz w:val="28"/>
          <w:szCs w:val="28"/>
          <w:lang w:val="en-IN"/>
        </w:rPr>
      </w:pPr>
      <w:r w:rsidRPr="00A205D4">
        <w:rPr>
          <w:rFonts w:ascii="Times New Roman" w:eastAsia="Times New Roman" w:hAnsi="Times New Roman" w:cs="Times New Roman"/>
          <w:sz w:val="28"/>
          <w:szCs w:val="28"/>
          <w:lang w:val="en-IN"/>
        </w:rPr>
        <w:t>In addition, I improved the project structure by organizing files into modular components and managing file paths using a configuration-based approach. This made the system more maintainable and scalable.</w:t>
      </w:r>
    </w:p>
    <w:p w14:paraId="37973FB6" w14:textId="77777777" w:rsidR="00A205D4" w:rsidRPr="00A205D4" w:rsidRDefault="00A205D4" w:rsidP="00A205D4">
      <w:pPr>
        <w:spacing w:after="0" w:line="240" w:lineRule="auto"/>
        <w:rPr>
          <w:rFonts w:ascii="Times New Roman" w:eastAsia="Times New Roman" w:hAnsi="Times New Roman" w:cs="Times New Roman"/>
          <w:sz w:val="28"/>
          <w:szCs w:val="28"/>
          <w:lang w:val="en-IN"/>
        </w:rPr>
      </w:pPr>
      <w:r w:rsidRPr="00A205D4">
        <w:rPr>
          <w:rFonts w:ascii="Times New Roman" w:eastAsia="Times New Roman" w:hAnsi="Times New Roman" w:cs="Times New Roman"/>
          <w:sz w:val="28"/>
          <w:szCs w:val="28"/>
          <w:lang w:val="en-IN"/>
        </w:rPr>
        <w:t>I also handled debugging and testing tasks, including resolving file path issues, fixing data storage problems, and ensuring proper integration between the dataset and the trained model.</w:t>
      </w:r>
    </w:p>
    <w:p w14:paraId="1BD518D8" w14:textId="77777777" w:rsidR="00A205D4" w:rsidRPr="00A205D4" w:rsidRDefault="00A205D4" w:rsidP="00A205D4">
      <w:pPr>
        <w:spacing w:after="0" w:line="240" w:lineRule="auto"/>
        <w:rPr>
          <w:rFonts w:ascii="Times New Roman" w:eastAsia="Times New Roman" w:hAnsi="Times New Roman" w:cs="Times New Roman"/>
          <w:b/>
          <w:bCs/>
          <w:sz w:val="40"/>
          <w:szCs w:val="40"/>
        </w:rPr>
      </w:pPr>
    </w:p>
    <w:p w14:paraId="6AE6B86B" w14:textId="77777777" w:rsidR="00A205D4" w:rsidRDefault="00A205D4"/>
    <w:p w14:paraId="249090B6" w14:textId="77777777" w:rsidR="00A205D4" w:rsidRDefault="00A205D4"/>
    <w:p w14:paraId="30350815" w14:textId="77777777" w:rsidR="00A205D4" w:rsidRDefault="00A205D4"/>
    <w:sectPr w:rsidR="00A205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44628" w14:textId="77777777" w:rsidR="00C65115" w:rsidRDefault="00C65115" w:rsidP="00A205D4">
      <w:pPr>
        <w:spacing w:after="0" w:line="240" w:lineRule="auto"/>
      </w:pPr>
      <w:r>
        <w:separator/>
      </w:r>
    </w:p>
  </w:endnote>
  <w:endnote w:type="continuationSeparator" w:id="0">
    <w:p w14:paraId="043FAE07" w14:textId="77777777" w:rsidR="00C65115" w:rsidRDefault="00C65115" w:rsidP="00A20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E43F6" w14:textId="77777777" w:rsidR="00C65115" w:rsidRDefault="00C65115" w:rsidP="00A205D4">
      <w:pPr>
        <w:spacing w:after="0" w:line="240" w:lineRule="auto"/>
      </w:pPr>
      <w:r>
        <w:separator/>
      </w:r>
    </w:p>
  </w:footnote>
  <w:footnote w:type="continuationSeparator" w:id="0">
    <w:p w14:paraId="78A585FC" w14:textId="77777777" w:rsidR="00C65115" w:rsidRDefault="00C65115" w:rsidP="00A205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5D4"/>
    <w:rsid w:val="000E01ED"/>
    <w:rsid w:val="00707779"/>
    <w:rsid w:val="00982EFC"/>
    <w:rsid w:val="00A205D4"/>
    <w:rsid w:val="00C65115"/>
    <w:rsid w:val="00C8387D"/>
    <w:rsid w:val="00FA0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91BC"/>
  <w15:chartTrackingRefBased/>
  <w15:docId w15:val="{552A54BA-EBAB-47CB-A4BF-9167ACFA8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5D4"/>
    <w:pPr>
      <w:spacing w:after="200" w:line="276"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A205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5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5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5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5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5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5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5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5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5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5D4"/>
    <w:rPr>
      <w:rFonts w:eastAsiaTheme="majorEastAsia" w:cstheme="majorBidi"/>
      <w:color w:val="272727" w:themeColor="text1" w:themeTint="D8"/>
    </w:rPr>
  </w:style>
  <w:style w:type="paragraph" w:styleId="Title">
    <w:name w:val="Title"/>
    <w:basedOn w:val="Normal"/>
    <w:next w:val="Normal"/>
    <w:link w:val="TitleChar"/>
    <w:uiPriority w:val="10"/>
    <w:qFormat/>
    <w:rsid w:val="00A20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5D4"/>
    <w:pPr>
      <w:spacing w:before="160"/>
      <w:jc w:val="center"/>
    </w:pPr>
    <w:rPr>
      <w:i/>
      <w:iCs/>
      <w:color w:val="404040" w:themeColor="text1" w:themeTint="BF"/>
    </w:rPr>
  </w:style>
  <w:style w:type="character" w:customStyle="1" w:styleId="QuoteChar">
    <w:name w:val="Quote Char"/>
    <w:basedOn w:val="DefaultParagraphFont"/>
    <w:link w:val="Quote"/>
    <w:uiPriority w:val="29"/>
    <w:rsid w:val="00A205D4"/>
    <w:rPr>
      <w:i/>
      <w:iCs/>
      <w:color w:val="404040" w:themeColor="text1" w:themeTint="BF"/>
    </w:rPr>
  </w:style>
  <w:style w:type="paragraph" w:styleId="ListParagraph">
    <w:name w:val="List Paragraph"/>
    <w:basedOn w:val="Normal"/>
    <w:uiPriority w:val="34"/>
    <w:qFormat/>
    <w:rsid w:val="00A205D4"/>
    <w:pPr>
      <w:ind w:left="720"/>
      <w:contextualSpacing/>
    </w:pPr>
  </w:style>
  <w:style w:type="character" w:styleId="IntenseEmphasis">
    <w:name w:val="Intense Emphasis"/>
    <w:basedOn w:val="DefaultParagraphFont"/>
    <w:uiPriority w:val="21"/>
    <w:qFormat/>
    <w:rsid w:val="00A205D4"/>
    <w:rPr>
      <w:i/>
      <w:iCs/>
      <w:color w:val="2F5496" w:themeColor="accent1" w:themeShade="BF"/>
    </w:rPr>
  </w:style>
  <w:style w:type="paragraph" w:styleId="IntenseQuote">
    <w:name w:val="Intense Quote"/>
    <w:basedOn w:val="Normal"/>
    <w:next w:val="Normal"/>
    <w:link w:val="IntenseQuoteChar"/>
    <w:uiPriority w:val="30"/>
    <w:qFormat/>
    <w:rsid w:val="00A205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5D4"/>
    <w:rPr>
      <w:i/>
      <w:iCs/>
      <w:color w:val="2F5496" w:themeColor="accent1" w:themeShade="BF"/>
    </w:rPr>
  </w:style>
  <w:style w:type="character" w:styleId="IntenseReference">
    <w:name w:val="Intense Reference"/>
    <w:basedOn w:val="DefaultParagraphFont"/>
    <w:uiPriority w:val="32"/>
    <w:qFormat/>
    <w:rsid w:val="00A205D4"/>
    <w:rPr>
      <w:b/>
      <w:bCs/>
      <w:smallCaps/>
      <w:color w:val="2F5496" w:themeColor="accent1" w:themeShade="BF"/>
      <w:spacing w:val="5"/>
    </w:rPr>
  </w:style>
  <w:style w:type="paragraph" w:styleId="Header">
    <w:name w:val="header"/>
    <w:basedOn w:val="Normal"/>
    <w:link w:val="HeaderChar"/>
    <w:uiPriority w:val="99"/>
    <w:unhideWhenUsed/>
    <w:rsid w:val="00A205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5D4"/>
    <w:rPr>
      <w:rFonts w:ascii="Calibri" w:eastAsia="Calibri" w:hAnsi="Calibri" w:cs="Calibri"/>
      <w:kern w:val="0"/>
      <w:sz w:val="22"/>
      <w:szCs w:val="22"/>
      <w:lang w:val="en" w:eastAsia="en-IN"/>
      <w14:ligatures w14:val="none"/>
    </w:rPr>
  </w:style>
  <w:style w:type="paragraph" w:styleId="Footer">
    <w:name w:val="footer"/>
    <w:basedOn w:val="Normal"/>
    <w:link w:val="FooterChar"/>
    <w:uiPriority w:val="99"/>
    <w:unhideWhenUsed/>
    <w:rsid w:val="00A205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5D4"/>
    <w:rPr>
      <w:rFonts w:ascii="Calibri" w:eastAsia="Calibri" w:hAnsi="Calibri" w:cs="Calibri"/>
      <w:kern w:val="0"/>
      <w:sz w:val="22"/>
      <w:szCs w:val="22"/>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530</Words>
  <Characters>3026</Characters>
  <Application>Microsoft Office Word</Application>
  <DocSecurity>0</DocSecurity>
  <Lines>25</Lines>
  <Paragraphs>7</Paragraphs>
  <ScaleCrop>false</ScaleCrop>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kousthubh vasudevan</dc:creator>
  <cp:keywords/>
  <dc:description/>
  <cp:lastModifiedBy>kousthubh vasudevan</cp:lastModifiedBy>
  <cp:revision>2</cp:revision>
  <dcterms:created xsi:type="dcterms:W3CDTF">2026-03-23T08:56:00Z</dcterms:created>
  <dcterms:modified xsi:type="dcterms:W3CDTF">2026-03-23T08:56:00Z</dcterms:modified>
</cp:coreProperties>
</file>