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0126" w:rsidRDefault="00C80126" w:rsidP="00C801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E91F89">
        <w:rPr>
          <w:rFonts w:ascii="Times New Roman" w:hAnsi="Times New Roman" w:cs="Times New Roman"/>
          <w:b/>
          <w:sz w:val="28"/>
          <w:szCs w:val="28"/>
        </w:rPr>
        <w:t>ЧЕК-ЛИСТ ВЫКЛАДКИ В МАРКЕТИНГ</w:t>
      </w:r>
    </w:p>
    <w:p w:rsidR="00321556" w:rsidRPr="00CA35A7" w:rsidRDefault="00321556" w:rsidP="00321556">
      <w:pPr>
        <w:pStyle w:val="a3"/>
        <w:spacing w:after="0" w:afterAutospacing="0"/>
        <w:textAlignment w:val="baseline"/>
        <w:rPr>
          <w:sz w:val="28"/>
          <w:szCs w:val="28"/>
        </w:rPr>
      </w:pPr>
      <w:r w:rsidRPr="00CA35A7">
        <w:rPr>
          <w:sz w:val="28"/>
          <w:szCs w:val="28"/>
        </w:rPr>
        <w:t xml:space="preserve">Предлагается на </w:t>
      </w:r>
      <w:r w:rsidRPr="00321556">
        <w:rPr>
          <w:b/>
          <w:sz w:val="28"/>
          <w:szCs w:val="28"/>
        </w:rPr>
        <w:t>продажу/ аренду</w:t>
      </w:r>
      <w:r w:rsidRPr="00CA35A7">
        <w:rPr>
          <w:sz w:val="28"/>
          <w:szCs w:val="28"/>
        </w:rPr>
        <w:t xml:space="preserve"> </w:t>
      </w:r>
      <w:r>
        <w:rPr>
          <w:sz w:val="28"/>
          <w:szCs w:val="28"/>
        </w:rPr>
        <w:t>торговое помещение</w:t>
      </w:r>
      <w:r w:rsidRPr="00CA35A7">
        <w:rPr>
          <w:sz w:val="28"/>
          <w:szCs w:val="28"/>
        </w:rPr>
        <w:t xml:space="preserve">, общей площадью </w:t>
      </w:r>
      <w:r>
        <w:rPr>
          <w:sz w:val="28"/>
          <w:szCs w:val="28"/>
        </w:rPr>
        <w:t>____</w:t>
      </w:r>
      <w:r w:rsidRPr="00CA35A7">
        <w:rPr>
          <w:sz w:val="28"/>
          <w:szCs w:val="28"/>
        </w:rPr>
        <w:t xml:space="preserve"> </w:t>
      </w:r>
      <w:proofErr w:type="spellStart"/>
      <w:r w:rsidRPr="00CA35A7">
        <w:rPr>
          <w:sz w:val="28"/>
          <w:szCs w:val="28"/>
        </w:rPr>
        <w:t>кв.м</w:t>
      </w:r>
      <w:proofErr w:type="spellEnd"/>
      <w:r w:rsidRPr="00CA35A7">
        <w:rPr>
          <w:sz w:val="28"/>
          <w:szCs w:val="28"/>
        </w:rPr>
        <w:t xml:space="preserve">. по адресу: г. Екатеринбург, ул. </w:t>
      </w:r>
      <w:r>
        <w:rPr>
          <w:sz w:val="28"/>
          <w:szCs w:val="28"/>
        </w:rPr>
        <w:t>___________</w:t>
      </w:r>
    </w:p>
    <w:p w:rsidR="00321556" w:rsidRPr="00CA35A7" w:rsidRDefault="00321556" w:rsidP="00321556">
      <w:pPr>
        <w:pStyle w:val="a3"/>
        <w:spacing w:after="0" w:afterAutospacing="0"/>
        <w:textAlignment w:val="baseline"/>
        <w:rPr>
          <w:sz w:val="28"/>
          <w:szCs w:val="28"/>
        </w:rPr>
      </w:pPr>
      <w:r w:rsidRPr="00CA35A7">
        <w:rPr>
          <w:sz w:val="28"/>
          <w:szCs w:val="28"/>
        </w:rPr>
        <w:t>Без комиссии для покупателя</w:t>
      </w:r>
      <w:r>
        <w:rPr>
          <w:sz w:val="28"/>
          <w:szCs w:val="28"/>
        </w:rPr>
        <w:t>.</w:t>
      </w:r>
    </w:p>
    <w:p w:rsidR="00321556" w:rsidRPr="00CA35A7" w:rsidRDefault="00321556" w:rsidP="00321556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321556" w:rsidRPr="00CA35A7" w:rsidRDefault="00321556" w:rsidP="00321556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CA35A7">
        <w:rPr>
          <w:sz w:val="28"/>
          <w:szCs w:val="28"/>
        </w:rPr>
        <w:t>Основные характеристики и преимущества здания:</w:t>
      </w:r>
    </w:p>
    <w:p w:rsidR="00321556" w:rsidRPr="00601EDE" w:rsidRDefault="00321556" w:rsidP="00321556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tbl>
      <w:tblPr>
        <w:tblStyle w:val="a7"/>
        <w:tblW w:w="10740" w:type="dxa"/>
        <w:tblLook w:val="04A0" w:firstRow="1" w:lastRow="0" w:firstColumn="1" w:lastColumn="0" w:noHBand="0" w:noVBand="1"/>
      </w:tblPr>
      <w:tblGrid>
        <w:gridCol w:w="9464"/>
        <w:gridCol w:w="1276"/>
      </w:tblGrid>
      <w:tr w:rsidR="00C80126" w:rsidRPr="00E91F89" w:rsidTr="00DD24B2">
        <w:tc>
          <w:tcPr>
            <w:tcW w:w="9464" w:type="dxa"/>
          </w:tcPr>
          <w:p w:rsidR="00C80126" w:rsidRPr="00E91F89" w:rsidRDefault="00C80126" w:rsidP="00DD24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ТОРГОВОЕ</w:t>
            </w:r>
          </w:p>
        </w:tc>
        <w:tc>
          <w:tcPr>
            <w:tcW w:w="1276" w:type="dxa"/>
          </w:tcPr>
          <w:p w:rsidR="00C80126" w:rsidRPr="00E91F89" w:rsidRDefault="00C80126" w:rsidP="00DD24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80126" w:rsidRPr="00E91F89" w:rsidTr="00DD24B2">
        <w:tc>
          <w:tcPr>
            <w:tcW w:w="9464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Площадь помещения</w:t>
            </w:r>
          </w:p>
        </w:tc>
        <w:tc>
          <w:tcPr>
            <w:tcW w:w="1276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0126" w:rsidRPr="00E91F89" w:rsidTr="00DD24B2">
        <w:trPr>
          <w:trHeight w:val="263"/>
        </w:trPr>
        <w:tc>
          <w:tcPr>
            <w:tcW w:w="9464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 xml:space="preserve">Общая площадь здания (если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торговый </w:t>
            </w: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центр)</w:t>
            </w:r>
          </w:p>
        </w:tc>
        <w:tc>
          <w:tcPr>
            <w:tcW w:w="1276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0126" w:rsidRPr="00E91F89" w:rsidTr="00DD24B2">
        <w:tc>
          <w:tcPr>
            <w:tcW w:w="9464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Этаж/общее количество этажей</w:t>
            </w:r>
          </w:p>
        </w:tc>
        <w:tc>
          <w:tcPr>
            <w:tcW w:w="1276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0126" w:rsidRPr="00E91F89" w:rsidTr="00DD24B2">
        <w:tc>
          <w:tcPr>
            <w:tcW w:w="9464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Отдельный вход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запасной выход</w:t>
            </w:r>
          </w:p>
        </w:tc>
        <w:tc>
          <w:tcPr>
            <w:tcW w:w="1276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0126" w:rsidRPr="00E91F89" w:rsidTr="00DD24B2">
        <w:tc>
          <w:tcPr>
            <w:tcW w:w="9464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Год постройки (</w:t>
            </w:r>
            <w:proofErr w:type="spellStart"/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 xml:space="preserve"> указать год,  в котором проводилась реконструкция)</w:t>
            </w:r>
          </w:p>
        </w:tc>
        <w:tc>
          <w:tcPr>
            <w:tcW w:w="1276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0126" w:rsidRPr="00E91F89" w:rsidTr="00DD24B2">
        <w:tc>
          <w:tcPr>
            <w:tcW w:w="9464" w:type="dxa"/>
          </w:tcPr>
          <w:p w:rsidR="00C80126" w:rsidRPr="00E91F89" w:rsidRDefault="00C80126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 xml:space="preserve">Планировка (открытая планировка, </w:t>
            </w:r>
            <w:r w:rsidR="00CD7434">
              <w:rPr>
                <w:rFonts w:ascii="Times New Roman" w:hAnsi="Times New Roman" w:cs="Times New Roman"/>
                <w:sz w:val="24"/>
                <w:szCs w:val="24"/>
              </w:rPr>
              <w:t>смешанная планировка, помещение состоит из:..)</w:t>
            </w:r>
          </w:p>
        </w:tc>
        <w:tc>
          <w:tcPr>
            <w:tcW w:w="1276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0126" w:rsidRPr="00E91F89" w:rsidTr="00DD24B2">
        <w:tc>
          <w:tcPr>
            <w:tcW w:w="9464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Высота потолков</w:t>
            </w:r>
          </w:p>
        </w:tc>
        <w:tc>
          <w:tcPr>
            <w:tcW w:w="1276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0126" w:rsidRPr="00E91F89" w:rsidTr="00DD24B2">
        <w:tc>
          <w:tcPr>
            <w:tcW w:w="9464" w:type="dxa"/>
          </w:tcPr>
          <w:p w:rsidR="00C80126" w:rsidRPr="00E91F89" w:rsidRDefault="00C80126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Ремонт (состояние): помещение  с отделкой</w:t>
            </w:r>
            <w:r w:rsidR="00CD7434">
              <w:rPr>
                <w:rFonts w:ascii="Times New Roman" w:hAnsi="Times New Roman" w:cs="Times New Roman"/>
                <w:sz w:val="24"/>
                <w:szCs w:val="24"/>
              </w:rPr>
              <w:t>, Потолок- …Стены - … Пол - …</w:t>
            </w:r>
          </w:p>
        </w:tc>
        <w:tc>
          <w:tcPr>
            <w:tcW w:w="1276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0126" w:rsidRPr="00E91F89" w:rsidTr="00DD24B2">
        <w:tc>
          <w:tcPr>
            <w:tcW w:w="9464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Панорамное остекление</w:t>
            </w:r>
          </w:p>
        </w:tc>
        <w:tc>
          <w:tcPr>
            <w:tcW w:w="1276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0126" w:rsidRPr="00E91F89" w:rsidTr="00DD24B2">
        <w:tc>
          <w:tcPr>
            <w:tcW w:w="9464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Жироуловители</w:t>
            </w:r>
            <w:proofErr w:type="spellEnd"/>
          </w:p>
        </w:tc>
        <w:tc>
          <w:tcPr>
            <w:tcW w:w="1276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0126" w:rsidRPr="00E91F89" w:rsidTr="00DD24B2">
        <w:tc>
          <w:tcPr>
            <w:tcW w:w="9464" w:type="dxa"/>
          </w:tcPr>
          <w:p w:rsidR="00C80126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Вытяжка (общая, отдельная)</w:t>
            </w:r>
          </w:p>
        </w:tc>
        <w:tc>
          <w:tcPr>
            <w:tcW w:w="1276" w:type="dxa"/>
          </w:tcPr>
          <w:p w:rsidR="00C80126" w:rsidRPr="00E91F89" w:rsidRDefault="00C80126" w:rsidP="00DD24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Приточно-вытяжная вентиляция, система кондиционирования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Оборудование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Мощность разрешенная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погрузки/разгрузки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подъезда большегрузного транспорта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Охранно-пожарная сигнализация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tabs>
                <w:tab w:val="left" w:pos="20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размещения вывески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Система видеонаблюдения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Историческое здание (памятник архитектуры)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Транспортная доступность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 xml:space="preserve">Парковка, количество машиномест (наземная, подземная,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латная/бесплатная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стихийная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Метро , пешком, на общественном транспорте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EC277F">
              <w:rPr>
                <w:rFonts w:ascii="yandex-sans" w:eastAsia="Times New Roman" w:hAnsi="yandex-sans" w:cs="Times New Roman"/>
                <w:color w:val="000000"/>
                <w:sz w:val="23"/>
                <w:szCs w:val="23"/>
                <w:lang w:eastAsia="ru-RU"/>
              </w:rPr>
              <w:t>Инфраструктура рядом с помещением (товарное соседство, жилые и административные здания и</w:t>
            </w:r>
            <w:r>
              <w:rPr>
                <w:rFonts w:ascii="yandex-sans" w:eastAsia="Times New Roman" w:hAnsi="yandex-sans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r w:rsidRPr="00EC277F">
              <w:rPr>
                <w:rFonts w:ascii="yandex-sans" w:eastAsia="Times New Roman" w:hAnsi="yandex-sans" w:cs="Times New Roman"/>
                <w:color w:val="000000"/>
                <w:sz w:val="23"/>
                <w:szCs w:val="23"/>
                <w:lang w:eastAsia="ru-RU"/>
              </w:rPr>
              <w:t>пр.)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77F">
              <w:rPr>
                <w:rFonts w:ascii="yandex-sans" w:eastAsia="Times New Roman" w:hAnsi="yandex-sans" w:cs="Times New Roman"/>
                <w:color w:val="000000"/>
                <w:sz w:val="23"/>
                <w:szCs w:val="23"/>
                <w:lang w:eastAsia="ru-RU"/>
              </w:rPr>
              <w:t>Трафик (автомобильный, пешеходный)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F89">
              <w:rPr>
                <w:rFonts w:ascii="Times New Roman" w:hAnsi="Times New Roman" w:cs="Times New Roman"/>
                <w:sz w:val="24"/>
                <w:szCs w:val="24"/>
              </w:rPr>
              <w:t>Коммунальные платежи*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Включены/ Не включены, размер 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Интруме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Планировка их техпаспорта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помещения (подходит под:)</w:t>
            </w: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434" w:rsidRPr="00E91F89" w:rsidTr="00DD24B2">
        <w:tc>
          <w:tcPr>
            <w:tcW w:w="9464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CD7434" w:rsidRPr="00E91F89" w:rsidRDefault="00CD7434" w:rsidP="00CD74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37C" w:rsidRPr="00E91F89" w:rsidTr="00DD24B2">
        <w:tc>
          <w:tcPr>
            <w:tcW w:w="9464" w:type="dxa"/>
          </w:tcPr>
          <w:p w:rsidR="006E137C" w:rsidRPr="00E91F89" w:rsidRDefault="006E137C" w:rsidP="006E1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Если объект на продажу ОБЯЗАТЕЛЬНО: указываем арендный поток и окупаемость!!!</w:t>
            </w:r>
          </w:p>
        </w:tc>
        <w:tc>
          <w:tcPr>
            <w:tcW w:w="1276" w:type="dxa"/>
          </w:tcPr>
          <w:p w:rsidR="006E137C" w:rsidRPr="00E91F89" w:rsidRDefault="006E137C" w:rsidP="006E1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37C" w:rsidRPr="00E91F89" w:rsidTr="00DD24B2">
        <w:tc>
          <w:tcPr>
            <w:tcW w:w="9464" w:type="dxa"/>
          </w:tcPr>
          <w:p w:rsidR="006E137C" w:rsidRPr="00E91F89" w:rsidRDefault="006E137C" w:rsidP="006E1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6E137C" w:rsidRPr="00E91F89" w:rsidRDefault="006E137C" w:rsidP="006E1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37C" w:rsidRPr="00E91F89" w:rsidTr="00DD24B2">
        <w:tc>
          <w:tcPr>
            <w:tcW w:w="9464" w:type="dxa"/>
          </w:tcPr>
          <w:p w:rsidR="006E137C" w:rsidRPr="00E91F89" w:rsidRDefault="006E137C" w:rsidP="006E13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Комментариях 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Интруме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кого хотел бы видеть собственник, кого НЕ хочет точно</w:t>
            </w:r>
          </w:p>
        </w:tc>
        <w:tc>
          <w:tcPr>
            <w:tcW w:w="1276" w:type="dxa"/>
          </w:tcPr>
          <w:p w:rsidR="006E137C" w:rsidRPr="00E91F89" w:rsidRDefault="006E137C" w:rsidP="006E1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37C" w:rsidRPr="00E91F89" w:rsidTr="00DD24B2">
        <w:tc>
          <w:tcPr>
            <w:tcW w:w="9464" w:type="dxa"/>
          </w:tcPr>
          <w:p w:rsidR="006E137C" w:rsidRPr="00E91F89" w:rsidRDefault="006E137C" w:rsidP="006E1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6E137C" w:rsidRPr="00E91F89" w:rsidRDefault="006E137C" w:rsidP="006E13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80126" w:rsidRDefault="00C80126" w:rsidP="00C80126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</w:p>
    <w:p w:rsidR="00E43D25" w:rsidRPr="00CA35A7" w:rsidRDefault="00E43D25" w:rsidP="00E43D25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CA35A7">
        <w:rPr>
          <w:sz w:val="28"/>
          <w:szCs w:val="28"/>
        </w:rPr>
        <w:t>Стоимость продажи</w:t>
      </w:r>
      <w:r w:rsidR="003B1679">
        <w:rPr>
          <w:sz w:val="28"/>
          <w:szCs w:val="28"/>
        </w:rPr>
        <w:t>/аренды</w:t>
      </w:r>
      <w:r w:rsidRPr="00CA35A7">
        <w:rPr>
          <w:sz w:val="28"/>
          <w:szCs w:val="28"/>
        </w:rPr>
        <w:t xml:space="preserve">: </w:t>
      </w:r>
      <w:r>
        <w:rPr>
          <w:sz w:val="28"/>
          <w:szCs w:val="28"/>
        </w:rPr>
        <w:t>____________</w:t>
      </w:r>
      <w:r w:rsidRPr="00CA35A7">
        <w:rPr>
          <w:sz w:val="28"/>
          <w:szCs w:val="28"/>
        </w:rPr>
        <w:t xml:space="preserve"> рублей.</w:t>
      </w:r>
    </w:p>
    <w:p w:rsidR="00E43D25" w:rsidRPr="00CA35A7" w:rsidRDefault="00E43D25" w:rsidP="00E43D25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CA35A7">
        <w:rPr>
          <w:sz w:val="28"/>
          <w:szCs w:val="28"/>
        </w:rPr>
        <w:t xml:space="preserve">Срок окупаемости </w:t>
      </w:r>
      <w:r>
        <w:rPr>
          <w:sz w:val="28"/>
          <w:szCs w:val="28"/>
        </w:rPr>
        <w:t>___________</w:t>
      </w:r>
      <w:r w:rsidRPr="00CA35A7">
        <w:rPr>
          <w:sz w:val="28"/>
          <w:szCs w:val="28"/>
        </w:rPr>
        <w:t xml:space="preserve"> лет.</w:t>
      </w:r>
    </w:p>
    <w:p w:rsidR="00E43D25" w:rsidRDefault="00E43D25" w:rsidP="00E43D25">
      <w:pPr>
        <w:pStyle w:val="a3"/>
        <w:spacing w:before="240" w:beforeAutospacing="0" w:after="0" w:afterAutospacing="0" w:line="315" w:lineRule="atLeast"/>
        <w:jc w:val="both"/>
        <w:textAlignment w:val="baseline"/>
        <w:rPr>
          <w:sz w:val="28"/>
          <w:szCs w:val="28"/>
        </w:rPr>
      </w:pPr>
      <w:r w:rsidRPr="00CA35A7">
        <w:rPr>
          <w:sz w:val="28"/>
          <w:szCs w:val="28"/>
        </w:rPr>
        <w:t xml:space="preserve">Возможное назначение: </w:t>
      </w:r>
    </w:p>
    <w:p w:rsidR="00F069AB" w:rsidRDefault="00E43D25" w:rsidP="00E43D25">
      <w:pPr>
        <w:pStyle w:val="a3"/>
        <w:spacing w:before="240" w:beforeAutospacing="0" w:after="0" w:afterAutospacing="0" w:line="315" w:lineRule="atLeast"/>
        <w:jc w:val="both"/>
        <w:textAlignment w:val="baseline"/>
        <w:rPr>
          <w:rFonts w:ascii="Arial" w:hAnsi="Arial" w:cs="Arial"/>
          <w:b/>
          <w:sz w:val="28"/>
          <w:szCs w:val="28"/>
        </w:rPr>
      </w:pPr>
      <w:r w:rsidRPr="00CA35A7">
        <w:rPr>
          <w:sz w:val="28"/>
          <w:szCs w:val="28"/>
        </w:rPr>
        <w:lastRenderedPageBreak/>
        <w:t>По всем вопросам можете обращаться к вашему персональному менеджеру:</w:t>
      </w:r>
      <w:r w:rsidRPr="00CA35A7">
        <w:rPr>
          <w:sz w:val="28"/>
          <w:szCs w:val="28"/>
        </w:rPr>
        <w:br/>
      </w:r>
      <w:r>
        <w:rPr>
          <w:sz w:val="28"/>
          <w:szCs w:val="28"/>
        </w:rPr>
        <w:t>_______________</w:t>
      </w:r>
      <w:r w:rsidRPr="00CA35A7">
        <w:rPr>
          <w:sz w:val="28"/>
          <w:szCs w:val="28"/>
        </w:rPr>
        <w:t xml:space="preserve"> - консультант по </w:t>
      </w:r>
      <w:r>
        <w:rPr>
          <w:sz w:val="28"/>
          <w:szCs w:val="28"/>
        </w:rPr>
        <w:t>продаже и аренде коммерческой недвижимости</w:t>
      </w:r>
    </w:p>
    <w:sectPr w:rsidR="00F069AB" w:rsidSect="009731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48D7" w:rsidRDefault="002148D7" w:rsidP="002B2A2C">
      <w:pPr>
        <w:spacing w:after="0" w:line="240" w:lineRule="auto"/>
      </w:pPr>
      <w:r>
        <w:separator/>
      </w:r>
    </w:p>
  </w:endnote>
  <w:endnote w:type="continuationSeparator" w:id="0">
    <w:p w:rsidR="002148D7" w:rsidRDefault="002148D7" w:rsidP="002B2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A2C" w:rsidRDefault="002B2A2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A2C" w:rsidRDefault="002B2A2C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A2C" w:rsidRDefault="002B2A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48D7" w:rsidRDefault="002148D7" w:rsidP="002B2A2C">
      <w:pPr>
        <w:spacing w:after="0" w:line="240" w:lineRule="auto"/>
      </w:pPr>
      <w:r>
        <w:separator/>
      </w:r>
    </w:p>
  </w:footnote>
  <w:footnote w:type="continuationSeparator" w:id="0">
    <w:p w:rsidR="002148D7" w:rsidRDefault="002148D7" w:rsidP="002B2A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A2C" w:rsidRDefault="002B2A2C">
    <w:pPr>
      <w:pStyle w:val="a9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4389547" o:spid="_x0000_s2050" type="#_x0000_t75" style="position:absolute;margin-left:0;margin-top:0;width:523.25pt;height:94.3pt;z-index:-251657216;mso-position-horizontal:center;mso-position-horizontal-relative:margin;mso-position-vertical:center;mso-position-vertical-relative:margin" o:allowincell="f">
          <v:imagedata r:id="rId1" o:title="РБН_Logo_2 color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A2C" w:rsidRDefault="002B2A2C">
    <w:pPr>
      <w:pStyle w:val="a9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4389548" o:spid="_x0000_s2051" type="#_x0000_t75" style="position:absolute;margin-left:0;margin-top:0;width:523.25pt;height:94.3pt;z-index:-251656192;mso-position-horizontal:center;mso-position-horizontal-relative:margin;mso-position-vertical:center;mso-position-vertical-relative:margin" o:allowincell="f">
          <v:imagedata r:id="rId1" o:title="РБН_Logo_2 color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A2C" w:rsidRDefault="002B2A2C">
    <w:pPr>
      <w:pStyle w:val="a9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4389546" o:spid="_x0000_s2049" type="#_x0000_t75" style="position:absolute;margin-left:0;margin-top:0;width:523.25pt;height:94.3pt;z-index:-251658240;mso-position-horizontal:center;mso-position-horizontal-relative:margin;mso-position-vertical:center;mso-position-vertical-relative:margin" o:allowincell="f">
          <v:imagedata r:id="rId1" o:title="РБН_Logo_2 color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00D48"/>
    <w:multiLevelType w:val="hybridMultilevel"/>
    <w:tmpl w:val="4C8C08D4"/>
    <w:lvl w:ilvl="0" w:tplc="F232EA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56391"/>
    <w:multiLevelType w:val="hybridMultilevel"/>
    <w:tmpl w:val="E3FCE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E6F8A"/>
    <w:multiLevelType w:val="hybridMultilevel"/>
    <w:tmpl w:val="855C8E80"/>
    <w:lvl w:ilvl="0" w:tplc="F232EA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7FF"/>
    <w:rsid w:val="00014FEF"/>
    <w:rsid w:val="00070856"/>
    <w:rsid w:val="00097755"/>
    <w:rsid w:val="002148D7"/>
    <w:rsid w:val="002A2F06"/>
    <w:rsid w:val="002B2A2C"/>
    <w:rsid w:val="00316DF4"/>
    <w:rsid w:val="00321556"/>
    <w:rsid w:val="003B1679"/>
    <w:rsid w:val="003C65A8"/>
    <w:rsid w:val="00411C47"/>
    <w:rsid w:val="0041591A"/>
    <w:rsid w:val="00456887"/>
    <w:rsid w:val="004A47FF"/>
    <w:rsid w:val="004D10FB"/>
    <w:rsid w:val="005077C7"/>
    <w:rsid w:val="00616594"/>
    <w:rsid w:val="006A7B14"/>
    <w:rsid w:val="006C5C40"/>
    <w:rsid w:val="006D407D"/>
    <w:rsid w:val="006E137C"/>
    <w:rsid w:val="006F438B"/>
    <w:rsid w:val="00767D0A"/>
    <w:rsid w:val="007F190F"/>
    <w:rsid w:val="00822B7D"/>
    <w:rsid w:val="008240C5"/>
    <w:rsid w:val="008B58CC"/>
    <w:rsid w:val="0090077B"/>
    <w:rsid w:val="009724B5"/>
    <w:rsid w:val="009731D4"/>
    <w:rsid w:val="00A25E20"/>
    <w:rsid w:val="00B41ED0"/>
    <w:rsid w:val="00B75AFA"/>
    <w:rsid w:val="00BC073A"/>
    <w:rsid w:val="00C155FE"/>
    <w:rsid w:val="00C46309"/>
    <w:rsid w:val="00C566A8"/>
    <w:rsid w:val="00C80126"/>
    <w:rsid w:val="00CD7434"/>
    <w:rsid w:val="00D441B5"/>
    <w:rsid w:val="00D72BFD"/>
    <w:rsid w:val="00E43D25"/>
    <w:rsid w:val="00E47D9D"/>
    <w:rsid w:val="00E643F8"/>
    <w:rsid w:val="00E91F89"/>
    <w:rsid w:val="00EE1C6F"/>
    <w:rsid w:val="00EF6FC3"/>
    <w:rsid w:val="00F069AB"/>
    <w:rsid w:val="00F16B83"/>
    <w:rsid w:val="00F2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7973E7F9-87FC-4483-9389-1D8FF8E1B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7755"/>
  </w:style>
  <w:style w:type="paragraph" w:styleId="1">
    <w:name w:val="heading 1"/>
    <w:basedOn w:val="a"/>
    <w:next w:val="a"/>
    <w:link w:val="10"/>
    <w:uiPriority w:val="9"/>
    <w:qFormat/>
    <w:rsid w:val="00E643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4A47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47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47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47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cardaddress">
    <w:name w:val="card__address"/>
    <w:basedOn w:val="a"/>
    <w:rsid w:val="004A4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dmicro-district">
    <w:name w:val="card__micro-district"/>
    <w:basedOn w:val="a"/>
    <w:rsid w:val="004A4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dunderground">
    <w:name w:val="card__underground"/>
    <w:basedOn w:val="a"/>
    <w:rsid w:val="004A4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dreference-point">
    <w:name w:val="card__reference-point"/>
    <w:basedOn w:val="a"/>
    <w:rsid w:val="004A4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dcost">
    <w:name w:val="card__cost"/>
    <w:basedOn w:val="a"/>
    <w:rsid w:val="004A4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ardprice-offer-link">
    <w:name w:val="card__price-offer-link"/>
    <w:basedOn w:val="a0"/>
    <w:rsid w:val="004A47FF"/>
  </w:style>
  <w:style w:type="paragraph" w:styleId="a3">
    <w:name w:val="Normal (Web)"/>
    <w:basedOn w:val="a"/>
    <w:uiPriority w:val="99"/>
    <w:unhideWhenUsed/>
    <w:rsid w:val="004A4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47F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643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E64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43F8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E91F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D407D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2B2A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B2A2C"/>
  </w:style>
  <w:style w:type="paragraph" w:styleId="ab">
    <w:name w:val="footer"/>
    <w:basedOn w:val="a"/>
    <w:link w:val="ac"/>
    <w:uiPriority w:val="99"/>
    <w:unhideWhenUsed/>
    <w:rsid w:val="002B2A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B2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77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4164">
          <w:marLeft w:val="0"/>
          <w:marRight w:val="0"/>
          <w:marTop w:val="0"/>
          <w:marBottom w:val="3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373">
              <w:marLeft w:val="-2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0305">
          <w:marLeft w:val="0"/>
          <w:marRight w:val="0"/>
          <w:marTop w:val="0"/>
          <w:marBottom w:val="3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8892">
              <w:marLeft w:val="0"/>
              <w:marRight w:val="0"/>
              <w:marTop w:val="0"/>
              <w:marBottom w:val="0"/>
              <w:divBdr>
                <w:top w:val="single" w:sz="6" w:space="0" w:color="EDEDE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76570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35650">
          <w:marLeft w:val="0"/>
          <w:marRight w:val="0"/>
          <w:marTop w:val="0"/>
          <w:marBottom w:val="2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6</cp:revision>
  <dcterms:created xsi:type="dcterms:W3CDTF">2020-05-05T14:51:00Z</dcterms:created>
  <dcterms:modified xsi:type="dcterms:W3CDTF">2021-02-05T06:01:00Z</dcterms:modified>
</cp:coreProperties>
</file>