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E45B" w14:textId="5C652494" w:rsidR="0093732A" w:rsidRPr="00B3267D" w:rsidRDefault="0011612E">
      <w:pPr>
        <w:spacing w:before="50"/>
        <w:ind w:left="3154" w:right="82"/>
        <w:rPr>
          <w:lang w:val="ru-RU"/>
        </w:rPr>
      </w:pPr>
      <w:proofErr w:type="spellStart"/>
      <w:r>
        <w:rPr>
          <w:rFonts w:ascii="Arial" w:hAnsi="Arial"/>
          <w:b/>
          <w:color w:val="006EBD"/>
          <w:sz w:val="24"/>
        </w:rPr>
        <w:t>Ros</w:t>
      </w:r>
      <w:r w:rsidR="00DA4A58">
        <w:rPr>
          <w:rFonts w:ascii="Arial" w:hAnsi="Arial"/>
          <w:b/>
          <w:color w:val="006EBD"/>
          <w:sz w:val="24"/>
        </w:rPr>
        <w:t>Kassa</w:t>
      </w:r>
      <w:proofErr w:type="spellEnd"/>
      <w:r w:rsidR="00DA4A58" w:rsidRPr="00B3267D">
        <w:rPr>
          <w:rFonts w:ascii="Arial" w:hAnsi="Arial"/>
          <w:b/>
          <w:color w:val="006EBD"/>
          <w:sz w:val="24"/>
          <w:lang w:val="ru-RU"/>
        </w:rPr>
        <w:t xml:space="preserve"> для </w:t>
      </w:r>
      <w:proofErr w:type="spellStart"/>
      <w:r w:rsidR="00DA4A58">
        <w:rPr>
          <w:rFonts w:ascii="Arial" w:hAnsi="Arial"/>
          <w:b/>
          <w:color w:val="006EBD"/>
          <w:sz w:val="24"/>
        </w:rPr>
        <w:t>ImageCMS</w:t>
      </w:r>
      <w:proofErr w:type="spellEnd"/>
      <w:r w:rsidR="00DA4A58" w:rsidRPr="00B3267D">
        <w:rPr>
          <w:rFonts w:ascii="Arial" w:hAnsi="Arial"/>
          <w:b/>
          <w:color w:val="006EBD"/>
          <w:sz w:val="24"/>
          <w:lang w:val="ru-RU"/>
        </w:rPr>
        <w:t xml:space="preserve"> 4.</w:t>
      </w:r>
      <w:r w:rsidR="00DA4A58">
        <w:rPr>
          <w:rFonts w:ascii="Arial" w:hAnsi="Arial"/>
          <w:b/>
          <w:color w:val="006EBD"/>
          <w:sz w:val="24"/>
        </w:rPr>
        <w:t>x</w:t>
      </w:r>
    </w:p>
    <w:p w14:paraId="55713F97" w14:textId="77777777" w:rsidR="0093732A" w:rsidRPr="00B3267D" w:rsidRDefault="0093732A">
      <w:pPr>
        <w:pStyle w:val="a4"/>
        <w:rPr>
          <w:rFonts w:ascii="Arial" w:hAnsi="Arial"/>
          <w:b/>
          <w:sz w:val="20"/>
          <w:lang w:val="ru-RU"/>
        </w:rPr>
      </w:pPr>
    </w:p>
    <w:p w14:paraId="74A15719" w14:textId="6006F0D8" w:rsidR="0093732A" w:rsidRDefault="00DA4A58">
      <w:pPr>
        <w:pStyle w:val="a4"/>
        <w:spacing w:before="210"/>
        <w:ind w:left="119" w:right="82"/>
        <w:rPr>
          <w:position w:val="2"/>
          <w:lang w:val="ru-RU"/>
        </w:rPr>
      </w:pPr>
      <w:r w:rsidRPr="00B3267D">
        <w:rPr>
          <w:position w:val="2"/>
          <w:lang w:val="ru-RU"/>
        </w:rPr>
        <w:t xml:space="preserve">Скопируйте папку </w:t>
      </w:r>
      <w:r>
        <w:rPr>
          <w:position w:val="2"/>
        </w:rPr>
        <w:t>application</w:t>
      </w:r>
      <w:r w:rsidRPr="00B3267D">
        <w:rPr>
          <w:position w:val="2"/>
          <w:lang w:val="ru-RU"/>
        </w:rPr>
        <w:t xml:space="preserve"> в корень сайта с заменой файлов и папок.</w:t>
      </w:r>
    </w:p>
    <w:p w14:paraId="055280E3" w14:textId="2899271D" w:rsidR="00DA4A58" w:rsidRDefault="00DA4A58">
      <w:pPr>
        <w:pStyle w:val="a4"/>
        <w:spacing w:before="210"/>
        <w:ind w:left="119" w:right="82"/>
        <w:rPr>
          <w:position w:val="2"/>
          <w:lang w:val="ru-RU"/>
        </w:rPr>
      </w:pPr>
      <w:r>
        <w:rPr>
          <w:position w:val="2"/>
          <w:lang w:val="ru-RU"/>
        </w:rPr>
        <w:t xml:space="preserve">Перейдите в раздел </w:t>
      </w:r>
      <w:r w:rsidRPr="00DA4A58">
        <w:rPr>
          <w:position w:val="2"/>
          <w:lang w:val="ru-RU"/>
        </w:rPr>
        <w:t>“</w:t>
      </w:r>
      <w:r>
        <w:rPr>
          <w:position w:val="2"/>
          <w:lang w:val="ru-RU"/>
        </w:rPr>
        <w:t>Модули</w:t>
      </w:r>
      <w:r w:rsidRPr="00DA4A58">
        <w:rPr>
          <w:position w:val="2"/>
          <w:lang w:val="ru-RU"/>
        </w:rPr>
        <w:t>”</w:t>
      </w:r>
      <w:r>
        <w:rPr>
          <w:position w:val="2"/>
          <w:lang w:val="ru-RU"/>
        </w:rPr>
        <w:t xml:space="preserve"> </w:t>
      </w:r>
      <w:r w:rsidRPr="00DA4A58">
        <w:rPr>
          <w:position w:val="2"/>
          <w:lang w:val="ru-RU"/>
        </w:rPr>
        <w:t>-&gt; “</w:t>
      </w:r>
      <w:r>
        <w:rPr>
          <w:position w:val="2"/>
          <w:lang w:val="ru-RU"/>
        </w:rPr>
        <w:t>Все модули</w:t>
      </w:r>
      <w:r w:rsidRPr="00DA4A58">
        <w:rPr>
          <w:position w:val="2"/>
          <w:lang w:val="ru-RU"/>
        </w:rPr>
        <w:t>”</w:t>
      </w:r>
    </w:p>
    <w:p w14:paraId="167E5CC7" w14:textId="33142464" w:rsidR="00DA4A58" w:rsidRDefault="00DA4A58">
      <w:pPr>
        <w:pStyle w:val="a4"/>
        <w:spacing w:before="210"/>
        <w:ind w:left="119" w:right="82"/>
        <w:rPr>
          <w:lang w:val="ru-RU"/>
        </w:rPr>
      </w:pPr>
      <w:r>
        <w:rPr>
          <w:noProof/>
        </w:rPr>
        <w:drawing>
          <wp:inline distT="0" distB="0" distL="0" distR="0" wp14:anchorId="6DC09DE6" wp14:editId="1841E5A8">
            <wp:extent cx="5833110" cy="2030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D94F" w14:textId="6EAAB92D" w:rsidR="00DA4A58" w:rsidRPr="00DA4A58" w:rsidRDefault="00DA4A58">
      <w:pPr>
        <w:pStyle w:val="a4"/>
        <w:spacing w:before="210"/>
        <w:ind w:left="119" w:right="82"/>
        <w:rPr>
          <w:lang w:val="ru-RU"/>
        </w:rPr>
      </w:pPr>
      <w:r>
        <w:rPr>
          <w:lang w:val="ru-RU"/>
        </w:rPr>
        <w:t xml:space="preserve">Потом нажмите на кнопку </w:t>
      </w:r>
      <w:r w:rsidRPr="00DA4A58">
        <w:rPr>
          <w:lang w:val="ru-RU"/>
        </w:rPr>
        <w:t>“</w:t>
      </w:r>
      <w:r>
        <w:rPr>
          <w:lang w:val="ru-RU"/>
        </w:rPr>
        <w:t>Установить модули</w:t>
      </w:r>
      <w:r w:rsidRPr="00DA4A58">
        <w:rPr>
          <w:lang w:val="ru-RU"/>
        </w:rPr>
        <w:t>”</w:t>
      </w:r>
    </w:p>
    <w:p w14:paraId="1667A718" w14:textId="268EF354" w:rsidR="00DA4A58" w:rsidRDefault="00DA4A58">
      <w:pPr>
        <w:pStyle w:val="a4"/>
        <w:spacing w:before="210"/>
        <w:ind w:left="119" w:right="82"/>
        <w:rPr>
          <w:lang w:val="ru-RU"/>
        </w:rPr>
      </w:pPr>
      <w:r>
        <w:rPr>
          <w:noProof/>
        </w:rPr>
        <w:drawing>
          <wp:inline distT="0" distB="0" distL="0" distR="0" wp14:anchorId="3A76C30B" wp14:editId="4B1AD712">
            <wp:extent cx="5833110" cy="1515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A48" w14:textId="5B46D110" w:rsidR="00DA4A58" w:rsidRPr="00DA4A58" w:rsidRDefault="00DA4A58">
      <w:pPr>
        <w:pStyle w:val="a4"/>
        <w:spacing w:before="210"/>
        <w:ind w:left="119" w:right="82"/>
        <w:rPr>
          <w:lang w:val="ru-RU"/>
        </w:rPr>
      </w:pPr>
      <w:r>
        <w:rPr>
          <w:lang w:val="ru-RU"/>
        </w:rPr>
        <w:t xml:space="preserve">И в открывшемся окне установите модуль </w:t>
      </w:r>
      <w:proofErr w:type="spellStart"/>
      <w:r>
        <w:t>Roskassa</w:t>
      </w:r>
      <w:proofErr w:type="spellEnd"/>
      <w:r w:rsidRPr="00DA4A58">
        <w:rPr>
          <w:lang w:val="ru-RU"/>
        </w:rPr>
        <w:t xml:space="preserve"> </w:t>
      </w:r>
      <w:r>
        <w:rPr>
          <w:lang w:val="ru-RU"/>
        </w:rPr>
        <w:t xml:space="preserve">только потом </w:t>
      </w:r>
    </w:p>
    <w:p w14:paraId="6C9752B7" w14:textId="77777777" w:rsidR="0093732A" w:rsidRPr="00B3267D" w:rsidRDefault="00DA4A58">
      <w:pPr>
        <w:pStyle w:val="a4"/>
        <w:spacing w:before="210"/>
        <w:ind w:left="119" w:right="82"/>
        <w:rPr>
          <w:lang w:val="ru-RU"/>
        </w:rPr>
      </w:pPr>
      <w:r w:rsidRPr="00B3267D">
        <w:rPr>
          <w:position w:val="2"/>
          <w:lang w:val="ru-RU"/>
        </w:rPr>
        <w:t>Перейдите в “Настройки” - “Способы оплаты”</w:t>
      </w:r>
    </w:p>
    <w:p w14:paraId="044D2168" w14:textId="77777777" w:rsidR="0093732A" w:rsidRPr="00B3267D" w:rsidRDefault="00DA4A58">
      <w:pPr>
        <w:pStyle w:val="a4"/>
        <w:spacing w:before="210"/>
        <w:ind w:left="119" w:right="82"/>
        <w:rPr>
          <w:lang w:val="ru-RU"/>
        </w:rPr>
      </w:pPr>
      <w:r w:rsidRPr="00B3267D">
        <w:rPr>
          <w:position w:val="2"/>
          <w:lang w:val="ru-RU"/>
        </w:rPr>
        <w:t xml:space="preserve">Нажмите кнопку </w:t>
      </w:r>
      <w:r w:rsidRPr="00B3267D">
        <w:rPr>
          <w:lang w:val="ru-RU"/>
        </w:rPr>
        <w:t>“Создать способ оплаты”</w:t>
      </w:r>
    </w:p>
    <w:p w14:paraId="1E074E0D" w14:textId="77777777" w:rsidR="0093732A" w:rsidRPr="00B3267D" w:rsidRDefault="00DA4A58">
      <w:pPr>
        <w:pStyle w:val="a4"/>
        <w:spacing w:before="4"/>
        <w:rPr>
          <w:sz w:val="27"/>
          <w:lang w:val="ru-RU"/>
        </w:rPr>
      </w:pPr>
      <w:r>
        <w:rPr>
          <w:noProof/>
          <w:sz w:val="27"/>
        </w:rPr>
        <w:drawing>
          <wp:anchor distT="0" distB="0" distL="0" distR="0" simplePos="0" relativeHeight="2" behindDoc="0" locked="0" layoutInCell="1" allowOverlap="1" wp14:anchorId="3B5FF7C6" wp14:editId="6BB128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3714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A1634" w14:textId="77777777" w:rsidR="0093732A" w:rsidRPr="00B3267D" w:rsidRDefault="0093732A">
      <w:pPr>
        <w:pStyle w:val="a4"/>
        <w:rPr>
          <w:sz w:val="24"/>
          <w:lang w:val="ru-RU"/>
        </w:rPr>
      </w:pPr>
    </w:p>
    <w:p w14:paraId="4A427553" w14:textId="08132C52" w:rsidR="0093732A" w:rsidRPr="00B3267D" w:rsidRDefault="00DA4A58">
      <w:pPr>
        <w:pStyle w:val="a4"/>
        <w:spacing w:before="160"/>
        <w:ind w:left="112" w:right="82"/>
        <w:rPr>
          <w:lang w:val="ru-RU"/>
        </w:rPr>
      </w:pPr>
      <w:r w:rsidRPr="00B3267D">
        <w:rPr>
          <w:lang w:val="ru-RU"/>
        </w:rPr>
        <w:t xml:space="preserve">Заполните “название” – </w:t>
      </w:r>
      <w:proofErr w:type="spellStart"/>
      <w:r w:rsidR="00B3267D">
        <w:t>Ros</w:t>
      </w:r>
      <w:r>
        <w:t>Kassa</w:t>
      </w:r>
      <w:proofErr w:type="spellEnd"/>
      <w:r w:rsidRPr="00B3267D">
        <w:rPr>
          <w:lang w:val="ru-RU"/>
        </w:rPr>
        <w:t xml:space="preserve"> и “Описание” - по своему </w:t>
      </w:r>
      <w:r w:rsidRPr="00B3267D">
        <w:rPr>
          <w:lang w:val="ru-RU"/>
        </w:rPr>
        <w:t>усмотрению</w:t>
      </w:r>
    </w:p>
    <w:p w14:paraId="729BBFF9" w14:textId="77777777" w:rsidR="0093732A" w:rsidRPr="00B3267D" w:rsidRDefault="00DA4A58">
      <w:pPr>
        <w:pStyle w:val="a4"/>
        <w:spacing w:before="160"/>
        <w:ind w:left="112" w:right="82"/>
        <w:rPr>
          <w:lang w:val="ru-RU"/>
        </w:rPr>
      </w:pPr>
      <w:r w:rsidRPr="00B3267D">
        <w:rPr>
          <w:lang w:val="ru-RU"/>
        </w:rPr>
        <w:t>Поставьте галочку на против пункта “Активный”</w:t>
      </w:r>
    </w:p>
    <w:p w14:paraId="5C20B6F4" w14:textId="52EE5D3F" w:rsidR="0093732A" w:rsidRPr="00B3267D" w:rsidRDefault="00DA4A58">
      <w:pPr>
        <w:pStyle w:val="a4"/>
        <w:spacing w:before="160"/>
        <w:ind w:left="112" w:right="82"/>
        <w:rPr>
          <w:lang w:val="ru-RU"/>
        </w:rPr>
      </w:pPr>
      <w:r w:rsidRPr="00B3267D">
        <w:rPr>
          <w:lang w:val="ru-RU"/>
        </w:rPr>
        <w:t>В поле “Система оплаты” выберете пункт “</w:t>
      </w:r>
      <w:proofErr w:type="spellStart"/>
      <w:r w:rsidR="00B3267D">
        <w:t>ros</w:t>
      </w:r>
      <w:r>
        <w:t>kassa</w:t>
      </w:r>
      <w:proofErr w:type="spellEnd"/>
      <w:r w:rsidRPr="00B3267D">
        <w:rPr>
          <w:lang w:val="ru-RU"/>
        </w:rPr>
        <w:t>”</w:t>
      </w:r>
    </w:p>
    <w:p w14:paraId="6E17A673" w14:textId="77777777" w:rsidR="0093732A" w:rsidRPr="00B3267D" w:rsidRDefault="00DA4A58">
      <w:pPr>
        <w:pStyle w:val="a4"/>
        <w:spacing w:before="210"/>
        <w:ind w:left="119" w:right="82"/>
        <w:rPr>
          <w:lang w:val="ru-RU"/>
        </w:rPr>
      </w:pPr>
      <w:r w:rsidRPr="00B3267D">
        <w:rPr>
          <w:position w:val="2"/>
          <w:lang w:val="ru-RU"/>
        </w:rPr>
        <w:t xml:space="preserve">Нажмите кнопку </w:t>
      </w:r>
      <w:r w:rsidRPr="00B3267D">
        <w:rPr>
          <w:lang w:val="ru-RU"/>
        </w:rPr>
        <w:t>“Создать”</w:t>
      </w:r>
    </w:p>
    <w:p w14:paraId="1C5974A1" w14:textId="6D8BC529" w:rsidR="0093732A" w:rsidRPr="00B3267D" w:rsidRDefault="00DA4A58">
      <w:pPr>
        <w:pStyle w:val="a4"/>
        <w:spacing w:before="210"/>
        <w:ind w:left="119" w:right="82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17ACCF" wp14:editId="7AAD28E6">
            <wp:extent cx="5833110" cy="4487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8DD" w14:textId="77777777" w:rsidR="0093732A" w:rsidRPr="00B3267D" w:rsidRDefault="0093732A">
      <w:pPr>
        <w:pStyle w:val="a4"/>
        <w:rPr>
          <w:sz w:val="20"/>
          <w:lang w:val="ru-RU"/>
        </w:rPr>
      </w:pPr>
    </w:p>
    <w:p w14:paraId="47E70EDA" w14:textId="77777777" w:rsidR="0093732A" w:rsidRPr="00B3267D" w:rsidRDefault="0093732A">
      <w:pPr>
        <w:pStyle w:val="a4"/>
        <w:spacing w:before="6"/>
        <w:rPr>
          <w:sz w:val="25"/>
          <w:lang w:val="ru-RU"/>
        </w:rPr>
      </w:pPr>
    </w:p>
    <w:p w14:paraId="06318F80" w14:textId="77777777" w:rsidR="0093732A" w:rsidRPr="00B3267D" w:rsidRDefault="0093732A">
      <w:pPr>
        <w:pStyle w:val="a4"/>
        <w:rPr>
          <w:sz w:val="20"/>
          <w:lang w:val="ru-RU"/>
        </w:rPr>
      </w:pPr>
    </w:p>
    <w:p w14:paraId="365ACDDC" w14:textId="77777777" w:rsidR="0093732A" w:rsidRPr="00B3267D" w:rsidRDefault="0093732A">
      <w:pPr>
        <w:pStyle w:val="a4"/>
        <w:rPr>
          <w:sz w:val="20"/>
          <w:lang w:val="ru-RU"/>
        </w:rPr>
      </w:pPr>
    </w:p>
    <w:p w14:paraId="549838C7" w14:textId="77777777" w:rsidR="0093732A" w:rsidRPr="00B3267D" w:rsidRDefault="0093732A">
      <w:pPr>
        <w:pStyle w:val="a4"/>
        <w:spacing w:before="3"/>
        <w:rPr>
          <w:sz w:val="27"/>
          <w:lang w:val="ru-RU"/>
        </w:rPr>
      </w:pPr>
    </w:p>
    <w:p w14:paraId="6EC70B8C" w14:textId="06DB22F8" w:rsidR="0093732A" w:rsidRPr="00B3267D" w:rsidRDefault="00DA4A58">
      <w:pPr>
        <w:pStyle w:val="a4"/>
        <w:spacing w:before="56"/>
        <w:ind w:left="220" w:right="82"/>
        <w:rPr>
          <w:lang w:val="ru-RU"/>
        </w:rPr>
      </w:pPr>
      <w:r w:rsidRPr="00B3267D">
        <w:rPr>
          <w:lang w:val="ru-RU"/>
        </w:rPr>
        <w:t xml:space="preserve">Откроется окно параметров для платежного способа </w:t>
      </w:r>
      <w:proofErr w:type="spellStart"/>
      <w:r w:rsidR="00B3267D">
        <w:t>Ros</w:t>
      </w:r>
      <w:r>
        <w:t>Kassa</w:t>
      </w:r>
      <w:proofErr w:type="spellEnd"/>
      <w:r w:rsidRPr="00B3267D">
        <w:rPr>
          <w:lang w:val="ru-RU"/>
        </w:rPr>
        <w:t>.</w:t>
      </w:r>
    </w:p>
    <w:p w14:paraId="6512F138" w14:textId="77777777" w:rsidR="0093732A" w:rsidRPr="00B3267D" w:rsidRDefault="0093732A">
      <w:pPr>
        <w:pStyle w:val="a4"/>
        <w:spacing w:before="5"/>
        <w:rPr>
          <w:sz w:val="19"/>
          <w:lang w:val="ru-RU"/>
        </w:rPr>
      </w:pPr>
    </w:p>
    <w:p w14:paraId="22BCD8D2" w14:textId="77777777" w:rsidR="0093732A" w:rsidRPr="00B3267D" w:rsidRDefault="0093732A">
      <w:pPr>
        <w:pStyle w:val="a4"/>
        <w:spacing w:before="1" w:line="276" w:lineRule="auto"/>
        <w:ind w:right="82"/>
        <w:rPr>
          <w:sz w:val="14"/>
          <w:lang w:val="ru-RU"/>
        </w:rPr>
      </w:pPr>
    </w:p>
    <w:p w14:paraId="41D6C435" w14:textId="77777777" w:rsidR="0093732A" w:rsidRPr="00B3267D" w:rsidRDefault="00DA4A58">
      <w:pPr>
        <w:pStyle w:val="a4"/>
        <w:spacing w:before="45"/>
        <w:ind w:left="120" w:right="254"/>
        <w:rPr>
          <w:lang w:val="ru-RU"/>
        </w:rPr>
      </w:pPr>
      <w:r w:rsidRPr="00B3267D">
        <w:rPr>
          <w:lang w:val="ru-RU"/>
        </w:rPr>
        <w:t>Обязательно заполните поля:</w:t>
      </w:r>
    </w:p>
    <w:p w14:paraId="67320FE0" w14:textId="77777777" w:rsidR="0093732A" w:rsidRPr="00B3267D" w:rsidRDefault="0093732A">
      <w:pPr>
        <w:pStyle w:val="a4"/>
        <w:spacing w:before="5"/>
        <w:rPr>
          <w:lang w:val="ru-RU"/>
        </w:rPr>
      </w:pPr>
    </w:p>
    <w:p w14:paraId="0697F06D" w14:textId="0C8077BC" w:rsidR="0093732A" w:rsidRPr="00B3267D" w:rsidRDefault="00DA4A58">
      <w:pPr>
        <w:rPr>
          <w:lang w:val="ru-RU"/>
        </w:rPr>
      </w:pPr>
      <w:r>
        <w:rPr>
          <w:b/>
        </w:rPr>
        <w:t>ID</w:t>
      </w:r>
      <w:r w:rsidRPr="00B3267D">
        <w:rPr>
          <w:b/>
          <w:lang w:val="ru-RU"/>
        </w:rPr>
        <w:t xml:space="preserve"> магазина</w:t>
      </w:r>
      <w:r w:rsidRPr="00B3267D">
        <w:rPr>
          <w:lang w:val="ru-RU"/>
        </w:rPr>
        <w:t xml:space="preserve">: </w:t>
      </w:r>
      <w:r>
        <w:t>id</w:t>
      </w:r>
      <w:r w:rsidRPr="00B3267D">
        <w:rPr>
          <w:lang w:val="ru-RU"/>
        </w:rPr>
        <w:t xml:space="preserve"> вашего магазина в системе </w:t>
      </w:r>
      <w:r w:rsidR="00B3267D">
        <w:t>my</w:t>
      </w:r>
      <w:r w:rsidR="00B3267D" w:rsidRPr="00B3267D">
        <w:rPr>
          <w:lang w:val="ru-RU"/>
        </w:rPr>
        <w:t>.</w:t>
      </w:r>
      <w:proofErr w:type="spellStart"/>
      <w:r w:rsidR="00B3267D">
        <w:t>roskassa</w:t>
      </w:r>
      <w:proofErr w:type="spellEnd"/>
      <w:r w:rsidR="00B3267D" w:rsidRPr="00B3267D">
        <w:rPr>
          <w:lang w:val="ru-RU"/>
        </w:rPr>
        <w:t>.</w:t>
      </w:r>
      <w:r w:rsidR="00B3267D">
        <w:t>net</w:t>
      </w:r>
      <w:r w:rsidR="00B3267D" w:rsidRPr="00B3267D">
        <w:rPr>
          <w:lang w:val="ru-RU"/>
        </w:rPr>
        <w:t xml:space="preserve"> </w:t>
      </w:r>
      <w:r w:rsidRPr="00B3267D">
        <w:rPr>
          <w:lang w:val="ru-RU"/>
        </w:rPr>
        <w:t>(можно узнать в личном кабинете).</w:t>
      </w:r>
    </w:p>
    <w:p w14:paraId="2D00247D" w14:textId="76837DAD" w:rsidR="0093732A" w:rsidRPr="00B3267D" w:rsidRDefault="00B3267D" w:rsidP="00B3267D">
      <w:pPr>
        <w:rPr>
          <w:lang w:val="ru-RU"/>
        </w:rPr>
      </w:pPr>
      <w:r>
        <w:rPr>
          <w:b/>
          <w:lang w:val="ru-RU"/>
        </w:rPr>
        <w:t>С</w:t>
      </w:r>
      <w:r w:rsidR="00DA4A58" w:rsidRPr="00B3267D">
        <w:rPr>
          <w:b/>
          <w:lang w:val="ru-RU"/>
        </w:rPr>
        <w:t>екретный ключ</w:t>
      </w:r>
      <w:r w:rsidR="00DA4A58" w:rsidRPr="00B3267D">
        <w:rPr>
          <w:lang w:val="ru-RU"/>
        </w:rPr>
        <w:t xml:space="preserve">:  </w:t>
      </w:r>
      <w:r w:rsidR="00DA4A58" w:rsidRPr="00B3267D">
        <w:rPr>
          <w:lang w:val="ru-RU"/>
        </w:rPr>
        <w:t xml:space="preserve"> </w:t>
      </w:r>
      <w:proofErr w:type="spellStart"/>
      <w:r w:rsidR="00DA4A58" w:rsidRPr="00B3267D">
        <w:rPr>
          <w:lang w:val="ru-RU"/>
        </w:rPr>
        <w:t>секретныи</w:t>
      </w:r>
      <w:proofErr w:type="spellEnd"/>
      <w:r w:rsidR="00DA4A58" w:rsidRPr="00B3267D">
        <w:rPr>
          <w:lang w:val="ru-RU"/>
        </w:rPr>
        <w:t xml:space="preserve">̆ ключ вашего магазина в системе </w:t>
      </w:r>
      <w:r>
        <w:t>my</w:t>
      </w:r>
      <w:r w:rsidRPr="00B3267D">
        <w:rPr>
          <w:lang w:val="ru-RU"/>
        </w:rPr>
        <w:t>.</w:t>
      </w:r>
      <w:proofErr w:type="spellStart"/>
      <w:r>
        <w:t>roskassa</w:t>
      </w:r>
      <w:proofErr w:type="spellEnd"/>
      <w:r w:rsidRPr="00B3267D">
        <w:rPr>
          <w:lang w:val="ru-RU"/>
        </w:rPr>
        <w:t>.</w:t>
      </w:r>
      <w:r>
        <w:t>net</w:t>
      </w:r>
      <w:r w:rsidRPr="00B3267D">
        <w:rPr>
          <w:lang w:val="ru-RU"/>
        </w:rPr>
        <w:t xml:space="preserve"> .</w:t>
      </w:r>
    </w:p>
    <w:p w14:paraId="7984ABF2" w14:textId="77777777" w:rsidR="0093732A" w:rsidRDefault="00DA4A58">
      <w:pPr>
        <w:pStyle w:val="a9"/>
      </w:pPr>
      <w:r>
        <w:br/>
      </w:r>
    </w:p>
    <w:p w14:paraId="71C54943" w14:textId="1095651E" w:rsidR="0093732A" w:rsidRPr="00B3267D" w:rsidRDefault="00DA4A58">
      <w:pPr>
        <w:rPr>
          <w:lang w:val="ru-RU"/>
        </w:rPr>
      </w:pPr>
      <w:r>
        <w:rPr>
          <w:lang w:val="ru-RU" w:eastAsia="ru-RU"/>
        </w:rPr>
        <w:t>Затем, укажите</w:t>
      </w:r>
      <w:r>
        <w:rPr>
          <w:lang w:val="ru-RU" w:eastAsia="ru-RU"/>
        </w:rPr>
        <w:t xml:space="preserve"> </w:t>
      </w:r>
      <w:r>
        <w:rPr>
          <w:lang w:eastAsia="ru-RU"/>
        </w:rPr>
        <w:t>URL</w:t>
      </w:r>
      <w:r>
        <w:rPr>
          <w:lang w:val="ru-RU" w:eastAsia="ru-RU"/>
        </w:rPr>
        <w:t xml:space="preserve"> адреса в “аккаунте</w:t>
      </w:r>
      <w:r w:rsidR="00B3267D">
        <w:rPr>
          <w:lang w:val="ru-RU" w:eastAsia="ru-RU"/>
        </w:rPr>
        <w:t xml:space="preserve"> </w:t>
      </w:r>
      <w:proofErr w:type="spellStart"/>
      <w:r w:rsidR="00B3267D">
        <w:rPr>
          <w:lang w:eastAsia="ru-RU"/>
        </w:rPr>
        <w:t>Ros</w:t>
      </w:r>
      <w:r>
        <w:rPr>
          <w:lang w:eastAsia="ru-RU"/>
        </w:rPr>
        <w:t>Kassa</w:t>
      </w:r>
      <w:proofErr w:type="spellEnd"/>
      <w:r>
        <w:rPr>
          <w:lang w:val="ru-RU" w:eastAsia="ru-RU"/>
        </w:rPr>
        <w:t xml:space="preserve">  →  Магазин → Настройки”. </w:t>
      </w:r>
    </w:p>
    <w:p w14:paraId="38989457" w14:textId="77777777" w:rsidR="0093732A" w:rsidRPr="00B3267D" w:rsidRDefault="0093732A">
      <w:pPr>
        <w:pStyle w:val="a4"/>
        <w:rPr>
          <w:sz w:val="20"/>
          <w:lang w:val="ru-RU"/>
        </w:rPr>
      </w:pPr>
    </w:p>
    <w:p w14:paraId="507F90F7" w14:textId="77777777" w:rsidR="0093732A" w:rsidRPr="00B3267D" w:rsidRDefault="00DA4A58">
      <w:pPr>
        <w:pStyle w:val="a4"/>
        <w:spacing w:before="45"/>
        <w:ind w:right="3743"/>
        <w:rPr>
          <w:lang w:val="ru-RU"/>
        </w:rPr>
      </w:pPr>
      <w:r>
        <w:rPr>
          <w:u w:val="single"/>
        </w:rPr>
        <w:t>URL</w:t>
      </w:r>
      <w:r w:rsidRPr="00B3267D">
        <w:rPr>
          <w:u w:val="single"/>
          <w:lang w:val="ru-RU"/>
        </w:rPr>
        <w:t xml:space="preserve"> успешной оплаты</w:t>
      </w:r>
    </w:p>
    <w:p w14:paraId="48E938E2" w14:textId="77777777" w:rsidR="0093732A" w:rsidRPr="00B3267D" w:rsidRDefault="0093732A">
      <w:pPr>
        <w:pStyle w:val="a4"/>
        <w:spacing w:before="1"/>
        <w:rPr>
          <w:sz w:val="15"/>
          <w:lang w:val="ru-RU"/>
        </w:rPr>
      </w:pPr>
    </w:p>
    <w:p w14:paraId="3638182F" w14:textId="77777777" w:rsidR="0093732A" w:rsidRPr="00B3267D" w:rsidRDefault="00DA4A58">
      <w:pPr>
        <w:pStyle w:val="a4"/>
        <w:spacing w:before="56" w:line="451" w:lineRule="auto"/>
        <w:ind w:left="113" w:right="5896" w:firstLine="737"/>
        <w:rPr>
          <w:lang w:val="ru-RU"/>
        </w:rPr>
      </w:pPr>
      <w:r>
        <w:t>http</w:t>
      </w:r>
      <w:r w:rsidRPr="00B3267D">
        <w:rPr>
          <w:lang w:val="ru-RU"/>
        </w:rPr>
        <w:t>://*****/</w:t>
      </w:r>
      <w:r>
        <w:t>shop</w:t>
      </w:r>
      <w:r w:rsidRPr="00B3267D">
        <w:rPr>
          <w:lang w:val="ru-RU"/>
        </w:rPr>
        <w:t>/</w:t>
      </w:r>
      <w:r>
        <w:t>profile</w:t>
      </w:r>
      <w:r w:rsidRPr="00B3267D">
        <w:rPr>
          <w:lang w:val="ru-RU"/>
        </w:rPr>
        <w:t xml:space="preserve"> </w:t>
      </w:r>
      <w:r>
        <w:rPr>
          <w:u w:val="single"/>
        </w:rPr>
        <w:t>URL</w:t>
      </w:r>
      <w:r w:rsidRPr="00B3267D">
        <w:rPr>
          <w:u w:val="single"/>
          <w:lang w:val="ru-RU"/>
        </w:rPr>
        <w:t xml:space="preserve"> неуспешной оплаты</w:t>
      </w:r>
    </w:p>
    <w:p w14:paraId="21049400" w14:textId="77777777" w:rsidR="0093732A" w:rsidRPr="00B3267D" w:rsidRDefault="00DA4A58">
      <w:pPr>
        <w:pStyle w:val="a4"/>
        <w:spacing w:before="1" w:line="451" w:lineRule="auto"/>
        <w:ind w:left="113" w:right="5896" w:firstLine="737"/>
        <w:rPr>
          <w:lang w:val="ru-RU"/>
        </w:rPr>
      </w:pPr>
      <w:r>
        <w:t>http</w:t>
      </w:r>
      <w:r w:rsidRPr="00B3267D">
        <w:rPr>
          <w:lang w:val="ru-RU"/>
        </w:rPr>
        <w:t>://*****/</w:t>
      </w:r>
      <w:r>
        <w:t>shop</w:t>
      </w:r>
      <w:r w:rsidRPr="00B3267D">
        <w:rPr>
          <w:lang w:val="ru-RU"/>
        </w:rPr>
        <w:t>/</w:t>
      </w:r>
      <w:r>
        <w:t>profile</w:t>
      </w:r>
      <w:r w:rsidRPr="00B3267D">
        <w:rPr>
          <w:lang w:val="ru-RU"/>
        </w:rPr>
        <w:t xml:space="preserve"> </w:t>
      </w:r>
      <w:r>
        <w:rPr>
          <w:u w:val="single"/>
        </w:rPr>
        <w:t>URL</w:t>
      </w:r>
      <w:r w:rsidRPr="00B3267D">
        <w:rPr>
          <w:u w:val="single"/>
          <w:lang w:val="ru-RU"/>
        </w:rPr>
        <w:t xml:space="preserve"> обработчика</w:t>
      </w:r>
    </w:p>
    <w:p w14:paraId="47AE7E12" w14:textId="57878907" w:rsidR="0093732A" w:rsidRPr="00B3267D" w:rsidRDefault="00DA4A58">
      <w:pPr>
        <w:pStyle w:val="a4"/>
        <w:spacing w:before="1" w:line="451" w:lineRule="auto"/>
        <w:ind w:left="113" w:right="3798" w:firstLine="680"/>
        <w:rPr>
          <w:lang w:val="ru-RU"/>
        </w:rPr>
      </w:pPr>
      <w:r>
        <w:t>http</w:t>
      </w:r>
      <w:r w:rsidRPr="00B3267D">
        <w:rPr>
          <w:lang w:val="ru-RU"/>
        </w:rPr>
        <w:t>://*****/</w:t>
      </w:r>
      <w:r>
        <w:rPr>
          <w:color w:val="333333"/>
        </w:rPr>
        <w:t>payment</w:t>
      </w:r>
      <w:r w:rsidRPr="00B3267D">
        <w:rPr>
          <w:color w:val="333333"/>
          <w:lang w:val="ru-RU"/>
        </w:rPr>
        <w:t>_</w:t>
      </w:r>
      <w:r>
        <w:rPr>
          <w:color w:val="333333"/>
        </w:rPr>
        <w:t>method</w:t>
      </w:r>
      <w:r w:rsidRPr="00B3267D">
        <w:rPr>
          <w:color w:val="333333"/>
          <w:lang w:val="ru-RU"/>
        </w:rPr>
        <w:t>_</w:t>
      </w:r>
      <w:proofErr w:type="spellStart"/>
      <w:r w:rsidR="00B3267D">
        <w:rPr>
          <w:color w:val="333333"/>
        </w:rPr>
        <w:t>ros</w:t>
      </w:r>
      <w:r>
        <w:rPr>
          <w:color w:val="333333"/>
        </w:rPr>
        <w:t>kassa</w:t>
      </w:r>
      <w:proofErr w:type="spellEnd"/>
      <w:r w:rsidRPr="00B3267D">
        <w:rPr>
          <w:color w:val="333333"/>
          <w:lang w:val="ru-RU"/>
        </w:rPr>
        <w:t>/</w:t>
      </w:r>
      <w:r>
        <w:rPr>
          <w:color w:val="333333"/>
        </w:rPr>
        <w:t>callback</w:t>
      </w:r>
      <w:r w:rsidRPr="00B3267D">
        <w:rPr>
          <w:lang w:val="ru-RU"/>
        </w:rPr>
        <w:t xml:space="preserve"> </w:t>
      </w:r>
      <w:r w:rsidRPr="00B3267D">
        <w:rPr>
          <w:lang w:val="ru-RU"/>
        </w:rPr>
        <w:t>Где ***** - это ваш домен</w:t>
      </w:r>
    </w:p>
    <w:p w14:paraId="0C27499D" w14:textId="77777777" w:rsidR="0093732A" w:rsidRPr="00B3267D" w:rsidRDefault="0093732A">
      <w:pPr>
        <w:pStyle w:val="a4"/>
        <w:rPr>
          <w:lang w:val="ru-RU"/>
        </w:rPr>
      </w:pPr>
    </w:p>
    <w:p w14:paraId="5A3FD40A" w14:textId="77777777" w:rsidR="0093732A" w:rsidRPr="00B3267D" w:rsidRDefault="0093732A">
      <w:pPr>
        <w:pStyle w:val="a4"/>
        <w:spacing w:before="7"/>
        <w:rPr>
          <w:sz w:val="19"/>
          <w:lang w:val="ru-RU"/>
        </w:rPr>
      </w:pPr>
    </w:p>
    <w:p w14:paraId="5DB672D3" w14:textId="3B0D26EF" w:rsidR="0093732A" w:rsidRPr="00B3267D" w:rsidRDefault="00DA4A58">
      <w:pPr>
        <w:pStyle w:val="a4"/>
        <w:ind w:left="100" w:right="3902"/>
        <w:rPr>
          <w:lang w:val="ru-RU"/>
        </w:rPr>
      </w:pPr>
      <w:r w:rsidRPr="00B3267D">
        <w:rPr>
          <w:lang w:val="ru-RU"/>
        </w:rPr>
        <w:t xml:space="preserve"> </w:t>
      </w:r>
      <w:r w:rsidRPr="00B3267D">
        <w:rPr>
          <w:lang w:val="ru-RU"/>
        </w:rPr>
        <w:t xml:space="preserve">Модуль </w:t>
      </w:r>
      <w:proofErr w:type="spellStart"/>
      <w:r w:rsidR="00B3267D">
        <w:t>Ros</w:t>
      </w:r>
      <w:r>
        <w:t>Kassa</w:t>
      </w:r>
      <w:proofErr w:type="spellEnd"/>
      <w:r w:rsidRPr="00B3267D">
        <w:rPr>
          <w:lang w:val="ru-RU"/>
        </w:rPr>
        <w:t xml:space="preserve"> для </w:t>
      </w:r>
      <w:proofErr w:type="spellStart"/>
      <w:r>
        <w:t>ImageCMS</w:t>
      </w:r>
      <w:proofErr w:type="spellEnd"/>
      <w:r w:rsidRPr="00B3267D">
        <w:rPr>
          <w:lang w:val="ru-RU"/>
        </w:rPr>
        <w:t xml:space="preserve"> 4.</w:t>
      </w:r>
      <w:r>
        <w:t>x</w:t>
      </w:r>
      <w:r w:rsidRPr="00B3267D">
        <w:rPr>
          <w:lang w:val="ru-RU"/>
        </w:rPr>
        <w:t xml:space="preserve"> настроен.</w:t>
      </w:r>
    </w:p>
    <w:sectPr w:rsidR="0093732A" w:rsidRPr="00B3267D">
      <w:pgSz w:w="11906" w:h="16838"/>
      <w:pgMar w:top="420" w:right="1500" w:bottom="280" w:left="12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32A"/>
    <w:rsid w:val="0011612E"/>
    <w:rsid w:val="00723CF4"/>
    <w:rsid w:val="0093732A"/>
    <w:rsid w:val="00A00F51"/>
    <w:rsid w:val="00B3267D"/>
    <w:rsid w:val="00DA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CEF8"/>
  <w15:docId w15:val="{65D63ED6-49EF-4F0D-BCB7-3E005B6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rFonts w:ascii="Calibri" w:eastAsia="Calibri" w:hAnsi="Calibri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9">
    <w:name w:val="No Spacing"/>
    <w:qFormat/>
    <w:pPr>
      <w:suppressAutoHyphens/>
    </w:pPr>
    <w:rPr>
      <w:color w:val="00000A"/>
      <w:sz w:val="22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Payeer (VamShop 2).doc</dc:title>
  <dc:subject/>
  <dc:creator>DemOK's</dc:creator>
  <dc:description/>
  <cp:lastModifiedBy>Шерислам Маматбеков</cp:lastModifiedBy>
  <cp:revision>11</cp:revision>
  <dcterms:created xsi:type="dcterms:W3CDTF">2017-08-25T13:22:00Z</dcterms:created>
  <dcterms:modified xsi:type="dcterms:W3CDTF">2021-05-26T10:51:00Z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2014-11-30T00:00:00Z</vt:filetime>
  </property>
  <property fmtid="{D5CDD505-2E9C-101B-9397-08002B2CF9AE}" pid="4" name="Creator">
    <vt:lpwstr>PDF24 Creator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2017-08-25T00:00:00Z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