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KEMIGISA REGINA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Lukaya Masaka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1994-11-11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2000000.00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2000000.00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158935.65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KEMIGISA REGINA was a 29-year-old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2000000.00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233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