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outlineLvl w:val="0"/>
        <w:rPr>
          <w:rFonts w:hint="default" w:ascii="Times New Roman" w:hAnsi="Times New Roman" w:cs="Times New Roman"/>
          <w:b/>
          <w:bCs/>
          <w:sz w:val="32"/>
          <w:szCs w:val="32"/>
          <w:lang w:val="en"/>
        </w:rPr>
      </w:pPr>
      <w:bookmarkStart w:id="0" w:name="_Toc1942508338"/>
      <w:bookmarkStart w:id="1" w:name="_Toc1075852940"/>
      <w:bookmarkStart w:id="2" w:name="_Toc1902773589"/>
      <w:bookmarkStart w:id="3" w:name="_Toc1580342476"/>
      <w:r>
        <w:rPr>
          <w:rFonts w:hint="default" w:ascii="Times New Roman" w:hAnsi="Times New Roman" w:cs="Times New Roman"/>
          <w:b/>
          <w:bCs/>
          <w:sz w:val="32"/>
          <w:szCs w:val="32"/>
          <w:lang w:val="en"/>
        </w:rPr>
        <w:t>ANALISIS PERANCANGAN SISTEM INFORMASI</w:t>
      </w:r>
    </w:p>
    <w:p>
      <w:pPr>
        <w:spacing w:line="360" w:lineRule="auto"/>
        <w:jc w:val="center"/>
        <w:outlineLvl w:val="0"/>
        <w:rPr>
          <w:rFonts w:hint="default" w:ascii="Times New Roman" w:hAnsi="Times New Roman" w:cs="Times New Roman"/>
          <w:b/>
          <w:bCs/>
          <w:sz w:val="28"/>
          <w:szCs w:val="28"/>
        </w:rPr>
      </w:pPr>
      <w:r>
        <w:rPr>
          <w:rFonts w:hint="default" w:ascii="Times New Roman" w:hAnsi="Times New Roman" w:cs="Times New Roman"/>
          <w:b/>
          <w:bCs/>
          <w:sz w:val="28"/>
          <w:szCs w:val="28"/>
          <w:lang w:val="en"/>
        </w:rPr>
        <w:t>(</w:t>
      </w:r>
      <w:r>
        <w:rPr>
          <w:rFonts w:hint="default" w:ascii="Times New Roman" w:hAnsi="Times New Roman" w:cs="Times New Roman"/>
          <w:b/>
          <w:bCs/>
          <w:sz w:val="24"/>
          <w:szCs w:val="24"/>
          <w:lang w:val="en-US"/>
        </w:rPr>
        <w:t>Aplikasi PPDB Pada Sekolah SMK Al Furqon</w:t>
      </w:r>
      <w:r>
        <w:rPr>
          <w:rFonts w:hint="default" w:ascii="Times New Roman" w:hAnsi="Times New Roman" w:cs="Times New Roman"/>
          <w:b/>
          <w:bCs/>
          <w:sz w:val="28"/>
          <w:szCs w:val="28"/>
        </w:rPr>
        <w:t>)</w:t>
      </w:r>
      <w:bookmarkEnd w:id="0"/>
      <w:bookmarkEnd w:id="1"/>
      <w:bookmarkEnd w:id="2"/>
      <w:bookmarkEnd w:id="3"/>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2543175" cy="2466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3175" cy="2466975"/>
                    </a:xfrm>
                    <a:prstGeom prst="rect">
                      <a:avLst/>
                    </a:prstGeom>
                    <a:noFill/>
                    <a:ln>
                      <a:noFill/>
                    </a:ln>
                  </pic:spPr>
                </pic:pic>
              </a:graphicData>
            </a:graphic>
          </wp:inline>
        </w:drawing>
      </w: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both"/>
        <w:rPr>
          <w:rFonts w:hint="default" w:ascii="Times New Roman" w:hAnsi="Times New Roman" w:cs="Times New Roman"/>
        </w:rPr>
      </w:pPr>
    </w:p>
    <w:p>
      <w:pPr>
        <w:spacing w:line="360" w:lineRule="auto"/>
        <w:jc w:val="center"/>
        <w:outlineLvl w:val="1"/>
        <w:rPr>
          <w:rFonts w:hint="default" w:ascii="Times New Roman" w:hAnsi="Times New Roman" w:cs="Times New Roman"/>
          <w:sz w:val="24"/>
          <w:szCs w:val="24"/>
          <w:lang w:val="en"/>
        </w:rPr>
      </w:pPr>
      <w:bookmarkStart w:id="4" w:name="_Toc953386925"/>
      <w:bookmarkStart w:id="5" w:name="_Toc540879133"/>
      <w:bookmarkStart w:id="6" w:name="_Toc682948460"/>
      <w:bookmarkStart w:id="7" w:name="_Toc365481942"/>
      <w:r>
        <w:rPr>
          <w:rFonts w:hint="default" w:ascii="Times New Roman" w:hAnsi="Times New Roman" w:cs="Times New Roman"/>
          <w:sz w:val="24"/>
          <w:szCs w:val="24"/>
          <w:lang w:val="en"/>
        </w:rPr>
        <w:t>Adi Saepul Anwar</w:t>
      </w:r>
      <w:bookmarkEnd w:id="4"/>
      <w:bookmarkEnd w:id="5"/>
      <w:bookmarkEnd w:id="6"/>
      <w:bookmarkEnd w:id="7"/>
    </w:p>
    <w:p>
      <w:pPr>
        <w:spacing w:line="360" w:lineRule="auto"/>
        <w:jc w:val="center"/>
        <w:outlineLvl w:val="1"/>
        <w:rPr>
          <w:rFonts w:hint="default" w:ascii="Times New Roman" w:hAnsi="Times New Roman" w:cs="Times New Roman"/>
          <w:sz w:val="24"/>
          <w:szCs w:val="24"/>
          <w:lang w:val="en"/>
        </w:rPr>
      </w:pPr>
      <w:bookmarkStart w:id="8" w:name="_Toc492749799"/>
      <w:bookmarkStart w:id="9" w:name="_Toc416990087"/>
      <w:bookmarkStart w:id="10" w:name="_Toc953395825"/>
      <w:bookmarkStart w:id="11" w:name="_Toc2084775786"/>
      <w:r>
        <w:rPr>
          <w:rFonts w:hint="default" w:ascii="Times New Roman" w:hAnsi="Times New Roman" w:cs="Times New Roman"/>
          <w:sz w:val="24"/>
          <w:szCs w:val="24"/>
          <w:lang w:val="en"/>
        </w:rPr>
        <w:t>43A87006200129</w:t>
      </w:r>
      <w:bookmarkEnd w:id="8"/>
      <w:bookmarkEnd w:id="9"/>
      <w:bookmarkEnd w:id="10"/>
      <w:bookmarkEnd w:id="11"/>
    </w:p>
    <w:p>
      <w:pPr>
        <w:pStyle w:val="16"/>
        <w:shd w:val="clear" w:color="auto" w:fill="FFFFFF"/>
        <w:spacing w:before="0" w:beforeAutospacing="0" w:line="360" w:lineRule="auto"/>
        <w:jc w:val="center"/>
        <w:outlineLvl w:val="0"/>
        <w:rPr>
          <w:rFonts w:hint="default" w:ascii="Times New Roman" w:hAnsi="Times New Roman" w:cs="Times New Roman"/>
          <w:sz w:val="21"/>
          <w:szCs w:val="21"/>
          <w:lang w:val="en"/>
        </w:rPr>
      </w:pPr>
      <w:bookmarkStart w:id="12" w:name="_Toc1157959126"/>
      <w:bookmarkStart w:id="13" w:name="_Toc1622231417"/>
      <w:bookmarkStart w:id="14" w:name="_Toc1101438939"/>
      <w:bookmarkStart w:id="15" w:name="_Toc865761424"/>
      <w:r>
        <w:rPr>
          <w:rFonts w:hint="default" w:ascii="Times New Roman" w:hAnsi="Times New Roman" w:cs="Times New Roman"/>
          <w:sz w:val="24"/>
          <w:szCs w:val="24"/>
          <w:lang w:val="en"/>
        </w:rPr>
        <w:t>S1/TI/</w:t>
      </w:r>
      <w:r>
        <w:rPr>
          <w:rFonts w:hint="default" w:ascii="Times New Roman" w:hAnsi="Times New Roman" w:cs="Times New Roman"/>
          <w:sz w:val="24"/>
          <w:szCs w:val="24"/>
          <w:lang w:val="en-US"/>
        </w:rPr>
        <w:t>4</w:t>
      </w:r>
      <w:r>
        <w:rPr>
          <w:rFonts w:hint="default" w:ascii="Times New Roman" w:hAnsi="Times New Roman" w:cs="Times New Roman"/>
          <w:sz w:val="24"/>
          <w:szCs w:val="24"/>
          <w:lang w:val="en"/>
        </w:rPr>
        <w:t>/A/M</w:t>
      </w:r>
      <w:bookmarkEnd w:id="12"/>
      <w:bookmarkEnd w:id="13"/>
      <w:bookmarkEnd w:id="14"/>
      <w:bookmarkEnd w:id="15"/>
    </w:p>
    <w:p>
      <w:pPr>
        <w:pStyle w:val="16"/>
        <w:shd w:val="clear" w:color="auto" w:fill="FFFFFF"/>
        <w:spacing w:before="0" w:beforeAutospacing="0" w:line="360" w:lineRule="auto"/>
        <w:jc w:val="center"/>
        <w:rPr>
          <w:rFonts w:hint="default" w:ascii="Times New Roman" w:hAnsi="Times New Roman" w:cs="Times New Roman"/>
          <w:sz w:val="21"/>
          <w:szCs w:val="21"/>
        </w:rPr>
      </w:pPr>
    </w:p>
    <w:p>
      <w:pPr>
        <w:pStyle w:val="16"/>
        <w:shd w:val="clear" w:color="auto" w:fill="FFFFFF"/>
        <w:spacing w:before="0" w:beforeAutospacing="0" w:line="360" w:lineRule="auto"/>
        <w:jc w:val="both"/>
        <w:rPr>
          <w:rFonts w:hint="default" w:ascii="Times New Roman" w:hAnsi="Times New Roman" w:cs="Times New Roman"/>
          <w:b/>
          <w:bCs/>
          <w:sz w:val="28"/>
          <w:szCs w:val="28"/>
        </w:rPr>
        <w:sectPr>
          <w:footerReference r:id="rId5" w:type="default"/>
          <w:pgSz w:w="12240" w:h="15840"/>
          <w:pgMar w:top="1701" w:right="1701" w:bottom="1701" w:left="2268" w:header="708" w:footer="709" w:gutter="0"/>
          <w:pgNumType w:fmt="decimal" w:start="1"/>
          <w:cols w:space="0" w:num="1"/>
          <w:rtlGutter w:val="0"/>
          <w:docGrid w:linePitch="360" w:charSpace="0"/>
        </w:sectPr>
      </w:pPr>
      <w:r>
        <w:rPr>
          <w:rFonts w:hint="default" w:ascii="Times New Roman" w:hAnsi="Times New Roman" w:cs="Times New Roman"/>
          <w:sz w:val="21"/>
          <w:szCs w:val="21"/>
        </w:rPr>
        <w:t xml:space="preserve">Jl. Mayor M. Hasibuan No 68, Margahayu, Bekasi Timur, Kota Bekasi, Jawa Barat 17113 - Telp. </w:t>
      </w:r>
      <w:r>
        <w:rPr>
          <w:rFonts w:hint="default" w:ascii="Times New Roman" w:hAnsi="Times New Roman" w:cs="Times New Roman"/>
          <w:color w:val="000000" w:themeColor="text1"/>
          <w:sz w:val="21"/>
          <w:szCs w:val="21"/>
          <w:u w:val="none"/>
          <w14:textFill>
            <w14:solidFill>
              <w14:schemeClr w14:val="tx1"/>
            </w14:solidFill>
          </w14:textFill>
        </w:rPr>
        <w:t xml:space="preserve">(021) 8800992 - E-mail :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"mailto:stmik@stmik.banisaleh.ac.id"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0"/>
          <w:rFonts w:hint="default" w:ascii="Times New Roman" w:hAnsi="Times New Roman" w:cs="Times New Roman"/>
          <w:color w:val="000000" w:themeColor="text1"/>
          <w:sz w:val="21"/>
          <w:szCs w:val="21"/>
          <w:u w:val="none"/>
          <w14:textFill>
            <w14:solidFill>
              <w14:schemeClr w14:val="tx1"/>
            </w14:solidFill>
          </w14:textFill>
        </w:rPr>
        <w:t>stmik@stmik.banisaleh.ac.id</w:t>
      </w:r>
      <w:r>
        <w:rPr>
          <w:rStyle w:val="10"/>
          <w:rFonts w:hint="default" w:ascii="Times New Roman" w:hAnsi="Times New Roman" w:cs="Times New Roman"/>
          <w:color w:val="000000" w:themeColor="text1"/>
          <w:sz w:val="21"/>
          <w:szCs w:val="21"/>
          <w:u w:val="none"/>
          <w14:textFill>
            <w14:solidFill>
              <w14:schemeClr w14:val="tx1"/>
            </w14:solidFill>
          </w14:textFill>
        </w:rPr>
        <w:fldChar w:fldCharType="end"/>
      </w:r>
      <w:r>
        <w:rPr>
          <w:rFonts w:hint="default" w:ascii="Times New Roman" w:hAnsi="Times New Roman" w:cs="Times New Roman"/>
          <w:color w:val="000000" w:themeColor="text1"/>
          <w:sz w:val="21"/>
          <w:szCs w:val="21"/>
          <w:u w:val="none"/>
          <w14:textFill>
            <w14:solidFill>
              <w14:schemeClr w14:val="tx1"/>
            </w14:solidFill>
          </w14:textFill>
        </w:rPr>
        <w:t xml:space="preserve"> – Website : </w:t>
      </w:r>
      <w:r>
        <w:rPr>
          <w:rFonts w:hint="default" w:ascii="Times New Roman" w:hAnsi="Times New Roman" w:cs="Times New Roman"/>
          <w:color w:val="000000" w:themeColor="text1"/>
          <w:u w:val="none"/>
          <w14:textFill>
            <w14:solidFill>
              <w14:schemeClr w14:val="tx1"/>
            </w14:solidFill>
          </w14:textFill>
        </w:rPr>
        <w:fldChar w:fldCharType="begin"/>
      </w:r>
      <w:r>
        <w:rPr>
          <w:rFonts w:hint="default" w:ascii="Times New Roman" w:hAnsi="Times New Roman" w:cs="Times New Roman"/>
          <w:color w:val="000000" w:themeColor="text1"/>
          <w:u w:val="none"/>
          <w14:textFill>
            <w14:solidFill>
              <w14:schemeClr w14:val="tx1"/>
            </w14:solidFill>
          </w14:textFill>
        </w:rPr>
        <w:instrText xml:space="preserve"> HYPERLINK "http://www.stmik.banisaleh.ac.id" </w:instrText>
      </w:r>
      <w:r>
        <w:rPr>
          <w:rFonts w:hint="default" w:ascii="Times New Roman" w:hAnsi="Times New Roman" w:cs="Times New Roman"/>
          <w:color w:val="000000" w:themeColor="text1"/>
          <w:u w:val="none"/>
          <w14:textFill>
            <w14:solidFill>
              <w14:schemeClr w14:val="tx1"/>
            </w14:solidFill>
          </w14:textFill>
        </w:rPr>
        <w:fldChar w:fldCharType="separate"/>
      </w:r>
      <w:r>
        <w:rPr>
          <w:rStyle w:val="10"/>
          <w:rFonts w:hint="default" w:ascii="Times New Roman" w:hAnsi="Times New Roman" w:cs="Times New Roman"/>
          <w:color w:val="000000" w:themeColor="text1"/>
          <w:sz w:val="21"/>
          <w:szCs w:val="21"/>
          <w:u w:val="none"/>
          <w14:textFill>
            <w14:solidFill>
              <w14:schemeClr w14:val="tx1"/>
            </w14:solidFill>
          </w14:textFill>
        </w:rPr>
        <w:t>www.stmik.banisaleh.ac.id</w:t>
      </w:r>
      <w:r>
        <w:rPr>
          <w:rStyle w:val="10"/>
          <w:rFonts w:hint="default" w:ascii="Times New Roman" w:hAnsi="Times New Roman" w:cs="Times New Roman"/>
          <w:color w:val="000000" w:themeColor="text1"/>
          <w:sz w:val="21"/>
          <w:szCs w:val="21"/>
          <w:u w:val="none"/>
          <w14:textFill>
            <w14:solidFill>
              <w14:schemeClr w14:val="tx1"/>
            </w14:solidFill>
          </w14:textFill>
        </w:rPr>
        <w:fldChar w:fldCharType="end"/>
      </w:r>
    </w:p>
    <w:p>
      <w:pPr>
        <w:pStyle w:val="16"/>
        <w:shd w:val="clear" w:color="auto" w:fill="FFFFFF"/>
        <w:spacing w:before="0" w:beforeAutospacing="0" w:line="360" w:lineRule="auto"/>
        <w:jc w:val="center"/>
        <w:outlineLvl w:val="0"/>
        <w:rPr>
          <w:rFonts w:hint="default" w:ascii="Times New Roman" w:hAnsi="Times New Roman" w:cs="Times New Roman"/>
          <w:b/>
          <w:bCs/>
          <w:sz w:val="28"/>
          <w:szCs w:val="28"/>
        </w:rPr>
      </w:pPr>
      <w:bookmarkStart w:id="16" w:name="_Toc222568637"/>
      <w:bookmarkStart w:id="17" w:name="_Toc478069652"/>
      <w:bookmarkStart w:id="18" w:name="_Toc386425703"/>
      <w:r>
        <w:rPr>
          <w:rFonts w:hint="default" w:ascii="Times New Roman" w:hAnsi="Times New Roman" w:cs="Times New Roman"/>
          <w:b/>
          <w:bCs/>
          <w:sz w:val="28"/>
          <w:szCs w:val="28"/>
        </w:rPr>
        <w:t>KATA PENGANTAR</w:t>
      </w:r>
      <w:bookmarkEnd w:id="16"/>
      <w:bookmarkEnd w:id="17"/>
      <w:bookmarkEnd w:id="18"/>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Puji syukur kehadirat Allah SWT yang telah memberikan rahmat dan hidayah-Nya sehingga saya dapat menyelesaikan tugas makalah yang berjudul “</w:t>
      </w:r>
      <w:r>
        <w:rPr>
          <w:rFonts w:hint="default" w:ascii="Times New Roman" w:hAnsi="Times New Roman" w:cs="Times New Roman"/>
          <w:lang w:val="en-US"/>
        </w:rPr>
        <w:t>Aplikasi PPDB Pada Sekolah SMK Al Furqon”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rPr>
        <w:t> ini tepat pada waktunya.</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Adapun tujuan dari penulisan dari makalah ini adalah untuk memenuhi tugas </w:t>
      </w:r>
      <w:r>
        <w:rPr>
          <w:rFonts w:hint="default" w:ascii="Times New Roman" w:hAnsi="Times New Roman" w:cs="Times New Roman"/>
          <w:lang w:val="en"/>
        </w:rPr>
        <w:t xml:space="preserve">Bapak </w:t>
      </w:r>
      <w:r>
        <w:rPr>
          <w:rFonts w:hint="default" w:ascii="Times New Roman" w:hAnsi="Times New Roman" w:cs="Times New Roman"/>
          <w:lang w:val="en-US"/>
        </w:rPr>
        <w:t>Mumtaz Muttakin</w:t>
      </w:r>
      <w:r>
        <w:rPr>
          <w:rFonts w:hint="default" w:ascii="Times New Roman" w:hAnsi="Times New Roman" w:cs="Times New Roman"/>
          <w:lang w:val="en"/>
        </w:rPr>
        <w:t>, S.kom M.Kom</w:t>
      </w:r>
      <w:r>
        <w:rPr>
          <w:rFonts w:hint="default" w:ascii="Times New Roman" w:hAnsi="Times New Roman" w:cs="Times New Roman"/>
        </w:rPr>
        <w:t> pada </w:t>
      </w:r>
      <w:r>
        <w:rPr>
          <w:rFonts w:hint="default" w:ascii="Times New Roman" w:hAnsi="Times New Roman" w:cs="Times New Roman"/>
          <w:lang w:val="en-US"/>
        </w:rPr>
        <w:t>Analisis Perancangan Sistem Informasi</w:t>
      </w:r>
      <w:r>
        <w:rPr>
          <w:rFonts w:hint="default" w:ascii="Times New Roman" w:hAnsi="Times New Roman" w:cs="Times New Roman"/>
          <w:lang w:val="en"/>
        </w:rPr>
        <w:t>.</w:t>
      </w:r>
      <w:r>
        <w:rPr>
          <w:rFonts w:hint="default" w:ascii="Times New Roman" w:hAnsi="Times New Roman" w:cs="Times New Roman"/>
        </w:rPr>
        <w:t xml:space="preserve"> Selain itu, makalah ini juga bertujuan untuk menambah wawasan tentang </w:t>
      </w:r>
      <w:r>
        <w:rPr>
          <w:rFonts w:hint="default" w:ascii="Times New Roman" w:hAnsi="Times New Roman" w:cs="Times New Roman"/>
          <w:lang w:val="en"/>
        </w:rPr>
        <w:t>peran algoritma</w:t>
      </w:r>
      <w:r>
        <w:rPr>
          <w:rFonts w:hint="default" w:ascii="Times New Roman" w:hAnsi="Times New Roman" w:cs="Times New Roman"/>
        </w:rPr>
        <w:t> bagi para pembaca dan juga bagi penulis.</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Saya mengucapkan terima kasih kepada </w:t>
      </w:r>
      <w:r>
        <w:rPr>
          <w:rFonts w:hint="default" w:ascii="Times New Roman" w:hAnsi="Times New Roman" w:cs="Times New Roman"/>
          <w:lang w:val="en"/>
        </w:rPr>
        <w:t xml:space="preserve">Bapak </w:t>
      </w:r>
      <w:r>
        <w:rPr>
          <w:rFonts w:hint="default" w:ascii="Times New Roman" w:hAnsi="Times New Roman" w:cs="Times New Roman"/>
          <w:lang w:val="en-US"/>
        </w:rPr>
        <w:t>Mumtaz Muttakin</w:t>
      </w:r>
      <w:r>
        <w:rPr>
          <w:rFonts w:hint="default" w:ascii="Times New Roman" w:hAnsi="Times New Roman" w:cs="Times New Roman"/>
          <w:lang w:val="en"/>
        </w:rPr>
        <w:t>, S.kom M.Kom</w:t>
      </w:r>
      <w:r>
        <w:rPr>
          <w:rFonts w:hint="default" w:ascii="Times New Roman" w:hAnsi="Times New Roman" w:cs="Times New Roman"/>
        </w:rPr>
        <w:t>, selaku</w:t>
      </w:r>
      <w:r>
        <w:rPr>
          <w:rStyle w:val="12"/>
          <w:rFonts w:hint="default" w:ascii="Times New Roman" w:hAnsi="Times New Roman" w:cs="Times New Roman"/>
        </w:rPr>
        <w:t> </w:t>
      </w:r>
      <w:r>
        <w:rPr>
          <w:rStyle w:val="12"/>
          <w:rFonts w:hint="default" w:ascii="Times New Roman" w:hAnsi="Times New Roman" w:cs="Times New Roman"/>
          <w:b w:val="0"/>
          <w:bCs w:val="0"/>
          <w:lang w:val="en"/>
        </w:rPr>
        <w:t xml:space="preserve">dosen </w:t>
      </w:r>
      <w:r>
        <w:rPr>
          <w:rFonts w:hint="default" w:ascii="Times New Roman" w:hAnsi="Times New Roman" w:cs="Times New Roman"/>
          <w:lang w:val="en-US"/>
        </w:rPr>
        <w:t xml:space="preserve">Analisis Perancangan Sistem Informasi </w:t>
      </w:r>
      <w:r>
        <w:rPr>
          <w:rFonts w:hint="default" w:ascii="Times New Roman" w:hAnsi="Times New Roman" w:cs="Times New Roman"/>
        </w:rPr>
        <w:t>yang telah memberikan tugas ini sehingga dapat menambah pengetahuan dan wawasan sesuai dengan bidang studi yang saya tekuni.</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Saya juga mengucapkan terima kasih kepada semua pihak yang telah membagi sebagian pengetahuannya sehingga saya dapat menyelesaikan makalah ini.</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rPr>
      </w:pPr>
      <w:r>
        <w:rPr>
          <w:rFonts w:hint="default" w:ascii="Times New Roman" w:hAnsi="Times New Roman" w:cs="Times New Roman"/>
        </w:rPr>
        <w:t>Saya menyadari, makalah yang saya tulis ini masih jauh dari kata sempurna. Oleh karena itu, kritik dan saran yang membangun akan saya nantikan demi kesempurnaan makalah ini.</w:t>
      </w:r>
    </w:p>
    <w:p>
      <w:pPr>
        <w:pStyle w:val="11"/>
        <w:spacing w:before="0" w:beforeAutospacing="0" w:after="375" w:afterAutospacing="0" w:line="360" w:lineRule="auto"/>
        <w:jc w:val="right"/>
        <w:rPr>
          <w:rFonts w:hint="default" w:ascii="Times New Roman" w:hAnsi="Times New Roman" w:cs="Times New Roman"/>
          <w:color w:val="000000" w:themeColor="text1"/>
          <w:lang w:val="en"/>
          <w14:textFill>
            <w14:solidFill>
              <w14:schemeClr w14:val="tx1"/>
            </w14:solidFill>
          </w14:textFill>
        </w:rPr>
      </w:pPr>
    </w:p>
    <w:p>
      <w:pPr>
        <w:pStyle w:val="11"/>
        <w:spacing w:before="0" w:beforeAutospacing="0" w:after="375" w:afterAutospacing="0" w:line="360" w:lineRule="auto"/>
        <w:jc w:val="righ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
          <w14:textFill>
            <w14:solidFill>
              <w14:schemeClr w14:val="tx1"/>
            </w14:solidFill>
          </w14:textFill>
        </w:rPr>
        <w:t xml:space="preserve">Bekasi, </w:t>
      </w:r>
      <w:r>
        <w:rPr>
          <w:rFonts w:hint="default" w:ascii="Times New Roman" w:hAnsi="Times New Roman" w:cs="Times New Roman"/>
          <w:color w:val="000000" w:themeColor="text1"/>
          <w:lang w:val="en-US"/>
          <w14:textFill>
            <w14:solidFill>
              <w14:schemeClr w14:val="tx1"/>
            </w14:solidFill>
          </w14:textFill>
        </w:rPr>
        <w:t>April</w:t>
      </w:r>
      <w:r>
        <w:rPr>
          <w:rFonts w:hint="default" w:ascii="Times New Roman" w:hAnsi="Times New Roman" w:cs="Times New Roman"/>
          <w:color w:val="000000" w:themeColor="text1"/>
          <w:lang w:val="en"/>
          <w14:textFill>
            <w14:solidFill>
              <w14:schemeClr w14:val="tx1"/>
            </w14:solidFill>
          </w14:textFill>
        </w:rPr>
        <w:t xml:space="preserve"> 202</w:t>
      </w:r>
      <w:r>
        <w:rPr>
          <w:rFonts w:hint="default" w:ascii="Times New Roman" w:hAnsi="Times New Roman" w:cs="Times New Roman"/>
          <w:color w:val="000000" w:themeColor="text1"/>
          <w:lang w:val="en-US"/>
          <w14:textFill>
            <w14:solidFill>
              <w14:schemeClr w14:val="tx1"/>
            </w14:solidFill>
          </w14:textFill>
        </w:rPr>
        <w:t>2</w:t>
      </w: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pStyle w:val="16"/>
        <w:shd w:val="clear" w:color="auto" w:fill="FFFFFF"/>
        <w:spacing w:before="0" w:beforeAutospacing="0" w:line="360" w:lineRule="auto"/>
        <w:rPr>
          <w:rFonts w:hint="default" w:ascii="Times New Roman" w:hAnsi="Times New Roman" w:cs="Times New Roman"/>
          <w:sz w:val="21"/>
          <w:szCs w:val="21"/>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PROFIL SEKOLAH</w:t>
      </w:r>
    </w:p>
    <w:p>
      <w:pPr>
        <w:keepNext w:val="0"/>
        <w:keepLines w:val="0"/>
        <w:widowControl/>
        <w:suppressLineNumbers w:val="0"/>
        <w:spacing w:line="360" w:lineRule="auto"/>
        <w:jc w:val="center"/>
        <w:rPr>
          <w:rFonts w:hint="default" w:asciiTheme="majorBidi" w:hAnsiTheme="majorBidi" w:cstheme="majorBidi"/>
          <w:b/>
          <w:bCs/>
          <w:sz w:val="24"/>
          <w:szCs w:val="24"/>
          <w:lang w:val="en"/>
        </w:rPr>
      </w:pPr>
      <w:r>
        <w:rPr>
          <w:rFonts w:hint="default" w:asciiTheme="majorBidi" w:hAnsiTheme="majorBidi" w:cstheme="majorBidi"/>
          <w:b/>
          <w:bCs/>
          <w:sz w:val="24"/>
          <w:szCs w:val="24"/>
          <w:lang w:val="en"/>
        </w:rPr>
        <w:t>SMK AL FURQON BANTARKAWUNG</w:t>
      </w:r>
    </w:p>
    <w:p>
      <w:pPr>
        <w:keepNext w:val="0"/>
        <w:keepLines w:val="0"/>
        <w:widowControl/>
        <w:suppressLineNumbers w:val="0"/>
        <w:spacing w:line="360" w:lineRule="auto"/>
        <w:jc w:val="center"/>
        <w:rPr>
          <w:rFonts w:ascii="sans-serif" w:hAnsi="sans-serif" w:eastAsia="sans-serif" w:cs="sans-serif"/>
          <w:i w:val="0"/>
          <w:caps w:val="0"/>
          <w:color w:val="000000" w:themeColor="text1"/>
          <w:spacing w:val="0"/>
          <w:kern w:val="0"/>
          <w:sz w:val="24"/>
          <w:szCs w:val="24"/>
          <w:shd w:val="clear" w:fill="FFFFFF"/>
          <w:lang w:val="en-US" w:eastAsia="zh-CN" w:bidi="ar"/>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w:t>
      </w:r>
      <w:r>
        <w:rPr>
          <w:rFonts w:ascii="sans-serif" w:hAnsi="sans-serif" w:eastAsia="sans-serif" w:cs="sans-serif"/>
          <w:i w:val="0"/>
          <w:caps w:val="0"/>
          <w:color w:val="000000" w:themeColor="text1"/>
          <w:spacing w:val="0"/>
          <w:kern w:val="0"/>
          <w:sz w:val="24"/>
          <w:szCs w:val="24"/>
          <w:shd w:val="clear" w:fill="FFFFFF"/>
          <w:lang w:val="en-US" w:eastAsia="zh-CN" w:bidi="ar"/>
          <w14:textFill>
            <w14:solidFill>
              <w14:schemeClr w14:val="tx1"/>
            </w14:solidFill>
          </w14:textFill>
        </w:rPr>
        <w:t>Menjadi SMK Islami, Berprestasi, dan berwawasan profil pelajar Pancasila”</w:t>
      </w:r>
    </w:p>
    <w:p>
      <w:pPr>
        <w:keepNext w:val="0"/>
        <w:keepLines w:val="0"/>
        <w:widowControl/>
        <w:suppressLineNumbers w:val="0"/>
        <w:spacing w:line="360" w:lineRule="auto"/>
        <w:jc w:val="center"/>
        <w:rPr>
          <w:rFonts w:ascii="sans-serif" w:hAnsi="sans-serif" w:eastAsia="sans-serif" w:cs="sans-serif"/>
          <w:i w:val="0"/>
          <w:caps w:val="0"/>
          <w:color w:val="666666"/>
          <w:spacing w:val="0"/>
          <w:kern w:val="0"/>
          <w:sz w:val="24"/>
          <w:szCs w:val="24"/>
          <w:shd w:val="clear" w:fill="FFFFFF"/>
          <w:lang w:val="en-US" w:eastAsia="zh-CN" w:bidi="ar"/>
        </w:rPr>
      </w:pPr>
    </w:p>
    <w:p>
      <w:pPr>
        <w:spacing w:line="360" w:lineRule="auto"/>
        <w:jc w:val="both"/>
        <w:rPr>
          <w:rFonts w:hint="default" w:asciiTheme="majorBidi" w:hAnsiTheme="majorBidi" w:cstheme="majorBidi"/>
          <w:color w:val="212529"/>
          <w:sz w:val="24"/>
          <w:szCs w:val="24"/>
          <w:lang w:val="en"/>
        </w:rPr>
      </w:pPr>
      <w:r>
        <w:rPr>
          <w:rFonts w:asciiTheme="majorBidi" w:hAnsiTheme="majorBidi" w:cstheme="majorBidi"/>
          <w:color w:val="212529"/>
          <w:sz w:val="24"/>
          <w:szCs w:val="24"/>
        </w:rPr>
        <w:t>Nama Sekolah</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 xml:space="preserve">: SMK </w:t>
      </w:r>
      <w:r>
        <w:rPr>
          <w:rFonts w:hint="default" w:asciiTheme="majorBidi" w:hAnsiTheme="majorBidi" w:cstheme="majorBidi"/>
          <w:color w:val="212529"/>
          <w:sz w:val="24"/>
          <w:szCs w:val="24"/>
          <w:lang w:val="en"/>
        </w:rPr>
        <w:t>AL FURQON BANTARKAWUNG</w:t>
      </w:r>
    </w:p>
    <w:p>
      <w:pPr>
        <w:spacing w:line="360" w:lineRule="auto"/>
        <w:jc w:val="both"/>
        <w:rPr>
          <w:rFonts w:asciiTheme="majorBidi" w:hAnsiTheme="majorBidi" w:cstheme="majorBidi"/>
          <w:color w:val="212529"/>
          <w:sz w:val="24"/>
          <w:szCs w:val="24"/>
        </w:rPr>
      </w:pPr>
      <w:r>
        <w:rPr>
          <w:rFonts w:asciiTheme="majorBidi" w:hAnsiTheme="majorBidi" w:cstheme="majorBidi"/>
          <w:color w:val="212529"/>
          <w:sz w:val="24"/>
          <w:szCs w:val="24"/>
        </w:rPr>
        <w:t>Status Sekolah</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 Swasta</w:t>
      </w:r>
    </w:p>
    <w:p>
      <w:pPr>
        <w:spacing w:line="360" w:lineRule="auto"/>
        <w:jc w:val="both"/>
        <w:rPr>
          <w:rFonts w:hint="default" w:asciiTheme="majorBidi" w:hAnsiTheme="majorBidi" w:cstheme="majorBidi"/>
          <w:color w:val="212529"/>
          <w:sz w:val="24"/>
          <w:szCs w:val="24"/>
          <w:lang w:val="en"/>
        </w:rPr>
      </w:pPr>
      <w:r>
        <w:rPr>
          <w:rFonts w:asciiTheme="majorBidi" w:hAnsiTheme="majorBidi" w:cstheme="majorBidi"/>
          <w:color w:val="212529"/>
          <w:sz w:val="24"/>
          <w:szCs w:val="24"/>
        </w:rPr>
        <w:t>NSS</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 xml:space="preserve">: </w:t>
      </w:r>
      <w:r>
        <w:rPr>
          <w:rFonts w:hint="default" w:asciiTheme="majorBidi" w:hAnsiTheme="majorBidi" w:cstheme="majorBidi"/>
          <w:color w:val="212529"/>
          <w:sz w:val="24"/>
          <w:szCs w:val="24"/>
          <w:lang w:val="en"/>
        </w:rPr>
        <w:t>40203290213</w:t>
      </w:r>
    </w:p>
    <w:p>
      <w:pPr>
        <w:keepNext w:val="0"/>
        <w:keepLines w:val="0"/>
        <w:widowControl/>
        <w:suppressLineNumbers w:val="0"/>
        <w:spacing w:line="360" w:lineRule="auto"/>
        <w:jc w:val="left"/>
        <w:rPr>
          <w:rFonts w:asciiTheme="majorBidi" w:hAnsiTheme="majorBidi" w:cstheme="majorBidi"/>
          <w:color w:val="212529"/>
          <w:sz w:val="24"/>
          <w:szCs w:val="24"/>
        </w:rPr>
      </w:pPr>
      <w:r>
        <w:rPr>
          <w:rFonts w:asciiTheme="majorBidi" w:hAnsiTheme="majorBidi" w:cstheme="majorBidi"/>
          <w:color w:val="212529"/>
          <w:sz w:val="24"/>
          <w:szCs w:val="24"/>
        </w:rPr>
        <w:t>NPSN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ab/>
      </w:r>
      <w:r>
        <w:rPr>
          <w:rFonts w:asciiTheme="majorBidi" w:hAnsiTheme="majorBidi" w:cstheme="majorBidi"/>
          <w:color w:val="212529"/>
          <w:sz w:val="24"/>
          <w:szCs w:val="24"/>
        </w:rPr>
        <w:t xml:space="preserve">: </w:t>
      </w:r>
      <w:r>
        <w:rPr>
          <w:rFonts w:ascii="Verdana" w:hAnsi="Verdana" w:eastAsia="宋体" w:cs="Verdana"/>
          <w:i w:val="0"/>
          <w:caps w:val="0"/>
          <w:color w:val="222222"/>
          <w:spacing w:val="0"/>
          <w:kern w:val="0"/>
          <w:sz w:val="19"/>
          <w:szCs w:val="19"/>
          <w:shd w:val="clear" w:fill="FFFFFF"/>
          <w:lang w:val="en-US" w:eastAsia="zh-CN" w:bidi="ar"/>
        </w:rPr>
        <w:t>20326420</w:t>
      </w:r>
    </w:p>
    <w:p>
      <w:pPr>
        <w:keepNext w:val="0"/>
        <w:keepLines w:val="0"/>
        <w:widowControl/>
        <w:suppressLineNumbers w:val="0"/>
        <w:spacing w:line="360" w:lineRule="auto"/>
        <w:jc w:val="left"/>
        <w:rPr>
          <w:rFonts w:asciiTheme="majorBidi" w:hAnsiTheme="majorBidi" w:cstheme="majorBidi"/>
          <w:color w:val="212529"/>
          <w:sz w:val="24"/>
          <w:szCs w:val="24"/>
        </w:rPr>
      </w:pPr>
      <w:r>
        <w:rPr>
          <w:rFonts w:asciiTheme="majorBidi" w:hAnsiTheme="majorBidi" w:cstheme="majorBidi"/>
          <w:color w:val="212529"/>
          <w:sz w:val="24"/>
          <w:szCs w:val="24"/>
        </w:rPr>
        <w:t>Alamat Sekolah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 xml:space="preserve">: </w:t>
      </w:r>
      <w:r>
        <w:rPr>
          <w:rFonts w:ascii="Verdana" w:hAnsi="Verdana" w:eastAsia="宋体" w:cs="Verdana"/>
          <w:i w:val="0"/>
          <w:caps w:val="0"/>
          <w:color w:val="222222"/>
          <w:spacing w:val="0"/>
          <w:kern w:val="0"/>
          <w:sz w:val="19"/>
          <w:szCs w:val="19"/>
          <w:shd w:val="clear" w:fill="FFFFFF"/>
          <w:lang w:val="en-US" w:eastAsia="zh-CN" w:bidi="ar"/>
        </w:rPr>
        <w:t>JL. RAYA BANTARKAWUNG BREBES</w:t>
      </w:r>
    </w:p>
    <w:p>
      <w:pPr>
        <w:spacing w:line="360" w:lineRule="auto"/>
        <w:ind w:left="2100" w:leftChars="0" w:firstLine="576" w:firstLineChars="240"/>
        <w:jc w:val="both"/>
        <w:rPr>
          <w:rFonts w:hint="default" w:asciiTheme="majorBidi" w:hAnsiTheme="majorBidi" w:cstheme="majorBidi"/>
          <w:color w:val="212529"/>
          <w:sz w:val="24"/>
          <w:szCs w:val="24"/>
          <w:lang w:val="en"/>
        </w:rPr>
      </w:pPr>
      <w:r>
        <w:rPr>
          <w:rFonts w:asciiTheme="majorBidi" w:hAnsiTheme="majorBidi" w:cstheme="majorBidi"/>
          <w:color w:val="212529"/>
          <w:sz w:val="24"/>
          <w:szCs w:val="24"/>
        </w:rPr>
        <w:t xml:space="preserve">Bekasi. Telp </w:t>
      </w:r>
      <w:r>
        <w:rPr>
          <w:rFonts w:hint="default" w:asciiTheme="majorBidi" w:hAnsiTheme="majorBidi" w:cstheme="majorBidi"/>
          <w:color w:val="212529"/>
          <w:sz w:val="24"/>
          <w:szCs w:val="24"/>
        </w:rPr>
        <w:t>(0289) 4311151</w:t>
      </w:r>
      <w:r>
        <w:rPr>
          <w:rFonts w:asciiTheme="majorBidi" w:hAnsiTheme="majorBidi" w:cstheme="majorBidi"/>
          <w:color w:val="212529"/>
          <w:sz w:val="24"/>
          <w:szCs w:val="24"/>
        </w:rPr>
        <w:t xml:space="preserve">,  Kode Pos : </w:t>
      </w:r>
      <w:r>
        <w:rPr>
          <w:rFonts w:hint="default" w:asciiTheme="majorBidi" w:hAnsiTheme="majorBidi" w:cstheme="majorBidi"/>
          <w:color w:val="212529"/>
          <w:sz w:val="24"/>
          <w:szCs w:val="24"/>
          <w:lang w:val="en"/>
        </w:rPr>
        <w:t>52274</w:t>
      </w:r>
    </w:p>
    <w:p>
      <w:pPr>
        <w:spacing w:line="360" w:lineRule="auto"/>
        <w:jc w:val="both"/>
        <w:rPr>
          <w:rFonts w:asciiTheme="majorBidi" w:hAnsiTheme="majorBidi" w:cstheme="majorBidi"/>
          <w:color w:val="212529"/>
          <w:sz w:val="24"/>
          <w:szCs w:val="24"/>
        </w:rPr>
      </w:pPr>
      <w:r>
        <w:rPr>
          <w:rFonts w:asciiTheme="majorBidi" w:hAnsiTheme="majorBidi" w:cstheme="majorBidi"/>
          <w:color w:val="212529"/>
          <w:sz w:val="24"/>
          <w:szCs w:val="24"/>
        </w:rPr>
        <w:t>Website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 xml:space="preserve">: </w:t>
      </w:r>
      <w:r>
        <w:rPr>
          <w:rFonts w:hint="default" w:asciiTheme="majorBidi" w:hAnsiTheme="majorBidi" w:cstheme="majorBidi"/>
          <w:color w:val="212529"/>
          <w:sz w:val="24"/>
          <w:szCs w:val="24"/>
        </w:rPr>
        <w:t>https://alfurqon.school/</w:t>
      </w:r>
    </w:p>
    <w:p>
      <w:pPr>
        <w:spacing w:line="360" w:lineRule="auto"/>
        <w:jc w:val="both"/>
        <w:rPr>
          <w:rFonts w:asciiTheme="majorBidi" w:hAnsiTheme="majorBidi" w:cstheme="majorBidi"/>
          <w:sz w:val="24"/>
          <w:szCs w:val="24"/>
        </w:rPr>
      </w:pPr>
      <w:r>
        <w:rPr>
          <w:rFonts w:asciiTheme="majorBidi" w:hAnsiTheme="majorBidi" w:cstheme="majorBidi"/>
          <w:color w:val="212529"/>
          <w:sz w:val="24"/>
          <w:szCs w:val="24"/>
        </w:rPr>
        <w:t>e-mail     </w:t>
      </w:r>
      <w:r>
        <w:rPr>
          <w:rFonts w:asciiTheme="majorBidi" w:hAnsiTheme="majorBidi" w:cstheme="majorBidi"/>
          <w:color w:val="212529"/>
          <w:sz w:val="24"/>
          <w:szCs w:val="24"/>
        </w:rPr>
        <w:tab/>
      </w:r>
      <w:r>
        <w:rPr>
          <w:rFonts w:asciiTheme="majorBidi" w:hAnsiTheme="majorBidi" w:cstheme="majorBidi"/>
          <w:color w:val="212529"/>
          <w:sz w:val="24"/>
          <w:szCs w:val="24"/>
        </w:rPr>
        <w:tab/>
      </w:r>
      <w:r>
        <w:rPr>
          <w:rFonts w:asciiTheme="majorBidi" w:hAnsiTheme="majorBidi" w:cstheme="majorBidi"/>
          <w:sz w:val="24"/>
          <w:szCs w:val="24"/>
        </w:rPr>
        <w:tab/>
      </w:r>
      <w:r>
        <w:rPr>
          <w:rFonts w:hint="default" w:asciiTheme="majorBidi" w:hAnsiTheme="majorBidi" w:cstheme="majorBidi"/>
          <w:sz w:val="24"/>
          <w:szCs w:val="24"/>
          <w:lang w:val="en"/>
        </w:rPr>
        <w:tab/>
      </w:r>
      <w:r>
        <w:rPr>
          <w:rFonts w:asciiTheme="majorBidi" w:hAnsiTheme="majorBidi" w:cstheme="majorBidi"/>
          <w:sz w:val="24"/>
          <w:szCs w:val="24"/>
        </w:rPr>
        <w:t xml:space="preserve">: </w:t>
      </w:r>
      <w:r>
        <w:rPr>
          <w:rFonts w:hint="default" w:asciiTheme="majorBidi" w:hAnsiTheme="majorBidi" w:cstheme="majorBidi"/>
          <w:sz w:val="24"/>
          <w:szCs w:val="24"/>
        </w:rPr>
        <w:t>alfuqonsmk@yahoo.com</w:t>
      </w:r>
    </w:p>
    <w:p>
      <w:pPr>
        <w:spacing w:line="360" w:lineRule="auto"/>
        <w:jc w:val="both"/>
        <w:rPr>
          <w:rFonts w:asciiTheme="majorBidi" w:hAnsiTheme="majorBidi" w:cstheme="majorBidi"/>
          <w:color w:val="212529"/>
          <w:sz w:val="24"/>
          <w:szCs w:val="24"/>
        </w:rPr>
      </w:pPr>
      <w:r>
        <w:rPr>
          <w:rFonts w:asciiTheme="majorBidi" w:hAnsiTheme="majorBidi" w:cstheme="majorBidi"/>
          <w:sz w:val="24"/>
          <w:szCs w:val="24"/>
        </w:rPr>
        <w:t>Koordinat</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color w:val="212529"/>
          <w:sz w:val="24"/>
          <w:szCs w:val="24"/>
        </w:rPr>
        <w:tab/>
      </w:r>
      <w:r>
        <w:rPr>
          <w:rFonts w:hint="default" w:asciiTheme="majorBidi" w:hAnsiTheme="majorBidi" w:cstheme="majorBidi"/>
          <w:color w:val="212529"/>
          <w:sz w:val="24"/>
          <w:szCs w:val="24"/>
          <w:lang w:val="en"/>
        </w:rPr>
        <w:tab/>
      </w:r>
      <w:r>
        <w:rPr>
          <w:rFonts w:asciiTheme="majorBidi" w:hAnsiTheme="majorBidi" w:cstheme="majorBidi"/>
          <w:color w:val="212529"/>
          <w:sz w:val="24"/>
          <w:szCs w:val="24"/>
        </w:rPr>
        <w:t xml:space="preserve">: </w:t>
      </w:r>
      <w:r>
        <w:rPr>
          <w:rFonts w:hint="default" w:asciiTheme="majorBidi" w:hAnsiTheme="majorBidi" w:cstheme="majorBidi"/>
          <w:color w:val="212529"/>
          <w:sz w:val="24"/>
          <w:szCs w:val="24"/>
        </w:rPr>
        <w:t>-7.211723435415445, 108.91338868307837</w:t>
      </w:r>
    </w:p>
    <w:p>
      <w:pPr>
        <w:spacing w:line="360" w:lineRule="auto"/>
        <w:jc w:val="both"/>
        <w:rPr>
          <w:rFonts w:asciiTheme="majorBidi" w:hAnsiTheme="majorBidi" w:cstheme="majorBidi"/>
          <w:b/>
          <w:bCs/>
          <w:sz w:val="24"/>
          <w:szCs w:val="24"/>
        </w:rPr>
      </w:pPr>
    </w:p>
    <w:p>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SMK </w:t>
      </w:r>
      <w:r>
        <w:rPr>
          <w:rFonts w:hint="default" w:asciiTheme="majorBidi" w:hAnsiTheme="majorBidi" w:cstheme="majorBidi"/>
          <w:sz w:val="24"/>
          <w:szCs w:val="24"/>
          <w:lang w:val="en"/>
        </w:rPr>
        <w:t>Al Furqon Bantarkawung</w:t>
      </w:r>
      <w:r>
        <w:rPr>
          <w:rFonts w:asciiTheme="majorBidi" w:hAnsiTheme="majorBidi" w:cstheme="majorBidi"/>
          <w:sz w:val="24"/>
          <w:szCs w:val="24"/>
        </w:rPr>
        <w:t xml:space="preserve"> berdiri sejak tahun </w:t>
      </w:r>
      <w:r>
        <w:rPr>
          <w:rFonts w:hint="default" w:asciiTheme="majorBidi" w:hAnsiTheme="majorBidi" w:cstheme="majorBidi"/>
          <w:sz w:val="24"/>
          <w:szCs w:val="24"/>
          <w:lang w:val="en"/>
        </w:rPr>
        <w:t>1998</w:t>
      </w:r>
      <w:r>
        <w:rPr>
          <w:rFonts w:asciiTheme="majorBidi" w:hAnsiTheme="majorBidi" w:cstheme="majorBidi"/>
          <w:sz w:val="24"/>
          <w:szCs w:val="24"/>
        </w:rPr>
        <w:t xml:space="preserve"> dengan lulusan pertama di tahun </w:t>
      </w:r>
      <w:r>
        <w:rPr>
          <w:rFonts w:hint="default" w:asciiTheme="majorBidi" w:hAnsiTheme="majorBidi" w:cstheme="majorBidi"/>
          <w:sz w:val="24"/>
          <w:szCs w:val="24"/>
          <w:lang w:val="en"/>
        </w:rPr>
        <w:t>2001</w:t>
      </w:r>
      <w:r>
        <w:rPr>
          <w:rFonts w:asciiTheme="majorBidi" w:hAnsiTheme="majorBidi" w:cstheme="majorBidi"/>
          <w:sz w:val="24"/>
          <w:szCs w:val="24"/>
        </w:rPr>
        <w:t xml:space="preserve"> dengan jumlah siswa 21 orang jurusan </w:t>
      </w:r>
      <w:r>
        <w:rPr>
          <w:rFonts w:hint="default" w:asciiTheme="majorBidi" w:hAnsiTheme="majorBidi" w:cstheme="majorBidi"/>
          <w:sz w:val="24"/>
          <w:szCs w:val="24"/>
          <w:lang w:val="en"/>
        </w:rPr>
        <w:t>Pemasaran (sekarang bernama Bisnis Daring dan Pemasaran)</w:t>
      </w:r>
      <w:r>
        <w:rPr>
          <w:rFonts w:asciiTheme="majorBidi" w:hAnsiTheme="majorBidi" w:cstheme="majorBidi"/>
          <w:sz w:val="24"/>
          <w:szCs w:val="24"/>
        </w:rPr>
        <w:t xml:space="preserve">. berdiri SMK </w:t>
      </w:r>
      <w:r>
        <w:rPr>
          <w:rFonts w:hint="default" w:asciiTheme="majorBidi" w:hAnsiTheme="majorBidi" w:cstheme="majorBidi"/>
          <w:sz w:val="24"/>
          <w:szCs w:val="24"/>
          <w:lang w:val="en"/>
        </w:rPr>
        <w:t>Al Furqon</w:t>
      </w:r>
      <w:r>
        <w:rPr>
          <w:rFonts w:asciiTheme="majorBidi" w:hAnsiTheme="majorBidi" w:cstheme="majorBidi"/>
          <w:sz w:val="24"/>
          <w:szCs w:val="24"/>
        </w:rPr>
        <w:t xml:space="preserve"> dipimpin oleh</w:t>
      </w:r>
      <w:r>
        <w:rPr>
          <w:rFonts w:hint="default" w:asciiTheme="majorBidi" w:hAnsiTheme="majorBidi" w:cstheme="majorBidi"/>
          <w:sz w:val="24"/>
          <w:szCs w:val="24"/>
          <w:lang w:val="en"/>
        </w:rPr>
        <w:t xml:space="preserve"> Bpk.</w:t>
      </w:r>
      <w:r>
        <w:rPr>
          <w:rFonts w:asciiTheme="majorBidi" w:hAnsiTheme="majorBidi" w:cstheme="majorBidi"/>
          <w:sz w:val="24"/>
          <w:szCs w:val="24"/>
        </w:rPr>
        <w:t xml:space="preserve"> </w:t>
      </w:r>
      <w:r>
        <w:rPr>
          <w:rFonts w:hint="default" w:asciiTheme="majorBidi" w:hAnsiTheme="majorBidi" w:cstheme="majorBidi"/>
          <w:sz w:val="24"/>
          <w:szCs w:val="24"/>
          <w:lang w:val="en"/>
        </w:rPr>
        <w:t>M. Shodiq T.P., S.Ag dan sekarang dipimpin oleh Bpk. Arif Rahmanto S.Pd.I</w:t>
      </w:r>
      <w:r>
        <w:rPr>
          <w:rFonts w:asciiTheme="majorBidi" w:hAnsiTheme="majorBidi" w:cstheme="majorBidi"/>
          <w:sz w:val="24"/>
          <w:szCs w:val="24"/>
        </w:rPr>
        <w:t>. SMK ini berada di bawah naungan Yaya</w:t>
      </w:r>
      <w:r>
        <w:rPr>
          <w:rFonts w:hint="default" w:asciiTheme="majorBidi" w:hAnsiTheme="majorBidi" w:cstheme="majorBidi"/>
          <w:sz w:val="24"/>
          <w:szCs w:val="24"/>
          <w:lang w:val="en"/>
        </w:rPr>
        <w:t>san Al Furqon</w:t>
      </w:r>
      <w:r>
        <w:rPr>
          <w:rFonts w:asciiTheme="majorBidi" w:hAnsiTheme="majorBidi" w:cstheme="majorBidi"/>
          <w:sz w:val="24"/>
          <w:szCs w:val="24"/>
        </w:rPr>
        <w:t xml:space="preserve"> yang dipimpin oleh Bapak</w:t>
      </w:r>
      <w:r>
        <w:rPr>
          <w:rFonts w:hint="default" w:asciiTheme="majorBidi" w:hAnsiTheme="majorBidi" w:cstheme="majorBidi"/>
          <w:sz w:val="24"/>
          <w:szCs w:val="24"/>
          <w:lang w:val="en"/>
        </w:rPr>
        <w:t xml:space="preserve"> Ali Taefuri S.E</w:t>
      </w:r>
      <w:r>
        <w:rPr>
          <w:rFonts w:asciiTheme="majorBidi" w:hAnsiTheme="majorBidi" w:cstheme="majorBidi"/>
          <w:sz w:val="24"/>
          <w:szCs w:val="24"/>
        </w:rPr>
        <w:t>.</w:t>
      </w:r>
    </w:p>
    <w:p>
      <w:pPr>
        <w:spacing w:line="360" w:lineRule="auto"/>
        <w:jc w:val="both"/>
        <w:rPr>
          <w:rFonts w:asciiTheme="majorBidi" w:hAnsiTheme="majorBidi" w:cstheme="majorBidi"/>
          <w:sz w:val="24"/>
          <w:szCs w:val="24"/>
        </w:rPr>
      </w:pPr>
    </w:p>
    <w:p>
      <w:pPr>
        <w:spacing w:line="360" w:lineRule="auto"/>
        <w:jc w:val="both"/>
        <w:rPr>
          <w:rFonts w:asciiTheme="majorBidi" w:hAnsiTheme="majorBidi" w:cstheme="majorBidi"/>
          <w:sz w:val="24"/>
          <w:szCs w:val="24"/>
        </w:rPr>
      </w:pPr>
    </w:p>
    <w:p>
      <w:pPr>
        <w:spacing w:line="360" w:lineRule="auto"/>
        <w:jc w:val="both"/>
        <w:rPr>
          <w:rFonts w:asciiTheme="majorBidi" w:hAnsiTheme="majorBidi" w:cstheme="majorBidi"/>
          <w:sz w:val="24"/>
          <w:szCs w:val="24"/>
        </w:rPr>
      </w:pPr>
    </w:p>
    <w:p>
      <w:pPr>
        <w:pStyle w:val="11"/>
        <w:keepNext w:val="0"/>
        <w:keepLines w:val="0"/>
        <w:widowControl/>
        <w:suppressLineNumbers w:val="0"/>
        <w:shd w:val="clear" w:fill="FFFFFF"/>
        <w:spacing w:before="0" w:beforeAutospacing="0" w:after="225" w:afterAutospacing="0" w:line="360" w:lineRule="auto"/>
        <w:ind w:left="0" w:right="0" w:firstLine="0"/>
        <w:jc w:val="left"/>
        <w:rPr>
          <w:rFonts w:ascii="sans-serif" w:hAnsi="sans-serif" w:eastAsia="sans-serif" w:cs="sans-serif"/>
          <w:i w:val="0"/>
          <w:caps w:val="0"/>
          <w:color w:val="000000" w:themeColor="text1"/>
          <w:spacing w:val="0"/>
          <w:sz w:val="24"/>
          <w:szCs w:val="24"/>
          <w14:textFill>
            <w14:solidFill>
              <w14:schemeClr w14:val="tx1"/>
            </w14:solidFill>
          </w14:textFill>
        </w:rPr>
      </w:pPr>
      <w:r>
        <w:rPr>
          <w:rFonts w:hint="default" w:ascii="sans-serif" w:hAnsi="sans-serif" w:eastAsia="sans-serif" w:cs="sans-serif"/>
          <w:b/>
          <w:bCs/>
          <w:i w:val="0"/>
          <w:caps w:val="0"/>
          <w:color w:val="000000" w:themeColor="text1"/>
          <w:spacing w:val="0"/>
          <w:sz w:val="24"/>
          <w:szCs w:val="24"/>
          <w:shd w:val="clear" w:fill="FFFFFF"/>
          <w14:textFill>
            <w14:solidFill>
              <w14:schemeClr w14:val="tx1"/>
            </w14:solidFill>
          </w14:textFill>
        </w:rPr>
        <w:t>Visi Sekolah</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 Menjadi SMK Islami, Berprestasi, dan berwawasan profil pelajar Pancasila”</w:t>
      </w:r>
    </w:p>
    <w:p>
      <w:pPr>
        <w:pStyle w:val="11"/>
        <w:keepNext w:val="0"/>
        <w:keepLines w:val="0"/>
        <w:widowControl/>
        <w:suppressLineNumbers w:val="0"/>
        <w:shd w:val="clear" w:fill="FFFFFF"/>
        <w:spacing w:before="0" w:beforeAutospacing="0" w:after="225" w:afterAutospacing="0" w:line="360" w:lineRule="auto"/>
        <w:ind w:left="0" w:right="0" w:firstLine="0"/>
        <w:jc w:val="left"/>
        <w:rPr>
          <w:rFonts w:hint="default" w:ascii="sans-serif" w:hAnsi="sans-serif" w:eastAsia="sans-serif" w:cs="sans-serif"/>
          <w:b/>
          <w:bCs/>
          <w:i w:val="0"/>
          <w:caps w:val="0"/>
          <w:color w:val="000000" w:themeColor="text1"/>
          <w:spacing w:val="0"/>
          <w:sz w:val="24"/>
          <w:szCs w:val="24"/>
          <w14:textFill>
            <w14:solidFill>
              <w14:schemeClr w14:val="tx1"/>
            </w14:solidFill>
          </w14:textFill>
        </w:rPr>
      </w:pPr>
      <w:r>
        <w:rPr>
          <w:rFonts w:hint="default" w:ascii="sans-serif" w:hAnsi="sans-serif" w:eastAsia="sans-serif" w:cs="sans-serif"/>
          <w:b/>
          <w:bCs/>
          <w:i w:val="0"/>
          <w:caps w:val="0"/>
          <w:color w:val="000000" w:themeColor="text1"/>
          <w:spacing w:val="0"/>
          <w:sz w:val="24"/>
          <w:szCs w:val="24"/>
          <w:shd w:val="clear" w:fill="FFFFFF"/>
          <w14:textFill>
            <w14:solidFill>
              <w14:schemeClr w14:val="tx1"/>
            </w14:solidFill>
          </w14:textFill>
        </w:rPr>
        <w:t>Misi Sekolah</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Membekali peserta didik menjadi manusia yang beriman dan bertaqwa kepada Alloh</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SWT.</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Membekali peserta didik memiliki ilmu dan pengetahuan serta keterampilan.</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Menyelenggarakan kegiatan pembelajaran yang berpusat pada peserta didik yang</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berwawasan profil Pelajar Pancasila dengan menerapkan ekonomi Kreatif dan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berbasis industri melalui pendekatan teknologi informatika dan komunikasi dan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pendekatan jiwa wirausaha/entrepreneurship.</w:t>
      </w:r>
    </w:p>
    <w:p>
      <w:pPr>
        <w:keepNext w:val="0"/>
        <w:keepLines w:val="0"/>
        <w:widowControl/>
        <w:numPr>
          <w:ilvl w:val="0"/>
          <w:numId w:val="1"/>
        </w:numPr>
        <w:suppressLineNumbers w:val="0"/>
        <w:spacing w:before="0" w:beforeAutospacing="1" w:after="0" w:afterAutospacing="1" w:line="360" w:lineRule="auto"/>
        <w:ind w:left="420" w:leftChars="0" w:hanging="42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Menanamkan sifat kreatif dan inovatif.</w:t>
      </w:r>
    </w:p>
    <w:p>
      <w:pPr>
        <w:pStyle w:val="11"/>
        <w:keepNext w:val="0"/>
        <w:keepLines w:val="0"/>
        <w:widowControl/>
        <w:suppressLineNumbers w:val="0"/>
        <w:shd w:val="clear" w:fill="FFFFFF"/>
        <w:spacing w:before="0" w:beforeAutospacing="0" w:after="225" w:afterAutospacing="0" w:line="360" w:lineRule="auto"/>
        <w:ind w:left="0" w:leftChars="0" w:right="0" w:firstLine="0" w:firstLineChars="0"/>
        <w:jc w:val="left"/>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Tujuan Sekolah</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Mewujudkan pelajar muslim yang cakap, menguasai teknologi, dan beriman</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Berpartisipasi dalam rangka mencerdaskan kehidupan bangsa dan menyiapkan lulusan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yang siap terjun di dunia usaha / kerja</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Memiliki Pendidik dan Tenaga Kependidikan yang profesional dan berdedikasi tinggi.</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Menghasilkan lulusan yang memiliki karakter profil pelajar Pancasila, mandiri,</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produktif dan berstandar industry.</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Mengembangkan pembelajaran Pusat Keunggulan , Kelas Industri, Pembelajaran</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Berbasis Projek, Kelas Kewirausahaan, dan Common ASEAN Tourism Curriculum</w:t>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br w:type="textWrapping"/>
      </w: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(CATC)</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color w:val="000000" w:themeColor="text1"/>
          <w14:textFill>
            <w14:solidFill>
              <w14:schemeClr w14:val="tx1"/>
            </w14:solidFill>
          </w14:textFill>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Meningkatkan pelayanan pembelajaran peserta didik inklusi</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Mewujudkan sekolah sehat dan menerapkan budaya industri</w:t>
      </w:r>
    </w:p>
    <w:p>
      <w:pPr>
        <w:pStyle w:val="11"/>
        <w:keepNext w:val="0"/>
        <w:keepLines w:val="0"/>
        <w:widowControl/>
        <w:numPr>
          <w:ilvl w:val="0"/>
          <w:numId w:val="2"/>
        </w:numPr>
        <w:suppressLineNumbers w:val="0"/>
        <w:shd w:val="clear" w:fill="FFFFFF"/>
        <w:spacing w:before="0" w:beforeAutospacing="0" w:after="225" w:afterAutospacing="0" w:line="360" w:lineRule="auto"/>
        <w:ind w:left="0" w:leftChars="0" w:right="0" w:firstLine="0" w:firstLineChars="0"/>
        <w:jc w:val="left"/>
        <w:rPr>
          <w:rFonts w:eastAsia="Times New Roman" w:asciiTheme="majorBidi" w:hAnsiTheme="majorBidi" w:cstheme="majorBidi"/>
          <w:b/>
          <w:bCs/>
          <w:color w:val="212529"/>
          <w:sz w:val="24"/>
          <w:szCs w:val="24"/>
          <w:lang w:eastAsia="zh-CN"/>
        </w:rPr>
      </w:pPr>
      <w:r>
        <w:rPr>
          <w:rFonts w:hint="default" w:ascii="sans-serif" w:hAnsi="sans-serif" w:eastAsia="sans-serif" w:cs="sans-serif"/>
          <w:i w:val="0"/>
          <w:caps w:val="0"/>
          <w:color w:val="000000" w:themeColor="text1"/>
          <w:spacing w:val="0"/>
          <w:sz w:val="24"/>
          <w:szCs w:val="24"/>
          <w:shd w:val="clear" w:fill="FFFFFF"/>
          <w14:textFill>
            <w14:solidFill>
              <w14:schemeClr w14:val="tx1"/>
            </w14:solidFill>
          </w14:textFill>
        </w:rPr>
        <w:t>Mengembangkan sarana prasarana berbasis teknologi digital</w:t>
      </w:r>
    </w:p>
    <w:p>
      <w:pPr>
        <w:spacing w:line="360" w:lineRule="auto"/>
        <w:jc w:val="both"/>
        <w:rPr>
          <w:rFonts w:asciiTheme="majorBidi" w:hAnsiTheme="majorBidi" w:cstheme="majorBidi"/>
          <w:sz w:val="24"/>
          <w:szCs w:val="24"/>
        </w:rPr>
      </w:pPr>
      <w:r>
        <w:rPr>
          <w:rFonts w:eastAsia="Times New Roman" w:asciiTheme="majorBidi" w:hAnsiTheme="majorBidi" w:cstheme="majorBidi"/>
          <w:b/>
          <w:bCs/>
          <w:color w:val="212529"/>
          <w:sz w:val="24"/>
          <w:szCs w:val="24"/>
          <w:lang w:eastAsia="zh-CN"/>
        </w:rPr>
        <w:t>Struktur Organisasi</w:t>
      </w:r>
    </w:p>
    <w:p>
      <w:pPr>
        <w:spacing w:after="0" w:line="360" w:lineRule="auto"/>
        <w:jc w:val="both"/>
        <w:rPr>
          <w:rFonts w:hint="default" w:eastAsia="Times New Roman" w:asciiTheme="majorBidi" w:hAnsiTheme="majorBidi" w:cstheme="majorBidi"/>
          <w:color w:val="212529"/>
          <w:sz w:val="24"/>
          <w:szCs w:val="24"/>
          <w:lang w:val="en" w:eastAsia="zh-CN"/>
        </w:rPr>
      </w:pPr>
      <w:r>
        <w:rPr>
          <w:rFonts w:eastAsia="Times New Roman" w:asciiTheme="majorBidi" w:hAnsiTheme="majorBidi" w:cstheme="majorBidi"/>
          <w:color w:val="212529"/>
          <w:sz w:val="24"/>
          <w:szCs w:val="24"/>
          <w:lang w:eastAsia="zh-CN"/>
        </w:rPr>
        <w:t xml:space="preserve">Kepala Sekolah : </w:t>
      </w:r>
      <w:r>
        <w:rPr>
          <w:rFonts w:hint="default" w:eastAsia="Times New Roman" w:asciiTheme="majorBidi" w:hAnsiTheme="majorBidi" w:cstheme="majorBidi"/>
          <w:color w:val="212529"/>
          <w:sz w:val="24"/>
          <w:szCs w:val="24"/>
          <w:lang w:val="en" w:eastAsia="zh-CN"/>
        </w:rPr>
        <w:t>Arif Rahmanto, S.Pd.I</w:t>
      </w: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Wakil Bidang Kurikulum: A</w:t>
      </w:r>
      <w:r>
        <w:rPr>
          <w:rFonts w:hint="default" w:eastAsia="Times New Roman" w:asciiTheme="majorBidi" w:hAnsiTheme="majorBidi" w:cstheme="majorBidi"/>
          <w:color w:val="212529"/>
          <w:sz w:val="24"/>
          <w:szCs w:val="24"/>
          <w:lang w:val="en" w:eastAsia="zh-CN"/>
        </w:rPr>
        <w:t>min Muttakin</w:t>
      </w:r>
      <w:r>
        <w:rPr>
          <w:rFonts w:eastAsia="Times New Roman" w:asciiTheme="majorBidi" w:hAnsiTheme="majorBidi" w:cstheme="majorBidi"/>
          <w:color w:val="212529"/>
          <w:sz w:val="24"/>
          <w:szCs w:val="24"/>
          <w:lang w:eastAsia="zh-CN"/>
        </w:rPr>
        <w:t>, S.Kom.</w:t>
      </w: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 xml:space="preserve">Wakil Bidang Kesiswaan: </w:t>
      </w:r>
      <w:r>
        <w:rPr>
          <w:rFonts w:hint="default" w:eastAsia="Times New Roman" w:asciiTheme="majorBidi" w:hAnsiTheme="majorBidi" w:cstheme="majorBidi"/>
          <w:color w:val="212529"/>
          <w:sz w:val="24"/>
          <w:szCs w:val="24"/>
          <w:lang w:val="en" w:eastAsia="zh-CN"/>
        </w:rPr>
        <w:t>Rizqi Nurfauziyah</w:t>
      </w:r>
      <w:r>
        <w:rPr>
          <w:rFonts w:eastAsia="Times New Roman" w:asciiTheme="majorBidi" w:hAnsiTheme="majorBidi" w:cstheme="majorBidi"/>
          <w:color w:val="212529"/>
          <w:sz w:val="24"/>
          <w:szCs w:val="24"/>
          <w:lang w:eastAsia="zh-CN"/>
        </w:rPr>
        <w:t>, S.Pd.</w:t>
      </w: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Koord Hubin: Muhammad Afdal, A.Md.</w:t>
      </w:r>
    </w:p>
    <w:p>
      <w:pPr>
        <w:spacing w:after="0" w:line="360" w:lineRule="auto"/>
        <w:jc w:val="both"/>
        <w:rPr>
          <w:rFonts w:eastAsia="Times New Roman" w:asciiTheme="majorBidi" w:hAnsiTheme="majorBidi" w:cstheme="majorBidi"/>
          <w:color w:val="212529"/>
          <w:sz w:val="24"/>
          <w:szCs w:val="24"/>
          <w:lang w:eastAsia="zh-CN"/>
        </w:rPr>
      </w:pPr>
    </w:p>
    <w:p>
      <w:pPr>
        <w:spacing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Kepala Program </w:t>
      </w:r>
    </w:p>
    <w:p>
      <w:pPr>
        <w:numPr>
          <w:ilvl w:val="0"/>
          <w:numId w:val="3"/>
        </w:numPr>
        <w:spacing w:before="100" w:beforeAutospacing="1"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 xml:space="preserve">Teknik dan Bisnis Sepeda Motor </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 xml:space="preserve">: </w:t>
      </w:r>
      <w:r>
        <w:rPr>
          <w:rFonts w:hint="default" w:eastAsia="Times New Roman" w:asciiTheme="majorBidi" w:hAnsiTheme="majorBidi" w:cstheme="majorBidi"/>
          <w:color w:val="212529"/>
          <w:sz w:val="24"/>
          <w:szCs w:val="24"/>
          <w:lang w:val="en" w:eastAsia="zh-CN"/>
        </w:rPr>
        <w:t>Abdurrahman, S.T</w:t>
      </w:r>
    </w:p>
    <w:p>
      <w:pPr>
        <w:numPr>
          <w:ilvl w:val="0"/>
          <w:numId w:val="4"/>
        </w:numPr>
        <w:spacing w:before="100" w:beforeAutospacing="1" w:after="0" w:line="360" w:lineRule="auto"/>
        <w:jc w:val="both"/>
        <w:rPr>
          <w:rFonts w:eastAsia="Times New Roman" w:asciiTheme="majorBidi" w:hAnsiTheme="majorBidi" w:cstheme="majorBidi"/>
          <w:color w:val="212529"/>
          <w:sz w:val="24"/>
          <w:szCs w:val="24"/>
          <w:lang w:eastAsia="zh-CN"/>
        </w:rPr>
      </w:pPr>
      <w:r>
        <w:rPr>
          <w:rFonts w:eastAsia="Times New Roman" w:asciiTheme="majorBidi" w:hAnsiTheme="majorBidi" w:cstheme="majorBidi"/>
          <w:color w:val="212529"/>
          <w:sz w:val="24"/>
          <w:szCs w:val="24"/>
          <w:lang w:eastAsia="zh-CN"/>
        </w:rPr>
        <w:t>Teknik Komputer dan Jaringan</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ab/>
      </w:r>
      <w:r>
        <w:rPr>
          <w:rFonts w:hint="default" w:eastAsia="Times New Roman" w:asciiTheme="majorBidi" w:hAnsiTheme="majorBidi" w:cstheme="majorBidi"/>
          <w:color w:val="212529"/>
          <w:sz w:val="24"/>
          <w:szCs w:val="24"/>
          <w:lang w:val="en" w:eastAsia="zh-CN"/>
        </w:rPr>
        <w:tab/>
      </w:r>
      <w:r>
        <w:rPr>
          <w:rFonts w:eastAsia="Times New Roman" w:asciiTheme="majorBidi" w:hAnsiTheme="majorBidi" w:cstheme="majorBidi"/>
          <w:color w:val="212529"/>
          <w:sz w:val="24"/>
          <w:szCs w:val="24"/>
          <w:lang w:eastAsia="zh-CN"/>
        </w:rPr>
        <w:t xml:space="preserve">: </w:t>
      </w:r>
      <w:r>
        <w:rPr>
          <w:rFonts w:hint="default" w:eastAsia="Times New Roman" w:asciiTheme="majorBidi" w:hAnsiTheme="majorBidi" w:cstheme="majorBidi"/>
          <w:color w:val="212529"/>
          <w:sz w:val="24"/>
          <w:szCs w:val="24"/>
          <w:lang w:val="en" w:eastAsia="zh-CN"/>
        </w:rPr>
        <w:t>Nurhayati, S.Kom</w:t>
      </w:r>
      <w:r>
        <w:rPr>
          <w:rFonts w:eastAsia="Times New Roman" w:asciiTheme="majorBidi" w:hAnsiTheme="majorBidi" w:cstheme="majorBidi"/>
          <w:color w:val="212529"/>
          <w:sz w:val="24"/>
          <w:szCs w:val="24"/>
          <w:lang w:eastAsia="zh-CN"/>
        </w:rPr>
        <w:t>.</w:t>
      </w:r>
    </w:p>
    <w:p>
      <w:pPr>
        <w:numPr>
          <w:ilvl w:val="0"/>
          <w:numId w:val="3"/>
        </w:numPr>
        <w:spacing w:before="100" w:beforeAutospacing="1" w:after="0" w:line="360" w:lineRule="auto"/>
        <w:jc w:val="both"/>
        <w:rPr>
          <w:rFonts w:eastAsia="Times New Roman" w:asciiTheme="majorBidi" w:hAnsiTheme="majorBidi" w:cstheme="majorBidi"/>
          <w:color w:val="212529"/>
          <w:sz w:val="24"/>
          <w:szCs w:val="24"/>
          <w:lang w:eastAsia="zh-CN"/>
        </w:rPr>
      </w:pPr>
      <w:r>
        <w:rPr>
          <w:rFonts w:hint="default" w:eastAsia="Times New Roman" w:asciiTheme="majorBidi" w:hAnsiTheme="majorBidi" w:cstheme="majorBidi"/>
          <w:color w:val="212529"/>
          <w:sz w:val="24"/>
          <w:szCs w:val="24"/>
          <w:lang w:val="en" w:eastAsia="zh-CN"/>
        </w:rPr>
        <w:t>Bisnis Daring dan Pemasaran</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 xml:space="preserve">  </w:t>
      </w:r>
      <w:r>
        <w:rPr>
          <w:rFonts w:eastAsia="Times New Roman" w:asciiTheme="majorBidi" w:hAnsiTheme="majorBidi" w:cstheme="majorBidi"/>
          <w:color w:val="212529"/>
          <w:sz w:val="24"/>
          <w:szCs w:val="24"/>
          <w:lang w:eastAsia="zh-CN"/>
        </w:rPr>
        <w:tab/>
      </w:r>
      <w:r>
        <w:rPr>
          <w:rFonts w:eastAsia="Times New Roman" w:asciiTheme="majorBidi" w:hAnsiTheme="majorBidi" w:cstheme="majorBidi"/>
          <w:color w:val="212529"/>
          <w:sz w:val="24"/>
          <w:szCs w:val="24"/>
          <w:lang w:eastAsia="zh-CN"/>
        </w:rPr>
        <w:t xml:space="preserve">: </w:t>
      </w:r>
      <w:r>
        <w:rPr>
          <w:rFonts w:hint="default" w:eastAsia="Times New Roman" w:asciiTheme="majorBidi" w:hAnsiTheme="majorBidi" w:cstheme="majorBidi"/>
          <w:color w:val="212529"/>
          <w:sz w:val="24"/>
          <w:szCs w:val="24"/>
          <w:lang w:val="en" w:eastAsia="zh-CN"/>
        </w:rPr>
        <w:t>Ikhbar Bahjatya, S.Pd</w:t>
      </w:r>
      <w:r>
        <w:rPr>
          <w:rFonts w:eastAsia="Times New Roman" w:asciiTheme="majorBidi" w:hAnsiTheme="majorBidi" w:cstheme="majorBidi"/>
          <w:color w:val="212529"/>
          <w:sz w:val="24"/>
          <w:szCs w:val="24"/>
          <w:lang w:eastAsia="zh-CN"/>
        </w:rPr>
        <w:t>.</w:t>
      </w:r>
    </w:p>
    <w:p>
      <w:pPr>
        <w:spacing w:after="0" w:line="360" w:lineRule="auto"/>
        <w:jc w:val="both"/>
        <w:rPr>
          <w:rFonts w:asciiTheme="majorBidi" w:hAnsiTheme="majorBidi" w:cstheme="majorBidi"/>
          <w:b/>
          <w:bCs/>
          <w:sz w:val="24"/>
          <w:szCs w:val="24"/>
        </w:rPr>
      </w:pPr>
    </w:p>
    <w:p>
      <w:pPr>
        <w:spacing w:after="0" w:line="360" w:lineRule="auto"/>
        <w:jc w:val="both"/>
        <w:rPr>
          <w:rFonts w:asciiTheme="majorBidi" w:hAnsiTheme="majorBidi" w:cstheme="majorBidi"/>
          <w:b/>
          <w:bCs/>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STAKEHOLDER</w:t>
      </w:r>
    </w:p>
    <w:p>
      <w:pPr>
        <w:pStyle w:val="17"/>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S</w:t>
      </w:r>
      <w:r>
        <w:rPr>
          <w:rFonts w:hint="default" w:asciiTheme="majorBidi" w:hAnsiTheme="majorBidi" w:cstheme="majorBidi"/>
          <w:sz w:val="24"/>
          <w:szCs w:val="24"/>
          <w:lang w:val="en"/>
        </w:rPr>
        <w:t>ekolah dan Yayasan</w:t>
      </w:r>
      <w:r>
        <w:rPr>
          <w:rFonts w:asciiTheme="majorBidi" w:hAnsiTheme="majorBidi" w:cstheme="majorBidi"/>
          <w:sz w:val="24"/>
          <w:szCs w:val="24"/>
        </w:rPr>
        <w:t xml:space="preserve"> memiliki peran sebagai pelaku utama </w:t>
      </w:r>
      <w:r>
        <w:rPr>
          <w:rFonts w:hint="default" w:asciiTheme="majorBidi" w:hAnsiTheme="majorBidi" w:cstheme="majorBidi"/>
          <w:sz w:val="24"/>
          <w:szCs w:val="24"/>
          <w:lang w:val="en"/>
        </w:rPr>
        <w:t>untuk</w:t>
      </w:r>
      <w:r>
        <w:rPr>
          <w:rFonts w:asciiTheme="majorBidi" w:hAnsiTheme="majorBidi" w:cstheme="majorBidi"/>
          <w:sz w:val="24"/>
          <w:szCs w:val="24"/>
        </w:rPr>
        <w:t xml:space="preserve"> melakukan</w:t>
      </w:r>
      <w:r>
        <w:rPr>
          <w:rFonts w:hint="default" w:asciiTheme="majorBidi" w:hAnsiTheme="majorBidi" w:cstheme="majorBidi"/>
          <w:sz w:val="24"/>
          <w:szCs w:val="24"/>
          <w:lang w:val="en"/>
        </w:rPr>
        <w:t xml:space="preserve"> perencanaan dan</w:t>
      </w:r>
      <w:r>
        <w:rPr>
          <w:rFonts w:asciiTheme="majorBidi" w:hAnsiTheme="majorBidi" w:cstheme="majorBidi"/>
          <w:sz w:val="24"/>
          <w:szCs w:val="24"/>
        </w:rPr>
        <w:t xml:space="preserve"> </w:t>
      </w:r>
      <w:r>
        <w:rPr>
          <w:rFonts w:hint="default" w:asciiTheme="majorBidi" w:hAnsiTheme="majorBidi" w:cstheme="majorBidi"/>
          <w:sz w:val="24"/>
          <w:szCs w:val="24"/>
          <w:lang w:val="en"/>
        </w:rPr>
        <w:t>pencarian calon Siswa/I melalui media brosur, pamflete atau media sosial berbasis internet serta menyediakan fasilitas yang diperlukan calon siswa baru</w:t>
      </w:r>
      <w:r>
        <w:rPr>
          <w:rFonts w:asciiTheme="majorBidi" w:hAnsiTheme="majorBidi" w:cstheme="majorBidi"/>
          <w:sz w:val="24"/>
          <w:szCs w:val="24"/>
        </w:rPr>
        <w:t>.</w:t>
      </w:r>
    </w:p>
    <w:p>
      <w:pPr>
        <w:pStyle w:val="17"/>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Siswa/I</w:t>
      </w:r>
      <w:r>
        <w:rPr>
          <w:rFonts w:hint="default" w:asciiTheme="majorBidi" w:hAnsiTheme="majorBidi" w:cstheme="majorBidi"/>
          <w:sz w:val="24"/>
          <w:szCs w:val="24"/>
          <w:lang w:val="en"/>
        </w:rPr>
        <w:t xml:space="preserve"> dan Orang tua</w:t>
      </w:r>
      <w:r>
        <w:rPr>
          <w:rFonts w:asciiTheme="majorBidi" w:hAnsiTheme="majorBidi" w:cstheme="majorBidi"/>
          <w:sz w:val="24"/>
          <w:szCs w:val="24"/>
        </w:rPr>
        <w:t xml:space="preserve"> memiliki peran </w:t>
      </w:r>
      <w:r>
        <w:rPr>
          <w:rFonts w:hint="default" w:asciiTheme="majorBidi" w:hAnsiTheme="majorBidi" w:cstheme="majorBidi"/>
          <w:sz w:val="24"/>
          <w:szCs w:val="24"/>
          <w:lang w:val="en"/>
        </w:rPr>
        <w:t xml:space="preserve">untuk memperluas jaringan sekolah agar lebih dikenal teman maupun kerabat. </w:t>
      </w:r>
    </w:p>
    <w:p>
      <w:pPr>
        <w:spacing w:line="360" w:lineRule="auto"/>
        <w:jc w:val="both"/>
        <w:rPr>
          <w:rFonts w:asciiTheme="majorBidi" w:hAnsiTheme="majorBidi" w:cstheme="majorBidi"/>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IDENTIFIKASI MASALAH</w:t>
      </w:r>
    </w:p>
    <w:p>
      <w:pPr>
        <w:numPr>
          <w:ilvl w:val="0"/>
          <w:numId w:val="6"/>
        </w:num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Para peserta didik masih kesulitan untuk mengetahui dengan cepat, di mana</w:t>
      </w:r>
    </w:p>
    <w:p>
      <w:pPr>
        <w:numPr>
          <w:ilvl w:val="0"/>
          <w:numId w:val="0"/>
        </w:num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 xml:space="preserve">saja, dan kapan saja dalam melihat hasil peringkat sementara </w:t>
      </w:r>
      <w:r>
        <w:rPr>
          <w:rFonts w:hint="default" w:asciiTheme="majorBidi" w:hAnsiTheme="majorBidi" w:cstheme="majorBidi"/>
          <w:sz w:val="24"/>
          <w:szCs w:val="24"/>
          <w:lang w:val="en"/>
        </w:rPr>
        <w:t>SMK Al Furqon</w:t>
      </w:r>
      <w:r>
        <w:rPr>
          <w:rFonts w:hint="default" w:asciiTheme="majorBidi" w:hAnsiTheme="majorBidi" w:cstheme="majorBidi"/>
          <w:sz w:val="24"/>
          <w:szCs w:val="24"/>
        </w:rPr>
        <w:t>.</w:t>
      </w:r>
    </w:p>
    <w:p>
      <w:pPr>
        <w:numPr>
          <w:ilvl w:val="0"/>
          <w:numId w:val="6"/>
        </w:numPr>
        <w:spacing w:line="360" w:lineRule="auto"/>
        <w:ind w:left="0" w:leftChars="0" w:firstLine="0" w:firstLineChars="0"/>
        <w:jc w:val="both"/>
        <w:rPr>
          <w:rFonts w:hint="default" w:asciiTheme="majorBidi" w:hAnsiTheme="majorBidi" w:cstheme="majorBidi"/>
          <w:sz w:val="24"/>
          <w:szCs w:val="24"/>
        </w:rPr>
      </w:pPr>
      <w:r>
        <w:rPr>
          <w:rFonts w:hint="default" w:asciiTheme="majorBidi" w:hAnsiTheme="majorBidi" w:cstheme="majorBidi"/>
          <w:sz w:val="24"/>
          <w:szCs w:val="24"/>
        </w:rPr>
        <w:t>Para peserta didik masih kesulitan mengetahui dengan cepat, di mana saja,</w:t>
      </w:r>
    </w:p>
    <w:p>
      <w:pPr>
        <w:numPr>
          <w:ilvl w:val="0"/>
          <w:numId w:val="0"/>
        </w:numPr>
        <w:spacing w:line="360" w:lineRule="auto"/>
        <w:ind w:leftChars="0"/>
        <w:jc w:val="both"/>
        <w:rPr>
          <w:rFonts w:hint="default" w:asciiTheme="majorBidi" w:hAnsiTheme="majorBidi" w:cstheme="majorBidi"/>
          <w:sz w:val="24"/>
          <w:szCs w:val="24"/>
        </w:rPr>
      </w:pPr>
      <w:r>
        <w:rPr>
          <w:rFonts w:hint="default" w:asciiTheme="majorBidi" w:hAnsiTheme="majorBidi" w:cstheme="majorBidi"/>
          <w:sz w:val="24"/>
          <w:szCs w:val="24"/>
        </w:rPr>
        <w:t xml:space="preserve">dan kapan saja dalam melihat hasil akhir seleksi PPDB di </w:t>
      </w:r>
      <w:r>
        <w:rPr>
          <w:rFonts w:hint="default" w:asciiTheme="majorBidi" w:hAnsiTheme="majorBidi" w:cstheme="majorBidi"/>
          <w:sz w:val="24"/>
          <w:szCs w:val="24"/>
          <w:lang w:val="en"/>
        </w:rPr>
        <w:t>SMK Al Furqon</w:t>
      </w:r>
      <w:r>
        <w:rPr>
          <w:rFonts w:hint="default" w:asciiTheme="majorBidi" w:hAnsiTheme="majorBidi" w:cstheme="majorBidi"/>
          <w:sz w:val="24"/>
          <w:szCs w:val="24"/>
        </w:rPr>
        <w:t>.</w:t>
      </w:r>
    </w:p>
    <w:p>
      <w:pPr>
        <w:numPr>
          <w:ilvl w:val="0"/>
          <w:numId w:val="6"/>
        </w:numPr>
        <w:spacing w:line="360" w:lineRule="auto"/>
        <w:ind w:left="0" w:leftChars="0" w:firstLine="0" w:firstLineChars="0"/>
        <w:jc w:val="both"/>
        <w:rPr>
          <w:rFonts w:hint="default" w:asciiTheme="majorBidi" w:hAnsiTheme="majorBidi" w:cstheme="majorBidi"/>
          <w:sz w:val="24"/>
          <w:szCs w:val="24"/>
        </w:rPr>
      </w:pPr>
      <w:r>
        <w:rPr>
          <w:rFonts w:hint="default" w:asciiTheme="majorBidi" w:hAnsiTheme="majorBidi" w:cstheme="majorBidi"/>
          <w:sz w:val="24"/>
          <w:szCs w:val="24"/>
        </w:rPr>
        <w:t>Para peserta didik masih kesulitan mengetahui dengan cepat dan di mana saja</w:t>
      </w:r>
    </w:p>
    <w:p>
      <w:p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dalam melihat hasil penempatan atau pembagian kelas setelah dinyatakan</w:t>
      </w:r>
    </w:p>
    <w:p>
      <w:pPr>
        <w:spacing w:line="360" w:lineRule="auto"/>
        <w:jc w:val="both"/>
        <w:rPr>
          <w:rFonts w:hint="default" w:asciiTheme="majorBidi" w:hAnsiTheme="majorBidi" w:cstheme="majorBidi"/>
          <w:sz w:val="24"/>
          <w:szCs w:val="24"/>
        </w:rPr>
      </w:pPr>
      <w:r>
        <w:rPr>
          <w:rFonts w:hint="default" w:asciiTheme="majorBidi" w:hAnsiTheme="majorBidi" w:cstheme="majorBidi"/>
          <w:sz w:val="24"/>
          <w:szCs w:val="24"/>
        </w:rPr>
        <w:t xml:space="preserve">diterima dan melakukan daftar ulang di </w:t>
      </w:r>
      <w:r>
        <w:rPr>
          <w:rFonts w:hint="default" w:asciiTheme="majorBidi" w:hAnsiTheme="majorBidi" w:cstheme="majorBidi"/>
          <w:sz w:val="24"/>
          <w:szCs w:val="24"/>
          <w:lang w:val="en"/>
        </w:rPr>
        <w:t>SMK Al Furqon</w:t>
      </w:r>
      <w:r>
        <w:rPr>
          <w:rFonts w:hint="default" w:asciiTheme="majorBidi" w:hAnsiTheme="majorBidi" w:cstheme="majorBidi"/>
          <w:sz w:val="24"/>
          <w:szCs w:val="24"/>
        </w:rPr>
        <w:t>.</w:t>
      </w:r>
    </w:p>
    <w:p>
      <w:pPr>
        <w:spacing w:line="360" w:lineRule="auto"/>
        <w:jc w:val="both"/>
        <w:rPr>
          <w:rFonts w:hint="default" w:asciiTheme="majorBidi" w:hAnsiTheme="majorBidi" w:cstheme="majorBidi"/>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IDENTIFIKASI TITIK KEPUTUSAN</w:t>
      </w:r>
    </w:p>
    <w:p>
      <w:pPr>
        <w:spacing w:line="360" w:lineRule="auto"/>
        <w:jc w:val="both"/>
        <w:rPr>
          <w:rFonts w:asciiTheme="majorBidi" w:hAnsiTheme="majorBidi" w:cstheme="majorBidi"/>
          <w:sz w:val="24"/>
          <w:szCs w:val="24"/>
        </w:rPr>
      </w:pPr>
      <w:r>
        <w:rPr>
          <w:rFonts w:asciiTheme="majorBidi" w:hAnsiTheme="majorBidi" w:cstheme="majorBidi"/>
          <w:sz w:val="24"/>
          <w:szCs w:val="24"/>
        </w:rPr>
        <w:t>Belum Menerima Moderenisasi</w:t>
      </w:r>
      <w:r>
        <w:rPr>
          <w:rFonts w:hint="default" w:asciiTheme="majorBidi" w:hAnsiTheme="majorBidi" w:cstheme="majorBidi"/>
          <w:sz w:val="24"/>
          <w:szCs w:val="24"/>
          <w:lang w:val="en"/>
        </w:rPr>
        <w:t xml:space="preserve"> Pendaftaran</w:t>
      </w:r>
      <w:r>
        <w:rPr>
          <w:rFonts w:asciiTheme="majorBidi" w:hAnsiTheme="majorBidi" w:cstheme="majorBidi"/>
          <w:sz w:val="24"/>
          <w:szCs w:val="24"/>
        </w:rPr>
        <w:t xml:space="preserve"> manual, penggunaan sistem hardcopy dan pendataan yang masih sistem tulis tangan adalah contoh yang di lakukan karena belum menerimanya moderenisasi. Sehingga menimbulkan rentetan permasalahan yang sudah di identifikasi pada identifikasi masalah.</w:t>
      </w: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SOLUSI</w:t>
      </w:r>
    </w:p>
    <w:p>
      <w:pPr>
        <w:spacing w:line="360" w:lineRule="auto"/>
        <w:ind w:firstLine="420" w:firstLineChars="0"/>
        <w:jc w:val="both"/>
        <w:rPr>
          <w:rFonts w:hint="default" w:asciiTheme="majorBidi" w:hAnsiTheme="majorBidi" w:cstheme="majorBidi"/>
          <w:sz w:val="24"/>
          <w:szCs w:val="24"/>
          <w:lang w:val="en"/>
        </w:rPr>
      </w:pPr>
      <w:r>
        <w:rPr>
          <w:rFonts w:hint="default" w:asciiTheme="majorBidi" w:hAnsiTheme="majorBidi" w:cstheme="majorBidi"/>
          <w:sz w:val="24"/>
          <w:szCs w:val="24"/>
          <w:lang w:val="en"/>
        </w:rPr>
        <w:t>D</w:t>
      </w:r>
      <w:r>
        <w:rPr>
          <w:rFonts w:hint="default" w:asciiTheme="majorBidi" w:hAnsiTheme="majorBidi" w:cstheme="majorBidi"/>
          <w:sz w:val="24"/>
          <w:szCs w:val="24"/>
        </w:rPr>
        <w:t>engan memanfaatkan kemajuan teknologi yang berbasis</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web dibutuhkan suatu sistem informasi yang dapat membantu peserta</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 xml:space="preserve">didik dalam memperoleh informasi tentang PPDB di </w:t>
      </w:r>
      <w:r>
        <w:rPr>
          <w:rFonts w:hint="default" w:asciiTheme="majorBidi" w:hAnsiTheme="majorBidi" w:cstheme="majorBidi"/>
          <w:b w:val="0"/>
          <w:bCs w:val="0"/>
          <w:sz w:val="24"/>
          <w:szCs w:val="24"/>
          <w:lang w:val="en"/>
        </w:rPr>
        <w:t>SMK Al Furqon</w:t>
      </w:r>
      <w:r>
        <w:rPr>
          <w:rFonts w:hint="default" w:asciiTheme="majorBidi" w:hAnsiTheme="majorBidi" w:cstheme="majorBidi"/>
          <w:sz w:val="24"/>
          <w:szCs w:val="24"/>
        </w:rPr>
        <w:t xml:space="preserve"> baik</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itu informasi tentang pendaftaran maupun informasi pengumuman hasil PPDB</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secara cepat, akurat, murah, efisien, efektif, dan mudah serta dapat dilihat di</w:t>
      </w:r>
      <w:r>
        <w:rPr>
          <w:rFonts w:hint="default" w:asciiTheme="majorBidi" w:hAnsiTheme="majorBidi" w:cstheme="majorBidi"/>
          <w:sz w:val="24"/>
          <w:szCs w:val="24"/>
          <w:lang w:val="en"/>
        </w:rPr>
        <w:t xml:space="preserve"> </w:t>
      </w:r>
      <w:r>
        <w:rPr>
          <w:rFonts w:hint="default" w:asciiTheme="majorBidi" w:hAnsiTheme="majorBidi" w:cstheme="majorBidi"/>
          <w:sz w:val="24"/>
          <w:szCs w:val="24"/>
        </w:rPr>
        <w:t>mana saja dan kapan saja.</w:t>
      </w:r>
      <w:r>
        <w:rPr>
          <w:rFonts w:hint="default" w:asciiTheme="majorBidi" w:hAnsiTheme="majorBidi" w:cstheme="majorBidi"/>
          <w:sz w:val="24"/>
          <w:szCs w:val="24"/>
          <w:lang w:val="en"/>
        </w:rPr>
        <w:t xml:space="preserve"> Serta dapat dikembangkan lagi kedepannya.</w:t>
      </w: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BATASAN</w:t>
      </w: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 Ruang Lingkup Masalah )</w:t>
      </w:r>
    </w:p>
    <w:p>
      <w:pPr>
        <w:spacing w:line="360" w:lineRule="auto"/>
        <w:ind w:firstLine="420" w:firstLineChars="0"/>
        <w:jc w:val="both"/>
        <w:rPr>
          <w:rFonts w:asciiTheme="majorBidi" w:hAnsiTheme="majorBidi" w:cstheme="majorBidi"/>
          <w:b w:val="0"/>
          <w:bCs w:val="0"/>
          <w:sz w:val="24"/>
          <w:szCs w:val="24"/>
        </w:rPr>
      </w:pPr>
      <w:r>
        <w:rPr>
          <w:rFonts w:hint="default" w:asciiTheme="majorBidi" w:hAnsiTheme="majorBidi" w:cstheme="majorBidi"/>
          <w:b w:val="0"/>
          <w:bCs w:val="0"/>
          <w:sz w:val="24"/>
          <w:szCs w:val="24"/>
        </w:rPr>
        <w:t>Berdasarkan permasalahan yang telah diuraikan pada identifikasi</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masalah di atas, maka penulis membatasi permasalahan pada merancang,</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membuat, dan menguji kelayakan sistem informasi PPDB online berbasis web dalam optimalisasi pelayanan penerimaan peserta didik baru</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 xml:space="preserve">di </w:t>
      </w:r>
      <w:r>
        <w:rPr>
          <w:rFonts w:hint="default" w:asciiTheme="majorBidi" w:hAnsiTheme="majorBidi" w:cstheme="majorBidi"/>
          <w:b w:val="0"/>
          <w:bCs w:val="0"/>
          <w:sz w:val="24"/>
          <w:szCs w:val="24"/>
          <w:lang w:val="en"/>
        </w:rPr>
        <w:t>SMK Al Furqon</w:t>
      </w:r>
      <w:r>
        <w:rPr>
          <w:rFonts w:hint="default" w:asciiTheme="majorBidi" w:hAnsiTheme="majorBidi" w:cstheme="majorBidi"/>
          <w:b w:val="0"/>
          <w:bCs w:val="0"/>
          <w:sz w:val="24"/>
          <w:szCs w:val="24"/>
        </w:rPr>
        <w:t xml:space="preserve"> yang meliputi pendaftaran yang dilakukan secara online</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melalui web serta pengumuman peringkat, hasil akhir penerimaan dan</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pembagian kelas baik melalui web .dalam melihat hasil penempatan atau pembagian kelas setelah dinyatakan</w:t>
      </w:r>
      <w:r>
        <w:rPr>
          <w:rFonts w:hint="default" w:asciiTheme="majorBidi" w:hAnsiTheme="majorBidi" w:cstheme="majorBidi"/>
          <w:b w:val="0"/>
          <w:bCs w:val="0"/>
          <w:sz w:val="24"/>
          <w:szCs w:val="24"/>
          <w:lang w:val="en"/>
        </w:rPr>
        <w:t xml:space="preserve"> </w:t>
      </w:r>
      <w:r>
        <w:rPr>
          <w:rFonts w:hint="default" w:asciiTheme="majorBidi" w:hAnsiTheme="majorBidi" w:cstheme="majorBidi"/>
          <w:b w:val="0"/>
          <w:bCs w:val="0"/>
          <w:sz w:val="24"/>
          <w:szCs w:val="24"/>
        </w:rPr>
        <w:t xml:space="preserve">diterima dan melakukan daftar ulang di </w:t>
      </w:r>
      <w:r>
        <w:rPr>
          <w:rFonts w:hint="default" w:asciiTheme="majorBidi" w:hAnsiTheme="majorBidi" w:cstheme="majorBidi"/>
          <w:b w:val="0"/>
          <w:bCs w:val="0"/>
          <w:sz w:val="24"/>
          <w:szCs w:val="24"/>
          <w:lang w:val="en"/>
        </w:rPr>
        <w:t>SMK Al Furqon</w:t>
      </w:r>
      <w:r>
        <w:rPr>
          <w:rFonts w:hint="default" w:asciiTheme="majorBidi" w:hAnsiTheme="majorBidi" w:cstheme="majorBidi"/>
          <w:b w:val="0"/>
          <w:bCs w:val="0"/>
          <w:sz w:val="24"/>
          <w:szCs w:val="24"/>
        </w:rPr>
        <w:t>.</w:t>
      </w:r>
    </w:p>
    <w:p>
      <w:pPr>
        <w:spacing w:line="360" w:lineRule="auto"/>
        <w:jc w:val="both"/>
        <w:rPr>
          <w:rFonts w:asciiTheme="majorBidi" w:hAnsiTheme="majorBidi" w:cstheme="majorBidi"/>
          <w:sz w:val="24"/>
          <w:szCs w:val="24"/>
        </w:rPr>
      </w:pPr>
    </w:p>
    <w:p>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SISTEM YANG BERJALAN</w:t>
      </w:r>
    </w:p>
    <w:p>
      <w:pPr>
        <w:spacing w:line="360" w:lineRule="auto"/>
        <w:ind w:firstLine="420" w:firstLineChars="0"/>
        <w:jc w:val="left"/>
        <w:rPr>
          <w:rFonts w:hint="default" w:asciiTheme="majorBidi" w:hAnsiTheme="majorBidi" w:cstheme="majorBidi"/>
          <w:b w:val="0"/>
          <w:bCs w:val="0"/>
          <w:sz w:val="24"/>
          <w:szCs w:val="24"/>
          <w:lang w:val="en"/>
        </w:rPr>
      </w:pPr>
      <w:r>
        <w:rPr>
          <w:rFonts w:hint="default" w:asciiTheme="majorBidi" w:hAnsiTheme="majorBidi" w:cstheme="majorBidi"/>
          <w:b w:val="0"/>
          <w:bCs w:val="0"/>
          <w:sz w:val="24"/>
          <w:szCs w:val="24"/>
          <w:lang w:val="en"/>
        </w:rPr>
        <w:t>Sistem penerimaan siswa baru di SMK Al Fueqon Bantarkawung masih menggunakan metode manual. Pendaftaran dimulai</w:t>
      </w:r>
    </w:p>
    <w:p>
      <w:pPr>
        <w:spacing w:line="360" w:lineRule="auto"/>
        <w:ind w:firstLine="720"/>
        <w:rPr>
          <w:rFonts w:asciiTheme="majorBidi" w:hAnsiTheme="majorBidi" w:cstheme="majorBidi"/>
          <w:sz w:val="24"/>
          <w:szCs w:val="24"/>
        </w:rPr>
      </w:pPr>
      <w:r>
        <w:rPr>
          <w:rFonts w:asciiTheme="majorBidi" w:hAnsiTheme="majorBidi" w:cstheme="majorBidi"/>
          <w:sz w:val="24"/>
          <w:szCs w:val="24"/>
        </w:rPr>
        <w:t>Sistem pembayaran SPP yang berjalan di SMK Widya Nusantara masih menggunakan sistem pendataan yang manual. Pembayaran dimulai dengan orang tua atau siswa/i melakukan pembayaran pada loket pembayaran. Kemudian akan diberikan kwitansi putih (kwitansi 3 warna) sebagai bukti pembayaran dan di rekap pada kartu bayaran yang dimiliki siswa/i. Saat pembayaran SPP sudah tutup, kwitansi merah akan di rekap pada lembar catatan berupa form tabel (kwitansi kuning untuk arsip). Setelah satu semester akan di rekap keseluruhannya pada form excel dan menggunakan perhitungan sederhana. Ketika sudah selesai merekap akan diprint dan dijadikan satu bundel, di fotocopy kemudian di laporkan kepada orang tua siswa/i oleh wali kelas pada saat pengambilan raport. Ketika terjadi selisih biasannya laporan akan masuk lewat wali kelas atau orang tua yang melakukan konfirmasi langsung kepada orang tua dengan membawa bukti pembayaran (kwitansi putih).</w:t>
      </w:r>
    </w:p>
    <w:p>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Sistem dengan proses seperti di atas disebut dengan Sistem Informasi Pemayaran SPP di SMK Widya N</w:t>
      </w:r>
      <w:bookmarkStart w:id="19" w:name="_GoBack"/>
      <w:r>
        <w:rPr>
          <w:rFonts w:asciiTheme="majorBidi" w:hAnsiTheme="majorBidi" w:cstheme="majorBidi"/>
          <w:sz w:val="24"/>
          <w:szCs w:val="24"/>
        </w:rPr>
        <w:t>usantara Kota Bekasi.</w:t>
      </w:r>
    </w:p>
    <w:p>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Maka dapat ditentukan eksternal entitasnya adalah siswa/i, orang tua, bendahara Yayasan dan wali kelas</w:t>
      </w:r>
    </w:p>
    <w:p>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Sedangkan proses (aktivitas) yang terjadi pada sistem adalah :</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transaksi pembayaran</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rekap data</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Pendataan</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 xml:space="preserve">Proses Pembukuan </w:t>
      </w:r>
    </w:p>
    <w:p>
      <w:pPr>
        <w:pStyle w:val="17"/>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Proses Pengarsipan</w:t>
      </w:r>
    </w:p>
    <w:bookmarkEnd w:id="19"/>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textAlignment w:val="auto"/>
        <w:rPr>
          <w:rFonts w:hint="default" w:ascii="Times New Roman" w:hAnsi="Times New Roman" w:cs="Times New Roman"/>
          <w:lang w:val="en-US"/>
        </w:rPr>
      </w:pPr>
    </w:p>
    <w:sectPr>
      <w:footerReference r:id="rId6" w:type="default"/>
      <w:pgSz w:w="12240" w:h="15840"/>
      <w:pgMar w:top="1701" w:right="1701" w:bottom="1701" w:left="2268" w:header="708" w:footer="709"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Sun">
    <w:panose1 w:val="02010600030101010101"/>
    <w:charset w:val="86"/>
    <w:family w:val="auto"/>
    <w:pitch w:val="default"/>
    <w:sig w:usb0="00000003" w:usb1="080E0000" w:usb2="00000000" w:usb3="00000000" w:csb0="00040001" w:csb1="00000000"/>
  </w:font>
  <w:font w:name="AR PL KaitiM GB">
    <w:altName w:val="Gubbi"/>
    <w:panose1 w:val="00000000000000000000"/>
    <w:charset w:val="00"/>
    <w:family w:val="auto"/>
    <w:pitch w:val="default"/>
    <w:sig w:usb0="00000000" w:usb1="00000000" w:usb2="00000000" w:usb3="00000000" w:csb0="00000000" w:csb1="00000000"/>
  </w:font>
  <w:font w:name="Lohit Hindi">
    <w:altName w:val="Times New Roman"/>
    <w:panose1 w:val="00000000000000000000"/>
    <w:charset w:val="00"/>
    <w:family w:val="auto"/>
    <w:pitch w:val="default"/>
    <w:sig w:usb0="00000000" w:usb1="00000000" w:usb2="00000000" w:usb3="00000000" w:csb0="00000000" w:csb1="00000000"/>
  </w:font>
  <w:font w:name="sans-serif">
    <w:altName w:val="Gubbi"/>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00000287" w:usb1="00000000" w:usb2="00000000" w:usb3="00000000" w:csb0="2000019F" w:csb1="00000000"/>
  </w:font>
  <w:font w:name="Symbol">
    <w:panose1 w:val="05050102010706020507"/>
    <w:charset w:val="02"/>
    <w:family w:val="roman"/>
    <w:pitch w:val="default"/>
    <w:sig w:usb0="00000000" w:usb1="00000000" w:usb2="00000000" w:usb3="00000000" w:csb0="80000000" w:csb1="00000000"/>
  </w:font>
  <w:font w:name="Gubbi">
    <w:panose1 w:val="00000400000000000000"/>
    <w:charset w:val="00"/>
    <w:family w:val="auto"/>
    <w:pitch w:val="default"/>
    <w:sig w:usb0="004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WAAAAZHJzL1BLAQIUABQAAAAIAIdO4kCzSVju0AAAAAUBAAAPAAAAAAAA&#10;AAEAIAAAADgAAABkcnMvZG93bnJldi54bWxQSwECFAAUAAAACACHTuJAyVvpHwQCAAASBAAADgAA&#10;AAAAAAABACAAAAA1AQAAZHJzL2Uyb0RvYy54bWxQSwUGAAAAAAYABgBZAQAAq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I</w:t>
                    </w:r>
                    <w:r>
                      <w:fldChar w:fldCharType="end"/>
                    </w:r>
                  </w:p>
                </w:txbxContent>
              </v:textbox>
            </v:shape>
          </w:pict>
        </mc:Fallback>
      </mc:AlternateContent>
    </w:r>
  </w:p>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CB601F8"/>
    <w:multiLevelType w:val="singleLevel"/>
    <w:tmpl w:val="BCB601F8"/>
    <w:lvl w:ilvl="0" w:tentative="0">
      <w:start w:val="1"/>
      <w:numFmt w:val="decimal"/>
      <w:suff w:val="space"/>
      <w:lvlText w:val="%1."/>
      <w:lvlJc w:val="left"/>
    </w:lvl>
  </w:abstractNum>
  <w:abstractNum w:abstractNumId="1">
    <w:nsid w:val="DF3D0ADD"/>
    <w:multiLevelType w:val="singleLevel"/>
    <w:tmpl w:val="DF3D0A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DF025E"/>
    <w:multiLevelType w:val="singleLevel"/>
    <w:tmpl w:val="F7DF025E"/>
    <w:lvl w:ilvl="0" w:tentative="0">
      <w:start w:val="1"/>
      <w:numFmt w:val="decimal"/>
      <w:suff w:val="space"/>
      <w:lvlText w:val="%1."/>
      <w:lvlJc w:val="left"/>
    </w:lvl>
  </w:abstractNum>
  <w:abstractNum w:abstractNumId="3">
    <w:nsid w:val="18E129F6"/>
    <w:multiLevelType w:val="multilevel"/>
    <w:tmpl w:val="18E129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41BD2268"/>
    <w:multiLevelType w:val="multilevel"/>
    <w:tmpl w:val="41BD2268"/>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abstractNum w:abstractNumId="5">
    <w:nsid w:val="44717061"/>
    <w:multiLevelType w:val="multilevel"/>
    <w:tmpl w:val="4471706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D6368E"/>
    <w:multiLevelType w:val="multilevel"/>
    <w:tmpl w:val="46D6368E"/>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tabs>
          <w:tab w:val="left" w:pos="2160"/>
        </w:tabs>
        <w:ind w:left="2160" w:hanging="360"/>
      </w:pPr>
      <w:rPr>
        <w:rFonts w:hint="default" w:ascii="Wingdings" w:hAnsi="Wingdings"/>
        <w:sz w:val="20"/>
      </w:rPr>
    </w:lvl>
    <w:lvl w:ilvl="3" w:tentative="0">
      <w:start w:val="0"/>
      <w:numFmt w:val="bullet"/>
      <w:lvlText w:val=""/>
      <w:lvlJc w:val="left"/>
      <w:pPr>
        <w:tabs>
          <w:tab w:val="left" w:pos="2880"/>
        </w:tabs>
        <w:ind w:left="2880" w:hanging="360"/>
      </w:pPr>
      <w:rPr>
        <w:rFonts w:hint="default" w:ascii="Wingdings" w:hAnsi="Wingdings"/>
        <w:sz w:val="20"/>
      </w:rPr>
    </w:lvl>
    <w:lvl w:ilvl="4" w:tentative="0">
      <w:start w:val="0"/>
      <w:numFmt w:val="bullet"/>
      <w:lvlText w:val=""/>
      <w:lvlJc w:val="left"/>
      <w:pPr>
        <w:tabs>
          <w:tab w:val="left" w:pos="3600"/>
        </w:tabs>
        <w:ind w:left="3600" w:hanging="360"/>
      </w:pPr>
      <w:rPr>
        <w:rFonts w:hint="default" w:ascii="Wingdings" w:hAnsi="Wingdings"/>
        <w:sz w:val="20"/>
      </w:rPr>
    </w:lvl>
    <w:lvl w:ilvl="5" w:tentative="0">
      <w:start w:val="0"/>
      <w:numFmt w:val="bullet"/>
      <w:lvlText w:val=""/>
      <w:lvlJc w:val="left"/>
      <w:pPr>
        <w:tabs>
          <w:tab w:val="left" w:pos="4320"/>
        </w:tabs>
        <w:ind w:left="4320" w:hanging="360"/>
      </w:pPr>
      <w:rPr>
        <w:rFonts w:hint="default" w:ascii="Wingdings" w:hAnsi="Wingdings"/>
        <w:sz w:val="20"/>
      </w:rPr>
    </w:lvl>
    <w:lvl w:ilvl="6" w:tentative="0">
      <w:start w:val="0"/>
      <w:numFmt w:val="bullet"/>
      <w:lvlText w:val=""/>
      <w:lvlJc w:val="left"/>
      <w:pPr>
        <w:tabs>
          <w:tab w:val="left" w:pos="5040"/>
        </w:tabs>
        <w:ind w:left="5040" w:hanging="360"/>
      </w:pPr>
      <w:rPr>
        <w:rFonts w:hint="default" w:ascii="Wingdings" w:hAnsi="Wingdings"/>
        <w:sz w:val="20"/>
      </w:rPr>
    </w:lvl>
    <w:lvl w:ilvl="7" w:tentative="0">
      <w:start w:val="0"/>
      <w:numFmt w:val="bullet"/>
      <w:lvlText w:val=""/>
      <w:lvlJc w:val="left"/>
      <w:pPr>
        <w:tabs>
          <w:tab w:val="left" w:pos="5760"/>
        </w:tabs>
        <w:ind w:left="5760" w:hanging="360"/>
      </w:pPr>
      <w:rPr>
        <w:rFonts w:hint="default" w:ascii="Wingdings" w:hAnsi="Wingdings"/>
        <w:sz w:val="20"/>
      </w:rPr>
    </w:lvl>
    <w:lvl w:ilvl="8" w:tentative="0">
      <w:start w:val="0"/>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4"/>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EAAA77"/>
    <w:rsid w:val="04EF8F05"/>
    <w:rsid w:val="0CFBD082"/>
    <w:rsid w:val="1CE70967"/>
    <w:rsid w:val="2BD55F10"/>
    <w:rsid w:val="2F77C0D9"/>
    <w:rsid w:val="2FF00A8F"/>
    <w:rsid w:val="35BFDA8B"/>
    <w:rsid w:val="36FC3E6A"/>
    <w:rsid w:val="3B77A8BD"/>
    <w:rsid w:val="3CF37A27"/>
    <w:rsid w:val="3CF5E472"/>
    <w:rsid w:val="3D7B9C05"/>
    <w:rsid w:val="3FA6FF7E"/>
    <w:rsid w:val="3FBF775D"/>
    <w:rsid w:val="3FDE25ED"/>
    <w:rsid w:val="45BD0909"/>
    <w:rsid w:val="4DFF6557"/>
    <w:rsid w:val="4F6F991E"/>
    <w:rsid w:val="4FABC190"/>
    <w:rsid w:val="54FD3C4D"/>
    <w:rsid w:val="57AFC8A6"/>
    <w:rsid w:val="57BF7367"/>
    <w:rsid w:val="5B1E65E5"/>
    <w:rsid w:val="5BDFBF9C"/>
    <w:rsid w:val="5CFB23F5"/>
    <w:rsid w:val="65393EAA"/>
    <w:rsid w:val="663E9E13"/>
    <w:rsid w:val="67FD2ED7"/>
    <w:rsid w:val="6BF56A6B"/>
    <w:rsid w:val="6DB5EBB0"/>
    <w:rsid w:val="6DF468F2"/>
    <w:rsid w:val="6F5D0377"/>
    <w:rsid w:val="6FDF1425"/>
    <w:rsid w:val="6FDF4E6E"/>
    <w:rsid w:val="6FF717DD"/>
    <w:rsid w:val="73FF38D7"/>
    <w:rsid w:val="756FAB0C"/>
    <w:rsid w:val="7B3D5F36"/>
    <w:rsid w:val="7B7360CF"/>
    <w:rsid w:val="7BF7D0DC"/>
    <w:rsid w:val="7BFD060A"/>
    <w:rsid w:val="7ED31771"/>
    <w:rsid w:val="7F6FF23C"/>
    <w:rsid w:val="7F7E60AB"/>
    <w:rsid w:val="7FBDDFBA"/>
    <w:rsid w:val="7FCF4BAA"/>
    <w:rsid w:val="7FDDAA5F"/>
    <w:rsid w:val="7FFB22C1"/>
    <w:rsid w:val="7FFD43FD"/>
    <w:rsid w:val="7FFEEBD2"/>
    <w:rsid w:val="87B307AD"/>
    <w:rsid w:val="88B3E38D"/>
    <w:rsid w:val="8B7F47B9"/>
    <w:rsid w:val="8EF0BCE0"/>
    <w:rsid w:val="8F3B2A66"/>
    <w:rsid w:val="97AEB139"/>
    <w:rsid w:val="9F7BE4B9"/>
    <w:rsid w:val="9FA3501D"/>
    <w:rsid w:val="AB2F4E1F"/>
    <w:rsid w:val="AEEAAA77"/>
    <w:rsid w:val="AFED38C0"/>
    <w:rsid w:val="B77EC138"/>
    <w:rsid w:val="B9FFE18E"/>
    <w:rsid w:val="BF5BFCA8"/>
    <w:rsid w:val="CBA7AC11"/>
    <w:rsid w:val="CF854E26"/>
    <w:rsid w:val="D753B9E7"/>
    <w:rsid w:val="D8FBEEBE"/>
    <w:rsid w:val="DCFFA4C4"/>
    <w:rsid w:val="DEFC83AC"/>
    <w:rsid w:val="DF1F0223"/>
    <w:rsid w:val="E33B04C0"/>
    <w:rsid w:val="E3EF9B26"/>
    <w:rsid w:val="EA5FCDE0"/>
    <w:rsid w:val="EDBBF180"/>
    <w:rsid w:val="EE59E535"/>
    <w:rsid w:val="EE8FFCFC"/>
    <w:rsid w:val="EF5FE999"/>
    <w:rsid w:val="EFF96547"/>
    <w:rsid w:val="F3BFAF91"/>
    <w:rsid w:val="F3F91962"/>
    <w:rsid w:val="F7757420"/>
    <w:rsid w:val="F9EFA3F1"/>
    <w:rsid w:val="FAF6ADB1"/>
    <w:rsid w:val="FAFDBCBA"/>
    <w:rsid w:val="FBAFCD8B"/>
    <w:rsid w:val="FBEFB4B2"/>
    <w:rsid w:val="FBFFF8E5"/>
    <w:rsid w:val="FCFBAEB7"/>
    <w:rsid w:val="FF5E3B97"/>
    <w:rsid w:val="FF75A803"/>
    <w:rsid w:val="FF7D42CA"/>
    <w:rsid w:val="FFB5F5AA"/>
    <w:rsid w:val="FFB9D94A"/>
    <w:rsid w:val="FFBF74F6"/>
    <w:rsid w:val="FFDF6AC1"/>
    <w:rsid w:val="FFE63848"/>
    <w:rsid w:val="FFEF4FC4"/>
    <w:rsid w:val="FFF39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qFormat="1"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20"/>
    <w:qFormat/>
    <w:uiPriority w:val="0"/>
    <w:pPr>
      <w:spacing w:before="0" w:beforeAutospacing="1" w:after="0" w:afterAutospacing="1"/>
      <w:jc w:val="left"/>
      <w:outlineLvl w:val="0"/>
    </w:pPr>
    <w:rPr>
      <w:rFonts w:hint="default" w:ascii="Times New Roman" w:hAnsi="Times New Roman" w:eastAsia="SimSun" w:cs="SimSun"/>
      <w:b/>
      <w:bCs/>
      <w:kern w:val="44"/>
      <w:sz w:val="24"/>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4"/>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qFormat/>
    <w:uiPriority w:val="0"/>
    <w:pPr>
      <w:tabs>
        <w:tab w:val="center" w:pos="4153"/>
        <w:tab w:val="right" w:pos="8306"/>
      </w:tabs>
      <w:snapToGrid w:val="0"/>
    </w:pPr>
    <w:rPr>
      <w:sz w:val="18"/>
      <w:szCs w:val="18"/>
    </w:rPr>
  </w:style>
  <w:style w:type="character" w:styleId="9">
    <w:name w:val="HTML Cite"/>
    <w:basedOn w:val="5"/>
    <w:unhideWhenUsed/>
    <w:qFormat/>
    <w:uiPriority w:val="99"/>
    <w:rPr>
      <w:i/>
      <w:iCs/>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2">
    <w:name w:val="Strong"/>
    <w:basedOn w:val="5"/>
    <w:qFormat/>
    <w:uiPriority w:val="22"/>
    <w:rPr>
      <w:b/>
      <w:bCs/>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customStyle="1" w:styleId="16">
    <w:name w:val="mb-6"/>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paragraph" w:styleId="17">
    <w:name w:val="List Paragraph"/>
    <w:basedOn w:val="1"/>
    <w:qFormat/>
    <w:uiPriority w:val="34"/>
    <w:pPr>
      <w:ind w:left="720"/>
      <w:contextualSpacing/>
    </w:pPr>
  </w:style>
  <w:style w:type="paragraph" w:customStyle="1" w:styleId="18">
    <w:name w:val="Text body"/>
    <w:basedOn w:val="19"/>
    <w:qFormat/>
    <w:uiPriority w:val="0"/>
    <w:pPr>
      <w:spacing w:after="120"/>
    </w:pPr>
  </w:style>
  <w:style w:type="paragraph" w:customStyle="1" w:styleId="19">
    <w:name w:val="Standard"/>
    <w:qFormat/>
    <w:uiPriority w:val="0"/>
    <w:pPr>
      <w:widowControl w:val="0"/>
      <w:suppressAutoHyphens/>
      <w:autoSpaceDN w:val="0"/>
      <w:spacing w:after="0" w:line="240" w:lineRule="auto"/>
      <w:textAlignment w:val="baseline"/>
    </w:pPr>
    <w:rPr>
      <w:rFonts w:ascii="Times New Roman" w:hAnsi="Times New Roman" w:eastAsia="AR PL KaitiM GB" w:cs="Lohit Hindi"/>
      <w:kern w:val="3"/>
      <w:sz w:val="24"/>
      <w:szCs w:val="24"/>
      <w:lang w:val="id-ID" w:eastAsia="zh-CN" w:bidi="hi-IN"/>
    </w:rPr>
  </w:style>
  <w:style w:type="character" w:customStyle="1" w:styleId="20">
    <w:name w:val="Heading 1 Char"/>
    <w:link w:val="2"/>
    <w:qFormat/>
    <w:uiPriority w:val="0"/>
    <w:rPr>
      <w:rFonts w:hint="default" w:ascii="Times New Roman" w:hAnsi="Times New Roman" w:eastAsia="SimSun" w:cs="SimSun"/>
      <w:b/>
      <w:bCs/>
      <w:kern w:val="44"/>
      <w:sz w:val="24"/>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2021-07-24T00:47:00Z</dcterms:created>
  <dc:creator>bprs</dc:creator>
  <cp:lastModifiedBy>it</cp:lastModifiedBy>
  <dcterms:modified xsi:type="dcterms:W3CDTF">2022-06-16T16:49:59Z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