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Nama : Adi Saepul Anwar</w:t>
      </w:r>
    </w:p>
    <w:p>
      <w:pPr>
        <w:numPr>
          <w:numId w:val="0"/>
        </w:numPr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NPM : 43A87006200129</w:t>
      </w:r>
    </w:p>
    <w:p>
      <w:pPr>
        <w:numPr>
          <w:numId w:val="0"/>
        </w:numPr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MATKUL : Sistem Administrator</w:t>
      </w:r>
    </w:p>
    <w:p>
      <w:pPr>
        <w:numPr>
          <w:numId w:val="0"/>
        </w:numPr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Kelas : S1/TI/A/4/M</w:t>
      </w:r>
      <w:bookmarkStart w:id="0" w:name="_GoBack"/>
      <w:bookmarkEnd w:id="0"/>
    </w:p>
    <w:p>
      <w:pPr>
        <w:numPr>
          <w:numId w:val="0"/>
        </w:numPr>
        <w:rPr>
          <w:rFonts w:hint="default"/>
          <w:b/>
          <w:bCs/>
          <w:lang w:val="en"/>
        </w:rPr>
      </w:pPr>
    </w:p>
    <w:p>
      <w:pPr>
        <w:numPr>
          <w:ilvl w:val="0"/>
          <w:numId w:val="1"/>
        </w:numPr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Setting repo Lokal Indonesia (Kambing.ui)</w:t>
      </w:r>
    </w:p>
    <w:p>
      <w:pPr>
        <w:numPr>
          <w:numId w:val="0"/>
        </w:num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drawing>
          <wp:inline distT="0" distB="0" distL="114300" distR="114300">
            <wp:extent cx="5264150" cy="2854325"/>
            <wp:effectExtent l="0" t="0" r="12700" b="3175"/>
            <wp:docPr id="1" name="Picture 1" descr="Screenshot from 2022-05-30 05-37-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from 2022-05-30 05-37-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#masukan repo di baris paling bawah</w:t>
      </w:r>
    </w:p>
    <w:p>
      <w:pPr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drawing>
          <wp:inline distT="0" distB="0" distL="114300" distR="114300">
            <wp:extent cx="5264150" cy="2854325"/>
            <wp:effectExtent l="0" t="0" r="12700" b="3175"/>
            <wp:docPr id="5" name="Picture 5" descr="Screenshot from 2022-05-30 05-37-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from 2022-05-30 05-37-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#lalu update</w:t>
      </w: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drawing>
          <wp:inline distT="0" distB="0" distL="114300" distR="114300">
            <wp:extent cx="5269230" cy="2962910"/>
            <wp:effectExtent l="0" t="0" r="7620" b="8890"/>
            <wp:docPr id="11" name="Picture 11" descr="Screenshot from 2022-05-30 20-42-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from 2022-05-30 20-42-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Install Service ssh</w:t>
      </w:r>
    </w:p>
    <w:p>
      <w:pPr>
        <w:numPr>
          <w:ilvl w:val="0"/>
          <w:numId w:val="2"/>
        </w:numPr>
        <w:ind w:leftChars="0"/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Instalasi</w:t>
      </w:r>
    </w:p>
    <w:p>
      <w:pPr>
        <w:numPr>
          <w:numId w:val="0"/>
        </w:numPr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drawing>
          <wp:inline distT="0" distB="0" distL="114300" distR="114300">
            <wp:extent cx="5264150" cy="2854325"/>
            <wp:effectExtent l="0" t="0" r="12700" b="3175"/>
            <wp:docPr id="3" name="Picture 3" descr="Screenshot from 2022-05-30 05-37-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from 2022-05-30 05-37-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b/>
          <w:bCs/>
          <w:lang w:val="en"/>
        </w:rPr>
      </w:pPr>
    </w:p>
    <w:p>
      <w:pPr>
        <w:numPr>
          <w:numId w:val="0"/>
        </w:numPr>
        <w:rPr>
          <w:rFonts w:hint="default"/>
          <w:b/>
          <w:bCs/>
          <w:lang w:val="en"/>
        </w:rPr>
      </w:pPr>
    </w:p>
    <w:p>
      <w:pPr>
        <w:numPr>
          <w:numId w:val="0"/>
        </w:numPr>
        <w:rPr>
          <w:rFonts w:hint="default"/>
          <w:b/>
          <w:bCs/>
          <w:lang w:val="en"/>
        </w:rPr>
      </w:pPr>
    </w:p>
    <w:p>
      <w:pPr>
        <w:numPr>
          <w:numId w:val="0"/>
        </w:numPr>
        <w:rPr>
          <w:rFonts w:hint="default"/>
          <w:b/>
          <w:bCs/>
          <w:lang w:val="en"/>
        </w:rPr>
      </w:pPr>
    </w:p>
    <w:p>
      <w:pPr>
        <w:numPr>
          <w:numId w:val="0"/>
        </w:numPr>
        <w:rPr>
          <w:rFonts w:hint="default"/>
          <w:b/>
          <w:bCs/>
          <w:lang w:val="en"/>
        </w:rPr>
      </w:pPr>
    </w:p>
    <w:p>
      <w:pPr>
        <w:numPr>
          <w:numId w:val="0"/>
        </w:numPr>
        <w:rPr>
          <w:rFonts w:hint="default"/>
          <w:b/>
          <w:bCs/>
          <w:lang w:val="en"/>
        </w:rPr>
      </w:pPr>
    </w:p>
    <w:p>
      <w:pPr>
        <w:numPr>
          <w:numId w:val="0"/>
        </w:numPr>
        <w:rPr>
          <w:rFonts w:hint="default"/>
          <w:b/>
          <w:bCs/>
          <w:lang w:val="en"/>
        </w:rPr>
      </w:pPr>
    </w:p>
    <w:p>
      <w:pPr>
        <w:numPr>
          <w:numId w:val="0"/>
        </w:numPr>
        <w:rPr>
          <w:rFonts w:hint="default"/>
          <w:b/>
          <w:bCs/>
          <w:lang w:val="en"/>
        </w:rPr>
      </w:pPr>
    </w:p>
    <w:p>
      <w:pPr>
        <w:numPr>
          <w:numId w:val="0"/>
        </w:numPr>
        <w:rPr>
          <w:rFonts w:hint="default"/>
          <w:b/>
          <w:bCs/>
          <w:lang w:val="en"/>
        </w:rPr>
      </w:pPr>
    </w:p>
    <w:p>
      <w:pPr>
        <w:numPr>
          <w:numId w:val="0"/>
        </w:numPr>
        <w:rPr>
          <w:rFonts w:hint="default"/>
          <w:b/>
          <w:bCs/>
          <w:lang w:val="en"/>
        </w:rPr>
      </w:pPr>
    </w:p>
    <w:p>
      <w:pPr>
        <w:numPr>
          <w:numId w:val="0"/>
        </w:numPr>
        <w:rPr>
          <w:rFonts w:hint="default"/>
          <w:b/>
          <w:bCs/>
          <w:lang w:val="en"/>
        </w:rPr>
      </w:pPr>
    </w:p>
    <w:p>
      <w:pPr>
        <w:numPr>
          <w:numId w:val="0"/>
        </w:numPr>
        <w:rPr>
          <w:rFonts w:hint="default"/>
          <w:b/>
          <w:bCs/>
          <w:lang w:val="e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Klik “Y”</w:t>
      </w:r>
    </w:p>
    <w:p>
      <w:pPr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drawing>
          <wp:inline distT="0" distB="0" distL="114300" distR="114300">
            <wp:extent cx="5264150" cy="2854325"/>
            <wp:effectExtent l="0" t="0" r="12700" b="3175"/>
            <wp:docPr id="7" name="Picture 7" descr="Screenshot from 2022-05-30 05-43-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from 2022-05-30 05-43-4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Konfigurasi dengan membuka Port 22 (default ssh) ganti ke port 222</w:t>
      </w:r>
    </w:p>
    <w:p>
      <w:pPr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drawing>
          <wp:inline distT="0" distB="0" distL="114300" distR="114300">
            <wp:extent cx="5264150" cy="2854325"/>
            <wp:effectExtent l="0" t="0" r="12700" b="3175"/>
            <wp:docPr id="2" name="Picture 2" descr="Screenshot from 2022-05-30 06-08-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from 2022-05-30 06-08-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/>
          <w:bCs/>
          <w:lang w:val="en"/>
        </w:rPr>
      </w:pPr>
    </w:p>
    <w:p>
      <w:pPr>
        <w:numPr>
          <w:numId w:val="0"/>
        </w:numPr>
        <w:ind w:leftChars="0"/>
        <w:rPr>
          <w:rFonts w:hint="default"/>
          <w:b/>
          <w:bCs/>
          <w:lang w:val="en"/>
        </w:rPr>
      </w:pPr>
    </w:p>
    <w:p>
      <w:pPr>
        <w:numPr>
          <w:numId w:val="0"/>
        </w:numPr>
        <w:ind w:leftChars="0"/>
        <w:rPr>
          <w:rFonts w:hint="default"/>
          <w:b/>
          <w:bCs/>
          <w:lang w:val="en"/>
        </w:rPr>
      </w:pPr>
    </w:p>
    <w:p>
      <w:pPr>
        <w:numPr>
          <w:numId w:val="0"/>
        </w:numPr>
        <w:ind w:leftChars="0"/>
        <w:rPr>
          <w:rFonts w:hint="default"/>
          <w:b/>
          <w:bCs/>
          <w:lang w:val="en"/>
        </w:rPr>
      </w:pPr>
    </w:p>
    <w:p>
      <w:pPr>
        <w:numPr>
          <w:numId w:val="0"/>
        </w:numPr>
        <w:ind w:leftChars="0"/>
        <w:rPr>
          <w:rFonts w:hint="default"/>
          <w:b/>
          <w:bCs/>
          <w:lang w:val="en"/>
        </w:rPr>
      </w:pPr>
    </w:p>
    <w:p>
      <w:pPr>
        <w:numPr>
          <w:numId w:val="0"/>
        </w:numPr>
        <w:ind w:leftChars="0"/>
        <w:rPr>
          <w:rFonts w:hint="default"/>
          <w:b/>
          <w:bCs/>
          <w:lang w:val="en"/>
        </w:rPr>
      </w:pPr>
    </w:p>
    <w:p>
      <w:pPr>
        <w:numPr>
          <w:numId w:val="0"/>
        </w:numPr>
        <w:ind w:leftChars="0"/>
        <w:rPr>
          <w:rFonts w:hint="default"/>
          <w:b/>
          <w:bCs/>
          <w:lang w:val="en"/>
        </w:rPr>
      </w:pPr>
    </w:p>
    <w:p>
      <w:pPr>
        <w:numPr>
          <w:numId w:val="0"/>
        </w:numPr>
        <w:ind w:leftChars="0"/>
        <w:rPr>
          <w:rFonts w:hint="default"/>
          <w:b/>
          <w:bCs/>
          <w:lang w:val="en"/>
        </w:rPr>
      </w:pPr>
    </w:p>
    <w:p>
      <w:pPr>
        <w:numPr>
          <w:numId w:val="0"/>
        </w:numPr>
        <w:ind w:leftChars="0"/>
        <w:rPr>
          <w:rFonts w:hint="default"/>
          <w:b/>
          <w:bCs/>
          <w:lang w:val="en"/>
        </w:rPr>
      </w:pPr>
    </w:p>
    <w:p>
      <w:pPr>
        <w:numPr>
          <w:numId w:val="0"/>
        </w:numPr>
        <w:ind w:leftChars="0"/>
        <w:rPr>
          <w:rFonts w:hint="default"/>
          <w:b/>
          <w:bCs/>
          <w:lang w:val="en"/>
        </w:rPr>
      </w:pPr>
    </w:p>
    <w:p>
      <w:pPr>
        <w:numPr>
          <w:numId w:val="0"/>
        </w:numPr>
        <w:ind w:leftChars="0"/>
        <w:rPr>
          <w:rFonts w:hint="default"/>
          <w:b/>
          <w:bCs/>
          <w:lang w:val="en"/>
        </w:rPr>
      </w:pPr>
    </w:p>
    <w:p>
      <w:pPr>
        <w:numPr>
          <w:numId w:val="0"/>
        </w:numPr>
        <w:ind w:leftChars="0"/>
        <w:rPr>
          <w:rFonts w:hint="default"/>
          <w:b/>
          <w:bCs/>
          <w:lang w:val="en"/>
        </w:rPr>
      </w:pPr>
    </w:p>
    <w:p>
      <w:pPr>
        <w:numPr>
          <w:numId w:val="0"/>
        </w:numPr>
        <w:ind w:leftChars="0"/>
        <w:rPr>
          <w:rFonts w:hint="default"/>
          <w:b/>
          <w:bCs/>
          <w:lang w:val="en"/>
        </w:rPr>
      </w:pPr>
    </w:p>
    <w:p>
      <w:pPr>
        <w:numPr>
          <w:numId w:val="0"/>
        </w:numPr>
        <w:ind w:leftChars="0"/>
        <w:rPr>
          <w:rFonts w:hint="default"/>
          <w:b/>
          <w:bCs/>
          <w:lang w:val="en"/>
        </w:rPr>
      </w:pPr>
    </w:p>
    <w:p>
      <w:pPr>
        <w:numPr>
          <w:numId w:val="0"/>
        </w:numPr>
        <w:ind w:leftChars="0"/>
        <w:rPr>
          <w:rFonts w:hint="default"/>
          <w:b/>
          <w:bCs/>
          <w:lang w:val="en"/>
        </w:rPr>
      </w:pPr>
    </w:p>
    <w:p>
      <w:pPr>
        <w:numPr>
          <w:numId w:val="0"/>
        </w:numPr>
        <w:ind w:leftChars="0"/>
        <w:rPr>
          <w:rFonts w:hint="default"/>
          <w:b/>
          <w:bCs/>
          <w:lang w:val="e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Sharing File dan Folder dengan SCP</w:t>
      </w:r>
    </w:p>
    <w:p>
      <w:pPr>
        <w:numPr>
          <w:numId w:val="0"/>
        </w:numPr>
        <w:ind w:leftChars="0"/>
        <w:rPr>
          <w:rFonts w:hint="default"/>
          <w:b/>
          <w:bCs/>
          <w:lang w:val="en"/>
        </w:rPr>
      </w:pPr>
    </w:p>
    <w:p>
      <w:pPr>
        <w:numPr>
          <w:numId w:val="0"/>
        </w:numPr>
        <w:ind w:leftChars="0"/>
        <w:rPr>
          <w:rFonts w:hint="default"/>
          <w:b/>
          <w:bCs/>
          <w:lang w:val="en"/>
        </w:rPr>
      </w:pPr>
      <w:r>
        <w:rPr>
          <w:b/>
          <w:bCs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1672590</wp:posOffset>
                </wp:positionH>
                <wp:positionV relativeFrom="paragraph">
                  <wp:posOffset>2019935</wp:posOffset>
                </wp:positionV>
                <wp:extent cx="3304540" cy="187960"/>
                <wp:effectExtent l="19050" t="19050" r="29210" b="2159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5590" y="6411595"/>
                          <a:ext cx="3304540" cy="187960"/>
                        </a:xfrm>
                        <a:prstGeom prst="rect">
                          <a:avLst/>
                        </a:prstGeom>
                        <a:noFill/>
                        <a:ln w="38100"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1.7pt;margin-top:159.05pt;height:14.8pt;width:260.2pt;z-index:251658240;v-text-anchor:middle;mso-width-relative:page;mso-height-relative:page;" filled="f" stroked="t" coordsize="21600,21600" o:gfxdata="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FgAAAGRycy9QSwECFAAU&#10;AAAACACHTuJAd+UsTNkAAAALAQAADwAAAAAAAAABACAAAAA4AAAAZHJzL2Rvd25yZXYueG1sUEsB&#10;AhQAFAAAAAgAh07iQKXI/brCAgAAlwUAAA4AAAAAAAAAAQAgAAAAPgEAAGRycy9lMm9Eb2MueG1s&#10;UEsFBgAAAAAGAAYAWQEAAHIGAAAAAA==&#10;">
                <v:fill on="f" focussize="0,0"/>
                <v:stroke weight="3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b/>
          <w:bCs/>
          <w:lang w:val="en"/>
        </w:rPr>
        <w:drawing>
          <wp:inline distT="0" distB="0" distL="114300" distR="114300">
            <wp:extent cx="5264150" cy="2854325"/>
            <wp:effectExtent l="0" t="0" r="12700" b="3175"/>
            <wp:docPr id="6" name="Picture 6" descr="Screenshot from 2022-05-30 06-23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from 2022-05-30 06-23-0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b/>
          <w:bCs/>
          <w:lang w:val="en"/>
        </w:rPr>
        <w:drawing>
          <wp:inline distT="0" distB="0" distL="114300" distR="114300">
            <wp:extent cx="5264150" cy="2854325"/>
            <wp:effectExtent l="0" t="0" r="12700" b="3175"/>
            <wp:docPr id="8" name="Picture 8" descr="Screenshot from 2022-05-30 06-24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from 2022-05-30 06-24-4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#SCP File</w:t>
      </w:r>
    </w:p>
    <w:p>
      <w:pPr>
        <w:rPr>
          <w:rFonts w:hint="default"/>
          <w:b/>
          <w:bCs/>
          <w:lang w:val="en"/>
        </w:rPr>
      </w:pPr>
    </w:p>
    <w:p>
      <w:pPr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drawing>
          <wp:inline distT="0" distB="0" distL="114300" distR="114300">
            <wp:extent cx="5269230" cy="2962910"/>
            <wp:effectExtent l="0" t="0" r="7620" b="8890"/>
            <wp:docPr id="13" name="Picture 13" descr="Screenshot from 2022-05-30 20-41-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from 2022-05-30 20-41-4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76BF4C"/>
    <w:multiLevelType w:val="singleLevel"/>
    <w:tmpl w:val="7D76BF4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FF62BC8"/>
    <w:multiLevelType w:val="singleLevel"/>
    <w:tmpl w:val="7FF62BC8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DF12E3"/>
    <w:rsid w:val="65DF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Office_11.1.0.9505_F1E327BC-269C-435d-A152-05C5408002CA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2022-05-30T20:12:00Z</dcterms:created>
  <dc:creator>it</dc:creator>
  <cp:lastModifiedBy>it</cp:lastModifiedBy>
  <dcterms:modified xsi:type="dcterms:W3CDTF">2022-05-30T20:51:13Z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1033-11.1.0.9505</vt:lpwstr>
  </property>
</Properties>
</file>