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2603" w14:textId="77777777" w:rsidR="00410C9B" w:rsidRPr="00CE0B97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EEE57" wp14:editId="15BA401F">
            <wp:extent cx="5486400" cy="778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1DB4" w14:textId="77777777" w:rsidR="00410C9B" w:rsidRPr="00CE0B97" w:rsidRDefault="00000000">
      <w:pPr>
        <w:spacing w:before="40"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CSE(AI&amp;ML)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243"/>
        <w:gridCol w:w="952"/>
        <w:gridCol w:w="341"/>
        <w:gridCol w:w="341"/>
        <w:gridCol w:w="330"/>
        <w:gridCol w:w="1108"/>
        <w:gridCol w:w="528"/>
        <w:gridCol w:w="715"/>
        <w:gridCol w:w="942"/>
        <w:gridCol w:w="745"/>
        <w:gridCol w:w="745"/>
        <w:gridCol w:w="807"/>
      </w:tblGrid>
      <w:tr w:rsidR="00410C9B" w:rsidRPr="00CE0B97" w14:paraId="6D2A0D5B" w14:textId="77777777">
        <w:trPr>
          <w:jc w:val="center"/>
        </w:trPr>
        <w:tc>
          <w:tcPr>
            <w:tcW w:w="1181" w:type="dxa"/>
            <w:shd w:val="clear" w:color="auto" w:fill="BDD7EE"/>
            <w:vAlign w:val="center"/>
          </w:tcPr>
          <w:p w14:paraId="607D495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512" w:type="dxa"/>
            <w:shd w:val="clear" w:color="auto" w:fill="BDD7EE"/>
            <w:vAlign w:val="center"/>
          </w:tcPr>
          <w:p w14:paraId="4173B5B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Title of the course</w:t>
            </w:r>
          </w:p>
        </w:tc>
        <w:tc>
          <w:tcPr>
            <w:tcW w:w="1181" w:type="dxa"/>
            <w:shd w:val="clear" w:color="auto" w:fill="BDD7EE"/>
            <w:vAlign w:val="center"/>
          </w:tcPr>
          <w:p w14:paraId="0F0E49C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403" w:type="dxa"/>
            <w:shd w:val="clear" w:color="auto" w:fill="BDD7EE"/>
            <w:vAlign w:val="center"/>
          </w:tcPr>
          <w:p w14:paraId="32302DA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403" w:type="dxa"/>
            <w:shd w:val="clear" w:color="auto" w:fill="BDD7EE"/>
            <w:vAlign w:val="center"/>
          </w:tcPr>
          <w:p w14:paraId="7D5456E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03" w:type="dxa"/>
            <w:shd w:val="clear" w:color="auto" w:fill="BDD7EE"/>
            <w:vAlign w:val="center"/>
          </w:tcPr>
          <w:p w14:paraId="2795CF3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1368" w:type="dxa"/>
            <w:shd w:val="clear" w:color="auto" w:fill="BDD7EE"/>
            <w:vAlign w:val="center"/>
          </w:tcPr>
          <w:p w14:paraId="393AD33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Instruction Hours</w:t>
            </w:r>
          </w:p>
        </w:tc>
        <w:tc>
          <w:tcPr>
            <w:tcW w:w="691" w:type="dxa"/>
            <w:shd w:val="clear" w:color="auto" w:fill="BDD7EE"/>
            <w:vAlign w:val="center"/>
          </w:tcPr>
          <w:p w14:paraId="20C67A5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TW + SL</w:t>
            </w:r>
          </w:p>
        </w:tc>
        <w:tc>
          <w:tcPr>
            <w:tcW w:w="936" w:type="dxa"/>
            <w:shd w:val="clear" w:color="auto" w:fill="BDD7EE"/>
            <w:vAlign w:val="center"/>
          </w:tcPr>
          <w:p w14:paraId="79512C4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Hours</w:t>
            </w:r>
          </w:p>
        </w:tc>
        <w:tc>
          <w:tcPr>
            <w:tcW w:w="1152" w:type="dxa"/>
            <w:shd w:val="clear" w:color="auto" w:fill="BDD7EE"/>
            <w:vAlign w:val="center"/>
          </w:tcPr>
          <w:p w14:paraId="3A1BBE1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Sessional Marks</w:t>
            </w:r>
          </w:p>
        </w:tc>
        <w:tc>
          <w:tcPr>
            <w:tcW w:w="1123" w:type="dxa"/>
            <w:shd w:val="clear" w:color="auto" w:fill="BDD7EE"/>
            <w:vAlign w:val="center"/>
          </w:tcPr>
          <w:p w14:paraId="5558313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 Exam Marks</w:t>
            </w:r>
          </w:p>
        </w:tc>
        <w:tc>
          <w:tcPr>
            <w:tcW w:w="979" w:type="dxa"/>
            <w:shd w:val="clear" w:color="auto" w:fill="BDD7EE"/>
            <w:vAlign w:val="center"/>
          </w:tcPr>
          <w:p w14:paraId="336552B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893" w:type="dxa"/>
            <w:shd w:val="clear" w:color="auto" w:fill="BDD7EE"/>
            <w:vAlign w:val="center"/>
          </w:tcPr>
          <w:p w14:paraId="5124003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Credits</w:t>
            </w:r>
          </w:p>
        </w:tc>
      </w:tr>
      <w:tr w:rsidR="00410C9B" w:rsidRPr="00CE0B97" w14:paraId="6257BA7B" w14:textId="77777777">
        <w:trPr>
          <w:jc w:val="center"/>
        </w:trPr>
        <w:tc>
          <w:tcPr>
            <w:tcW w:w="1181" w:type="dxa"/>
            <w:vAlign w:val="center"/>
          </w:tcPr>
          <w:p w14:paraId="014F5D2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23CM9201</w:t>
            </w:r>
          </w:p>
        </w:tc>
        <w:tc>
          <w:tcPr>
            <w:tcW w:w="1512" w:type="dxa"/>
            <w:vAlign w:val="center"/>
          </w:tcPr>
          <w:p w14:paraId="5CB5C68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Programming Practices</w:t>
            </w:r>
          </w:p>
        </w:tc>
        <w:tc>
          <w:tcPr>
            <w:tcW w:w="1181" w:type="dxa"/>
            <w:vAlign w:val="center"/>
          </w:tcPr>
          <w:p w14:paraId="448E4B0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403" w:type="dxa"/>
            <w:vAlign w:val="center"/>
          </w:tcPr>
          <w:p w14:paraId="21E198B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vAlign w:val="center"/>
          </w:tcPr>
          <w:p w14:paraId="66ABCB3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vAlign w:val="center"/>
          </w:tcPr>
          <w:p w14:paraId="67A0D68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  <w:vAlign w:val="center"/>
          </w:tcPr>
          <w:p w14:paraId="2053AE9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91" w:type="dxa"/>
            <w:vAlign w:val="center"/>
          </w:tcPr>
          <w:p w14:paraId="455CFE9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36" w:type="dxa"/>
            <w:vAlign w:val="center"/>
          </w:tcPr>
          <w:p w14:paraId="1B9FC1B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52" w:type="dxa"/>
            <w:vAlign w:val="center"/>
          </w:tcPr>
          <w:p w14:paraId="5AD87C8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23" w:type="dxa"/>
            <w:vAlign w:val="center"/>
          </w:tcPr>
          <w:p w14:paraId="3E2E0D1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79" w:type="dxa"/>
            <w:vAlign w:val="center"/>
          </w:tcPr>
          <w:p w14:paraId="07B971E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93" w:type="dxa"/>
            <w:vAlign w:val="center"/>
          </w:tcPr>
          <w:p w14:paraId="7054052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</w:tbl>
    <w:p w14:paraId="5A99FBCA" w14:textId="77777777" w:rsidR="00410C9B" w:rsidRPr="00CE0B97" w:rsidRDefault="00410C9B">
      <w:pPr>
        <w:spacing w:before="80" w:after="0"/>
        <w:rPr>
          <w:rFonts w:ascii="Times New Roman" w:hAnsi="Times New Roman" w:cs="Times New Roman"/>
          <w:sz w:val="24"/>
          <w:szCs w:val="24"/>
        </w:rPr>
      </w:pPr>
    </w:p>
    <w:p w14:paraId="605D5EEE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Prerequisites:  </w:t>
      </w:r>
      <w:r>
        <w:rPr>
          <w:rFonts w:ascii="Times New Roman" w:hAnsi="Times New Roman" w:cs="Times New Roman"/>
          <w:sz w:val="24"/>
          <w:szCs w:val="24"/>
        </w:rPr>
        <w:t>Basic knowledge of computer fundamentals. Knowledge of some programming languages (such as C, C++)</w:t>
      </w:r>
    </w:p>
    <w:p w14:paraId="790FB589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Objectives:</w:t>
      </w:r>
    </w:p>
    <w:p w14:paraId="6AB44A3E" w14:textId="77777777" w:rsidR="00410C9B" w:rsidRPr="00CE0B97" w:rsidRDefault="00000000">
      <w:pPr>
        <w:pStyle w:val="ListBullet"/>
        <w:spacing w:before="20" w:after="2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Object Oriented Programming Concepts and Apply Them in Problem Solving.</w:t>
      </w:r>
    </w:p>
    <w:p w14:paraId="219127EF" w14:textId="69A72A8A" w:rsidR="00410C9B" w:rsidRPr="00CE0B97" w:rsidRDefault="00000000">
      <w:pPr>
        <w:pStyle w:val="ListBullet"/>
        <w:spacing w:before="20" w:after="2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Learn the Basics of Java Console and GUI Based Programming.</w:t>
      </w:r>
    </w:p>
    <w:p w14:paraId="58B5B585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Outcomes:</w:t>
      </w:r>
    </w:p>
    <w:p w14:paraId="4E0183E9" w14:textId="77777777" w:rsidR="00410C9B" w:rsidRPr="00CE0B9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the course the student will be able to: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784"/>
      </w:tblGrid>
      <w:tr w:rsidR="00410C9B" w:rsidRPr="00CE0B97" w14:paraId="14763B31" w14:textId="77777777">
        <w:trPr>
          <w:jc w:val="center"/>
        </w:trPr>
        <w:tc>
          <w:tcPr>
            <w:tcW w:w="864" w:type="dxa"/>
            <w:shd w:val="clear" w:color="auto" w:fill="BDD7EE"/>
            <w:vAlign w:val="center"/>
          </w:tcPr>
          <w:p w14:paraId="2B2E5E4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8784" w:type="dxa"/>
            <w:shd w:val="clear" w:color="auto" w:fill="BDD7EE"/>
            <w:vAlign w:val="center"/>
          </w:tcPr>
          <w:p w14:paraId="2CE2D0EF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Outcome Statement</w:t>
            </w:r>
          </w:p>
        </w:tc>
      </w:tr>
      <w:tr w:rsidR="00410C9B" w:rsidRPr="00CE0B97" w14:paraId="03856258" w14:textId="77777777">
        <w:trPr>
          <w:jc w:val="center"/>
        </w:trPr>
        <w:tc>
          <w:tcPr>
            <w:tcW w:w="864" w:type="dxa"/>
            <w:vAlign w:val="center"/>
          </w:tcPr>
          <w:p w14:paraId="16C97C8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CO-1</w:t>
            </w:r>
          </w:p>
        </w:tc>
        <w:tc>
          <w:tcPr>
            <w:tcW w:w="8784" w:type="dxa"/>
            <w:vAlign w:val="center"/>
          </w:tcPr>
          <w:p w14:paraId="4ABB0396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classes for real time applications and establish the connectivity among the classes using inheritance and usage of strings.</w:t>
            </w:r>
          </w:p>
        </w:tc>
      </w:tr>
      <w:tr w:rsidR="00410C9B" w:rsidRPr="00CE0B97" w14:paraId="0AEC23EF" w14:textId="77777777">
        <w:trPr>
          <w:jc w:val="center"/>
        </w:trPr>
        <w:tc>
          <w:tcPr>
            <w:tcW w:w="864" w:type="dxa"/>
            <w:vAlign w:val="center"/>
          </w:tcPr>
          <w:p w14:paraId="2F1A7D1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CO-2</w:t>
            </w:r>
          </w:p>
        </w:tc>
        <w:tc>
          <w:tcPr>
            <w:tcW w:w="8784" w:type="dxa"/>
            <w:vAlign w:val="center"/>
          </w:tcPr>
          <w:p w14:paraId="263CF0BC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Modularize the application using packages, Interfaces and use of file concepts.</w:t>
            </w:r>
          </w:p>
        </w:tc>
      </w:tr>
      <w:tr w:rsidR="00410C9B" w:rsidRPr="00CE0B97" w14:paraId="387E8103" w14:textId="77777777">
        <w:trPr>
          <w:jc w:val="center"/>
        </w:trPr>
        <w:tc>
          <w:tcPr>
            <w:tcW w:w="864" w:type="dxa"/>
            <w:vAlign w:val="center"/>
          </w:tcPr>
          <w:p w14:paraId="202B2DD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CO-3</w:t>
            </w:r>
          </w:p>
        </w:tc>
        <w:tc>
          <w:tcPr>
            <w:tcW w:w="8784" w:type="dxa"/>
            <w:vAlign w:val="center"/>
          </w:tcPr>
          <w:p w14:paraId="338961ED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threads on classes to achieve parallelism through synchronization and develop test cases by including the runtime errors using exceptions handling mechanism.</w:t>
            </w:r>
          </w:p>
        </w:tc>
      </w:tr>
      <w:tr w:rsidR="00410C9B" w:rsidRPr="00CE0B97" w14:paraId="585D5C21" w14:textId="77777777">
        <w:trPr>
          <w:jc w:val="center"/>
        </w:trPr>
        <w:tc>
          <w:tcPr>
            <w:tcW w:w="864" w:type="dxa"/>
            <w:vAlign w:val="center"/>
          </w:tcPr>
          <w:p w14:paraId="6828279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CO-4</w:t>
            </w:r>
          </w:p>
        </w:tc>
        <w:tc>
          <w:tcPr>
            <w:tcW w:w="8784" w:type="dxa"/>
            <w:vAlign w:val="center"/>
          </w:tcPr>
          <w:p w14:paraId="67844524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Solve the complex problems using collection framework.</w:t>
            </w:r>
          </w:p>
        </w:tc>
      </w:tr>
    </w:tbl>
    <w:p w14:paraId="10A446F7" w14:textId="77777777" w:rsidR="00410C9B" w:rsidRPr="00CE0B97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9433791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Mapping of course outcomes with program outcomes: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410C9B" w:rsidRPr="00CE0B97" w14:paraId="48461F76" w14:textId="77777777">
        <w:trPr>
          <w:jc w:val="center"/>
        </w:trPr>
        <w:tc>
          <w:tcPr>
            <w:tcW w:w="792" w:type="dxa"/>
            <w:shd w:val="clear" w:color="auto" w:fill="BDD7EE"/>
            <w:vAlign w:val="center"/>
          </w:tcPr>
          <w:p w14:paraId="72B7743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COs</w:t>
            </w:r>
          </w:p>
        </w:tc>
        <w:tc>
          <w:tcPr>
            <w:tcW w:w="576" w:type="dxa"/>
            <w:gridSpan w:val="13"/>
            <w:shd w:val="clear" w:color="auto" w:fill="BDD7EE"/>
            <w:vAlign w:val="center"/>
          </w:tcPr>
          <w:p w14:paraId="02F33BB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 Outcomes (POs)</w:t>
            </w:r>
          </w:p>
        </w:tc>
      </w:tr>
      <w:tr w:rsidR="00410C9B" w:rsidRPr="00CE0B97" w14:paraId="194F834A" w14:textId="77777777">
        <w:trPr>
          <w:jc w:val="center"/>
        </w:trPr>
        <w:tc>
          <w:tcPr>
            <w:tcW w:w="792" w:type="dxa"/>
            <w:shd w:val="clear" w:color="auto" w:fill="BDD7EE"/>
            <w:vAlign w:val="center"/>
          </w:tcPr>
          <w:p w14:paraId="4531DF1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Mapping</w:t>
            </w:r>
          </w:p>
        </w:tc>
        <w:tc>
          <w:tcPr>
            <w:tcW w:w="576" w:type="dxa"/>
            <w:gridSpan w:val="5"/>
            <w:shd w:val="clear" w:color="auto" w:fill="BDD7EE"/>
            <w:vAlign w:val="center"/>
          </w:tcPr>
          <w:p w14:paraId="254945E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Domain Specific POs</w:t>
            </w:r>
          </w:p>
        </w:tc>
        <w:tc>
          <w:tcPr>
            <w:tcW w:w="576" w:type="dxa"/>
            <w:gridSpan w:val="6"/>
            <w:shd w:val="clear" w:color="auto" w:fill="BDD7EE"/>
            <w:vAlign w:val="center"/>
          </w:tcPr>
          <w:p w14:paraId="070CB8F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Domain Independent POs</w:t>
            </w:r>
          </w:p>
        </w:tc>
        <w:tc>
          <w:tcPr>
            <w:tcW w:w="576" w:type="dxa"/>
            <w:gridSpan w:val="2"/>
            <w:shd w:val="clear" w:color="auto" w:fill="BDD7EE"/>
            <w:vAlign w:val="center"/>
          </w:tcPr>
          <w:p w14:paraId="0E20BF1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PSO</w:t>
            </w:r>
          </w:p>
        </w:tc>
      </w:tr>
      <w:tr w:rsidR="00410C9B" w:rsidRPr="00CE0B97" w14:paraId="332E971D" w14:textId="77777777">
        <w:trPr>
          <w:jc w:val="center"/>
        </w:trPr>
        <w:tc>
          <w:tcPr>
            <w:tcW w:w="792" w:type="dxa"/>
            <w:shd w:val="clear" w:color="auto" w:fill="BDD7EE"/>
            <w:vAlign w:val="center"/>
          </w:tcPr>
          <w:p w14:paraId="1A6C6EA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4CDCA13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472120C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5CF2764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5CB0B71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026DE99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4DA8259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46B61D5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5390988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6D37570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7F13141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19F6A12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2A5B094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0180544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10C9B" w:rsidRPr="00CE0B97" w14:paraId="3156B352" w14:textId="77777777">
        <w:trPr>
          <w:jc w:val="center"/>
        </w:trPr>
        <w:tc>
          <w:tcPr>
            <w:tcW w:w="792" w:type="dxa"/>
            <w:vAlign w:val="center"/>
          </w:tcPr>
          <w:p w14:paraId="1D68138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 1</w:t>
            </w:r>
          </w:p>
        </w:tc>
        <w:tc>
          <w:tcPr>
            <w:tcW w:w="576" w:type="dxa"/>
            <w:vAlign w:val="center"/>
          </w:tcPr>
          <w:p w14:paraId="3CC1AE7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6" w:type="dxa"/>
            <w:vAlign w:val="center"/>
          </w:tcPr>
          <w:p w14:paraId="6D4E146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6772AD5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35715D6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59189D4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2057298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4AE0ED5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31FF1A5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22A3859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76485B2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50DDBF9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6B3B58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17479CC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554F2CCF" w14:textId="77777777">
        <w:trPr>
          <w:jc w:val="center"/>
        </w:trPr>
        <w:tc>
          <w:tcPr>
            <w:tcW w:w="792" w:type="dxa"/>
            <w:vAlign w:val="center"/>
          </w:tcPr>
          <w:p w14:paraId="662A24A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 2</w:t>
            </w:r>
          </w:p>
        </w:tc>
        <w:tc>
          <w:tcPr>
            <w:tcW w:w="576" w:type="dxa"/>
            <w:vAlign w:val="center"/>
          </w:tcPr>
          <w:p w14:paraId="79CC3E8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2B86CB0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" w:type="dxa"/>
            <w:vAlign w:val="center"/>
          </w:tcPr>
          <w:p w14:paraId="6D27C89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2A47757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1273296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670945D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9C8292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3EDEDEC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714976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3C01764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1F245C0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7C578EE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4612ABA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15E9F060" w14:textId="77777777">
        <w:trPr>
          <w:jc w:val="center"/>
        </w:trPr>
        <w:tc>
          <w:tcPr>
            <w:tcW w:w="792" w:type="dxa"/>
            <w:vAlign w:val="center"/>
          </w:tcPr>
          <w:p w14:paraId="5976DB9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 3</w:t>
            </w:r>
          </w:p>
        </w:tc>
        <w:tc>
          <w:tcPr>
            <w:tcW w:w="576" w:type="dxa"/>
            <w:vAlign w:val="center"/>
          </w:tcPr>
          <w:p w14:paraId="3FD1FF6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763FCEF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" w:type="dxa"/>
            <w:vAlign w:val="center"/>
          </w:tcPr>
          <w:p w14:paraId="08F3843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01240B8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5EDAC97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A70373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E02515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9F7E1E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5A15C1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1A55BE2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66CF76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453A6FF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6DE56F4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5E5D5C6B" w14:textId="77777777">
        <w:trPr>
          <w:jc w:val="center"/>
        </w:trPr>
        <w:tc>
          <w:tcPr>
            <w:tcW w:w="792" w:type="dxa"/>
            <w:vAlign w:val="center"/>
          </w:tcPr>
          <w:p w14:paraId="4AB74BB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 4</w:t>
            </w:r>
          </w:p>
        </w:tc>
        <w:tc>
          <w:tcPr>
            <w:tcW w:w="576" w:type="dxa"/>
            <w:vAlign w:val="center"/>
          </w:tcPr>
          <w:p w14:paraId="74E1B30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119F03A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1C5C7A0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22C2669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" w:type="dxa"/>
            <w:vAlign w:val="center"/>
          </w:tcPr>
          <w:p w14:paraId="16E7697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46C6625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43B8329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C7AD76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5FA5610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687491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F0CD0F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CE3DDD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7CC2F5D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68375918" w14:textId="77777777">
        <w:trPr>
          <w:jc w:val="center"/>
        </w:trPr>
        <w:tc>
          <w:tcPr>
            <w:tcW w:w="576" w:type="dxa"/>
            <w:gridSpan w:val="14"/>
            <w:shd w:val="clear" w:color="auto" w:fill="F2F2F2"/>
            <w:vAlign w:val="center"/>
          </w:tcPr>
          <w:p w14:paraId="3EAF5AB3" w14:textId="35898FEE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Correlation levels 1: Slight (Low) 2: Moderate (Medium) 3: Substantial (High)</w:t>
            </w:r>
          </w:p>
        </w:tc>
      </w:tr>
    </w:tbl>
    <w:p w14:paraId="2E61E648" w14:textId="77777777" w:rsidR="00410C9B" w:rsidRPr="00CE0B97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7CCC1598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Week-wise Theory and Lab Schedule:</w:t>
      </w:r>
    </w:p>
    <w:p w14:paraId="3C656653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1 &amp; 2</w:t>
      </w:r>
    </w:p>
    <w:p w14:paraId="19134C9B" w14:textId="49FB5F9F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Fundamentals of Object-Oriented Programming: Object oriented paradigm, Object and Classes, Data Abstraction and Encapsulation, Inheritance, Polymorphism, Dynamic Binding.</w:t>
      </w:r>
    </w:p>
    <w:p w14:paraId="146E909B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0AE49EC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Bank Account Management System                                                            CO1</w:t>
      </w:r>
    </w:p>
    <w:p w14:paraId="6956C4B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 system to manage bank accounts.</w:t>
      </w:r>
    </w:p>
    <w:p w14:paraId="40C676F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Classes: Account, Savings-Account, Current-Account.</w:t>
      </w:r>
    </w:p>
    <w:p w14:paraId="18CF3960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Attributes: Account number, balance, account type, interest rate (for savings account), overdraft limit (for current account), etc.</w:t>
      </w:r>
    </w:p>
    <w:p w14:paraId="60D8E892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Methods: Deposit, Withdraw, Calculate Interest, Transfer, etc.</w:t>
      </w:r>
    </w:p>
    <w:p w14:paraId="7C5F1AE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 Usage: Create objects for each customer's account and perform transactions like deposits, withdrawals, and transfers.</w:t>
      </w:r>
    </w:p>
    <w:p w14:paraId="6798F9E5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3</w:t>
      </w:r>
    </w:p>
    <w:p w14:paraId="72B7B382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Programming: Java Buzzwords, Data types, Variables, Operators, Control structures, Arrays, Console input and output.</w:t>
      </w:r>
    </w:p>
    <w:p w14:paraId="0C6E82F5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06A2A6E2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Java Basics                                                            CO1</w:t>
      </w:r>
    </w:p>
    <w:p w14:paraId="28E8D03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Write a Java program to check whether the given number is prime palindrome or not.</w:t>
      </w:r>
    </w:p>
    <w:p w14:paraId="0688BCF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Write a Java program which reads marks of five subjects through command line and print the total and average.</w:t>
      </w:r>
    </w:p>
    <w:p w14:paraId="46C5907E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4 &amp; 5</w:t>
      </w:r>
    </w:p>
    <w:p w14:paraId="2444FFED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 to Classes, objects, constructors, methods, parameter passing, overloading constructors and methods.</w:t>
      </w:r>
    </w:p>
    <w:p w14:paraId="061AEBE3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51D80D33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3, 4, 5. Classes, Objects and Constructor Overloading                                                            CO1</w:t>
      </w:r>
    </w:p>
    <w:p w14:paraId="687F3E0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Classes and Objects: Design a 'farm animals' Java application with details like where they stay, what they eat, the sound they make by using classes and objects.</w:t>
      </w:r>
    </w:p>
    <w:p>
      <w:r>
        <w:rPr/>
        <w:t>4. Write a Java Program to implement the following class diagram:</w:t>
      </w:r>
    </w:p>
    <w:p w14:paraId="49343BF3" w14:textId="39352281" w:rsidR="00410C9B" w:rsidRPr="00CE0B97" w:rsidRDefault="00FB00E9">
      <w:pPr>
        <w:spacing w:before="80" w:after="8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99B017" wp14:editId="7A328785">
            <wp:extent cx="2926080" cy="1460767"/>
            <wp:effectExtent l="0" t="0" r="0" b="0"/>
            <wp:docPr id="90197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46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A2A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 Constructor Overloading: An organization is maintaining the data of employee according to cadre of employee with following parameters: name, id, designation, salary, promotion status. Apply the constructor overloading to implement it.</w:t>
      </w:r>
    </w:p>
    <w:p w14:paraId="5827F405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6</w:t>
      </w:r>
    </w:p>
    <w:p w14:paraId="0FC955A3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Static fields and methods, this reference, final keyword, String handling.</w:t>
      </w:r>
    </w:p>
    <w:p w14:paraId="39E6FE52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6DB75ACA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 Strings                                                            CO1</w:t>
      </w:r>
    </w:p>
    <w:p w14:paraId="2E22F0C5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find the longest Substring without Repeating Characters.</w:t>
      </w:r>
    </w:p>
    <w:p w14:paraId="0D7B72F0" w14:textId="0033B30C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abcabcbb Output: 3 string: abc</w:t>
      </w:r>
    </w:p>
    <w:p w14:paraId="53F50B99" w14:textId="7688373B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pwwkew   Output: 3 string: wke</w:t>
      </w:r>
    </w:p>
    <w:p w14:paraId="7ACABF1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pwke is not a substring, it is a subsequence.</w:t>
      </w:r>
    </w:p>
    <w:p w14:paraId="4F113B94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7</w:t>
      </w:r>
    </w:p>
    <w:p w14:paraId="63278A62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Inheritance – Types of inheritance, using super keyword, Member access rules, Preventing inheritance using final. Polymorphism – Dynamic binding, method overriding, abstract class and methods.</w:t>
      </w:r>
    </w:p>
    <w:p w14:paraId="7EF4C7D6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0FA34EB6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Method Overriding                                                            CO1</w:t>
      </w:r>
    </w:p>
    <w:p w14:paraId="070F5A3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JAVA program to implement bank functionality and demonstrate dynamic polymorphism.</w:t>
      </w:r>
    </w:p>
    <w:p w14:paraId="73057986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Create classes namely Customer, Account, RBI (Base Class), SBI and derive Bank classes.</w:t>
      </w:r>
    </w:p>
    <w:p w14:paraId="3413FFB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TestCase1: Enter the Bank name to find the rate of interest: RBI</w:t>
      </w:r>
    </w:p>
    <w:p w14:paraId="7E45066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RBI rate of interest is: 4%</w:t>
      </w:r>
    </w:p>
    <w:p w14:paraId="3914C80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TestCase2: Enter the Bank name to find the rate of interest: SBI</w:t>
      </w:r>
    </w:p>
    <w:p w14:paraId="6D4BCB7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SBI rate of interest is: 7%</w:t>
      </w:r>
    </w:p>
    <w:p w14:paraId="0FC9F3F8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8</w:t>
      </w:r>
    </w:p>
    <w:p w14:paraId="51A13341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– Defining an interface, implementing interfaces, accessing implementations through interface references, extending interfaces.</w:t>
      </w:r>
    </w:p>
    <w:p w14:paraId="30382D5D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6312013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 Interfaces                                                            CO2</w:t>
      </w:r>
    </w:p>
    <w:p w14:paraId="55A86A3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 categories of employees are working in a software company like Regular Employees, Contract Employees and Vendors. Their pay is calculated differently.</w:t>
      </w:r>
    </w:p>
    <w:p w14:paraId="38FECC3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monthly salary details. If input is Regular Employee display the Regular employee salary details. If input is Contract based display the Contract salary details.</w:t>
      </w:r>
    </w:p>
    <w:p w14:paraId="21ED41D5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9</w:t>
      </w:r>
    </w:p>
    <w:p w14:paraId="260358C7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Packages – Defining, Creating and Accessing a Package, importing packages.</w:t>
      </w:r>
    </w:p>
    <w:p w14:paraId="6971A04F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471FE49E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 Packages                                                            CO2</w:t>
      </w:r>
    </w:p>
    <w:p w14:paraId="2D926D26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Define a package number and in that define Roman class and implement romanToInteger() and import the Roman class.</w:t>
      </w:r>
    </w:p>
    <w:p w14:paraId="657205EC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'III'   Output: 3</w:t>
      </w:r>
    </w:p>
    <w:p w14:paraId="625A14A3" w14:textId="5BAEDBD3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'LVIII' Output: 58 (Explanation: L=50, V=5, III=3)</w:t>
      </w:r>
    </w:p>
    <w:p w14:paraId="34D68C41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10</w:t>
      </w:r>
    </w:p>
    <w:p w14:paraId="25CF67B1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I/O – Reading and writing files.</w:t>
      </w:r>
    </w:p>
    <w:p w14:paraId="20C9AF1E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44FE61D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10. File Handling                                                            CO2</w:t>
      </w:r>
    </w:p>
    <w:p w14:paraId="383BED0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below text in the file called sample.txt and then find the frequency count of the patterns 'pe' and 'pi'.</w:t>
      </w:r>
    </w:p>
    <w:p w14:paraId="6E01278B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Peter Piper picked a peck of pickled peppers</w:t>
      </w:r>
    </w:p>
    <w:p w14:paraId="3D56DEF5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peck of pickled peppers Peter Piper picked</w:t>
      </w:r>
    </w:p>
    <w:p w14:paraId="48B4205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Peter Piper picked a peck of pickled peppers?</w:t>
      </w:r>
    </w:p>
    <w:p w14:paraId="414A74F0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Where's the peck of pickled peppers Peter Piper picked?</w:t>
      </w:r>
    </w:p>
    <w:p w14:paraId="6074FD4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</w:t>
      </w:r>
    </w:p>
    <w:p w14:paraId="032510FE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'pe' – no of occurrences = 20    'pi' – no of occurrences = 12</w:t>
      </w:r>
    </w:p>
    <w:p w14:paraId="40099A58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11</w:t>
      </w:r>
    </w:p>
    <w:p w14:paraId="4B72F30B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 handling – Exception types, use of try and catch, throw, throws, finally, multiple catches, built-in exceptions, user defined exceptions.</w:t>
      </w:r>
    </w:p>
    <w:p w14:paraId="13E2CC02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EB9287D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 Exception Handling                                                            CO3</w:t>
      </w:r>
    </w:p>
    <w:p w14:paraId="2053335B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a mobile number and check whether the given number is a valid mobile number or not.</w:t>
      </w:r>
    </w:p>
    <w:p w14:paraId="32E5EBEC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Rules:</w:t>
      </w:r>
    </w:p>
    <w:p w14:paraId="3998899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A valid mobile number is a combination of (0-9) digits of length exactly 10.</w:t>
      </w:r>
    </w:p>
    <w:p w14:paraId="2BE40D7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If the Number Exceeds length of 10 raise: Invalid Mobile Number – ArrayIndexOutOfBoundsException.</w:t>
      </w:r>
    </w:p>
    <w:p w14:paraId="66E4BE3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If the given Number is less than the length of 10 raise: Invalid Mobile Number – LengthNotSufficientException.</w:t>
      </w:r>
    </w:p>
    <w:p w14:paraId="7061D16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If the given Number contains any character other than digit raise: Invalid Mobile Number – NumberFormatException.</w:t>
      </w:r>
    </w:p>
    <w:p w14:paraId="73AAD6D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Input:  9885089465 → Valid number</w:t>
      </w:r>
    </w:p>
    <w:p w14:paraId="7C02186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98567890121 → ArrayIndexOutOfBoundsException</w:t>
      </w:r>
    </w:p>
    <w:p w14:paraId="777011B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88664433    → LengthNotSufficientException</w:t>
      </w:r>
    </w:p>
    <w:p w14:paraId="2163BC7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98abj@123   → NumberFormatException</w:t>
      </w:r>
    </w:p>
    <w:p w14:paraId="0A431E18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12</w:t>
      </w:r>
    </w:p>
    <w:p w14:paraId="4BE63CE9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Multithreading – Thread Priorities, synchronization, creating multiple threads.</w:t>
      </w:r>
    </w:p>
    <w:p w14:paraId="5ABB8757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6744067F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 Multi-Threading                                                            CO3</w:t>
      </w:r>
    </w:p>
    <w:p w14:paraId="37BA139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a Reservation system which allows the persons to book seats.</w:t>
      </w:r>
    </w:p>
    <w:p w14:paraId="788DB54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Define reserve method initially with 100 seats. Now create one or more person threads to book seats.</w:t>
      </w:r>
    </w:p>
    <w:p w14:paraId="6F7084E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any time it should allow only one person thread to access the reserve method.</w:t>
      </w:r>
    </w:p>
    <w:p w14:paraId="4AA7E54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</w:t>
      </w:r>
    </w:p>
    <w:p w14:paraId="26143175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Person-1 entered. Available seats: 10 Requested seats: 5 → Seat Available. Reserve now :-) 5 seats reserved.</w:t>
      </w:r>
    </w:p>
    <w:p w14:paraId="6FBA2CB8" w14:textId="0DDC5544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Person-2 entered. Available seats: 5 Requested seats: 2 → Seat Available. Reserve now :-) 2 seats reserved.</w:t>
      </w:r>
    </w:p>
    <w:p w14:paraId="5452792B" w14:textId="52100F75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Person-3 entered. Available seats: 3 Requested seats: 4 → Requested seats not available :-(.</w:t>
      </w:r>
    </w:p>
    <w:p w14:paraId="7AFF36DE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13</w:t>
      </w:r>
    </w:p>
    <w:p w14:paraId="2BE8D118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Collection Framework – The Collection Interface: List Interface, Set Interface, Queue Interface.</w:t>
      </w:r>
    </w:p>
    <w:p w14:paraId="1DAA55AB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2AA553B2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13. Letter Combinations of a Phone Number                                                            CO4</w:t>
      </w:r>
    </w:p>
    <w:p w14:paraId="23888D96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a string containing digits from 2-9 inclusive, return all possible letter combinations that the number could represent.</w:t>
      </w:r>
    </w:p>
    <w:p w14:paraId="48AC76A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mapping of digit to letters (just like on the telephone buttons) is given below. Note that 1 does not map to any letters.</w:t>
      </w:r>
    </w:p>
    <w:p w14:paraId="1B4FCEBD" w14:textId="77777777" w:rsidR="00410C9B" w:rsidRPr="00CE0B97" w:rsidRDefault="00000000">
      <w:pPr>
        <w:spacing w:before="80" w:after="8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6264C" wp14:editId="351ADDE1">
            <wp:extent cx="2011232" cy="2060812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_key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474" cy="20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F0B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Input: '23'</w:t>
      </w:r>
    </w:p>
    <w:p w14:paraId="21B278D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 ["ad","ae","af","bd","be","bf","cd","ce","cf"]</w:t>
      </w:r>
    </w:p>
    <w:p w14:paraId="56D1FB49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Week – 14</w:t>
      </w:r>
    </w:p>
    <w:p w14:paraId="50A2080B" w14:textId="40344D80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Collection Classes – </w:t>
      </w:r>
      <w:r w:rsidR="009F379C">
        <w:rPr>
          <w:rFonts w:ascii="Times New Roman" w:hAnsi="Times New Roman" w:cs="Times New Roman"/>
          <w:sz w:val="24"/>
          <w:szCs w:val="24"/>
        </w:rPr>
        <w:t>ArrayList</w:t>
      </w:r>
      <w:r>
        <w:rPr>
          <w:rFonts w:ascii="Times New Roman" w:hAnsi="Times New Roman" w:cs="Times New Roman"/>
          <w:sz w:val="24"/>
          <w:szCs w:val="24"/>
        </w:rPr>
        <w:t xml:space="preserve"> Class, LinkedList Class, HashSet Class, TreeSet Class, PriorityQueue Class.</w:t>
      </w:r>
    </w:p>
    <w:p w14:paraId="731B76BE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FA754AD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14. Arrays – Valid Parentheses                                                            CO4</w:t>
      </w:r>
    </w:p>
    <w:p w14:paraId="51686237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find the Valid Parentheses.</w:t>
      </w:r>
    </w:p>
    <w:p w14:paraId="2C8CAB1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a string containing just the characters '(', ')', '{', '}', '[' and ']', determine if the input string is valid.</w:t>
      </w:r>
    </w:p>
    <w:p w14:paraId="2B8BE29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Rules:</w:t>
      </w:r>
    </w:p>
    <w:p w14:paraId="3080FA99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Open brackets must be closed by the same type of brackets.</w:t>
      </w:r>
    </w:p>
    <w:p w14:paraId="5F1A927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Open brackets must be closed in the correct order.</w:t>
      </w:r>
    </w:p>
    <w:p w14:paraId="197141F0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that an empty string is also considered valid.</w:t>
      </w:r>
    </w:p>
    <w:p w14:paraId="28FB46D7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()         Output: valid</w:t>
      </w:r>
    </w:p>
    <w:p w14:paraId="4AD977D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( { } )   Output: Not valid</w:t>
      </w:r>
    </w:p>
    <w:p w14:paraId="13D7C68E" w14:textId="77777777" w:rsidR="00410C9B" w:rsidRPr="00CE0B97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57E8FFB0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Text Book:</w:t>
      </w:r>
    </w:p>
    <w:p w14:paraId="20A5F56E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Herbert Schildt and Danny Coward, "The Complete Reference", 13th Edition, Tata McGraw Hill. (Exp: 1-14)</w:t>
      </w:r>
    </w:p>
    <w:p w14:paraId="19C5456B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 Book:</w:t>
      </w:r>
    </w:p>
    <w:p w14:paraId="4004E626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P.J. Deitel and H.M. Deitel, "Java for Programmers", Pearson Education (OR) P.J. Deitel and H.M. Deitel, "Java: How to Program", PHI.</w:t>
      </w:r>
    </w:p>
    <w:p w14:paraId="16FE1633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E Balagurusamy, "Programming with JAVA - A Primer", 6th Edition, Tata McGraw Hill.</w:t>
      </w:r>
    </w:p>
    <w:p w14:paraId="2CA66690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P. Radha Krishna, "Object Oriented Programming through Java", Universities Press.</w:t>
      </w:r>
    </w:p>
    <w:p w14:paraId="06B97975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Bruce Eckel, "Thinking in Java", Pearson Education.</w:t>
      </w:r>
    </w:p>
    <w:p w14:paraId="14753A80" w14:textId="77777777" w:rsidR="00410C9B" w:rsidRPr="00CE0B97" w:rsidRDefault="00410C9B">
      <w:pPr>
        <w:spacing w:before="80" w:after="0"/>
        <w:rPr>
          <w:rFonts w:ascii="Times New Roman" w:hAnsi="Times New Roman" w:cs="Times New Roman"/>
          <w:sz w:val="24"/>
          <w:szCs w:val="24"/>
        </w:rPr>
      </w:pPr>
    </w:p>
    <w:p w14:paraId="7051EE6E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PSO:  CSE(AI&amp;ML)</w:t>
      </w:r>
    </w:p>
    <w:p w14:paraId="1234D911" w14:textId="77777777" w:rsidR="00410C9B" w:rsidRPr="00CE0B97" w:rsidRDefault="00000000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SPECIFIC OUTCOMES (PSOs):</w:t>
      </w:r>
    </w:p>
    <w:p w14:paraId="10781242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PSO 1: </w:t>
      </w:r>
      <w:r>
        <w:rPr>
          <w:rFonts w:ascii="Times New Roman" w:hAnsi="Times New Roman" w:cs="Times New Roman"/>
          <w:sz w:val="24"/>
          <w:szCs w:val="24"/>
        </w:rPr>
        <w:t>Apply Artificial Intelligence and Machine Learning concepts for the development of intelligent systems and applications to multidisciplinary problems.</w:t>
      </w:r>
    </w:p>
    <w:p w14:paraId="6961207A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PSO 2: </w:t>
      </w:r>
      <w:r>
        <w:rPr>
          <w:rFonts w:ascii="Times New Roman" w:hAnsi="Times New Roman" w:cs="Times New Roman"/>
          <w:sz w:val="24"/>
          <w:szCs w:val="24"/>
        </w:rPr>
        <w:t>Develop and implement automated solutions that leverage computing techniques to address real-world and societal problems.</w:t>
      </w:r>
    </w:p>
    <w:p w14:paraId="4E27D27E" w14:textId="77777777" w:rsidR="00410C9B" w:rsidRPr="00CE0B97" w:rsidRDefault="00410C9B">
      <w:pPr>
        <w:spacing w:before="80" w:after="0"/>
        <w:rPr>
          <w:rFonts w:ascii="Times New Roman" w:hAnsi="Times New Roman" w:cs="Times New Roman"/>
          <w:sz w:val="24"/>
          <w:szCs w:val="24"/>
        </w:rPr>
      </w:pPr>
    </w:p>
    <w:p w14:paraId="68C3145F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Mapping of Course Outcomes with Program Outcomes – Java Programming Practices (23CM9201):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1077"/>
        <w:gridCol w:w="1078"/>
        <w:gridCol w:w="6626"/>
      </w:tblGrid>
      <w:tr w:rsidR="00410C9B" w:rsidRPr="00CE0B97" w14:paraId="766EEFEB" w14:textId="77777777" w:rsidTr="0034294C">
        <w:trPr>
          <w:jc w:val="center"/>
        </w:trPr>
        <w:tc>
          <w:tcPr>
            <w:tcW w:w="1083" w:type="dxa"/>
            <w:shd w:val="clear" w:color="auto" w:fill="BDD7EE"/>
            <w:vAlign w:val="center"/>
          </w:tcPr>
          <w:p w14:paraId="1EF1703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  <w:tc>
          <w:tcPr>
            <w:tcW w:w="1077" w:type="dxa"/>
            <w:shd w:val="clear" w:color="auto" w:fill="BDD7EE"/>
            <w:vAlign w:val="center"/>
          </w:tcPr>
          <w:p w14:paraId="2F6B5A9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 Mapped</w:t>
            </w:r>
          </w:p>
        </w:tc>
        <w:tc>
          <w:tcPr>
            <w:tcW w:w="1078" w:type="dxa"/>
            <w:shd w:val="clear" w:color="auto" w:fill="BDD7EE"/>
            <w:vAlign w:val="center"/>
          </w:tcPr>
          <w:p w14:paraId="447FB79D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Level Mapped</w:t>
            </w:r>
          </w:p>
        </w:tc>
        <w:tc>
          <w:tcPr>
            <w:tcW w:w="6626" w:type="dxa"/>
            <w:shd w:val="clear" w:color="auto" w:fill="BDD7EE"/>
            <w:vAlign w:val="center"/>
          </w:tcPr>
          <w:p w14:paraId="72B3CA90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Justification for Mapping</w:t>
            </w:r>
          </w:p>
        </w:tc>
      </w:tr>
      <w:tr w:rsidR="0034294C" w:rsidRPr="00CE0B97" w14:paraId="379D4504" w14:textId="77777777" w:rsidTr="0034294C">
        <w:trPr>
          <w:jc w:val="center"/>
        </w:trPr>
        <w:tc>
          <w:tcPr>
            <w:tcW w:w="1083" w:type="dxa"/>
            <w:vMerge w:val="restart"/>
            <w:vAlign w:val="center"/>
          </w:tcPr>
          <w:p w14:paraId="18F7031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CO-1</w:t>
            </w:r>
          </w:p>
        </w:tc>
        <w:tc>
          <w:tcPr>
            <w:tcW w:w="1077" w:type="dxa"/>
            <w:vAlign w:val="center"/>
          </w:tcPr>
          <w:p w14:paraId="573E081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PO1</w:t>
            </w:r>
          </w:p>
        </w:tc>
        <w:tc>
          <w:tcPr>
            <w:tcW w:w="1078" w:type="dxa"/>
            <w:vAlign w:val="center"/>
          </w:tcPr>
          <w:p w14:paraId="01C8E41A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26" w:type="dxa"/>
            <w:vAlign w:val="center"/>
          </w:tcPr>
          <w:p w14:paraId="12E35E17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apply the knowledge of computer fundamentals and OOP concepts in developing Java class hierarchies (Competencies:1.2.1).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apply computer science principles to implement inheritance and polymorphism in Java (Competencies:1.7.1).</w:t>
            </w:r>
          </w:p>
        </w:tc>
      </w:tr>
      <w:tr w:rsidR="0034294C" w:rsidRPr="00CE0B97" w14:paraId="33FA12FE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276D7ED3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2EA72C5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1078" w:type="dxa"/>
            <w:vAlign w:val="center"/>
          </w:tcPr>
          <w:p w14:paraId="5E5D98BE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7B98A43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analyze real-world problems and model them using OOP class structures (Competencies:2.5.1).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break down a system into interconnected classes and objects (Competencies:2.6.1).</w:t>
            </w:r>
          </w:p>
        </w:tc>
      </w:tr>
      <w:tr w:rsidR="0034294C" w:rsidRPr="00CE0B97" w14:paraId="55F02697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1BB76E4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70E184B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1078" w:type="dxa"/>
            <w:vAlign w:val="center"/>
          </w:tcPr>
          <w:p w14:paraId="22C6DD2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21FB85A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design class hierarchies using inheritance and polymorphism for real-time applications (Competencies:3.6.2).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The student is able to implement Java programs using constructors, method overloading, and string handling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(Competencies:3.8.1).</w:t>
            </w:r>
          </w:p>
        </w:tc>
      </w:tr>
      <w:tr w:rsidR="0034294C" w:rsidRPr="00CE0B97" w14:paraId="38773E4D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1BF8A37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2CA3832A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PSO1</w:t>
            </w:r>
          </w:p>
        </w:tc>
        <w:tc>
          <w:tcPr>
            <w:tcW w:w="1078" w:type="dxa"/>
            <w:vAlign w:val="center"/>
          </w:tcPr>
          <w:p w14:paraId="17EBBCE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9BB7B55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apply OOP principles for developing intelligent Java-based systems.</w:t>
            </w:r>
          </w:p>
        </w:tc>
      </w:tr>
      <w:tr w:rsidR="0034294C" w:rsidRPr="00CE0B97" w14:paraId="07C1F712" w14:textId="77777777" w:rsidTr="0034294C">
        <w:trPr>
          <w:jc w:val="center"/>
        </w:trPr>
        <w:tc>
          <w:tcPr>
            <w:tcW w:w="1083" w:type="dxa"/>
            <w:vMerge w:val="restart"/>
            <w:vAlign w:val="center"/>
          </w:tcPr>
          <w:p w14:paraId="519DE251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CO-2</w:t>
            </w:r>
          </w:p>
        </w:tc>
        <w:tc>
          <w:tcPr>
            <w:tcW w:w="1077" w:type="dxa"/>
            <w:vAlign w:val="center"/>
          </w:tcPr>
          <w:p w14:paraId="172FADF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1078" w:type="dxa"/>
            <w:vAlign w:val="center"/>
          </w:tcPr>
          <w:p w14:paraId="1B32690D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26" w:type="dxa"/>
            <w:vAlign w:val="center"/>
          </w:tcPr>
          <w:p w14:paraId="77F4DCA7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analyze modularization problems and identify appropriate package and interface structures (Competencies:2.5.1).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design modular systems with clear interface contracts (Competencies:2.6.1).</w:t>
            </w:r>
          </w:p>
        </w:tc>
      </w:tr>
      <w:tr w:rsidR="0034294C" w:rsidRPr="00CE0B97" w14:paraId="09D70B96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37301F84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C35EAB6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1078" w:type="dxa"/>
            <w:vAlign w:val="center"/>
          </w:tcPr>
          <w:p w14:paraId="4B7A2733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283EBCA0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design modular Java applications using packages and interfaces (Competencies:3.6.2).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implement file-based data storage and retrieval in Java (Competencies:3.8.2).</w:t>
            </w:r>
          </w:p>
        </w:tc>
      </w:tr>
      <w:tr w:rsidR="0034294C" w:rsidRPr="00CE0B97" w14:paraId="7938DA1E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19E43B9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3CE7E8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PO5</w:t>
            </w:r>
          </w:p>
        </w:tc>
        <w:tc>
          <w:tcPr>
            <w:tcW w:w="1078" w:type="dxa"/>
            <w:vAlign w:val="center"/>
          </w:tcPr>
          <w:p w14:paraId="03D99C47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E4CF3FC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identify and use modern Java tools and frameworks for building modular and maintainable applications (Competencies:5.4.1).</w:t>
            </w:r>
          </w:p>
        </w:tc>
      </w:tr>
      <w:tr w:rsidR="0034294C" w:rsidRPr="00CE0B97" w14:paraId="019C9AAE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1514AD5B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54B4AA8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PSO1</w:t>
            </w:r>
          </w:p>
        </w:tc>
        <w:tc>
          <w:tcPr>
            <w:tcW w:w="1078" w:type="dxa"/>
            <w:vAlign w:val="center"/>
          </w:tcPr>
          <w:p w14:paraId="447BFDA0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63BDC0DC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develop modular and maintainable Java solutions for real-world problems.</w:t>
            </w:r>
          </w:p>
        </w:tc>
      </w:tr>
      <w:tr w:rsidR="0034294C" w:rsidRPr="00CE0B97" w14:paraId="6DED19A0" w14:textId="77777777" w:rsidTr="0034294C">
        <w:trPr>
          <w:jc w:val="center"/>
        </w:trPr>
        <w:tc>
          <w:tcPr>
            <w:tcW w:w="1083" w:type="dxa"/>
            <w:vMerge w:val="restart"/>
            <w:vAlign w:val="center"/>
          </w:tcPr>
          <w:p w14:paraId="6FE6C81F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CO-3</w:t>
            </w:r>
          </w:p>
        </w:tc>
        <w:tc>
          <w:tcPr>
            <w:tcW w:w="1077" w:type="dxa"/>
            <w:vAlign w:val="center"/>
          </w:tcPr>
          <w:p w14:paraId="4C76273F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1078" w:type="dxa"/>
            <w:vAlign w:val="center"/>
          </w:tcPr>
          <w:p w14:paraId="6BCC749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26" w:type="dxa"/>
            <w:vAlign w:val="center"/>
          </w:tcPr>
          <w:p w14:paraId="1DA2142F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analyze concurrent programming problems and identify synchronization strategies (Competencies:2.5.1).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break down complex multi-threaded systems into manageable thread structures (Competencies:2.6.1).</w:t>
            </w:r>
          </w:p>
        </w:tc>
      </w:tr>
      <w:tr w:rsidR="0034294C" w:rsidRPr="00CE0B97" w14:paraId="5A23BCDF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3BFD0510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74B80D0D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1078" w:type="dxa"/>
            <w:vAlign w:val="center"/>
          </w:tcPr>
          <w:p w14:paraId="53D9AE8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610A1064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design exception handling frameworks and multi-threaded applications (Competencies:3.6.2).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implement synchronized thread communication mechanisms (Competencies:3.8.1).</w:t>
            </w:r>
          </w:p>
        </w:tc>
      </w:tr>
      <w:tr w:rsidR="0034294C" w:rsidRPr="00CE0B97" w14:paraId="0BA78F78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28118A1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3EC1882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PO4</w:t>
            </w:r>
          </w:p>
        </w:tc>
        <w:tc>
          <w:tcPr>
            <w:tcW w:w="1078" w:type="dxa"/>
            <w:vAlign w:val="center"/>
          </w:tcPr>
          <w:p w14:paraId="5374FFE1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A892D9C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analyze thread safety issues and optimize synchronization strategies (Competencies:4.6.1).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identify and resolve runtime errors using exception handling (Competencies:4.6.2).</w:t>
            </w:r>
          </w:p>
        </w:tc>
      </w:tr>
      <w:tr w:rsidR="0034294C" w:rsidRPr="00CE0B97" w14:paraId="784B9C55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3637A13F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F31BFA3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PSO1</w:t>
            </w:r>
          </w:p>
        </w:tc>
        <w:tc>
          <w:tcPr>
            <w:tcW w:w="1078" w:type="dxa"/>
            <w:vAlign w:val="center"/>
          </w:tcPr>
          <w:p w14:paraId="02918A37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247003B9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build reliable and concurrent Java applications using multithreading and exception management.</w:t>
            </w:r>
          </w:p>
        </w:tc>
      </w:tr>
      <w:tr w:rsidR="0034294C" w:rsidRPr="00CE0B97" w14:paraId="32FA4F7E" w14:textId="77777777" w:rsidTr="0034294C">
        <w:trPr>
          <w:jc w:val="center"/>
        </w:trPr>
        <w:tc>
          <w:tcPr>
            <w:tcW w:w="1083" w:type="dxa"/>
            <w:vMerge w:val="restart"/>
            <w:vAlign w:val="center"/>
          </w:tcPr>
          <w:p w14:paraId="07B96EB4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CO-4</w:t>
            </w:r>
          </w:p>
        </w:tc>
        <w:tc>
          <w:tcPr>
            <w:tcW w:w="1077" w:type="dxa"/>
            <w:vAlign w:val="center"/>
          </w:tcPr>
          <w:p w14:paraId="0CB1CD1A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1078" w:type="dxa"/>
            <w:vAlign w:val="center"/>
          </w:tcPr>
          <w:p w14:paraId="1C161F6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17BFC521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analyze complex data problems and identify appropriate collection structures (Competencies:2.5.2).</w:t>
            </w:r>
          </w:p>
        </w:tc>
      </w:tr>
      <w:tr w:rsidR="0034294C" w:rsidRPr="00CE0B97" w14:paraId="0052CFAB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47C859B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C2652C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1078" w:type="dxa"/>
            <w:vAlign w:val="center"/>
          </w:tcPr>
          <w:p w14:paraId="1542E7A7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2BDA43F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design solutions using appropriate collection classes such as ArrayList, HashSet, and TreeSet (Competencies:3.6.1).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implement algorithms using Java collection framework (Competencies:3.8.1).</w:t>
            </w:r>
          </w:p>
        </w:tc>
      </w:tr>
      <w:tr w:rsidR="0034294C" w:rsidRPr="00CE0B97" w14:paraId="69E9B019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03F5913E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7ED19AE3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PO4</w:t>
            </w:r>
          </w:p>
        </w:tc>
        <w:tc>
          <w:tcPr>
            <w:tcW w:w="1078" w:type="dxa"/>
            <w:vAlign w:val="center"/>
          </w:tcPr>
          <w:p w14:paraId="4A2FFAD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26" w:type="dxa"/>
            <w:vAlign w:val="center"/>
          </w:tcPr>
          <w:p w14:paraId="2DB73E9C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analyze data structure performance using collections and optimize access patterns (Competencies:4.6.1).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interpret and validate results produced by collection-based algorithms (Competencies:4.6.2).</w:t>
            </w:r>
          </w:p>
        </w:tc>
      </w:tr>
      <w:tr w:rsidR="0034294C" w:rsidRPr="00CE0B97" w14:paraId="40B505A4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4515AF96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BFDD4A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PSO1</w:t>
            </w:r>
          </w:p>
        </w:tc>
        <w:tc>
          <w:tcPr>
            <w:tcW w:w="1078" w:type="dxa"/>
            <w:vAlign w:val="center"/>
          </w:tcPr>
          <w:p w14:paraId="03D4B9C2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12E6F0EA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is able to design efficient data management solutions for intelligent system components.</w:t>
            </w:r>
          </w:p>
        </w:tc>
      </w:tr>
    </w:tbl>
    <w:p w14:paraId="7BA64D1A" w14:textId="77777777" w:rsidR="00410C9B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3502A47" w14:textId="77777777" w:rsidR="0034294C" w:rsidRDefault="0034294C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B17FF18" w14:textId="77777777" w:rsidR="0034294C" w:rsidRDefault="0034294C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A1FDA4E" w14:textId="77777777" w:rsidR="0034294C" w:rsidRDefault="0034294C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19487520" w14:textId="77777777" w:rsidR="0034294C" w:rsidRPr="00CE0B97" w:rsidRDefault="0034294C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35E8C732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SDG Mapping: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777"/>
        <w:gridCol w:w="2040"/>
        <w:gridCol w:w="6337"/>
      </w:tblGrid>
      <w:tr w:rsidR="00410C9B" w:rsidRPr="00CE0B97" w14:paraId="4C81DDB5" w14:textId="77777777">
        <w:trPr>
          <w:jc w:val="center"/>
        </w:trPr>
        <w:tc>
          <w:tcPr>
            <w:tcW w:w="720" w:type="dxa"/>
            <w:shd w:val="clear" w:color="auto" w:fill="BDD7EE"/>
            <w:vAlign w:val="center"/>
          </w:tcPr>
          <w:p w14:paraId="3E2EA09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92" w:type="dxa"/>
            <w:shd w:val="clear" w:color="auto" w:fill="BDD7EE"/>
            <w:vAlign w:val="center"/>
          </w:tcPr>
          <w:p w14:paraId="1DD4332D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SDG</w:t>
            </w:r>
          </w:p>
        </w:tc>
        <w:tc>
          <w:tcPr>
            <w:tcW w:w="2160" w:type="dxa"/>
            <w:shd w:val="clear" w:color="auto" w:fill="BDD7EE"/>
            <w:vAlign w:val="center"/>
          </w:tcPr>
          <w:p w14:paraId="70BC0928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SDG Title</w:t>
            </w:r>
          </w:p>
        </w:tc>
        <w:tc>
          <w:tcPr>
            <w:tcW w:w="7416" w:type="dxa"/>
            <w:shd w:val="clear" w:color="auto" w:fill="BDD7EE"/>
            <w:vAlign w:val="center"/>
          </w:tcPr>
          <w:p w14:paraId="78B82C21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Brief Linkage Explanation</w:t>
            </w:r>
          </w:p>
        </w:tc>
      </w:tr>
      <w:tr w:rsidR="00410C9B" w:rsidRPr="00CE0B97" w14:paraId="419ECC52" w14:textId="77777777">
        <w:trPr>
          <w:jc w:val="center"/>
        </w:trPr>
        <w:tc>
          <w:tcPr>
            <w:tcW w:w="720" w:type="dxa"/>
            <w:vAlign w:val="center"/>
          </w:tcPr>
          <w:p w14:paraId="2D233C0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92" w:type="dxa"/>
            <w:vAlign w:val="center"/>
          </w:tcPr>
          <w:p w14:paraId="3BC19E4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SDG 4</w:t>
            </w:r>
          </w:p>
        </w:tc>
        <w:tc>
          <w:tcPr>
            <w:tcW w:w="2160" w:type="dxa"/>
            <w:vAlign w:val="center"/>
          </w:tcPr>
          <w:p w14:paraId="0DE1A7D8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Education</w:t>
            </w:r>
          </w:p>
        </w:tc>
        <w:tc>
          <w:tcPr>
            <w:tcW w:w="7416" w:type="dxa"/>
            <w:vAlign w:val="center"/>
          </w:tcPr>
          <w:p w14:paraId="24F0B6BA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OOP principles, class design, inheritance and polymorphism, enabling students to acquire practical Java programming skills supporting quality technical education and lifelong learning.</w:t>
            </w:r>
          </w:p>
        </w:tc>
      </w:tr>
      <w:tr w:rsidR="00410C9B" w:rsidRPr="00CE0B97" w14:paraId="7AD9CF0E" w14:textId="77777777">
        <w:trPr>
          <w:jc w:val="center"/>
        </w:trPr>
        <w:tc>
          <w:tcPr>
            <w:tcW w:w="720" w:type="dxa"/>
            <w:vAlign w:val="center"/>
          </w:tcPr>
          <w:p w14:paraId="04113BF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92" w:type="dxa"/>
            <w:vAlign w:val="center"/>
          </w:tcPr>
          <w:p w14:paraId="2435FB8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SDG 9</w:t>
            </w:r>
          </w:p>
        </w:tc>
        <w:tc>
          <w:tcPr>
            <w:tcW w:w="2160" w:type="dxa"/>
            <w:vAlign w:val="center"/>
          </w:tcPr>
          <w:p w14:paraId="45FE1AA4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Industry, Innovation and Infrastructure</w:t>
            </w:r>
          </w:p>
        </w:tc>
        <w:tc>
          <w:tcPr>
            <w:tcW w:w="7416" w:type="dxa"/>
            <w:vAlign w:val="center"/>
          </w:tcPr>
          <w:p w14:paraId="4050E7CF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Involves modular design using packages, interfaces, and file I/O, supporting scalable and maintainable software infrastructure, promoting innovation and modern industrial software practices.</w:t>
            </w:r>
          </w:p>
        </w:tc>
      </w:tr>
      <w:tr w:rsidR="00410C9B" w:rsidRPr="00CE0B97" w14:paraId="5C372B32" w14:textId="77777777">
        <w:trPr>
          <w:jc w:val="center"/>
        </w:trPr>
        <w:tc>
          <w:tcPr>
            <w:tcW w:w="720" w:type="dxa"/>
            <w:vAlign w:val="center"/>
          </w:tcPr>
          <w:p w14:paraId="10E94AA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92" w:type="dxa"/>
            <w:vAlign w:val="center"/>
          </w:tcPr>
          <w:p w14:paraId="60E1477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SDG 8</w:t>
            </w:r>
          </w:p>
        </w:tc>
        <w:tc>
          <w:tcPr>
            <w:tcW w:w="2160" w:type="dxa"/>
            <w:vAlign w:val="center"/>
          </w:tcPr>
          <w:p w14:paraId="3D7FDB41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Decent Work and Economic Growth</w:t>
            </w:r>
          </w:p>
        </w:tc>
        <w:tc>
          <w:tcPr>
            <w:tcW w:w="7416" w:type="dxa"/>
            <w:vAlign w:val="center"/>
          </w:tcPr>
          <w:p w14:paraId="6D0B0E79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Focuses on exception handling and multithreading for robust concurrent applications, improving software reliability and system performance, enhancing employability through industry-relevant Java skills.</w:t>
            </w:r>
          </w:p>
        </w:tc>
      </w:tr>
      <w:tr w:rsidR="00410C9B" w:rsidRPr="00CE0B97" w14:paraId="7EBD86E2" w14:textId="77777777">
        <w:trPr>
          <w:jc w:val="center"/>
        </w:trPr>
        <w:tc>
          <w:tcPr>
            <w:tcW w:w="720" w:type="dxa"/>
            <w:vAlign w:val="center"/>
          </w:tcPr>
          <w:p w14:paraId="4B81051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92" w:type="dxa"/>
            <w:vAlign w:val="center"/>
          </w:tcPr>
          <w:p w14:paraId="2FAD1AB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SDG 11</w:t>
            </w:r>
          </w:p>
        </w:tc>
        <w:tc>
          <w:tcPr>
            <w:tcW w:w="2160" w:type="dxa"/>
            <w:vAlign w:val="center"/>
          </w:tcPr>
          <w:p w14:paraId="1EE6FD1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Sustainable Cities and Communities</w:t>
            </w:r>
          </w:p>
        </w:tc>
        <w:tc>
          <w:tcPr>
            <w:tcW w:w="7416" w:type="dxa"/>
            <w:vAlign w:val="center"/>
          </w:tcPr>
          <w:p w14:paraId="1E88BCBE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Uses Java collection framework to enable efficient data management and algorithmic problem solving, supporting the development of scalable and sustainable software systems.</w:t>
            </w:r>
          </w:p>
        </w:tc>
      </w:tr>
    </w:tbl>
    <w:p w14:paraId="47EC7F57" w14:textId="77777777" w:rsidR="00410C9B" w:rsidRPr="00CE0B97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56DE1488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Credit-hour justification: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4992"/>
        <w:gridCol w:w="2143"/>
        <w:gridCol w:w="1005"/>
      </w:tblGrid>
      <w:tr w:rsidR="00410C9B" w:rsidRPr="00CE0B97" w14:paraId="5438C6F4" w14:textId="77777777">
        <w:trPr>
          <w:jc w:val="center"/>
        </w:trPr>
        <w:tc>
          <w:tcPr>
            <w:tcW w:w="1728" w:type="dxa"/>
            <w:shd w:val="clear" w:color="auto" w:fill="BDD7EE"/>
            <w:vAlign w:val="center"/>
          </w:tcPr>
          <w:p w14:paraId="20C67CC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040" w:type="dxa"/>
            <w:shd w:val="clear" w:color="auto" w:fill="BDD7EE"/>
            <w:vAlign w:val="center"/>
          </w:tcPr>
          <w:p w14:paraId="79AD89D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160" w:type="dxa"/>
            <w:shd w:val="clear" w:color="auto" w:fill="BDD7EE"/>
            <w:vAlign w:val="center"/>
          </w:tcPr>
          <w:p w14:paraId="118D51F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  <w:tc>
          <w:tcPr>
            <w:tcW w:w="1008" w:type="dxa"/>
            <w:shd w:val="clear" w:color="auto" w:fill="BDD7EE"/>
            <w:vAlign w:val="center"/>
          </w:tcPr>
          <w:p w14:paraId="758D992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410C9B" w:rsidRPr="00CE0B97" w14:paraId="6679317C" w14:textId="77777777">
        <w:trPr>
          <w:jc w:val="center"/>
        </w:trPr>
        <w:tc>
          <w:tcPr>
            <w:tcW w:w="1728" w:type="dxa"/>
            <w:vAlign w:val="center"/>
          </w:tcPr>
          <w:p w14:paraId="2135669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5040" w:type="dxa"/>
            <w:vAlign w:val="center"/>
          </w:tcPr>
          <w:p w14:paraId="18ACA00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 hours</w:t>
            </w:r>
          </w:p>
        </w:tc>
        <w:tc>
          <w:tcPr>
            <w:tcW w:w="2160" w:type="dxa"/>
            <w:vAlign w:val="center"/>
          </w:tcPr>
          <w:p w14:paraId="318497E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x 1 = 15</w:t>
            </w:r>
          </w:p>
        </w:tc>
        <w:tc>
          <w:tcPr>
            <w:tcW w:w="1008" w:type="dxa"/>
            <w:vAlign w:val="center"/>
          </w:tcPr>
          <w:p w14:paraId="46C3F41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10C9B" w:rsidRPr="00CE0B97" w14:paraId="73A6BA1C" w14:textId="77777777">
        <w:trPr>
          <w:jc w:val="center"/>
        </w:trPr>
        <w:tc>
          <w:tcPr>
            <w:tcW w:w="1728" w:type="dxa"/>
            <w:vAlign w:val="center"/>
          </w:tcPr>
          <w:p w14:paraId="526C554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040" w:type="dxa"/>
            <w:vAlign w:val="center"/>
          </w:tcPr>
          <w:p w14:paraId="2110B94C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Tutorial hours</w:t>
            </w:r>
          </w:p>
        </w:tc>
        <w:tc>
          <w:tcPr>
            <w:tcW w:w="2160" w:type="dxa"/>
            <w:vAlign w:val="center"/>
          </w:tcPr>
          <w:p w14:paraId="19A1620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5F3AF3C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5D1C8961" w14:textId="77777777">
        <w:trPr>
          <w:jc w:val="center"/>
        </w:trPr>
        <w:tc>
          <w:tcPr>
            <w:tcW w:w="1728" w:type="dxa"/>
            <w:vAlign w:val="center"/>
          </w:tcPr>
          <w:p w14:paraId="6EBBEAA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040" w:type="dxa"/>
            <w:vAlign w:val="center"/>
          </w:tcPr>
          <w:p w14:paraId="3A272E11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hours</w:t>
            </w:r>
          </w:p>
        </w:tc>
        <w:tc>
          <w:tcPr>
            <w:tcW w:w="2160" w:type="dxa"/>
            <w:vAlign w:val="center"/>
          </w:tcPr>
          <w:p w14:paraId="0C1F0AA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x 3 = 45</w:t>
            </w:r>
          </w:p>
        </w:tc>
        <w:tc>
          <w:tcPr>
            <w:tcW w:w="1008" w:type="dxa"/>
            <w:vAlign w:val="center"/>
          </w:tcPr>
          <w:p w14:paraId="1DE7B52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410C9B" w:rsidRPr="00CE0B97" w14:paraId="37E36FE2" w14:textId="77777777">
        <w:trPr>
          <w:jc w:val="center"/>
        </w:trPr>
        <w:tc>
          <w:tcPr>
            <w:tcW w:w="1728" w:type="dxa"/>
            <w:vAlign w:val="center"/>
          </w:tcPr>
          <w:p w14:paraId="5E3EB370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2676C5DA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2160" w:type="dxa"/>
            <w:vAlign w:val="center"/>
          </w:tcPr>
          <w:p w14:paraId="359100D5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vAlign w:val="center"/>
          </w:tcPr>
          <w:p w14:paraId="16D9AD8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</w:tr>
      <w:tr w:rsidR="00410C9B" w:rsidRPr="00CE0B97" w14:paraId="7FCF99E7" w14:textId="77777777">
        <w:trPr>
          <w:jc w:val="center"/>
        </w:trPr>
        <w:tc>
          <w:tcPr>
            <w:tcW w:w="1728" w:type="dxa"/>
            <w:vAlign w:val="center"/>
          </w:tcPr>
          <w:p w14:paraId="2B48086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TW</w:t>
            </w:r>
          </w:p>
        </w:tc>
        <w:tc>
          <w:tcPr>
            <w:tcW w:w="5040" w:type="dxa"/>
            <w:vAlign w:val="center"/>
          </w:tcPr>
          <w:p w14:paraId="0576D5A0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 1</w:t>
            </w:r>
          </w:p>
        </w:tc>
        <w:tc>
          <w:tcPr>
            <w:tcW w:w="2160" w:type="dxa"/>
            <w:vAlign w:val="center"/>
          </w:tcPr>
          <w:p w14:paraId="3AEE00D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57A2136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29B49C30" w14:textId="77777777">
        <w:trPr>
          <w:jc w:val="center"/>
        </w:trPr>
        <w:tc>
          <w:tcPr>
            <w:tcW w:w="1728" w:type="dxa"/>
            <w:vAlign w:val="center"/>
          </w:tcPr>
          <w:p w14:paraId="5A502F4C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51336487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 2</w:t>
            </w:r>
          </w:p>
        </w:tc>
        <w:tc>
          <w:tcPr>
            <w:tcW w:w="2160" w:type="dxa"/>
            <w:vAlign w:val="center"/>
          </w:tcPr>
          <w:p w14:paraId="3BA47AC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300778D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316CF691" w14:textId="77777777">
        <w:trPr>
          <w:jc w:val="center"/>
        </w:trPr>
        <w:tc>
          <w:tcPr>
            <w:tcW w:w="1728" w:type="dxa"/>
            <w:vAlign w:val="center"/>
          </w:tcPr>
          <w:p w14:paraId="10D8B87B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6529EE65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Pedagogy  </w:t>
            </w:r>
          </w:p>
        </w:tc>
        <w:tc>
          <w:tcPr>
            <w:tcW w:w="2160" w:type="dxa"/>
            <w:vAlign w:val="center"/>
          </w:tcPr>
          <w:p w14:paraId="14AB7CE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11E24B3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76CBC1F3" w14:textId="77777777">
        <w:trPr>
          <w:jc w:val="center"/>
        </w:trPr>
        <w:tc>
          <w:tcPr>
            <w:tcW w:w="1728" w:type="dxa"/>
            <w:vAlign w:val="center"/>
          </w:tcPr>
          <w:p w14:paraId="3C3BF43D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6315A0A6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 / Seminar</w:t>
            </w:r>
          </w:p>
        </w:tc>
        <w:tc>
          <w:tcPr>
            <w:tcW w:w="2160" w:type="dxa"/>
            <w:vAlign w:val="center"/>
          </w:tcPr>
          <w:p w14:paraId="4FC0EE0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37774CD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218C1004" w14:textId="77777777">
        <w:trPr>
          <w:jc w:val="center"/>
        </w:trPr>
        <w:tc>
          <w:tcPr>
            <w:tcW w:w="1728" w:type="dxa"/>
            <w:vAlign w:val="center"/>
          </w:tcPr>
          <w:p w14:paraId="01DC6C0F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002A3AC5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2160" w:type="dxa"/>
            <w:vAlign w:val="center"/>
          </w:tcPr>
          <w:p w14:paraId="6F1D375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4EE0CFA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63F93F0F" w14:textId="77777777">
        <w:trPr>
          <w:jc w:val="center"/>
        </w:trPr>
        <w:tc>
          <w:tcPr>
            <w:tcW w:w="1728" w:type="dxa"/>
            <w:vAlign w:val="center"/>
          </w:tcPr>
          <w:p w14:paraId="154F401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5040" w:type="dxa"/>
            <w:vAlign w:val="center"/>
          </w:tcPr>
          <w:p w14:paraId="1C59CB7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Self-Learning (video lectures / online resources MOOCs / research papers) – Virtual Labs</w:t>
            </w:r>
          </w:p>
        </w:tc>
        <w:tc>
          <w:tcPr>
            <w:tcW w:w="2160" w:type="dxa"/>
            <w:vAlign w:val="center"/>
          </w:tcPr>
          <w:p w14:paraId="3BDFF87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x 1 = 15</w:t>
            </w:r>
          </w:p>
        </w:tc>
        <w:tc>
          <w:tcPr>
            <w:tcW w:w="1008" w:type="dxa"/>
            <w:vAlign w:val="center"/>
          </w:tcPr>
          <w:p w14:paraId="1A4BAB5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10C9B" w:rsidRPr="00CE0B97" w14:paraId="0BE133A4" w14:textId="77777777">
        <w:trPr>
          <w:jc w:val="center"/>
        </w:trPr>
        <w:tc>
          <w:tcPr>
            <w:tcW w:w="1728" w:type="dxa"/>
            <w:vAlign w:val="center"/>
          </w:tcPr>
          <w:p w14:paraId="6BF51875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34B843EE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/ Reflection / Viva / Quiz</w:t>
            </w:r>
          </w:p>
        </w:tc>
        <w:tc>
          <w:tcPr>
            <w:tcW w:w="2160" w:type="dxa"/>
            <w:vAlign w:val="center"/>
          </w:tcPr>
          <w:p w14:paraId="1C12CC0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1829850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242B2169" w14:textId="77777777">
        <w:trPr>
          <w:jc w:val="center"/>
        </w:trPr>
        <w:tc>
          <w:tcPr>
            <w:tcW w:w="1728" w:type="dxa"/>
            <w:vAlign w:val="center"/>
          </w:tcPr>
          <w:p w14:paraId="5986C2BD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21E9B44A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2160" w:type="dxa"/>
            <w:vAlign w:val="center"/>
          </w:tcPr>
          <w:p w14:paraId="1DB63661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vAlign w:val="center"/>
          </w:tcPr>
          <w:p w14:paraId="7250E34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</w:tr>
      <w:tr w:rsidR="00410C9B" w:rsidRPr="00CE0B97" w14:paraId="4BBDA5B9" w14:textId="77777777">
        <w:trPr>
          <w:jc w:val="center"/>
        </w:trPr>
        <w:tc>
          <w:tcPr>
            <w:tcW w:w="1728" w:type="dxa"/>
            <w:vAlign w:val="center"/>
          </w:tcPr>
          <w:p w14:paraId="25AD8918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0D71304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2160" w:type="dxa"/>
            <w:vAlign w:val="center"/>
          </w:tcPr>
          <w:p w14:paraId="4A56672A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vAlign w:val="center"/>
          </w:tcPr>
          <w:p w14:paraId="6FC09FC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</w:tr>
    </w:tbl>
    <w:p w14:paraId="458B98BA" w14:textId="77777777" w:rsidR="00826A3F" w:rsidRPr="00CE0B97" w:rsidRDefault="00826A3F">
      <w:pPr>
        <w:rPr>
          <w:rFonts w:ascii="Times New Roman" w:hAnsi="Times New Roman" w:cs="Times New Roman"/>
          <w:sz w:val="24"/>
          <w:szCs w:val="24"/>
        </w:rPr>
      </w:pPr>
    </w:p>
    <w:sectPr w:rsidR="00826A3F" w:rsidRPr="00CE0B9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160714">
    <w:abstractNumId w:val="8"/>
  </w:num>
  <w:num w:numId="2" w16cid:durableId="2068609022">
    <w:abstractNumId w:val="6"/>
  </w:num>
  <w:num w:numId="3" w16cid:durableId="310410643">
    <w:abstractNumId w:val="5"/>
  </w:num>
  <w:num w:numId="4" w16cid:durableId="1389913071">
    <w:abstractNumId w:val="4"/>
  </w:num>
  <w:num w:numId="5" w16cid:durableId="2143838206">
    <w:abstractNumId w:val="7"/>
  </w:num>
  <w:num w:numId="6" w16cid:durableId="985285223">
    <w:abstractNumId w:val="3"/>
  </w:num>
  <w:num w:numId="7" w16cid:durableId="779299516">
    <w:abstractNumId w:val="2"/>
  </w:num>
  <w:num w:numId="8" w16cid:durableId="832070048">
    <w:abstractNumId w:val="1"/>
  </w:num>
  <w:num w:numId="9" w16cid:durableId="25698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DF0"/>
    <w:rsid w:val="00295D98"/>
    <w:rsid w:val="0029639D"/>
    <w:rsid w:val="00326F90"/>
    <w:rsid w:val="0034294C"/>
    <w:rsid w:val="00381119"/>
    <w:rsid w:val="00410C9B"/>
    <w:rsid w:val="00826A3F"/>
    <w:rsid w:val="00947D53"/>
    <w:rsid w:val="009F379C"/>
    <w:rsid w:val="00AA1D8D"/>
    <w:rsid w:val="00B47730"/>
    <w:rsid w:val="00BB4F07"/>
    <w:rsid w:val="00C77EE4"/>
    <w:rsid w:val="00CB0664"/>
    <w:rsid w:val="00CE0B97"/>
    <w:rsid w:val="00CE6ABB"/>
    <w:rsid w:val="00FB0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2AD54"/>
  <w14:defaultImageDpi w14:val="300"/>
  <w15:docId w15:val="{B75CDE50-B69C-44AC-B548-27934280C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2157</Words>
  <Characters>12295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sampathirao chandrarao</cp:lastModifiedBy>
  <cp:revision>10</cp:revision>
  <dcterms:created xsi:type="dcterms:W3CDTF">2013-12-23T23:15:00Z</dcterms:created>
  <dcterms:modified xsi:type="dcterms:W3CDTF">2026-06-20T17:07:00Z</dcterms:modified>
  <cp:category/>
</cp:coreProperties>
</file>