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99D" w:rsidRPr="005B2E34" w:rsidRDefault="0048699D" w:rsidP="005D664C">
      <w:pPr>
        <w:spacing w:after="0" w:line="240" w:lineRule="auto"/>
        <w:rPr>
          <w:rFonts w:asciiTheme="minorHAnsi" w:hAnsiTheme="minorHAnsi"/>
        </w:rPr>
      </w:pPr>
    </w:p>
    <w:p w:rsidR="0048699D" w:rsidRPr="005B2E34" w:rsidRDefault="0048699D" w:rsidP="005D664C">
      <w:pPr>
        <w:spacing w:after="0" w:line="240" w:lineRule="auto"/>
        <w:rPr>
          <w:rFonts w:asciiTheme="minorHAnsi" w:hAnsiTheme="minorHAnsi"/>
        </w:rPr>
      </w:pPr>
    </w:p>
    <w:p w:rsidR="0048699D" w:rsidRPr="005B2E34" w:rsidRDefault="0048699D" w:rsidP="005D664C">
      <w:pPr>
        <w:spacing w:after="0" w:line="240" w:lineRule="auto"/>
        <w:rPr>
          <w:rFonts w:asciiTheme="minorHAnsi" w:hAnsiTheme="minorHAnsi"/>
        </w:rPr>
      </w:pPr>
    </w:p>
    <w:p w:rsidR="005D664C" w:rsidRPr="005B2E34" w:rsidRDefault="005B2E34" w:rsidP="005D664C">
      <w:pPr>
        <w:spacing w:after="0" w:line="240" w:lineRule="auto"/>
        <w:rPr>
          <w:rFonts w:asciiTheme="minorHAnsi" w:hAnsiTheme="minorHAnsi"/>
        </w:rPr>
      </w:pPr>
      <w:r>
        <w:rPr>
          <w:rFonts w:asciiTheme="minorHAnsi" w:hAnsiTheme="minorHAnsi"/>
        </w:rPr>
        <w:t>Geoffrey Stone, PhD</w:t>
      </w:r>
    </w:p>
    <w:p w:rsidR="005D664C" w:rsidRPr="005B2E34" w:rsidRDefault="005B2E34" w:rsidP="005D664C">
      <w:pPr>
        <w:spacing w:after="0" w:line="240" w:lineRule="auto"/>
        <w:rPr>
          <w:rFonts w:asciiTheme="minorHAnsi" w:hAnsiTheme="minorHAnsi"/>
        </w:rPr>
      </w:pPr>
      <w:r>
        <w:rPr>
          <w:rFonts w:asciiTheme="minorHAnsi" w:hAnsiTheme="minorHAnsi"/>
        </w:rPr>
        <w:t xml:space="preserve">Research </w:t>
      </w:r>
      <w:r w:rsidR="005D664C" w:rsidRPr="005B2E34">
        <w:rPr>
          <w:rFonts w:asciiTheme="minorHAnsi" w:hAnsiTheme="minorHAnsi"/>
        </w:rPr>
        <w:t>Assistant Professor</w:t>
      </w:r>
    </w:p>
    <w:p w:rsidR="005B2E34" w:rsidRDefault="005B2E34" w:rsidP="005D664C">
      <w:pPr>
        <w:spacing w:after="0" w:line="240" w:lineRule="auto"/>
        <w:rPr>
          <w:rFonts w:asciiTheme="minorHAnsi" w:hAnsiTheme="minorHAnsi"/>
        </w:rPr>
      </w:pPr>
      <w:r>
        <w:rPr>
          <w:rFonts w:asciiTheme="minorHAnsi" w:hAnsiTheme="minorHAnsi"/>
        </w:rPr>
        <w:t>Dept of Microbiology and Immunology</w:t>
      </w:r>
    </w:p>
    <w:p w:rsidR="005D664C" w:rsidRPr="005B2E34" w:rsidRDefault="005D664C" w:rsidP="005D664C">
      <w:pPr>
        <w:spacing w:after="0" w:line="240" w:lineRule="auto"/>
        <w:rPr>
          <w:rFonts w:asciiTheme="minorHAnsi" w:hAnsiTheme="minorHAnsi"/>
        </w:rPr>
      </w:pPr>
      <w:r w:rsidRPr="005B2E34">
        <w:rPr>
          <w:rFonts w:asciiTheme="minorHAnsi" w:hAnsiTheme="minorHAnsi"/>
        </w:rPr>
        <w:t>University of Miami Miller School of Medicine</w:t>
      </w:r>
    </w:p>
    <w:p w:rsidR="005D664C" w:rsidRPr="005B2E34" w:rsidRDefault="005D664C" w:rsidP="005D664C">
      <w:pPr>
        <w:spacing w:after="0" w:line="240" w:lineRule="auto"/>
        <w:rPr>
          <w:rFonts w:asciiTheme="minorHAnsi" w:hAnsiTheme="minorHAnsi"/>
        </w:rPr>
      </w:pPr>
      <w:r w:rsidRPr="005B2E34">
        <w:rPr>
          <w:rFonts w:asciiTheme="minorHAnsi" w:hAnsiTheme="minorHAnsi"/>
        </w:rPr>
        <w:t>Miami, FL 33136</w:t>
      </w:r>
    </w:p>
    <w:p w:rsidR="005D664C" w:rsidRPr="005B2E34" w:rsidRDefault="005D664C" w:rsidP="005D664C">
      <w:pPr>
        <w:spacing w:after="0" w:line="240" w:lineRule="auto"/>
        <w:rPr>
          <w:rFonts w:asciiTheme="minorHAnsi" w:hAnsiTheme="minorHAnsi"/>
        </w:rPr>
      </w:pPr>
    </w:p>
    <w:p w:rsidR="005D664C" w:rsidRPr="005B2E34" w:rsidRDefault="005D664C" w:rsidP="005D664C">
      <w:pPr>
        <w:spacing w:after="0" w:line="240" w:lineRule="auto"/>
        <w:rPr>
          <w:rFonts w:asciiTheme="minorHAnsi" w:hAnsiTheme="minorHAnsi"/>
        </w:rPr>
      </w:pPr>
    </w:p>
    <w:p w:rsidR="005D664C" w:rsidRPr="005B2E34" w:rsidRDefault="005B2E34" w:rsidP="0048699D">
      <w:pPr>
        <w:spacing w:after="0" w:line="240" w:lineRule="auto"/>
        <w:jc w:val="right"/>
        <w:rPr>
          <w:rFonts w:asciiTheme="minorHAnsi" w:hAnsiTheme="minorHAnsi"/>
        </w:rPr>
      </w:pPr>
      <w:r>
        <w:rPr>
          <w:rFonts w:asciiTheme="minorHAnsi" w:hAnsiTheme="minorHAnsi"/>
        </w:rPr>
        <w:t>23</w:t>
      </w:r>
      <w:r w:rsidRPr="005B2E34">
        <w:rPr>
          <w:rFonts w:asciiTheme="minorHAnsi" w:hAnsiTheme="minorHAnsi"/>
          <w:vertAlign w:val="superscript"/>
        </w:rPr>
        <w:t>rd</w:t>
      </w:r>
      <w:r>
        <w:rPr>
          <w:rFonts w:asciiTheme="minorHAnsi" w:hAnsiTheme="minorHAnsi"/>
        </w:rPr>
        <w:t xml:space="preserve"> April</w:t>
      </w:r>
      <w:r w:rsidR="0048699D" w:rsidRPr="005B2E34">
        <w:rPr>
          <w:rFonts w:asciiTheme="minorHAnsi" w:hAnsiTheme="minorHAnsi"/>
        </w:rPr>
        <w:t>, 200</w:t>
      </w:r>
      <w:r>
        <w:rPr>
          <w:rFonts w:asciiTheme="minorHAnsi" w:hAnsiTheme="minorHAnsi"/>
        </w:rPr>
        <w:t>9</w:t>
      </w:r>
    </w:p>
    <w:p w:rsidR="005D664C" w:rsidRPr="005B2E34" w:rsidRDefault="005D664C" w:rsidP="005D664C">
      <w:pPr>
        <w:spacing w:after="0" w:line="240" w:lineRule="auto"/>
        <w:rPr>
          <w:rFonts w:asciiTheme="minorHAnsi" w:hAnsiTheme="minorHAnsi"/>
        </w:rPr>
      </w:pPr>
      <w:r w:rsidRPr="005B2E34">
        <w:rPr>
          <w:rFonts w:asciiTheme="minorHAnsi" w:hAnsiTheme="minorHAnsi"/>
        </w:rPr>
        <w:t xml:space="preserve">Dear </w:t>
      </w:r>
      <w:r w:rsidR="005B2E34">
        <w:rPr>
          <w:rFonts w:asciiTheme="minorHAnsi" w:hAnsiTheme="minorHAnsi"/>
        </w:rPr>
        <w:t>Geoff</w:t>
      </w:r>
      <w:r w:rsidRPr="005B2E34">
        <w:rPr>
          <w:rFonts w:asciiTheme="minorHAnsi" w:hAnsiTheme="minorHAnsi"/>
        </w:rPr>
        <w:t>,</w:t>
      </w:r>
    </w:p>
    <w:p w:rsidR="005D664C" w:rsidRPr="005B2E34" w:rsidRDefault="005D664C" w:rsidP="005D664C">
      <w:pPr>
        <w:spacing w:after="0" w:line="240" w:lineRule="auto"/>
        <w:rPr>
          <w:rFonts w:asciiTheme="minorHAnsi" w:hAnsiTheme="minorHAnsi"/>
        </w:rPr>
      </w:pPr>
    </w:p>
    <w:p w:rsidR="005D664C" w:rsidRPr="005B2E34" w:rsidRDefault="005D664C" w:rsidP="005D664C">
      <w:pPr>
        <w:spacing w:after="0" w:line="240" w:lineRule="auto"/>
        <w:rPr>
          <w:rFonts w:asciiTheme="minorHAnsi" w:hAnsiTheme="minorHAnsi"/>
        </w:rPr>
      </w:pPr>
      <w:r w:rsidRPr="005B2E34">
        <w:rPr>
          <w:rFonts w:asciiTheme="minorHAnsi" w:hAnsiTheme="minorHAnsi"/>
        </w:rPr>
        <w:t>This letter is to confirm my support and that of the Center for Computational Science Bioinformatics Program for you</w:t>
      </w:r>
      <w:r w:rsidR="00207DFF" w:rsidRPr="005B2E34">
        <w:rPr>
          <w:rFonts w:asciiTheme="minorHAnsi" w:hAnsiTheme="minorHAnsi"/>
        </w:rPr>
        <w:t>r</w:t>
      </w:r>
      <w:r w:rsidRPr="005B2E34">
        <w:rPr>
          <w:rFonts w:asciiTheme="minorHAnsi" w:hAnsiTheme="minorHAnsi"/>
        </w:rPr>
        <w:t xml:space="preserve"> </w:t>
      </w:r>
      <w:r w:rsidR="00B218F4" w:rsidRPr="005B2E34">
        <w:rPr>
          <w:rFonts w:asciiTheme="minorHAnsi" w:hAnsiTheme="minorHAnsi"/>
        </w:rPr>
        <w:t>plan</w:t>
      </w:r>
      <w:r w:rsidR="00B218F4">
        <w:rPr>
          <w:rFonts w:asciiTheme="minorHAnsi" w:hAnsiTheme="minorHAnsi"/>
        </w:rPr>
        <w:t>ned project</w:t>
      </w:r>
      <w:r w:rsidR="00B218F4" w:rsidRPr="005B2E34">
        <w:rPr>
          <w:rFonts w:asciiTheme="minorHAnsi" w:hAnsiTheme="minorHAnsi"/>
        </w:rPr>
        <w:t xml:space="preserve"> to test the early stages of HIV infection using </w:t>
      </w:r>
      <w:r w:rsidR="00B218F4">
        <w:rPr>
          <w:rFonts w:asciiTheme="minorHAnsi" w:hAnsiTheme="minorHAnsi"/>
        </w:rPr>
        <w:t xml:space="preserve">gene expression </w:t>
      </w:r>
      <w:r w:rsidR="00B218F4" w:rsidRPr="005B2E34">
        <w:rPr>
          <w:rFonts w:asciiTheme="minorHAnsi" w:hAnsiTheme="minorHAnsi"/>
        </w:rPr>
        <w:t>microarray and microRNA array technology</w:t>
      </w:r>
      <w:r w:rsidRPr="005B2E34">
        <w:rPr>
          <w:rFonts w:asciiTheme="minorHAnsi" w:hAnsiTheme="minorHAnsi"/>
        </w:rPr>
        <w:t xml:space="preserve">.  </w:t>
      </w:r>
      <w:r w:rsidR="00B218F4">
        <w:rPr>
          <w:rFonts w:asciiTheme="minorHAnsi" w:hAnsiTheme="minorHAnsi"/>
        </w:rPr>
        <w:t xml:space="preserve">Your experimental approach will allow you to focus in on those genes that are involved in HIV-mediated </w:t>
      </w:r>
      <w:proofErr w:type="spellStart"/>
      <w:r w:rsidR="00B218F4">
        <w:rPr>
          <w:rFonts w:asciiTheme="minorHAnsi" w:hAnsiTheme="minorHAnsi"/>
        </w:rPr>
        <w:t>anergy</w:t>
      </w:r>
      <w:proofErr w:type="spellEnd"/>
      <w:r w:rsidR="00B218F4">
        <w:rPr>
          <w:rFonts w:asciiTheme="minorHAnsi" w:hAnsiTheme="minorHAnsi"/>
        </w:rPr>
        <w:t xml:space="preserve">, and there is </w:t>
      </w:r>
      <w:r w:rsidRPr="005B2E34">
        <w:rPr>
          <w:rFonts w:asciiTheme="minorHAnsi" w:hAnsiTheme="minorHAnsi"/>
        </w:rPr>
        <w:t xml:space="preserve">an urgent need for a deeper understanding of the role of miRNAs in </w:t>
      </w:r>
      <w:r w:rsidR="00B218F4">
        <w:rPr>
          <w:rFonts w:asciiTheme="minorHAnsi" w:hAnsiTheme="minorHAnsi"/>
        </w:rPr>
        <w:t>this process</w:t>
      </w:r>
      <w:r w:rsidR="00D75EC1" w:rsidRPr="005B2E34">
        <w:rPr>
          <w:rFonts w:asciiTheme="minorHAnsi" w:hAnsiTheme="minorHAnsi"/>
        </w:rPr>
        <w:t xml:space="preserve">.  Your past work has already provided vital clues, and you have recognized that it is imperative to follow those through for improved diagnosis and treatment of </w:t>
      </w:r>
      <w:r w:rsidR="00B218F4">
        <w:rPr>
          <w:rFonts w:asciiTheme="minorHAnsi" w:hAnsiTheme="minorHAnsi"/>
        </w:rPr>
        <w:t>HIV</w:t>
      </w:r>
      <w:r w:rsidR="00D75EC1" w:rsidRPr="005B2E34">
        <w:rPr>
          <w:rFonts w:asciiTheme="minorHAnsi" w:hAnsiTheme="minorHAnsi"/>
        </w:rPr>
        <w:t xml:space="preserve">.  </w:t>
      </w:r>
    </w:p>
    <w:p w:rsidR="00D75EC1" w:rsidRPr="005B2E34" w:rsidRDefault="00D75EC1" w:rsidP="005D664C">
      <w:pPr>
        <w:spacing w:after="0" w:line="240" w:lineRule="auto"/>
        <w:rPr>
          <w:rFonts w:asciiTheme="minorHAnsi" w:hAnsiTheme="minorHAnsi"/>
        </w:rPr>
      </w:pPr>
    </w:p>
    <w:p w:rsidR="00D75EC1" w:rsidRPr="005B2E34" w:rsidRDefault="00773E14" w:rsidP="00773E14">
      <w:pPr>
        <w:spacing w:after="0" w:line="240" w:lineRule="auto"/>
        <w:rPr>
          <w:rFonts w:asciiTheme="minorHAnsi" w:hAnsiTheme="minorHAnsi"/>
        </w:rPr>
      </w:pPr>
      <w:r w:rsidRPr="005B2E34">
        <w:rPr>
          <w:rFonts w:asciiTheme="minorHAnsi" w:hAnsiTheme="minorHAnsi"/>
        </w:rPr>
        <w:t xml:space="preserve">The Center for Computational Science (CCS) at the University of Miami expands the University and region’s resources for computational science research and education.  Our high-performance computing (HPC) and scientific software engineering (SSE) cores support our five research programs that together span the life sciences, physical sciences, and the high-tech world.  Of relevance to this proposal are our Bioinformatics and our Data Mining Programs, where our faculty have over 10 years experience in the genetic and genomic data analysis including gene expression, gene regulation, and SNP functionality analysis.  </w:t>
      </w:r>
      <w:r w:rsidR="00B218F4">
        <w:rPr>
          <w:rFonts w:asciiTheme="minorHAnsi" w:hAnsiTheme="minorHAnsi"/>
        </w:rPr>
        <w:t xml:space="preserve">We will work with you and your team on the best analytical strategies for your data by providing training, expertise, and much of the necessary software for your analysis.  </w:t>
      </w:r>
      <w:r w:rsidRPr="005B2E34">
        <w:rPr>
          <w:rFonts w:asciiTheme="minorHAnsi" w:hAnsiTheme="minorHAnsi"/>
        </w:rPr>
        <w:t>It will be our pleasure to assist you in any way possible for the success of your proposed project.</w:t>
      </w:r>
    </w:p>
    <w:p w:rsidR="00D75EC1" w:rsidRPr="005B2E34" w:rsidRDefault="00D75EC1" w:rsidP="005D664C">
      <w:pPr>
        <w:spacing w:after="0" w:line="240" w:lineRule="auto"/>
        <w:rPr>
          <w:rFonts w:asciiTheme="minorHAnsi" w:hAnsiTheme="minorHAnsi"/>
        </w:rPr>
      </w:pPr>
    </w:p>
    <w:p w:rsidR="00D75EC1" w:rsidRPr="005B2E34" w:rsidRDefault="00D75EC1" w:rsidP="005D664C">
      <w:pPr>
        <w:spacing w:after="0" w:line="240" w:lineRule="auto"/>
        <w:rPr>
          <w:rFonts w:asciiTheme="minorHAnsi" w:hAnsiTheme="minorHAnsi"/>
        </w:rPr>
      </w:pPr>
      <w:r w:rsidRPr="005B2E34">
        <w:rPr>
          <w:rFonts w:asciiTheme="minorHAnsi" w:hAnsiTheme="minorHAnsi"/>
        </w:rPr>
        <w:t>I look forward to working with you and your team on your bioinformatics needs for this project.</w:t>
      </w:r>
    </w:p>
    <w:p w:rsidR="00D75EC1" w:rsidRPr="005B2E34" w:rsidRDefault="00D75EC1" w:rsidP="005D664C">
      <w:pPr>
        <w:spacing w:after="0" w:line="240" w:lineRule="auto"/>
        <w:rPr>
          <w:rFonts w:asciiTheme="minorHAnsi" w:hAnsiTheme="minorHAnsi"/>
        </w:rPr>
      </w:pPr>
    </w:p>
    <w:p w:rsidR="00D75EC1" w:rsidRPr="005B2E34" w:rsidRDefault="00D75EC1" w:rsidP="005D664C">
      <w:pPr>
        <w:spacing w:after="0" w:line="240" w:lineRule="auto"/>
        <w:rPr>
          <w:rFonts w:asciiTheme="minorHAnsi" w:hAnsiTheme="minorHAnsi"/>
        </w:rPr>
      </w:pPr>
      <w:r w:rsidRPr="005B2E34">
        <w:rPr>
          <w:rFonts w:asciiTheme="minorHAnsi" w:hAnsiTheme="minorHAnsi"/>
        </w:rPr>
        <w:t>Yours sincerely,</w:t>
      </w:r>
    </w:p>
    <w:p w:rsidR="00B218F4" w:rsidRDefault="00B218F4" w:rsidP="00B218F4">
      <w:pPr>
        <w:rPr>
          <w:rFonts w:asciiTheme="minorHAnsi" w:hAnsiTheme="minorHAnsi"/>
        </w:rPr>
      </w:pPr>
    </w:p>
    <w:p w:rsidR="0048699D" w:rsidRPr="005B2E34" w:rsidRDefault="0048699D" w:rsidP="005D664C">
      <w:pPr>
        <w:spacing w:after="0" w:line="240" w:lineRule="auto"/>
        <w:rPr>
          <w:rFonts w:asciiTheme="minorHAnsi" w:hAnsiTheme="minorHAnsi"/>
        </w:rPr>
      </w:pPr>
    </w:p>
    <w:p w:rsidR="00D75EC1" w:rsidRPr="005B2E34" w:rsidRDefault="00D75EC1" w:rsidP="005D664C">
      <w:pPr>
        <w:spacing w:after="0" w:line="240" w:lineRule="auto"/>
        <w:rPr>
          <w:rFonts w:asciiTheme="minorHAnsi" w:hAnsiTheme="minorHAnsi"/>
        </w:rPr>
      </w:pPr>
      <w:r w:rsidRPr="005B2E34">
        <w:rPr>
          <w:rFonts w:asciiTheme="minorHAnsi" w:hAnsiTheme="minorHAnsi"/>
        </w:rPr>
        <w:t>Sawsan Khuri, PhD</w:t>
      </w:r>
    </w:p>
    <w:p w:rsidR="00D75EC1" w:rsidRPr="005B2E34" w:rsidRDefault="00D75EC1" w:rsidP="005D664C">
      <w:pPr>
        <w:spacing w:after="0" w:line="240" w:lineRule="auto"/>
        <w:rPr>
          <w:rFonts w:asciiTheme="minorHAnsi" w:hAnsiTheme="minorHAnsi"/>
        </w:rPr>
      </w:pPr>
      <w:r w:rsidRPr="005B2E34">
        <w:rPr>
          <w:rFonts w:asciiTheme="minorHAnsi" w:hAnsiTheme="minorHAnsi"/>
        </w:rPr>
        <w:t>Lead Bioinformatics Scientist, Center for Computational Science</w:t>
      </w:r>
    </w:p>
    <w:p w:rsidR="00D75EC1" w:rsidRPr="005B2E34" w:rsidRDefault="00D75EC1" w:rsidP="005D664C">
      <w:pPr>
        <w:spacing w:after="0" w:line="240" w:lineRule="auto"/>
        <w:rPr>
          <w:rFonts w:asciiTheme="minorHAnsi" w:hAnsiTheme="minorHAnsi"/>
        </w:rPr>
      </w:pPr>
      <w:r w:rsidRPr="005B2E34">
        <w:rPr>
          <w:rFonts w:asciiTheme="minorHAnsi" w:hAnsiTheme="minorHAnsi"/>
        </w:rPr>
        <w:t xml:space="preserve"> and Assistant Research Professor, </w:t>
      </w:r>
    </w:p>
    <w:p w:rsidR="00D75EC1" w:rsidRPr="005B2E34" w:rsidRDefault="00D75EC1" w:rsidP="005D664C">
      <w:pPr>
        <w:spacing w:after="0" w:line="240" w:lineRule="auto"/>
        <w:rPr>
          <w:rFonts w:asciiTheme="minorHAnsi" w:hAnsiTheme="minorHAnsi"/>
        </w:rPr>
      </w:pPr>
      <w:r w:rsidRPr="005B2E34">
        <w:rPr>
          <w:rFonts w:asciiTheme="minorHAnsi" w:hAnsiTheme="minorHAnsi"/>
        </w:rPr>
        <w:t>The Dr. John T. Macdonald Foundation Department of Human Genetics,</w:t>
      </w:r>
    </w:p>
    <w:p w:rsidR="00D75EC1" w:rsidRPr="005B2E34" w:rsidRDefault="00D75EC1" w:rsidP="005D664C">
      <w:pPr>
        <w:spacing w:after="0" w:line="240" w:lineRule="auto"/>
        <w:rPr>
          <w:rFonts w:asciiTheme="minorHAnsi" w:hAnsiTheme="minorHAnsi"/>
        </w:rPr>
      </w:pPr>
      <w:r w:rsidRPr="005B2E34">
        <w:rPr>
          <w:rFonts w:asciiTheme="minorHAnsi" w:hAnsiTheme="minorHAnsi"/>
        </w:rPr>
        <w:t>University of Miami Miller School of Medicine,</w:t>
      </w:r>
    </w:p>
    <w:p w:rsidR="00D75EC1" w:rsidRPr="005B2E34" w:rsidRDefault="00D75EC1" w:rsidP="005D664C">
      <w:pPr>
        <w:spacing w:after="0" w:line="240" w:lineRule="auto"/>
        <w:rPr>
          <w:rFonts w:asciiTheme="minorHAnsi" w:hAnsiTheme="minorHAnsi"/>
        </w:rPr>
      </w:pPr>
      <w:r w:rsidRPr="005B2E34">
        <w:rPr>
          <w:rFonts w:asciiTheme="minorHAnsi" w:hAnsiTheme="minorHAnsi"/>
        </w:rPr>
        <w:t>1120 NW 14</w:t>
      </w:r>
      <w:r w:rsidRPr="005B2E34">
        <w:rPr>
          <w:rFonts w:asciiTheme="minorHAnsi" w:hAnsiTheme="minorHAnsi"/>
          <w:vertAlign w:val="superscript"/>
        </w:rPr>
        <w:t>th</w:t>
      </w:r>
      <w:r w:rsidRPr="005B2E34">
        <w:rPr>
          <w:rFonts w:asciiTheme="minorHAnsi" w:hAnsiTheme="minorHAnsi"/>
        </w:rPr>
        <w:t xml:space="preserve"> Street, CRB 1188</w:t>
      </w:r>
    </w:p>
    <w:p w:rsidR="00D75EC1" w:rsidRPr="005B2E34" w:rsidRDefault="00D75EC1" w:rsidP="005D664C">
      <w:pPr>
        <w:spacing w:after="0" w:line="240" w:lineRule="auto"/>
        <w:rPr>
          <w:rFonts w:asciiTheme="minorHAnsi" w:hAnsiTheme="minorHAnsi"/>
        </w:rPr>
      </w:pPr>
      <w:r w:rsidRPr="005B2E34">
        <w:rPr>
          <w:rFonts w:asciiTheme="minorHAnsi" w:hAnsiTheme="minorHAnsi"/>
        </w:rPr>
        <w:t>Miami, FL 33136</w:t>
      </w:r>
    </w:p>
    <w:p w:rsidR="00D75EC1" w:rsidRPr="005B2E34" w:rsidRDefault="00D75EC1" w:rsidP="005D664C">
      <w:pPr>
        <w:spacing w:after="0" w:line="240" w:lineRule="auto"/>
        <w:rPr>
          <w:rFonts w:asciiTheme="minorHAnsi" w:hAnsiTheme="minorHAnsi"/>
        </w:rPr>
      </w:pPr>
    </w:p>
    <w:sectPr w:rsidR="00D75EC1" w:rsidRPr="005B2E34" w:rsidSect="007E0A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D664C"/>
    <w:rsid w:val="00067A8B"/>
    <w:rsid w:val="00207DFF"/>
    <w:rsid w:val="0048699D"/>
    <w:rsid w:val="00493168"/>
    <w:rsid w:val="005B2E34"/>
    <w:rsid w:val="005D664C"/>
    <w:rsid w:val="00773E14"/>
    <w:rsid w:val="00794F95"/>
    <w:rsid w:val="007E0A54"/>
    <w:rsid w:val="00B218F4"/>
    <w:rsid w:val="00C012C8"/>
    <w:rsid w:val="00D66DAA"/>
    <w:rsid w:val="00D75EC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5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skhuri</dc:creator>
  <cp:lastModifiedBy>skhuri</cp:lastModifiedBy>
  <cp:revision>2</cp:revision>
  <cp:lastPrinted>2008-10-09T18:53:00Z</cp:lastPrinted>
  <dcterms:created xsi:type="dcterms:W3CDTF">2009-04-24T14:39:00Z</dcterms:created>
  <dcterms:modified xsi:type="dcterms:W3CDTF">2009-04-24T14:39:00Z</dcterms:modified>
</cp:coreProperties>
</file>