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092125"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(1)</w:t>
      </w:r>
      <w:r w:rsidR="008F763E">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8F763E">
        <w:rPr>
          <w:rFonts w:ascii="Georgia" w:hAnsi="Georgia"/>
          <w:sz w:val="24"/>
          <w:szCs w:val="24"/>
        </w:rPr>
        <w:fldChar w:fldCharType="separate"/>
      </w:r>
      <w:r w:rsidR="00D964E5">
        <w:rPr>
          <w:rFonts w:ascii="Georgia" w:hAnsi="Georgia"/>
          <w:sz w:val="24"/>
          <w:szCs w:val="24"/>
        </w:rPr>
        <w:t>(2)</w:t>
      </w:r>
      <w:r w:rsidR="008F763E">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8F763E">
        <w:rPr>
          <w:rFonts w:ascii="Georgia" w:hAnsi="Georgia"/>
          <w:sz w:val="24"/>
          <w:szCs w:val="24"/>
        </w:rPr>
        <w:fldChar w:fldCharType="separate"/>
      </w:r>
      <w:r w:rsidR="00D964E5">
        <w:rPr>
          <w:rFonts w:ascii="Georgia" w:hAnsi="Georgia"/>
          <w:sz w:val="24"/>
          <w:szCs w:val="24"/>
        </w:rPr>
        <w:t>(2, 3)</w:t>
      </w:r>
      <w:r w:rsidR="008F763E">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r w:rsidR="000B3836">
        <w:rPr>
          <w:rFonts w:ascii="Georgia" w:hAnsi="Georgia"/>
          <w:sz w:val="24"/>
          <w:szCs w:val="24"/>
        </w:rPr>
        <w:t xml:space="preserve">At present, </w:t>
      </w:r>
      <w:r w:rsidR="00DD3EA2">
        <w:rPr>
          <w:rFonts w:ascii="Georgia" w:hAnsi="Georgia"/>
          <w:sz w:val="24"/>
          <w:szCs w:val="24"/>
        </w:rPr>
        <w:t xml:space="preserve">there are </w:t>
      </w:r>
      <w:r w:rsidR="000B3836">
        <w:rPr>
          <w:rFonts w:ascii="Georgia" w:hAnsi="Georgia"/>
          <w:sz w:val="24"/>
          <w:szCs w:val="24"/>
        </w:rPr>
        <w:t xml:space="preserve">no tools </w:t>
      </w:r>
      <w:r w:rsidR="00DD3EA2">
        <w:rPr>
          <w:rFonts w:ascii="Georgia" w:hAnsi="Georgia"/>
          <w:sz w:val="24"/>
          <w:szCs w:val="24"/>
        </w:rPr>
        <w:t xml:space="preserve">available </w:t>
      </w:r>
      <w:r w:rsidR="000B3836">
        <w:rPr>
          <w:rFonts w:ascii="Georgia" w:hAnsi="Georgia"/>
          <w:sz w:val="24"/>
          <w:szCs w:val="24"/>
        </w:rPr>
        <w:t xml:space="preserve">that span the whole process from </w:t>
      </w:r>
      <w:r w:rsidR="0011185E">
        <w:rPr>
          <w:rFonts w:ascii="Georgia" w:hAnsi="Georgia"/>
          <w:sz w:val="24"/>
          <w:szCs w:val="24"/>
        </w:rPr>
        <w:t xml:space="preserve">NextGen </w:t>
      </w:r>
      <w:r w:rsidR="000B3836">
        <w:rPr>
          <w:rFonts w:ascii="Georgia" w:hAnsi="Georgia"/>
          <w:sz w:val="24"/>
          <w:szCs w:val="24"/>
        </w:rPr>
        <w:t xml:space="preserve">sequence generation to analysis and visualization. </w:t>
      </w:r>
    </w:p>
    <w:p w:rsidR="00F50665" w:rsidRPr="00092125"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w:t>
      </w:r>
      <w:r w:rsidR="00092125">
        <w:rPr>
          <w:rFonts w:ascii="Georgia" w:hAnsi="Georgia"/>
          <w:sz w:val="24"/>
          <w:szCs w:val="24"/>
        </w:rPr>
        <w:t xml:space="preserve">following </w:t>
      </w:r>
      <w:r w:rsidR="006D203F">
        <w:rPr>
          <w:rFonts w:ascii="Georgia" w:hAnsi="Georgia"/>
          <w:sz w:val="24"/>
          <w:szCs w:val="24"/>
        </w:rPr>
        <w:t>challenges</w:t>
      </w:r>
      <w:r w:rsidR="00092125">
        <w:rPr>
          <w:rFonts w:ascii="Georgia" w:hAnsi="Georgia"/>
          <w:sz w:val="24"/>
          <w:szCs w:val="24"/>
        </w:rPr>
        <w:t xml:space="preserve">: 1)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092125">
        <w:rPr>
          <w:rFonts w:ascii="Georgia" w:eastAsia="Times New Roman" w:hAnsi="Georgia"/>
          <w:sz w:val="24"/>
          <w:szCs w:val="24"/>
        </w:rPr>
        <w:t>, 2) enabling</w:t>
      </w:r>
      <w:r w:rsidR="006D203F">
        <w:rPr>
          <w:rFonts w:ascii="Georgia" w:eastAsia="Times New Roman" w:hAnsi="Georgia"/>
          <w:sz w:val="24"/>
          <w:szCs w:val="24"/>
        </w:rPr>
        <w:t xml:space="preserve"> </w:t>
      </w:r>
      <w:r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092125">
        <w:rPr>
          <w:rFonts w:ascii="Georgia" w:eastAsia="Times New Roman" w:hAnsi="Georgia"/>
          <w:sz w:val="24"/>
          <w:szCs w:val="24"/>
        </w:rPr>
        <w:t xml:space="preserve">, and 3) </w:t>
      </w:r>
      <w:r w:rsidRPr="009C6530">
        <w:rPr>
          <w:rFonts w:ascii="Georgia" w:eastAsia="Times New Roman" w:hAnsi="Georgia"/>
          <w:sz w:val="24"/>
          <w:szCs w:val="24"/>
        </w:rPr>
        <w:t>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E4711B"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2C04C1">
        <w:rPr>
          <w:rFonts w:ascii="Georgia" w:eastAsia="Times New Roman" w:hAnsi="Georgia"/>
          <w:b/>
          <w:sz w:val="24"/>
          <w:szCs w:val="24"/>
        </w:rPr>
        <w:t xml:space="preserve">workflow </w:t>
      </w:r>
    </w:p>
    <w:p w:rsidR="00E25416" w:rsidRDefault="00E4711B" w:rsidP="00F50665">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w:t>
      </w:r>
      <w:r w:rsidR="00DD3EA2" w:rsidRPr="00E4711B">
        <w:rPr>
          <w:rFonts w:ascii="Georgia" w:eastAsia="Times New Roman" w:hAnsi="Georgia"/>
          <w:sz w:val="24"/>
          <w:szCs w:val="24"/>
        </w:rPr>
        <w:t>evaluation of curr</w:t>
      </w:r>
      <w:r w:rsidRPr="00E4711B">
        <w:rPr>
          <w:rFonts w:ascii="Georgia" w:eastAsia="Times New Roman" w:hAnsi="Georgia"/>
          <w:sz w:val="24"/>
          <w:szCs w:val="24"/>
        </w:rPr>
        <w:t>ent NextGen assemblers/aligners.</w:t>
      </w:r>
      <w:r w:rsidR="00E25416">
        <w:rPr>
          <w:rFonts w:ascii="Georgia" w:eastAsia="Times New Roman" w:hAnsi="Georgia"/>
          <w:sz w:val="24"/>
          <w:szCs w:val="24"/>
        </w:rPr>
        <w:t xml:space="preserve"> Based on this assessment, we will provide an optimized workflow</w:t>
      </w:r>
      <w:r>
        <w:rPr>
          <w:rFonts w:ascii="Georgia" w:eastAsia="Times New Roman" w:hAnsi="Georgia"/>
          <w:sz w:val="24"/>
          <w:szCs w:val="24"/>
        </w:rPr>
        <w:t xml:space="preserve"> </w:t>
      </w:r>
      <w:r w:rsidR="00E25416">
        <w:rPr>
          <w:rFonts w:ascii="Georgia" w:eastAsia="Times New Roman" w:hAnsi="Georgia"/>
          <w:sz w:val="24"/>
          <w:szCs w:val="24"/>
        </w:rPr>
        <w:t xml:space="preserve">for each of the three main NextGen sequence platforms (Illumina/Solexa, Roche/454 and ABI/SOLiD) </w:t>
      </w:r>
      <w:r w:rsidR="00651BFC">
        <w:rPr>
          <w:rFonts w:ascii="Georgia" w:eastAsia="Times New Roman" w:hAnsi="Georgia"/>
          <w:sz w:val="24"/>
          <w:szCs w:val="24"/>
        </w:rPr>
        <w:t xml:space="preserve">to generate assemblies and </w:t>
      </w:r>
      <w:r w:rsidR="00F6461D">
        <w:rPr>
          <w:rFonts w:ascii="Georgia" w:eastAsia="Times New Roman" w:hAnsi="Georgia"/>
          <w:sz w:val="24"/>
          <w:szCs w:val="24"/>
        </w:rPr>
        <w:t xml:space="preserve">their </w:t>
      </w:r>
      <w:r w:rsidR="00651BFC">
        <w:rPr>
          <w:rFonts w:ascii="Georgia" w:eastAsia="Times New Roman" w:hAnsi="Georgia"/>
          <w:sz w:val="24"/>
          <w:szCs w:val="24"/>
        </w:rPr>
        <w:t>associated quality</w:t>
      </w:r>
      <w:r>
        <w:rPr>
          <w:rFonts w:ascii="Georgia" w:eastAsia="Times New Roman" w:hAnsi="Georgia"/>
          <w:sz w:val="24"/>
          <w:szCs w:val="24"/>
        </w:rPr>
        <w:t xml:space="preserve"> </w:t>
      </w:r>
      <w:r w:rsidR="00E25416">
        <w:rPr>
          <w:rFonts w:ascii="Georgia" w:eastAsia="Times New Roman" w:hAnsi="Georgia"/>
          <w:sz w:val="24"/>
          <w:szCs w:val="24"/>
        </w:rPr>
        <w:t>control information. These workflows</w:t>
      </w:r>
      <w:r w:rsidR="00651BFC">
        <w:rPr>
          <w:rFonts w:ascii="Georgia" w:eastAsia="Times New Roman" w:hAnsi="Georgia"/>
          <w:sz w:val="24"/>
          <w:szCs w:val="24"/>
        </w:rPr>
        <w:t xml:space="preserve"> will be customizable by the </w:t>
      </w:r>
      <w:r w:rsidR="00E25416">
        <w:rPr>
          <w:rFonts w:ascii="Georgia" w:eastAsia="Times New Roman" w:hAnsi="Georgia"/>
          <w:sz w:val="24"/>
          <w:szCs w:val="24"/>
        </w:rPr>
        <w:t xml:space="preserve">user </w:t>
      </w:r>
      <w:r w:rsidR="00651BFC">
        <w:rPr>
          <w:rFonts w:ascii="Georgia" w:eastAsia="Times New Roman" w:hAnsi="Georgia"/>
          <w:sz w:val="24"/>
          <w:szCs w:val="24"/>
        </w:rPr>
        <w:t xml:space="preserve">to suit </w:t>
      </w:r>
      <w:r w:rsidR="00E25416">
        <w:rPr>
          <w:rFonts w:ascii="Georgia" w:eastAsia="Times New Roman" w:hAnsi="Georgia"/>
          <w:sz w:val="24"/>
          <w:szCs w:val="24"/>
        </w:rPr>
        <w:t xml:space="preserve">their </w:t>
      </w:r>
      <w:r w:rsidR="00651BFC">
        <w:rPr>
          <w:rFonts w:ascii="Georgia" w:eastAsia="Times New Roman" w:hAnsi="Georgia"/>
          <w:sz w:val="24"/>
          <w:szCs w:val="24"/>
        </w:rPr>
        <w:t>particular desired quality metrics</w:t>
      </w:r>
      <w:r w:rsidR="007D2463">
        <w:rPr>
          <w:rFonts w:ascii="Georgia" w:eastAsia="Times New Roman" w:hAnsi="Georgia"/>
          <w:sz w:val="24"/>
          <w:szCs w:val="24"/>
        </w:rPr>
        <w:t xml:space="preserve"> or tradeoffs</w:t>
      </w:r>
      <w:r w:rsidR="00651BFC">
        <w:rPr>
          <w:rFonts w:ascii="Georgia" w:eastAsia="Times New Roman" w:hAnsi="Georgia"/>
          <w:sz w:val="24"/>
          <w:szCs w:val="24"/>
        </w:rPr>
        <w:t>.</w:t>
      </w: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 xml:space="preserve">Implement </w:t>
      </w:r>
      <w:r w:rsidR="00A0328A">
        <w:rPr>
          <w:rFonts w:ascii="Georgia" w:hAnsi="Georgia"/>
          <w:b/>
          <w:sz w:val="24"/>
          <w:szCs w:val="24"/>
        </w:rPr>
        <w:t xml:space="preserve">variation </w:t>
      </w:r>
      <w:r w:rsidR="00C5792D">
        <w:rPr>
          <w:rFonts w:ascii="Georgia" w:hAnsi="Georgia"/>
          <w:b/>
          <w:sz w:val="24"/>
          <w:szCs w:val="24"/>
        </w:rPr>
        <w:t>annotation</w:t>
      </w:r>
      <w:r w:rsidR="002C04C1">
        <w:rPr>
          <w:rFonts w:ascii="Georgia" w:hAnsi="Georgia"/>
          <w:b/>
          <w:sz w:val="24"/>
          <w:szCs w:val="24"/>
        </w:rPr>
        <w:t xml:space="preserve">, </w:t>
      </w:r>
      <w:r w:rsidR="00C5792D">
        <w:rPr>
          <w:rFonts w:ascii="Georgia" w:hAnsi="Georgia"/>
          <w:b/>
          <w:sz w:val="24"/>
          <w:szCs w:val="24"/>
        </w:rPr>
        <w:t>expression a</w:t>
      </w:r>
      <w:r w:rsidR="009E40D9" w:rsidRPr="007D631D">
        <w:rPr>
          <w:rFonts w:ascii="Georgia" w:hAnsi="Georgia"/>
          <w:b/>
          <w:sz w:val="24"/>
          <w:szCs w:val="24"/>
        </w:rPr>
        <w:t>nalysis</w:t>
      </w:r>
      <w:r w:rsidR="00C5792D" w:rsidRPr="007D631D">
        <w:rPr>
          <w:rFonts w:ascii="Georgia" w:hAnsi="Georgia"/>
          <w:b/>
          <w:sz w:val="24"/>
          <w:szCs w:val="24"/>
        </w:rPr>
        <w:t xml:space="preserve"> </w:t>
      </w:r>
      <w:r w:rsidR="002C04C1">
        <w:rPr>
          <w:rFonts w:ascii="Georgia" w:hAnsi="Georgia"/>
          <w:b/>
          <w:sz w:val="24"/>
          <w:szCs w:val="24"/>
        </w:rPr>
        <w:t>and network analysis workflows</w:t>
      </w:r>
    </w:p>
    <w:p w:rsidR="002C04C1"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w:t>
      </w:r>
      <w:r w:rsidR="00386EE7">
        <w:rPr>
          <w:rFonts w:ascii="Georgia" w:hAnsi="Georgia"/>
          <w:sz w:val="24"/>
          <w:szCs w:val="24"/>
        </w:rPr>
        <w:t>v</w:t>
      </w:r>
      <w:r w:rsidR="00A0328A">
        <w:rPr>
          <w:rFonts w:ascii="Georgia" w:hAnsi="Georgia"/>
          <w:sz w:val="24"/>
          <w:szCs w:val="24"/>
        </w:rPr>
        <w:t>ariation annotation</w:t>
      </w:r>
      <w:r w:rsidR="00092125">
        <w:rPr>
          <w:rFonts w:ascii="Georgia" w:hAnsi="Georgia"/>
          <w:sz w:val="24"/>
          <w:szCs w:val="24"/>
        </w:rPr>
        <w:t xml:space="preserve"> pipeline with defined </w:t>
      </w:r>
      <w:r w:rsidRPr="00285FA3">
        <w:rPr>
          <w:rFonts w:ascii="Georgia" w:hAnsi="Georgia"/>
          <w:sz w:val="24"/>
          <w:szCs w:val="24"/>
        </w:rPr>
        <w:t xml:space="preserve">quality </w:t>
      </w:r>
      <w:r w:rsidR="00285FA3" w:rsidRPr="00285FA3">
        <w:rPr>
          <w:rFonts w:ascii="Georgia" w:hAnsi="Georgia"/>
          <w:sz w:val="24"/>
          <w:szCs w:val="24"/>
        </w:rPr>
        <w:t xml:space="preserve">control/assurance algorithms for </w:t>
      </w:r>
      <w:r w:rsidR="0055092E">
        <w:rPr>
          <w:rFonts w:ascii="Georgia" w:hAnsi="Georgia"/>
          <w:sz w:val="24"/>
          <w:szCs w:val="24"/>
        </w:rPr>
        <w:t>verifying and annotating SNPs (single nucleotide polymorphisms), large-scale structural variation and copy number variation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C04C1">
        <w:rPr>
          <w:rFonts w:ascii="Georgia" w:hAnsi="Georgia"/>
          <w:sz w:val="24"/>
          <w:szCs w:val="24"/>
        </w:rPr>
        <w:t>.</w:t>
      </w:r>
      <w:r w:rsidR="00342CEA">
        <w:rPr>
          <w:rFonts w:ascii="Georgia" w:hAnsi="Georgia"/>
          <w:sz w:val="24"/>
          <w:szCs w:val="24"/>
        </w:rPr>
        <w:t xml:space="preserve"> Results will also be exportable to </w:t>
      </w:r>
      <w:r w:rsidR="00342CEA" w:rsidRPr="002C04C1">
        <w:rPr>
          <w:rFonts w:ascii="Georgia" w:hAnsi="Georgia"/>
          <w:sz w:val="24"/>
          <w:szCs w:val="24"/>
        </w:rPr>
        <w:t>downstream analysis applications (Cytoscape, Genespring, R, etc.)</w:t>
      </w:r>
      <w:r w:rsidR="00342CEA">
        <w:rPr>
          <w:rFonts w:ascii="Georgia" w:hAnsi="Georgia"/>
          <w:sz w:val="24"/>
          <w:szCs w:val="24"/>
        </w:rPr>
        <w:t>.</w:t>
      </w:r>
    </w:p>
    <w:p w:rsidR="00620EF8" w:rsidRDefault="002C04C1" w:rsidP="002C04C1">
      <w:pPr>
        <w:spacing w:before="120"/>
        <w:rPr>
          <w:rFonts w:ascii="Georgia" w:hAnsi="Georgia"/>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 </w:t>
      </w:r>
      <w:r w:rsidR="006A5584">
        <w:rPr>
          <w:rFonts w:ascii="Georgia" w:hAnsi="Georgia"/>
          <w:b/>
          <w:sz w:val="24"/>
          <w:szCs w:val="24"/>
        </w:rPr>
        <w:t xml:space="preserve">a </w:t>
      </w:r>
      <w:r w:rsidR="009F2035">
        <w:rPr>
          <w:rFonts w:ascii="Georgia" w:hAnsi="Georgia"/>
          <w:b/>
          <w:sz w:val="24"/>
          <w:szCs w:val="24"/>
        </w:rPr>
        <w:t xml:space="preserve">NextGen </w:t>
      </w:r>
      <w:r w:rsidR="002A650D">
        <w:rPr>
          <w:rFonts w:ascii="Georgia" w:hAnsi="Georgia"/>
          <w:b/>
          <w:sz w:val="24"/>
          <w:szCs w:val="24"/>
        </w:rPr>
        <w:t xml:space="preserve">workflow and visualization tool </w:t>
      </w:r>
      <w:r w:rsidR="009F2035">
        <w:rPr>
          <w:rFonts w:ascii="Georgia" w:hAnsi="Georgia"/>
          <w:b/>
          <w:sz w:val="24"/>
          <w:szCs w:val="24"/>
        </w:rPr>
        <w:br/>
      </w:r>
      <w:r w:rsidR="00DD744A">
        <w:rPr>
          <w:rFonts w:ascii="Georgia" w:hAnsi="Georgia"/>
          <w:sz w:val="24"/>
          <w:szCs w:val="24"/>
        </w:rPr>
        <w:t>Based on the requirements in Aims 1 and 2, w</w:t>
      </w:r>
      <w:r w:rsidR="005420FB">
        <w:rPr>
          <w:rFonts w:ascii="Georgia" w:hAnsi="Georgia"/>
          <w:sz w:val="24"/>
          <w:szCs w:val="24"/>
        </w:rPr>
        <w:t xml:space="preserve">e propose </w:t>
      </w:r>
      <w:r w:rsidR="009F2035">
        <w:rPr>
          <w:rFonts w:ascii="Georgia" w:hAnsi="Georgia"/>
          <w:sz w:val="24"/>
          <w:szCs w:val="24"/>
        </w:rPr>
        <w:t>the implementation of a novel kind of tool</w:t>
      </w:r>
      <w:r w:rsidR="00DD744A">
        <w:rPr>
          <w:rFonts w:ascii="Georgia" w:hAnsi="Georgia"/>
          <w:sz w:val="24"/>
          <w:szCs w:val="24"/>
        </w:rPr>
        <w:t xml:space="preserve"> providing </w:t>
      </w:r>
      <w:r w:rsidR="005420FB">
        <w:rPr>
          <w:rFonts w:ascii="Georgia" w:hAnsi="Georgia"/>
          <w:sz w:val="24"/>
          <w:szCs w:val="24"/>
        </w:rPr>
        <w:t xml:space="preserve">end-to-end </w:t>
      </w:r>
      <w:r w:rsidR="005420FB" w:rsidRPr="00C03459">
        <w:rPr>
          <w:rFonts w:ascii="Georgia" w:hAnsi="Georgia"/>
          <w:sz w:val="24"/>
          <w:szCs w:val="24"/>
        </w:rPr>
        <w:t xml:space="preserve">integrated </w:t>
      </w:r>
      <w:r w:rsidR="00DD744A">
        <w:rPr>
          <w:rFonts w:ascii="Georgia" w:hAnsi="Georgia"/>
          <w:sz w:val="24"/>
          <w:szCs w:val="24"/>
        </w:rPr>
        <w:t xml:space="preserve">NextGen data analysis </w:t>
      </w:r>
      <w:r w:rsidR="005420FB">
        <w:rPr>
          <w:rFonts w:ascii="Georgia" w:hAnsi="Georgia"/>
          <w:sz w:val="24"/>
          <w:szCs w:val="24"/>
        </w:rPr>
        <w:t>workflow</w:t>
      </w:r>
      <w:r w:rsidR="00DD744A">
        <w:rPr>
          <w:rFonts w:ascii="Georgia" w:hAnsi="Georgia"/>
          <w:sz w:val="24"/>
          <w:szCs w:val="24"/>
        </w:rPr>
        <w:t>s</w:t>
      </w:r>
      <w:r w:rsidR="005420FB">
        <w:rPr>
          <w:rFonts w:ascii="Georgia" w:hAnsi="Georgia"/>
          <w:sz w:val="24"/>
          <w:szCs w:val="24"/>
        </w:rPr>
        <w:t xml:space="preserve"> and </w:t>
      </w:r>
      <w:r w:rsidR="005420FB" w:rsidRPr="00C03459">
        <w:rPr>
          <w:rFonts w:ascii="Georgia" w:hAnsi="Georgia"/>
          <w:sz w:val="24"/>
          <w:szCs w:val="24"/>
        </w:rPr>
        <w:t xml:space="preserve">real-time genomic visualization of </w:t>
      </w:r>
      <w:r w:rsidR="005420FB">
        <w:rPr>
          <w:rFonts w:ascii="Georgia" w:hAnsi="Georgia"/>
          <w:sz w:val="24"/>
          <w:szCs w:val="24"/>
        </w:rPr>
        <w:t xml:space="preserve">huge data sets. The tool will provide </w:t>
      </w:r>
      <w:r w:rsidR="00207C75">
        <w:rPr>
          <w:rFonts w:ascii="Georgia" w:hAnsi="Georgia"/>
          <w:sz w:val="24"/>
          <w:szCs w:val="24"/>
        </w:rPr>
        <w:t>pre-</w:t>
      </w:r>
      <w:r w:rsidR="005420FB">
        <w:rPr>
          <w:rFonts w:ascii="Georgia" w:hAnsi="Georgia"/>
          <w:sz w:val="24"/>
          <w:szCs w:val="24"/>
        </w:rPr>
        <w:t xml:space="preserve">optimized workflows for assembly/alignment, </w:t>
      </w:r>
      <w:r w:rsidR="00E3602C">
        <w:rPr>
          <w:rFonts w:ascii="Georgia" w:hAnsi="Georgia"/>
          <w:sz w:val="24"/>
          <w:szCs w:val="24"/>
        </w:rPr>
        <w:lastRenderedPageBreak/>
        <w:t>sequence and structural variation</w:t>
      </w:r>
      <w:r w:rsidR="005420FB">
        <w:rPr>
          <w:rFonts w:ascii="Georgia" w:hAnsi="Georgia"/>
          <w:sz w:val="24"/>
          <w:szCs w:val="24"/>
        </w:rPr>
        <w:t>, expression analysis and network analysis and will also allow users to create their own customized</w:t>
      </w:r>
      <w:r w:rsidR="002A650D">
        <w:rPr>
          <w:rFonts w:ascii="Georgia" w:hAnsi="Georgia"/>
          <w:sz w:val="24"/>
          <w:szCs w:val="24"/>
        </w:rPr>
        <w:t xml:space="preserve"> workflows</w:t>
      </w:r>
      <w:r w:rsidR="005420FB">
        <w:rPr>
          <w:rFonts w:ascii="Georgia" w:hAnsi="Georgia"/>
          <w:sz w:val="24"/>
          <w:szCs w:val="24"/>
        </w:rPr>
        <w:t xml:space="preserve">. The software development process will implement a </w:t>
      </w:r>
      <w:r w:rsidR="009E40D9">
        <w:rPr>
          <w:rFonts w:ascii="Georgia" w:hAnsi="Georgia"/>
          <w:sz w:val="24"/>
          <w:szCs w:val="24"/>
        </w:rPr>
        <w:t xml:space="preserve">user-centric </w:t>
      </w:r>
      <w:r w:rsidR="005420FB">
        <w:rPr>
          <w:rFonts w:ascii="Georgia" w:hAnsi="Georgia"/>
          <w:sz w:val="24"/>
          <w:szCs w:val="24"/>
        </w:rPr>
        <w:t xml:space="preserve">approach </w:t>
      </w:r>
      <w:r w:rsidR="00207C75">
        <w:rPr>
          <w:rFonts w:ascii="Georgia" w:hAnsi="Georgia"/>
          <w:sz w:val="24"/>
          <w:szCs w:val="24"/>
        </w:rPr>
        <w:t xml:space="preserve">including extensive pre- and post-release user testing at each project milestone </w:t>
      </w:r>
      <w:r w:rsidR="009E40D9">
        <w:rPr>
          <w:rFonts w:ascii="Georgia" w:hAnsi="Georgia"/>
          <w:sz w:val="24"/>
          <w:szCs w:val="24"/>
        </w:rPr>
        <w:t>to ensure</w:t>
      </w:r>
      <w:r w:rsidR="00207C75">
        <w:rPr>
          <w:rFonts w:ascii="Georgia" w:hAnsi="Georgia"/>
          <w:sz w:val="24"/>
          <w:szCs w:val="24"/>
        </w:rPr>
        <w:t xml:space="preserve"> </w:t>
      </w:r>
      <w:r w:rsidR="00021AC9">
        <w:rPr>
          <w:rFonts w:ascii="Georgia" w:hAnsi="Georgia"/>
          <w:sz w:val="24"/>
          <w:szCs w:val="24"/>
        </w:rPr>
        <w:t xml:space="preserve">improved </w:t>
      </w:r>
      <w:r w:rsidR="00207C75">
        <w:rPr>
          <w:rFonts w:ascii="Georgia" w:hAnsi="Georgia"/>
          <w:sz w:val="24"/>
          <w:szCs w:val="24"/>
        </w:rPr>
        <w:t xml:space="preserve">usability </w:t>
      </w:r>
      <w:r w:rsidR="00021AC9">
        <w:rPr>
          <w:rFonts w:ascii="Georgia" w:hAnsi="Georgia"/>
          <w:sz w:val="24"/>
          <w:szCs w:val="24"/>
        </w:rPr>
        <w:t xml:space="preserve">compared to </w:t>
      </w:r>
      <w:r w:rsidR="00207C75">
        <w:rPr>
          <w:rFonts w:ascii="Georgia" w:hAnsi="Georgia"/>
          <w:sz w:val="24"/>
          <w:szCs w:val="24"/>
        </w:rPr>
        <w:t>currently available tools</w:t>
      </w:r>
      <w:r w:rsidR="005420FB">
        <w:rPr>
          <w:rFonts w:ascii="Georgia" w:hAnsi="Georgia"/>
          <w:sz w:val="24"/>
          <w:szCs w:val="24"/>
        </w:rPr>
        <w:t xml:space="preserve">. </w:t>
      </w:r>
    </w:p>
    <w:p w:rsidR="00DD744A" w:rsidRPr="009F2035" w:rsidRDefault="00DD744A" w:rsidP="002C04C1">
      <w:pPr>
        <w:spacing w:before="120"/>
        <w:rPr>
          <w:rFonts w:ascii="Georgia" w:hAnsi="Georgia"/>
          <w:b/>
          <w:sz w:val="24"/>
          <w:szCs w:val="24"/>
        </w:rPr>
      </w:pPr>
    </w:p>
    <w:p w:rsidR="00620EF8" w:rsidRDefault="00620EF8" w:rsidP="009415D2">
      <w:pPr>
        <w:pStyle w:val="DataField11pt-Single"/>
        <w:rPr>
          <w:rFonts w:ascii="Georgia" w:hAnsi="Georgia"/>
          <w:b/>
          <w:sz w:val="24"/>
          <w:szCs w:val="24"/>
        </w:rPr>
      </w:pPr>
    </w:p>
    <w:p w:rsidR="009415D2" w:rsidRPr="002F6152" w:rsidRDefault="00620EF8" w:rsidP="009415D2">
      <w:pPr>
        <w:pStyle w:val="DataField11pt-Single"/>
        <w:rPr>
          <w:rFonts w:ascii="Georgia" w:hAnsi="Georgia"/>
          <w:b/>
          <w:sz w:val="24"/>
          <w:szCs w:val="24"/>
        </w:rPr>
      </w:pPr>
      <w:r>
        <w:rPr>
          <w:rFonts w:ascii="Georgia" w:hAnsi="Georgia"/>
          <w:b/>
          <w:sz w:val="24"/>
          <w:szCs w:val="24"/>
        </w:rPr>
        <w:br w:type="page"/>
      </w:r>
      <w:r w:rsidR="009415D2" w:rsidRPr="002F6152">
        <w:rPr>
          <w:rFonts w:ascii="Georgia" w:hAnsi="Georgia"/>
          <w:b/>
          <w:sz w:val="24"/>
          <w:szCs w:val="24"/>
        </w:rPr>
        <w:lastRenderedPageBreak/>
        <w:t>5. Research Design and Methods (12 pages maximum; separate PDF attachment)</w:t>
      </w:r>
    </w:p>
    <w:p w:rsidR="009415D2" w:rsidRPr="005F7F8B" w:rsidRDefault="009415D2" w:rsidP="009415D2">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p>
    <w:p w:rsidR="009415D2" w:rsidRPr="009415D2" w:rsidRDefault="00B267E0" w:rsidP="00B267E0">
      <w:pPr>
        <w:tabs>
          <w:tab w:val="left" w:pos="2610"/>
        </w:tabs>
        <w:spacing w:before="120"/>
        <w:rPr>
          <w:rFonts w:ascii="Georgia" w:hAnsi="Georgia"/>
          <w:b/>
          <w:sz w:val="24"/>
          <w:szCs w:val="24"/>
        </w:rPr>
      </w:pPr>
      <w:r>
        <w:rPr>
          <w:rFonts w:ascii="Georgia" w:hAnsi="Georgia"/>
          <w:b/>
          <w:sz w:val="24"/>
          <w:szCs w:val="24"/>
        </w:rPr>
        <w:tab/>
      </w:r>
    </w:p>
    <w:p w:rsidR="009415D2" w:rsidRPr="00B267E0" w:rsidRDefault="00C5792D" w:rsidP="009415D2">
      <w:pPr>
        <w:spacing w:before="120"/>
        <w:rPr>
          <w:rFonts w:ascii="Georgia" w:hAnsi="Georgia"/>
          <w:i/>
          <w:color w:val="548DD4" w:themeColor="text2" w:themeTint="99"/>
          <w:sz w:val="24"/>
          <w:szCs w:val="24"/>
        </w:rPr>
      </w:pPr>
      <w:r w:rsidRPr="00B267E0">
        <w:rPr>
          <w:rFonts w:ascii="Georgia" w:hAnsi="Georgia"/>
          <w:b/>
          <w:color w:val="548DD4" w:themeColor="text2" w:themeTint="99"/>
          <w:sz w:val="24"/>
          <w:szCs w:val="24"/>
        </w:rPr>
        <w:t>The Challenge and Potential Impact</w:t>
      </w:r>
      <w:r w:rsidR="009415D2" w:rsidRPr="00B267E0">
        <w:rPr>
          <w:rFonts w:ascii="Georgia" w:hAnsi="Georgia"/>
          <w:b/>
          <w:color w:val="548DD4" w:themeColor="text2" w:themeTint="99"/>
          <w:sz w:val="24"/>
          <w:szCs w:val="24"/>
        </w:rPr>
        <w:t>:</w:t>
      </w:r>
      <w:r w:rsidR="009415D2" w:rsidRPr="00B267E0">
        <w:rPr>
          <w:rFonts w:ascii="Georgia" w:hAnsi="Georgia"/>
          <w:color w:val="548DD4" w:themeColor="text2" w:themeTint="99"/>
          <w:sz w:val="24"/>
          <w:szCs w:val="24"/>
        </w:rPr>
        <w:t xml:space="preserve"> </w:t>
      </w:r>
      <w:r w:rsidR="009415D2" w:rsidRPr="00B267E0">
        <w:rPr>
          <w:rFonts w:ascii="Georgia" w:hAnsi="Georgia"/>
          <w:i/>
          <w:color w:val="548DD4" w:themeColor="text2" w:themeTint="99"/>
          <w:sz w:val="24"/>
          <w:szCs w:val="24"/>
        </w:rPr>
        <w:t>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478EF" w:rsidRDefault="006478EF" w:rsidP="002F6152">
      <w:pPr>
        <w:spacing w:before="120"/>
        <w:rPr>
          <w:rFonts w:ascii="Georgia" w:hAnsi="Georgia"/>
          <w:sz w:val="24"/>
          <w:szCs w:val="24"/>
        </w:rPr>
      </w:pPr>
    </w:p>
    <w:p w:rsidR="002F6152" w:rsidRPr="00463AB6" w:rsidRDefault="00AA64B9" w:rsidP="002F6152">
      <w:pPr>
        <w:spacing w:before="120"/>
        <w:rPr>
          <w:rFonts w:ascii="Georgia" w:hAnsi="Georgia"/>
          <w:sz w:val="24"/>
          <w:szCs w:val="24"/>
        </w:rPr>
      </w:pPr>
      <w:r>
        <w:rPr>
          <w:rFonts w:ascii="Georgia" w:hAnsi="Georgia"/>
          <w:sz w:val="24"/>
          <w:szCs w:val="24"/>
        </w:rPr>
        <w:t xml:space="preserve">This section </w:t>
      </w:r>
      <w:r w:rsidR="002F6152" w:rsidRPr="000D771A">
        <w:rPr>
          <w:rFonts w:ascii="Georgia" w:hAnsi="Georgia"/>
          <w:sz w:val="24"/>
          <w:szCs w:val="24"/>
        </w:rPr>
        <w:t>describe</w:t>
      </w:r>
      <w:r>
        <w:rPr>
          <w:rFonts w:ascii="Georgia" w:hAnsi="Georgia"/>
          <w:sz w:val="24"/>
          <w:szCs w:val="24"/>
        </w:rPr>
        <w:t>s</w:t>
      </w:r>
      <w:r w:rsidR="002F6152" w:rsidRPr="000D771A">
        <w:rPr>
          <w:rFonts w:ascii="Georgia" w:hAnsi="Georgia"/>
          <w:sz w:val="24"/>
          <w:szCs w:val="24"/>
        </w:rPr>
        <w:t xml:space="preserve"> the particular challenges </w:t>
      </w:r>
      <w:r w:rsidR="002F6152">
        <w:rPr>
          <w:rFonts w:ascii="Georgia" w:hAnsi="Georgia"/>
          <w:sz w:val="24"/>
          <w:szCs w:val="24"/>
        </w:rPr>
        <w:t xml:space="preserve">of NextGen technologies, applications and bioinformatics </w:t>
      </w:r>
      <w:r w:rsidR="002F6152" w:rsidRPr="000D771A">
        <w:rPr>
          <w:rFonts w:ascii="Georgia" w:hAnsi="Georgia"/>
          <w:sz w:val="24"/>
          <w:szCs w:val="24"/>
        </w:rPr>
        <w:t xml:space="preserve">in more detail and </w:t>
      </w:r>
      <w:r w:rsidR="002F6152">
        <w:rPr>
          <w:rFonts w:ascii="Georgia" w:hAnsi="Georgia"/>
          <w:sz w:val="24"/>
          <w:szCs w:val="24"/>
        </w:rPr>
        <w:t>discuss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620EF8">
        <w:rPr>
          <w:rFonts w:ascii="Georgia" w:eastAsia="Times New Roman" w:hAnsi="Georgia"/>
          <w:b/>
          <w:sz w:val="24"/>
          <w:szCs w:val="24"/>
        </w:rPr>
        <w:t>workflow</w:t>
      </w:r>
    </w:p>
    <w:p w:rsidR="009E40D9" w:rsidRPr="006478EF" w:rsidRDefault="006E75DD" w:rsidP="003308E3">
      <w:pPr>
        <w:spacing w:before="120"/>
        <w:rPr>
          <w:rFonts w:ascii="Georgia" w:hAnsi="Georgia"/>
          <w:sz w:val="24"/>
          <w:szCs w:val="24"/>
        </w:rPr>
      </w:pPr>
      <w:r w:rsidRPr="009415D2">
        <w:rPr>
          <w:rFonts w:ascii="Georgia" w:hAnsi="Georgia"/>
          <w:sz w:val="24"/>
          <w:szCs w:val="24"/>
        </w:rPr>
        <w:t xml:space="preserve">The impact of achieving Aim 1 </w:t>
      </w:r>
      <w:r w:rsidR="000D771A" w:rsidRPr="009415D2">
        <w:rPr>
          <w:rFonts w:ascii="Georgia" w:hAnsi="Georgia"/>
          <w:sz w:val="24"/>
          <w:szCs w:val="24"/>
        </w:rPr>
        <w:t xml:space="preserve">will be </w:t>
      </w:r>
      <w:r w:rsidR="00BC46C7" w:rsidRPr="009415D2">
        <w:rPr>
          <w:rFonts w:ascii="Georgia" w:hAnsi="Georgia"/>
          <w:sz w:val="24"/>
          <w:szCs w:val="24"/>
        </w:rPr>
        <w:t>to accelerate the development of NextGen sequencing assembly tools by providing a</w:t>
      </w:r>
      <w:r w:rsidR="002F6152">
        <w:rPr>
          <w:rFonts w:ascii="Georgia" w:hAnsi="Georgia"/>
          <w:sz w:val="24"/>
          <w:szCs w:val="24"/>
        </w:rPr>
        <w:t xml:space="preserve">n improved methodology for sequence assembly/alignment and the tools </w:t>
      </w:r>
      <w:r w:rsidR="006478EF">
        <w:rPr>
          <w:rFonts w:ascii="Georgia" w:hAnsi="Georgia"/>
          <w:sz w:val="24"/>
          <w:szCs w:val="24"/>
        </w:rPr>
        <w:t xml:space="preserve">to </w:t>
      </w:r>
      <w:r w:rsidR="002F6152">
        <w:rPr>
          <w:rFonts w:ascii="Georgia" w:hAnsi="Georgia"/>
          <w:sz w:val="24"/>
          <w:szCs w:val="24"/>
        </w:rPr>
        <w:t>do so on a routine basis</w:t>
      </w:r>
      <w:r w:rsidR="00BC46C7">
        <w:rPr>
          <w:rFonts w:ascii="Georgia" w:hAnsi="Georgia"/>
          <w:sz w:val="24"/>
          <w:szCs w:val="24"/>
        </w:rPr>
        <w:t xml:space="preserve">.  </w:t>
      </w:r>
      <w:r w:rsidR="00BC46C7" w:rsidRPr="005935AA">
        <w:rPr>
          <w:rFonts w:ascii="Georgia" w:hAnsi="Georgia"/>
          <w:b/>
          <w:sz w:val="24"/>
          <w:szCs w:val="24"/>
        </w:rPr>
        <w:t xml:space="preserve">Objective performance comparisons of assemblers/aligners </w:t>
      </w:r>
      <w:r w:rsidR="000D771A" w:rsidRPr="005935AA">
        <w:rPr>
          <w:rFonts w:ascii="Georgia" w:hAnsi="Georgia"/>
          <w:b/>
          <w:sz w:val="24"/>
          <w:szCs w:val="24"/>
        </w:rPr>
        <w:t xml:space="preserve">involving preset criteria and </w:t>
      </w:r>
      <w:r w:rsidR="00091BFD" w:rsidRPr="005935AA">
        <w:rPr>
          <w:rFonts w:ascii="Georgia" w:hAnsi="Georgia"/>
          <w:b/>
          <w:sz w:val="24"/>
          <w:szCs w:val="24"/>
        </w:rPr>
        <w:t xml:space="preserve">using </w:t>
      </w:r>
      <w:r w:rsidR="002F6152" w:rsidRPr="005935AA">
        <w:rPr>
          <w:rFonts w:ascii="Georgia" w:hAnsi="Georgia"/>
          <w:b/>
          <w:sz w:val="24"/>
          <w:szCs w:val="24"/>
        </w:rPr>
        <w:t>a wide range of</w:t>
      </w:r>
      <w:r w:rsidR="00091BFD" w:rsidRPr="005935AA">
        <w:rPr>
          <w:rFonts w:ascii="Georgia" w:hAnsi="Georgia"/>
          <w:b/>
          <w:sz w:val="24"/>
          <w:szCs w:val="24"/>
        </w:rPr>
        <w:t xml:space="preserve"> data sets will </w:t>
      </w:r>
      <w:r w:rsidR="002F6152" w:rsidRPr="005935AA">
        <w:rPr>
          <w:rFonts w:ascii="Georgia" w:hAnsi="Georgia"/>
          <w:b/>
          <w:sz w:val="24"/>
          <w:szCs w:val="24"/>
        </w:rPr>
        <w:t>provide a basis for comparisons between assemblers.</w:t>
      </w:r>
      <w:r w:rsidR="005935AA">
        <w:rPr>
          <w:rFonts w:ascii="Georgia" w:hAnsi="Georgia"/>
          <w:sz w:val="24"/>
          <w:szCs w:val="24"/>
        </w:rPr>
        <w:t xml:space="preserve"> </w:t>
      </w:r>
      <w:r w:rsidR="0011185E" w:rsidRPr="00623F7A">
        <w:rPr>
          <w:rFonts w:ascii="Georgia" w:hAnsi="Georgia"/>
          <w:b/>
          <w:sz w:val="24"/>
          <w:szCs w:val="24"/>
        </w:rPr>
        <w:t xml:space="preserve">Optimized pipelines based on these evaluations will allow users </w:t>
      </w:r>
      <w:r w:rsidR="00BC46C7" w:rsidRPr="00623F7A">
        <w:rPr>
          <w:rFonts w:ascii="Georgia" w:hAnsi="Georgia"/>
          <w:b/>
          <w:sz w:val="24"/>
          <w:szCs w:val="24"/>
        </w:rPr>
        <w:t xml:space="preserve">to </w:t>
      </w:r>
      <w:r w:rsidR="0011185E" w:rsidRPr="00623F7A">
        <w:rPr>
          <w:rFonts w:ascii="Georgia" w:hAnsi="Georgia"/>
          <w:b/>
          <w:sz w:val="24"/>
          <w:szCs w:val="24"/>
        </w:rPr>
        <w:t xml:space="preserve">improve their work efficiency </w:t>
      </w:r>
      <w:r w:rsidR="005736DF" w:rsidRPr="00623F7A">
        <w:rPr>
          <w:rFonts w:ascii="Georgia" w:hAnsi="Georgia"/>
          <w:b/>
          <w:sz w:val="24"/>
          <w:szCs w:val="24"/>
        </w:rPr>
        <w:t>and the quality of their results.</w:t>
      </w:r>
      <w:r w:rsidR="005736DF">
        <w:rPr>
          <w:rFonts w:ascii="Georgia" w:hAnsi="Georgia"/>
          <w:sz w:val="24"/>
          <w:szCs w:val="24"/>
        </w:rPr>
        <w:t xml:space="preserve">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623F7A" w:rsidRPr="009C6530" w:rsidRDefault="00623F7A" w:rsidP="00623F7A">
      <w:pPr>
        <w:spacing w:before="120"/>
        <w:rPr>
          <w:rFonts w:ascii="Georgia" w:hAnsi="Georgia"/>
          <w:b/>
          <w:sz w:val="24"/>
          <w:szCs w:val="24"/>
        </w:rPr>
      </w:pPr>
      <w:r w:rsidRPr="009C6530">
        <w:rPr>
          <w:rFonts w:ascii="Georgia" w:hAnsi="Georgia"/>
          <w:b/>
          <w:sz w:val="24"/>
          <w:szCs w:val="24"/>
        </w:rPr>
        <w:t xml:space="preserve">NextGen Technologies </w:t>
      </w:r>
    </w:p>
    <w:p w:rsidR="00B372DD" w:rsidRDefault="00712657" w:rsidP="003308E3">
      <w:pPr>
        <w:spacing w:before="120"/>
        <w:rPr>
          <w:rFonts w:ascii="Georgia" w:hAnsi="Georgia"/>
          <w:sz w:val="24"/>
          <w:szCs w:val="24"/>
        </w:rPr>
      </w:pPr>
      <w:r>
        <w:rPr>
          <w:rFonts w:ascii="Georgia" w:hAnsi="Georgia"/>
          <w:sz w:val="24"/>
          <w:szCs w:val="24"/>
        </w:rPr>
        <w:t xml:space="preserve">In order to appreciate the particular problems and challenges of NextGen sequence assembly, we must first grasp the particular strengths and weaknesses of the different sequencing technologies. </w:t>
      </w:r>
      <w:r w:rsidR="00D1491E"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00D1491E"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00D1491E" w:rsidRPr="009C6530">
        <w:rPr>
          <w:rFonts w:ascii="Georgia" w:hAnsi="Georgia"/>
          <w:sz w:val="24"/>
          <w:szCs w:val="24"/>
        </w:rPr>
        <w:t xml:space="preserve">, namely, Illumina/Solexa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(4)</w:t>
      </w:r>
      <w:r w:rsidR="008F763E">
        <w:rPr>
          <w:rFonts w:ascii="Georgia" w:hAnsi="Georgia"/>
          <w:sz w:val="24"/>
          <w:szCs w:val="24"/>
        </w:rPr>
        <w:fldChar w:fldCharType="end"/>
      </w:r>
      <w:r w:rsidR="00D1491E" w:rsidRPr="009C6530">
        <w:rPr>
          <w:rFonts w:ascii="Georgia" w:hAnsi="Georgia"/>
          <w:sz w:val="24"/>
          <w:szCs w:val="24"/>
        </w:rPr>
        <w:t xml:space="preserve">, Roche/454 </w:t>
      </w:r>
      <w:r w:rsidR="008F763E">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(5)</w:t>
      </w:r>
      <w:r w:rsidR="008F763E">
        <w:rPr>
          <w:rFonts w:ascii="Georgia" w:hAnsi="Georgia"/>
          <w:sz w:val="24"/>
          <w:szCs w:val="24"/>
        </w:rPr>
        <w:fldChar w:fldCharType="end"/>
      </w:r>
      <w:r w:rsidR="00D1491E" w:rsidRPr="009C6530">
        <w:rPr>
          <w:rFonts w:ascii="Georgia" w:hAnsi="Georgia"/>
          <w:sz w:val="24"/>
          <w:szCs w:val="24"/>
        </w:rPr>
        <w:t xml:space="preserve"> and ABI/SOLiD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8F763E">
        <w:rPr>
          <w:rFonts w:ascii="Georgia" w:hAnsi="Georgia"/>
          <w:sz w:val="24"/>
          <w:szCs w:val="24"/>
        </w:rPr>
        <w:fldChar w:fldCharType="separate"/>
      </w:r>
      <w:r w:rsidR="00D964E5">
        <w:rPr>
          <w:rFonts w:ascii="Georgia" w:hAnsi="Georgia"/>
          <w:sz w:val="24"/>
          <w:szCs w:val="24"/>
        </w:rPr>
        <w:t>(6)</w:t>
      </w:r>
      <w:r w:rsidR="008F763E">
        <w:rPr>
          <w:rFonts w:ascii="Georgia" w:hAnsi="Georgia"/>
          <w:sz w:val="24"/>
          <w:szCs w:val="24"/>
        </w:rPr>
        <w:fldChar w:fldCharType="end"/>
      </w:r>
      <w:r w:rsidR="00D1491E"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A common refrain among adaptors of this technology is that the downstream bioinformatics analysis are often poorly understood and underestimated.</w:t>
      </w:r>
      <w:r w:rsidR="00463AB6" w:rsidRPr="006478EF">
        <w:rPr>
          <w:rFonts w:ascii="Georgia" w:hAnsi="Georgia"/>
          <w:b/>
          <w:sz w:val="24"/>
          <w:szCs w:val="24"/>
        </w:rPr>
        <w:t xml:space="preserve"> </w:t>
      </w:r>
      <w:r w:rsidR="006478EF" w:rsidRPr="006478EF">
        <w:rPr>
          <w:rFonts w:ascii="Georgia" w:hAnsi="Georgia"/>
          <w:b/>
          <w:sz w:val="24"/>
          <w:szCs w:val="24"/>
        </w:rPr>
        <w:t>T</w:t>
      </w:r>
      <w:r w:rsidR="00B372DD" w:rsidRPr="006478EF">
        <w:rPr>
          <w:rFonts w:ascii="Georgia" w:hAnsi="Georgia"/>
          <w:b/>
          <w:sz w:val="24"/>
          <w:szCs w:val="24"/>
        </w:rPr>
        <w:t xml:space="preserve">his study aims to reduce </w:t>
      </w:r>
      <w:r w:rsidR="006478EF">
        <w:rPr>
          <w:rFonts w:ascii="Georgia" w:hAnsi="Georgia"/>
          <w:b/>
          <w:sz w:val="24"/>
          <w:szCs w:val="24"/>
        </w:rPr>
        <w:t xml:space="preserve">bioinformatics costs </w:t>
      </w:r>
      <w:r w:rsidR="00AA64B9">
        <w:rPr>
          <w:rFonts w:ascii="Georgia" w:hAnsi="Georgia"/>
          <w:b/>
          <w:sz w:val="24"/>
          <w:szCs w:val="24"/>
        </w:rPr>
        <w:t xml:space="preserve">for research and diagnostics labs </w:t>
      </w:r>
      <w:r w:rsidR="00463AB6" w:rsidRPr="006478EF">
        <w:rPr>
          <w:rFonts w:ascii="Georgia" w:hAnsi="Georgia"/>
          <w:b/>
          <w:sz w:val="24"/>
          <w:szCs w:val="24"/>
        </w:rPr>
        <w:t>by providing a free</w:t>
      </w:r>
      <w:r w:rsidR="005935AA">
        <w:rPr>
          <w:rFonts w:ascii="Georgia" w:hAnsi="Georgia"/>
          <w:b/>
          <w:sz w:val="24"/>
          <w:szCs w:val="24"/>
        </w:rPr>
        <w:t>, customizable</w:t>
      </w:r>
      <w:r w:rsidR="00463AB6" w:rsidRPr="006478EF">
        <w:rPr>
          <w:rFonts w:ascii="Georgia" w:hAnsi="Georgia"/>
          <w:b/>
          <w:sz w:val="24"/>
          <w:szCs w:val="24"/>
        </w:rPr>
        <w:t xml:space="preserve"> tool for accomplishing </w:t>
      </w:r>
      <w:r w:rsidR="00450C20">
        <w:rPr>
          <w:rFonts w:ascii="Georgia" w:hAnsi="Georgia"/>
          <w:b/>
          <w:sz w:val="24"/>
          <w:szCs w:val="24"/>
        </w:rPr>
        <w:t xml:space="preserve">all </w:t>
      </w:r>
      <w:r w:rsidR="00463AB6" w:rsidRPr="006478EF">
        <w:rPr>
          <w:rFonts w:ascii="Georgia" w:hAnsi="Georgia"/>
          <w:b/>
          <w:sz w:val="24"/>
          <w:szCs w:val="24"/>
        </w:rPr>
        <w:t xml:space="preserve">common tasks </w:t>
      </w:r>
      <w:r w:rsidR="009C637A" w:rsidRPr="006478EF">
        <w:rPr>
          <w:rFonts w:ascii="Georgia" w:hAnsi="Georgia"/>
          <w:b/>
          <w:sz w:val="24"/>
          <w:szCs w:val="24"/>
        </w:rPr>
        <w:t>in NextGen sequence analysis.</w:t>
      </w:r>
      <w:r w:rsidR="009C637A">
        <w:rPr>
          <w:rFonts w:ascii="Georgia" w:hAnsi="Georgia"/>
          <w:sz w:val="24"/>
          <w:szCs w:val="24"/>
        </w:rPr>
        <w:t xml:space="preserve"> Extensive training for users will not be required as </w:t>
      </w:r>
      <w:r w:rsidR="00B372DD">
        <w:rPr>
          <w:rFonts w:ascii="Georgia" w:hAnsi="Georgia"/>
          <w:sz w:val="24"/>
          <w:szCs w:val="24"/>
        </w:rPr>
        <w:t>only a basic familiarity with web page navigation and drag and drop user interfaces is assumed.</w:t>
      </w:r>
    </w:p>
    <w:p w:rsidR="005935AA" w:rsidRPr="009C6530" w:rsidRDefault="005935AA" w:rsidP="005935AA">
      <w:pPr>
        <w:pStyle w:val="NormalWeb"/>
        <w:spacing w:before="120" w:beforeAutospacing="0"/>
        <w:rPr>
          <w:rFonts w:ascii="Georgia" w:hAnsi="Georgia"/>
        </w:rPr>
      </w:pPr>
      <w:r>
        <w:rPr>
          <w:rFonts w:ascii="Georgia" w:hAnsi="Georgia"/>
        </w:rPr>
        <w:t>Alongside the rollout of NextGen sequencing platforms, t</w:t>
      </w:r>
      <w:r w:rsidRPr="009C6530">
        <w:rPr>
          <w:rFonts w:ascii="Georgia" w:hAnsi="Georgia"/>
        </w:rPr>
        <w:t>hird generation sequencing technologies are being developed to sequence single DNA molecules faster and cheaper with streamlined sample</w:t>
      </w:r>
      <w:r w:rsidRPr="009C6530">
        <w:rPr>
          <w:rFonts w:ascii="Georgia" w:hAnsi="Georgia"/>
          <w:vertAlign w:val="superscript"/>
        </w:rPr>
        <w:t xml:space="preserve"> </w:t>
      </w:r>
      <w:r w:rsidRPr="009C6530">
        <w:rPr>
          <w:rFonts w:ascii="Georgia" w:hAnsi="Georgia"/>
        </w:rPr>
        <w:t>preparation. Real-time sequencing by synthesis is being developed</w:t>
      </w:r>
      <w:r w:rsidRPr="009C6530">
        <w:rPr>
          <w:rFonts w:ascii="Georgia" w:hAnsi="Georgia"/>
          <w:vertAlign w:val="superscript"/>
        </w:rPr>
        <w:t xml:space="preserve"> </w:t>
      </w:r>
      <w:r w:rsidRPr="009C6530">
        <w:rPr>
          <w:rFonts w:ascii="Georgia" w:hAnsi="Georgia"/>
        </w:rPr>
        <w:t>by VisiGen (</w:t>
      </w:r>
      <w:hyperlink r:id="rId8" w:history="1">
        <w:r w:rsidRPr="009C6530">
          <w:rPr>
            <w:rStyle w:val="Hyperlink"/>
            <w:rFonts w:ascii="Georgia" w:hAnsi="Georgia"/>
          </w:rPr>
          <w:t>http://www.visigenbio.com</w:t>
        </w:r>
      </w:hyperlink>
      <w:r w:rsidRPr="009C6530">
        <w:rPr>
          <w:rFonts w:ascii="Georgia" w:hAnsi="Georgia"/>
        </w:rPr>
        <w:t>) and Pacific Biosciences</w:t>
      </w:r>
      <w:r w:rsidRPr="009C6530">
        <w:rPr>
          <w:rFonts w:ascii="Georgia" w:hAnsi="Georgia"/>
          <w:vertAlign w:val="superscript"/>
        </w:rPr>
        <w:t xml:space="preserve"> </w:t>
      </w:r>
      <w:r w:rsidRPr="009C6530">
        <w:rPr>
          <w:rFonts w:ascii="Georgia" w:hAnsi="Georgia"/>
        </w:rPr>
        <w:t>(</w:t>
      </w:r>
      <w:hyperlink r:id="rId9" w:history="1">
        <w:r w:rsidRPr="009C6530">
          <w:rPr>
            <w:rStyle w:val="Hyperlink"/>
            <w:rFonts w:ascii="Georgia" w:hAnsi="Georgia"/>
          </w:rPr>
          <w:t>http://www.pacificbiosciences.com</w:t>
        </w:r>
      </w:hyperlink>
      <w:r w:rsidRPr="009C6530">
        <w:rPr>
          <w:rFonts w:ascii="Georgia" w:hAnsi="Georgia"/>
        </w:rPr>
        <w:t>). Pacific Biosciences is due to launch commercially in 2010 and has a mean DNA synthesis</w:t>
      </w:r>
      <w:r w:rsidRPr="009C6530">
        <w:rPr>
          <w:rFonts w:ascii="Georgia" w:hAnsi="Georgia"/>
          <w:vertAlign w:val="superscript"/>
        </w:rPr>
        <w:t xml:space="preserve"> </w:t>
      </w:r>
      <w:r w:rsidRPr="009C6530">
        <w:rPr>
          <w:rFonts w:ascii="Georgia" w:hAnsi="Georgia"/>
        </w:rPr>
        <w:t>rate of approximately 4 bases per second, with a maximum read length of 4,000 bp.</w:t>
      </w:r>
      <w:r w:rsidRPr="009C6530">
        <w:rPr>
          <w:rFonts w:ascii="Georgia" w:hAnsi="Georgia"/>
          <w:vertAlign w:val="superscript"/>
        </w:rPr>
        <w:t xml:space="preserve"> </w:t>
      </w:r>
      <w:r w:rsidRPr="009C6530">
        <w:rPr>
          <w:rFonts w:ascii="Georgia" w:hAnsi="Georgia"/>
        </w:rPr>
        <w:t>Also in development is sequencing based on sensing the bases of DNA molecules passed through nanopores (~5 nm</w:t>
      </w:r>
      <w:r w:rsidRPr="009C6530">
        <w:rPr>
          <w:rFonts w:ascii="Georgia" w:hAnsi="Georgia"/>
          <w:vertAlign w:val="superscript"/>
        </w:rPr>
        <w:t xml:space="preserve"> </w:t>
      </w:r>
      <w:r w:rsidRPr="009C6530">
        <w:rPr>
          <w:rFonts w:ascii="Georgia" w:hAnsi="Georgia"/>
        </w:rPr>
        <w:t>in diameter). Different methods are being tested to create nanopores, including inorganic</w:t>
      </w:r>
      <w:r w:rsidRPr="009C6530">
        <w:rPr>
          <w:rFonts w:ascii="Georgia" w:hAnsi="Georgia"/>
          <w:vertAlign w:val="superscript"/>
        </w:rPr>
        <w:t xml:space="preserve"> </w:t>
      </w:r>
      <w:r w:rsidRPr="009C6530">
        <w:rPr>
          <w:rFonts w:ascii="Georgia" w:hAnsi="Georgia"/>
        </w:rPr>
        <w:t>membranes (solid-state nanopores), genetically engineered protein channels</w:t>
      </w:r>
      <w:r w:rsidRPr="009C6530">
        <w:rPr>
          <w:rFonts w:ascii="Georgia" w:hAnsi="Georgia"/>
          <w:vertAlign w:val="superscript"/>
        </w:rPr>
        <w:t xml:space="preserve"> </w:t>
      </w:r>
      <w:r w:rsidRPr="009C6530">
        <w:rPr>
          <w:rFonts w:ascii="Georgia" w:hAnsi="Georgia"/>
        </w:rPr>
        <w:t>by Oxford Nanopore Technologies</w:t>
      </w:r>
      <w:r w:rsidRPr="009C6530">
        <w:rPr>
          <w:rFonts w:ascii="Georgia" w:hAnsi="Georgia"/>
          <w:vertAlign w:val="superscript"/>
        </w:rPr>
        <w:t xml:space="preserve"> </w:t>
      </w:r>
      <w:r w:rsidRPr="009C6530">
        <w:rPr>
          <w:rFonts w:ascii="Georgia" w:hAnsi="Georgia"/>
        </w:rPr>
        <w:lastRenderedPageBreak/>
        <w:t>(</w:t>
      </w:r>
      <w:hyperlink r:id="rId10" w:history="1">
        <w:r w:rsidRPr="009C6530">
          <w:rPr>
            <w:rStyle w:val="Hyperlink"/>
            <w:rFonts w:ascii="Georgia" w:hAnsi="Georgia"/>
          </w:rPr>
          <w:t>http://www.nanoporetech.com</w:t>
        </w:r>
      </w:hyperlink>
      <w:r w:rsidRPr="009C6530">
        <w:rPr>
          <w:rFonts w:ascii="Georgia" w:hAnsi="Georgia"/>
        </w:rPr>
        <w:t>), polymer-based nanofluidic</w:t>
      </w:r>
      <w:r w:rsidRPr="009C6530">
        <w:rPr>
          <w:rFonts w:ascii="Georgia" w:hAnsi="Georgia"/>
          <w:vertAlign w:val="superscript"/>
        </w:rPr>
        <w:t xml:space="preserve"> </w:t>
      </w:r>
      <w:r w:rsidRPr="009C6530">
        <w:rPr>
          <w:rFonts w:ascii="Georgia" w:hAnsi="Georgia"/>
        </w:rPr>
        <w:t>channels, and a combination</w:t>
      </w:r>
      <w:r w:rsidRPr="009C6530">
        <w:rPr>
          <w:rFonts w:ascii="Georgia" w:hAnsi="Georgia"/>
          <w:vertAlign w:val="superscript"/>
        </w:rPr>
        <w:t xml:space="preserve"> </w:t>
      </w:r>
      <w:r w:rsidRPr="009C6530">
        <w:rPr>
          <w:rFonts w:ascii="Georgia" w:hAnsi="Georgia"/>
        </w:rPr>
        <w:t>of nanopores with sequencing by hybridization by NABsys (</w:t>
      </w:r>
      <w:hyperlink r:id="rId11" w:history="1">
        <w:r w:rsidRPr="009C6530">
          <w:rPr>
            <w:rStyle w:val="Hyperlink"/>
            <w:rFonts w:ascii="Georgia" w:hAnsi="Georgia"/>
          </w:rPr>
          <w:t>http://www.nabsys.com</w:t>
        </w:r>
      </w:hyperlink>
      <w:r w:rsidRPr="009C6530">
        <w:rPr>
          <w:rFonts w:ascii="Georgia" w:hAnsi="Georgia"/>
        </w:rPr>
        <w:t xml:space="preserve">). </w:t>
      </w:r>
      <w:r w:rsidRPr="006A5584">
        <w:rPr>
          <w:rFonts w:ascii="Georgia" w:hAnsi="Georgia"/>
          <w:b/>
        </w:rPr>
        <w:t>As these technologies develop, they will present new bioinformatics</w:t>
      </w:r>
      <w:r w:rsidR="00FF1AA1">
        <w:rPr>
          <w:rFonts w:ascii="Georgia" w:hAnsi="Georgia"/>
          <w:b/>
        </w:rPr>
        <w:t xml:space="preserve"> challenges </w:t>
      </w:r>
      <w:r w:rsidRPr="006A5584">
        <w:rPr>
          <w:rFonts w:ascii="Georgia" w:hAnsi="Georgia"/>
          <w:b/>
        </w:rPr>
        <w:t>and greater data infrastructure demands.</w:t>
      </w:r>
      <w:r w:rsidR="009F2035" w:rsidRPr="006A5584">
        <w:rPr>
          <w:rFonts w:ascii="Georgia" w:hAnsi="Georgia"/>
          <w:b/>
        </w:rPr>
        <w:t xml:space="preserve"> </w:t>
      </w:r>
      <w:r w:rsidR="006A5584">
        <w:rPr>
          <w:rFonts w:ascii="Georgia" w:hAnsi="Georgia"/>
          <w:b/>
        </w:rPr>
        <w:t>Our proposed workflow and visualization tool is designed to incorporate additional applications</w:t>
      </w:r>
      <w:r w:rsidR="00266838">
        <w:rPr>
          <w:rFonts w:ascii="Georgia" w:hAnsi="Georgia"/>
          <w:b/>
        </w:rPr>
        <w:t xml:space="preserve"> </w:t>
      </w:r>
      <w:r w:rsidR="006A5584">
        <w:rPr>
          <w:rFonts w:ascii="Georgia" w:hAnsi="Georgia"/>
          <w:b/>
        </w:rPr>
        <w:t xml:space="preserve">in a </w:t>
      </w:r>
      <w:r w:rsidR="00450C20">
        <w:rPr>
          <w:rFonts w:ascii="Georgia" w:hAnsi="Georgia"/>
          <w:b/>
        </w:rPr>
        <w:t>“plug ‘n play”</w:t>
      </w:r>
      <w:r w:rsidR="006A5584">
        <w:rPr>
          <w:rFonts w:ascii="Georgia" w:hAnsi="Georgia"/>
          <w:b/>
        </w:rPr>
        <w:t xml:space="preserve"> </w:t>
      </w:r>
      <w:r w:rsidR="006A179A">
        <w:rPr>
          <w:rFonts w:ascii="Georgia" w:hAnsi="Georgia"/>
          <w:b/>
        </w:rPr>
        <w:t xml:space="preserve">and scalable </w:t>
      </w:r>
      <w:r w:rsidR="006A5584">
        <w:rPr>
          <w:rFonts w:ascii="Georgia" w:hAnsi="Georgia"/>
          <w:b/>
        </w:rPr>
        <w:t>manner</w:t>
      </w:r>
      <w:r w:rsidR="00266838">
        <w:rPr>
          <w:rFonts w:ascii="Georgia" w:hAnsi="Georgia"/>
          <w:b/>
        </w:rPr>
        <w:t xml:space="preserve"> in order to </w:t>
      </w:r>
      <w:r w:rsidR="00EC3E40">
        <w:rPr>
          <w:rFonts w:ascii="Georgia" w:hAnsi="Georgia"/>
          <w:b/>
        </w:rPr>
        <w:t>flexibly adapt to changing computational needs</w:t>
      </w:r>
      <w:r w:rsidR="006A5584">
        <w:rPr>
          <w:rFonts w:ascii="Georgia" w:hAnsi="Georgia"/>
          <w:b/>
        </w:rPr>
        <w:t>.</w:t>
      </w:r>
    </w:p>
    <w:p w:rsidR="00D737BE" w:rsidRPr="00B16F50" w:rsidRDefault="00D737BE" w:rsidP="003308E3">
      <w:pPr>
        <w:autoSpaceDE w:val="0"/>
        <w:autoSpaceDN w:val="0"/>
        <w:adjustRightInd w:val="0"/>
        <w:spacing w:before="120"/>
        <w:rPr>
          <w:rFonts w:ascii="Georgia" w:hAnsi="Georgia" w:cs="TradeGothic"/>
          <w:sz w:val="24"/>
          <w:szCs w:val="24"/>
        </w:rPr>
      </w:pPr>
    </w:p>
    <w:p w:rsidR="00416C92" w:rsidRPr="009C6530" w:rsidRDefault="00450C20" w:rsidP="003308E3">
      <w:pPr>
        <w:pStyle w:val="NormalWeb"/>
        <w:spacing w:before="120" w:beforeAutospacing="0"/>
        <w:rPr>
          <w:rFonts w:ascii="Georgia" w:hAnsi="Georgia"/>
        </w:rPr>
      </w:pPr>
      <w:r w:rsidRPr="008F763E">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2"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(11)</w:t>
      </w:r>
      <w:r w:rsidR="008F763E">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(12)</w:t>
      </w:r>
      <w:r w:rsidR="008F763E">
        <w:rPr>
          <w:rFonts w:ascii="Georgia" w:hAnsi="Georgia"/>
          <w:sz w:val="24"/>
          <w:szCs w:val="24"/>
        </w:rPr>
        <w:fldChar w:fldCharType="end"/>
      </w:r>
      <w:r w:rsidR="00F72B00"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(13)</w:t>
      </w:r>
      <w:r w:rsidR="008F763E">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(14)</w:t>
      </w:r>
      <w:r w:rsidR="008F763E">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(15)</w:t>
      </w:r>
      <w:r w:rsidR="008F763E">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(16)</w:t>
      </w:r>
      <w:r w:rsidR="008F763E">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(17)</w:t>
      </w:r>
      <w:r w:rsidR="008F763E">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(18)</w:t>
      </w:r>
      <w:r w:rsidR="008F763E">
        <w:rPr>
          <w:rFonts w:ascii="Georgia" w:hAnsi="Georgia"/>
          <w:sz w:val="24"/>
          <w:szCs w:val="24"/>
        </w:rPr>
        <w:fldChar w:fldCharType="end"/>
      </w:r>
      <w:r w:rsidR="002B389F" w:rsidRPr="009C6530">
        <w:rPr>
          <w:rFonts w:ascii="Georgia" w:hAnsi="Georgia"/>
          <w:sz w:val="24"/>
          <w:szCs w:val="24"/>
        </w:rPr>
        <w:t xml:space="preserve">, and </w:t>
      </w:r>
      <w:r w:rsidR="002B389F" w:rsidRPr="009C6530">
        <w:rPr>
          <w:rFonts w:ascii="Georgia" w:hAnsi="Georgia"/>
          <w:sz w:val="24"/>
          <w:szCs w:val="24"/>
        </w:rPr>
        <w:lastRenderedPageBreak/>
        <w:t>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3"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B7782A"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currently available assembly/alignment programs vary widely in terms of data volume capacity (e.g., bacterial versus human data sets), number of reads aligned/assembled, error rates and bias, all of which may lead to suboptimal assemblies. </w:t>
      </w:r>
      <w:r w:rsidR="002F6152">
        <w:rPr>
          <w:rFonts w:ascii="Georgia" w:hAnsi="Georgia"/>
          <w:sz w:val="24"/>
          <w:szCs w:val="24"/>
        </w:rPr>
        <w:t xml:space="preserve">Little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(e.g., phage, bacteria, yeast). So comparison between assemblers is difficult even before considering the particul</w:t>
      </w:r>
      <w:r w:rsidR="00024E44">
        <w:rPr>
          <w:rFonts w:ascii="Georgia" w:hAnsi="Georgia"/>
          <w:sz w:val="24"/>
          <w:szCs w:val="24"/>
        </w:rPr>
        <w:t>ar performance with human data.</w:t>
      </w:r>
    </w:p>
    <w:p w:rsidR="003F2DF7" w:rsidRPr="00712657" w:rsidRDefault="00B07555" w:rsidP="003308E3">
      <w:pPr>
        <w:spacing w:before="120"/>
        <w:rPr>
          <w:rFonts w:ascii="Georgia" w:hAnsi="Georgia"/>
          <w:b/>
          <w:sz w:val="24"/>
          <w:szCs w:val="24"/>
        </w:rPr>
      </w:pPr>
      <w:r w:rsidRPr="00712657">
        <w:rPr>
          <w:rFonts w:ascii="Georgia" w:hAnsi="Georgia"/>
          <w:b/>
          <w:sz w:val="24"/>
          <w:szCs w:val="24"/>
        </w:rPr>
        <w:t xml:space="preserve">A performance-based comparison of </w:t>
      </w:r>
      <w:r w:rsidR="00DB298D">
        <w:rPr>
          <w:rFonts w:ascii="Georgia" w:hAnsi="Georgia"/>
          <w:b/>
          <w:sz w:val="24"/>
          <w:szCs w:val="24"/>
        </w:rPr>
        <w:t xml:space="preserve">the different assembly/alignment </w:t>
      </w:r>
      <w:r w:rsidRPr="00712657">
        <w:rPr>
          <w:rFonts w:ascii="Georgia" w:hAnsi="Georgia"/>
          <w:b/>
          <w:sz w:val="24"/>
          <w:szCs w:val="24"/>
        </w:rPr>
        <w:t>tools is an important precondition for mitigating systemic bias in next generation data analysis</w:t>
      </w:r>
      <w:r w:rsidR="007F0642" w:rsidRPr="00712657">
        <w:rPr>
          <w:rFonts w:ascii="Georgia" w:hAnsi="Georgia"/>
          <w:b/>
          <w:sz w:val="24"/>
          <w:szCs w:val="24"/>
        </w:rPr>
        <w:t xml:space="preserve">. </w:t>
      </w:r>
      <w:r w:rsidR="00A5008F" w:rsidRPr="00712657">
        <w:rPr>
          <w:rFonts w:ascii="Georgia" w:hAnsi="Georgia"/>
          <w:sz w:val="24"/>
          <w:szCs w:val="24"/>
        </w:rPr>
        <w:t xml:space="preserve">One </w:t>
      </w:r>
      <w:r w:rsidR="007F0642" w:rsidRPr="00712657">
        <w:rPr>
          <w:rFonts w:ascii="Georgia" w:hAnsi="Georgia"/>
          <w:sz w:val="24"/>
          <w:szCs w:val="24"/>
        </w:rPr>
        <w:t xml:space="preserve">anticipated outcome </w:t>
      </w:r>
      <w:r w:rsidR="00A5008F" w:rsidRPr="00712657">
        <w:rPr>
          <w:rFonts w:ascii="Georgia" w:hAnsi="Georgia"/>
          <w:sz w:val="24"/>
          <w:szCs w:val="24"/>
        </w:rPr>
        <w:t xml:space="preserve">of this will be </w:t>
      </w:r>
      <w:r w:rsidR="007F0642" w:rsidRPr="00712657">
        <w:rPr>
          <w:rFonts w:ascii="Georgia" w:hAnsi="Georgia"/>
          <w:sz w:val="24"/>
          <w:szCs w:val="24"/>
        </w:rPr>
        <w:t xml:space="preserve">hastening </w:t>
      </w:r>
      <w:r w:rsidR="00A5008F" w:rsidRPr="00712657">
        <w:rPr>
          <w:rFonts w:ascii="Georgia" w:hAnsi="Georgia"/>
          <w:sz w:val="24"/>
          <w:szCs w:val="24"/>
        </w:rPr>
        <w:t xml:space="preserve">the transition to a mature technology, </w:t>
      </w:r>
      <w:r w:rsidR="007F0642" w:rsidRPr="00712657">
        <w:rPr>
          <w:rFonts w:ascii="Georgia" w:hAnsi="Georgia"/>
          <w:sz w:val="24"/>
          <w:szCs w:val="24"/>
        </w:rPr>
        <w:t xml:space="preserve">with fewer bioinformatics </w:t>
      </w:r>
      <w:r w:rsidR="00A5008F" w:rsidRPr="00712657">
        <w:rPr>
          <w:rFonts w:ascii="Georgia" w:hAnsi="Georgia"/>
          <w:sz w:val="24"/>
          <w:szCs w:val="24"/>
        </w:rPr>
        <w:t xml:space="preserve">applications </w:t>
      </w:r>
      <w:r w:rsidR="007F0642" w:rsidRPr="00712657">
        <w:rPr>
          <w:rFonts w:ascii="Georgia" w:hAnsi="Georgia"/>
          <w:sz w:val="24"/>
          <w:szCs w:val="24"/>
        </w:rPr>
        <w:t xml:space="preserve">used </w:t>
      </w:r>
      <w:r w:rsidR="00A5008F" w:rsidRPr="00712657">
        <w:rPr>
          <w:rFonts w:ascii="Georgia" w:hAnsi="Georgia"/>
          <w:sz w:val="24"/>
          <w:szCs w:val="24"/>
        </w:rPr>
        <w:t xml:space="preserve">for a wide </w:t>
      </w:r>
      <w:r w:rsidR="00712657" w:rsidRPr="00712657">
        <w:rPr>
          <w:rFonts w:ascii="Georgia" w:hAnsi="Georgia"/>
          <w:sz w:val="24"/>
          <w:szCs w:val="24"/>
        </w:rPr>
        <w:t xml:space="preserve">range </w:t>
      </w:r>
      <w:r w:rsidR="00A5008F" w:rsidRPr="00712657">
        <w:rPr>
          <w:rFonts w:ascii="Georgia" w:hAnsi="Georgia"/>
          <w:sz w:val="24"/>
          <w:szCs w:val="24"/>
        </w:rPr>
        <w:t xml:space="preserve">of applications. </w:t>
      </w:r>
      <w:r w:rsidR="0062440A" w:rsidRPr="00712657">
        <w:rPr>
          <w:rFonts w:ascii="Georgia" w:hAnsi="Georgia"/>
          <w:sz w:val="24"/>
          <w:szCs w:val="24"/>
        </w:rPr>
        <w:t>In some</w:t>
      </w:r>
      <w:r w:rsidR="0062440A" w:rsidRPr="009C6530">
        <w:rPr>
          <w:rFonts w:ascii="Georgia" w:hAnsi="Georgia"/>
          <w:sz w:val="24"/>
          <w:szCs w:val="24"/>
        </w:rPr>
        <w:t xml:space="preserv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r w:rsidR="00B7782A" w:rsidRPr="00712657">
        <w:rPr>
          <w:rFonts w:ascii="Georgia" w:hAnsi="Georgia"/>
          <w:b/>
          <w:sz w:val="24"/>
          <w:szCs w:val="24"/>
        </w:rPr>
        <w:t>This study proposes to facilitate multi-tool comparisons by providing a workflow system to enable high-throughput assembly with multiple algorithms in parallel.</w:t>
      </w:r>
    </w:p>
    <w:p w:rsidR="00E4711B" w:rsidRDefault="00E4711B" w:rsidP="00FA5620">
      <w:pPr>
        <w:autoSpaceDE w:val="0"/>
        <w:autoSpaceDN w:val="0"/>
        <w:adjustRightInd w:val="0"/>
        <w:rPr>
          <w:rFonts w:ascii="Georgia" w:hAnsi="Georgia" w:cs="Minion-Regular"/>
          <w:sz w:val="24"/>
          <w:szCs w:val="24"/>
        </w:rPr>
      </w:pPr>
    </w:p>
    <w:p w:rsidR="00E4711B" w:rsidRPr="007D631D" w:rsidRDefault="00E4711B" w:rsidP="00E4711B">
      <w:pPr>
        <w:spacing w:before="120"/>
        <w:rPr>
          <w:rFonts w:ascii="Georgia" w:hAnsi="Georgia"/>
          <w:b/>
          <w:sz w:val="24"/>
          <w:szCs w:val="24"/>
        </w:rPr>
      </w:pPr>
      <w:r>
        <w:rPr>
          <w:rFonts w:ascii="Georgia" w:hAnsi="Georgia"/>
          <w:b/>
          <w:sz w:val="24"/>
          <w:szCs w:val="24"/>
        </w:rPr>
        <w:t xml:space="preserve">Specific Aim 2: Implement </w:t>
      </w:r>
      <w:r w:rsidR="00A0328A">
        <w:rPr>
          <w:rFonts w:ascii="Georgia" w:hAnsi="Georgia"/>
          <w:b/>
          <w:sz w:val="24"/>
          <w:szCs w:val="24"/>
        </w:rPr>
        <w:t>variation annotation</w:t>
      </w:r>
      <w:r>
        <w:rPr>
          <w:rFonts w:ascii="Georgia" w:hAnsi="Georgia"/>
          <w:b/>
          <w:sz w:val="24"/>
          <w:szCs w:val="24"/>
        </w:rPr>
        <w:t>, expression a</w:t>
      </w:r>
      <w:r w:rsidRPr="007D631D">
        <w:rPr>
          <w:rFonts w:ascii="Georgia" w:hAnsi="Georgia"/>
          <w:b/>
          <w:sz w:val="24"/>
          <w:szCs w:val="24"/>
        </w:rPr>
        <w:t xml:space="preserve">nalysis </w:t>
      </w:r>
      <w:r>
        <w:rPr>
          <w:rFonts w:ascii="Georgia" w:hAnsi="Georgia"/>
          <w:b/>
          <w:sz w:val="24"/>
          <w:szCs w:val="24"/>
        </w:rPr>
        <w:t>and network analysis workflows</w:t>
      </w:r>
    </w:p>
    <w:p w:rsidR="006B5C4A" w:rsidRPr="009C6530" w:rsidRDefault="006B5C4A" w:rsidP="006B5C4A">
      <w:pPr>
        <w:spacing w:before="120"/>
        <w:rPr>
          <w:rFonts w:ascii="Georgia" w:hAnsi="Georgia" w:cs="JansonText-Roman"/>
          <w:sz w:val="24"/>
          <w:szCs w:val="24"/>
        </w:rPr>
      </w:pPr>
      <w:r w:rsidRPr="009C6530">
        <w:rPr>
          <w:rFonts w:ascii="Georgia" w:hAnsi="Georgia" w:cs="Arial"/>
          <w:sz w:val="24"/>
          <w:szCs w:val="24"/>
        </w:rPr>
        <w:t xml:space="preserve">Expression profiling (a.k.a. RNA-seq or transcriptome analysis) is another popular NextGen application that has been demonstrated as robust and sensitive in comparison to five microarray platforms </w:t>
      </w:r>
      <w:r w:rsidR="008F763E">
        <w:rPr>
          <w:rFonts w:ascii="Georgia" w:hAnsi="Georgia" w:cs="Arial"/>
          <w:sz w:val="24"/>
          <w:szCs w:val="24"/>
        </w:rPr>
        <w:fldChar w:fldCharType="begin"/>
      </w:r>
      <w:r w:rsidR="00D964E5">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8F763E">
        <w:rPr>
          <w:rFonts w:ascii="Georgia" w:hAnsi="Georgia" w:cs="Arial"/>
          <w:sz w:val="24"/>
          <w:szCs w:val="24"/>
        </w:rPr>
        <w:fldChar w:fldCharType="separate"/>
      </w:r>
      <w:r w:rsidR="00D964E5">
        <w:rPr>
          <w:rFonts w:ascii="Georgia" w:hAnsi="Georgia" w:cs="Arial"/>
          <w:sz w:val="24"/>
          <w:szCs w:val="24"/>
        </w:rPr>
        <w:t>(19)</w:t>
      </w:r>
      <w:r w:rsidR="008F763E">
        <w:rPr>
          <w:rFonts w:ascii="Georgia" w:hAnsi="Georgia" w:cs="Arial"/>
          <w:sz w:val="24"/>
          <w:szCs w:val="24"/>
        </w:rPr>
        <w:fldChar w:fldCharType="end"/>
      </w:r>
      <w:r w:rsidRPr="009C6530">
        <w:rPr>
          <w:rFonts w:ascii="Georgia" w:hAnsi="Georgia" w:cs="Arial"/>
          <w:sz w:val="24"/>
          <w:szCs w:val="24"/>
        </w:rPr>
        <w:t xml:space="preserve">. </w:t>
      </w:r>
      <w:r w:rsidR="001A0BCA">
        <w:rPr>
          <w:rFonts w:ascii="Georgia" w:hAnsi="Georgia" w:cs="Arial"/>
          <w:sz w:val="24"/>
          <w:szCs w:val="24"/>
        </w:rPr>
        <w:t xml:space="preserve">NextGen sequencing identified </w:t>
      </w:r>
      <w:r w:rsidRPr="006C0670">
        <w:rPr>
          <w:rFonts w:ascii="Georgia" w:hAnsi="Georgia" w:cs="Arial"/>
          <w:sz w:val="24"/>
          <w:szCs w:val="24"/>
        </w:rPr>
        <w:t xml:space="preserve">antisense transcription, which </w:t>
      </w:r>
      <w:r w:rsidR="001A0BCA" w:rsidRPr="006C0670">
        <w:rPr>
          <w:rFonts w:ascii="Georgia" w:hAnsi="Georgia" w:cs="Arial"/>
          <w:sz w:val="24"/>
          <w:szCs w:val="24"/>
        </w:rPr>
        <w:t>microarrays cannot detect</w:t>
      </w:r>
      <w:r w:rsidR="001A0BCA">
        <w:rPr>
          <w:rFonts w:ascii="Georgia" w:hAnsi="Georgia" w:cs="Arial"/>
          <w:sz w:val="24"/>
          <w:szCs w:val="24"/>
        </w:rPr>
        <w:t>,</w:t>
      </w:r>
      <w:r w:rsidR="001A0BCA" w:rsidRPr="006C0670">
        <w:rPr>
          <w:rFonts w:ascii="Georgia" w:hAnsi="Georgia" w:cs="Arial"/>
          <w:sz w:val="24"/>
          <w:szCs w:val="24"/>
        </w:rPr>
        <w:t xml:space="preserve"> </w:t>
      </w:r>
      <w:r w:rsidRPr="006C0670">
        <w:rPr>
          <w:rFonts w:ascii="Georgia" w:hAnsi="Georgia" w:cs="Arial"/>
          <w:sz w:val="24"/>
          <w:szCs w:val="24"/>
        </w:rPr>
        <w:t xml:space="preserve">in 51% of all genes. </w:t>
      </w:r>
      <w:r w:rsidR="001A0BCA" w:rsidRPr="009C6530">
        <w:rPr>
          <w:rFonts w:ascii="Georgia" w:hAnsi="Georgia"/>
          <w:sz w:val="24"/>
          <w:szCs w:val="24"/>
        </w:rPr>
        <w:t xml:space="preserve">In yeast, NextGen expression analysis has demonstrated a larger, more complex transcriptome than had been expected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8F763E">
        <w:rPr>
          <w:rFonts w:ascii="Georgia" w:hAnsi="Georgia"/>
          <w:sz w:val="24"/>
          <w:szCs w:val="24"/>
        </w:rPr>
        <w:fldChar w:fldCharType="separate"/>
      </w:r>
      <w:r w:rsidR="00D964E5">
        <w:rPr>
          <w:rFonts w:ascii="Georgia" w:hAnsi="Georgia"/>
          <w:sz w:val="24"/>
          <w:szCs w:val="24"/>
        </w:rPr>
        <w:t>(20)</w:t>
      </w:r>
      <w:r w:rsidR="008F763E">
        <w:rPr>
          <w:rFonts w:ascii="Georgia" w:hAnsi="Georgia"/>
          <w:sz w:val="24"/>
          <w:szCs w:val="24"/>
        </w:rPr>
        <w:fldChar w:fldCharType="end"/>
      </w:r>
      <w:r w:rsidR="001A0BCA" w:rsidRPr="009C6530">
        <w:rPr>
          <w:rFonts w:ascii="Georgia" w:hAnsi="Georgia"/>
          <w:sz w:val="24"/>
          <w:szCs w:val="24"/>
        </w:rPr>
        <w:t xml:space="preserve">.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Pr="006F0223">
        <w:rPr>
          <w:rFonts w:ascii="Georgia" w:hAnsi="Georgia" w:cs="Arial"/>
          <w:b/>
          <w:sz w:val="24"/>
          <w:szCs w:val="24"/>
        </w:rPr>
        <w:t xml:space="preserve">Transcriptomes for mouse brain, liver and skeletal muscle were mapped by NextGen deep sequencing </w:t>
      </w:r>
      <w:r w:rsidR="008F763E">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 </w:instrText>
      </w:r>
      <w:r w:rsidR="008F763E">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EN.CITE.DATA </w:instrText>
      </w:r>
      <w:r w:rsidR="008F763E">
        <w:rPr>
          <w:rFonts w:ascii="Georgia" w:hAnsi="Georgia"/>
          <w:b/>
          <w:sz w:val="24"/>
          <w:szCs w:val="24"/>
        </w:rPr>
      </w:r>
      <w:r w:rsidR="008F763E">
        <w:rPr>
          <w:rFonts w:ascii="Georgia" w:hAnsi="Georgia"/>
          <w:b/>
          <w:sz w:val="24"/>
          <w:szCs w:val="24"/>
        </w:rPr>
        <w:fldChar w:fldCharType="end"/>
      </w:r>
      <w:r w:rsidR="008F763E">
        <w:rPr>
          <w:rFonts w:ascii="Georgia" w:hAnsi="Georgia"/>
          <w:b/>
          <w:sz w:val="24"/>
          <w:szCs w:val="24"/>
        </w:rPr>
      </w:r>
      <w:r w:rsidR="008F763E">
        <w:rPr>
          <w:rFonts w:ascii="Georgia" w:hAnsi="Georgia"/>
          <w:b/>
          <w:sz w:val="24"/>
          <w:szCs w:val="24"/>
        </w:rPr>
        <w:fldChar w:fldCharType="separate"/>
      </w:r>
      <w:r w:rsidR="00D964E5">
        <w:rPr>
          <w:rFonts w:ascii="Georgia" w:hAnsi="Georgia"/>
          <w:b/>
          <w:sz w:val="24"/>
          <w:szCs w:val="24"/>
        </w:rPr>
        <w:t>(21)</w:t>
      </w:r>
      <w:r w:rsidR="008F763E">
        <w:rPr>
          <w:rFonts w:ascii="Georgia" w:hAnsi="Georgia"/>
          <w:b/>
          <w:sz w:val="24"/>
          <w:szCs w:val="24"/>
        </w:rPr>
        <w:fldChar w:fldCharType="end"/>
      </w:r>
      <w:r w:rsidRPr="006F0223">
        <w:rPr>
          <w:rFonts w:ascii="Georgia" w:hAnsi="Georgia"/>
          <w:b/>
          <w:sz w:val="24"/>
          <w:szCs w:val="24"/>
        </w:rPr>
        <w:t xml:space="preserve">, providing </w:t>
      </w:r>
      <w:r w:rsidRPr="006F0223">
        <w:rPr>
          <w:rFonts w:ascii="Georgia" w:hAnsi="Georgia" w:cs="Arial"/>
          <w:b/>
          <w:sz w:val="24"/>
          <w:szCs w:val="24"/>
        </w:rPr>
        <w:t>a digital measure of the presence and prevalence of transcripts from known and previously unknown genes.</w:t>
      </w:r>
      <w:r w:rsidRPr="009C6530">
        <w:rPr>
          <w:rFonts w:ascii="Georgia" w:hAnsi="Georgia" w:cs="Arial"/>
          <w:sz w:val="24"/>
          <w:szCs w:val="24"/>
        </w:rPr>
        <w:t xml:space="preserve"> </w:t>
      </w:r>
      <w:r w:rsidRPr="004B62E1">
        <w:rPr>
          <w:rFonts w:ascii="Georgia" w:hAnsi="Georgia" w:cs="Arial"/>
          <w:b/>
          <w:sz w:val="24"/>
          <w:szCs w:val="24"/>
        </w:rPr>
        <w:t>RNA standards were used to quantify transcript prevalence and to test the linear range of transcript detection, which spanned five orders of magnitude.</w:t>
      </w:r>
    </w:p>
    <w:p w:rsidR="00386EE7" w:rsidRDefault="001A0BCA" w:rsidP="00E4711B">
      <w:pPr>
        <w:spacing w:before="120"/>
        <w:rPr>
          <w:rFonts w:ascii="Georgia" w:hAnsi="Georgia"/>
          <w:sz w:val="24"/>
          <w:szCs w:val="24"/>
        </w:rPr>
      </w:pPr>
      <w:r w:rsidRPr="009C6530">
        <w:rPr>
          <w:rFonts w:ascii="Georgia" w:hAnsi="Georgia"/>
          <w:sz w:val="24"/>
          <w:szCs w:val="24"/>
        </w:rPr>
        <w:t xml:space="preserve">Alongside the profound impact of NextGen applications in basic research, high throughput sequencing is now being adopted by clinical diagnostics laboratories for applications requiring deep sequence coverage and high-sensitivity such as rare HIV drug resistant variant detection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(22)</w:t>
      </w:r>
      <w:r w:rsidR="008F763E">
        <w:rPr>
          <w:rFonts w:ascii="Georgia" w:hAnsi="Georgia"/>
          <w:sz w:val="24"/>
          <w:szCs w:val="24"/>
        </w:rPr>
        <w:fldChar w:fldCharType="end"/>
      </w:r>
      <w:r w:rsidRPr="009C6530">
        <w:rPr>
          <w:rFonts w:ascii="Georgia" w:hAnsi="Georgia"/>
          <w:sz w:val="24"/>
          <w:szCs w:val="24"/>
        </w:rPr>
        <w:t>. As the focus in human genetics has shifted to complex</w:t>
      </w:r>
      <w:r>
        <w:rPr>
          <w:rFonts w:ascii="Georgia" w:hAnsi="Georgia"/>
          <w:sz w:val="24"/>
          <w:szCs w:val="24"/>
        </w:rPr>
        <w:t>, multi-gene</w:t>
      </w:r>
      <w:r w:rsidRPr="009C6530">
        <w:rPr>
          <w:rFonts w:ascii="Georgia" w:hAnsi="Georgia"/>
          <w:sz w:val="24"/>
          <w:szCs w:val="24"/>
        </w:rPr>
        <w:t xml:space="preserve"> diseases, there is an increasing need for comprehensive diagnostic evaluations of </w:t>
      </w:r>
      <w:r w:rsidR="00AA64B9">
        <w:rPr>
          <w:rFonts w:ascii="Georgia" w:hAnsi="Georgia"/>
          <w:sz w:val="24"/>
          <w:szCs w:val="24"/>
        </w:rPr>
        <w:t>SNPs (single nucleotide polymorphisms)</w:t>
      </w:r>
      <w:r w:rsidR="004A79BF">
        <w:rPr>
          <w:rFonts w:ascii="Georgia" w:hAnsi="Georgia"/>
          <w:sz w:val="24"/>
          <w:szCs w:val="24"/>
        </w:rPr>
        <w:t xml:space="preserve"> and other </w:t>
      </w:r>
      <w:r w:rsidR="00C83077">
        <w:rPr>
          <w:rFonts w:ascii="Georgia" w:hAnsi="Georgia"/>
          <w:sz w:val="24"/>
          <w:szCs w:val="24"/>
        </w:rPr>
        <w:t xml:space="preserve">genomic </w:t>
      </w:r>
      <w:r w:rsidR="004A79BF">
        <w:rPr>
          <w:rFonts w:ascii="Georgia" w:hAnsi="Georgia"/>
          <w:sz w:val="24"/>
          <w:szCs w:val="24"/>
        </w:rPr>
        <w:t>variation</w:t>
      </w:r>
      <w:r w:rsidR="00AA64B9">
        <w:rPr>
          <w:rFonts w:ascii="Georgia" w:hAnsi="Georgia"/>
          <w:sz w:val="24"/>
          <w:szCs w:val="24"/>
        </w:rPr>
        <w:t xml:space="preserve"> in </w:t>
      </w:r>
      <w:r w:rsidRPr="009C6530">
        <w:rPr>
          <w:rFonts w:ascii="Georgia" w:hAnsi="Georgia"/>
          <w:sz w:val="24"/>
          <w:szCs w:val="24"/>
        </w:rPr>
        <w:t xml:space="preserve">multiple genes. </w:t>
      </w:r>
      <w:r w:rsidR="00AA64B9">
        <w:rPr>
          <w:rFonts w:ascii="Georgia" w:hAnsi="Georgia"/>
          <w:sz w:val="24"/>
          <w:szCs w:val="24"/>
        </w:rPr>
        <w:t xml:space="preserve"> </w:t>
      </w:r>
      <w:r w:rsidR="00EA19DD">
        <w:rPr>
          <w:rFonts w:ascii="Georgia" w:hAnsi="Georgia"/>
          <w:sz w:val="24"/>
          <w:szCs w:val="24"/>
        </w:rPr>
        <w:t>T</w:t>
      </w:r>
      <w:r w:rsidR="00E4711B" w:rsidRPr="009C6530">
        <w:rPr>
          <w:rFonts w:ascii="Georgia" w:hAnsi="Georgia"/>
          <w:sz w:val="24"/>
          <w:szCs w:val="24"/>
        </w:rPr>
        <w:t xml:space="preserve">he first high-resolution map of human genome structural variation revealed complex and large-scale structural variation in the form of insertions, deletions and inversions from a few thousand to millions of base pairs in length </w:t>
      </w:r>
      <w:r w:rsidR="008F763E">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(23)</w:t>
      </w:r>
      <w:r w:rsidR="008F763E">
        <w:rPr>
          <w:rFonts w:ascii="Georgia" w:hAnsi="Georgia"/>
          <w:sz w:val="24"/>
          <w:szCs w:val="24"/>
        </w:rPr>
        <w:fldChar w:fldCharType="end"/>
      </w:r>
      <w:r w:rsidR="00E4711B" w:rsidRPr="009C6530">
        <w:rPr>
          <w:rFonts w:ascii="Georgia" w:hAnsi="Georgia"/>
          <w:sz w:val="24"/>
          <w:szCs w:val="24"/>
        </w:rPr>
        <w:t>. S</w:t>
      </w:r>
      <w:r w:rsidR="00E4711B" w:rsidRPr="009C6530">
        <w:rPr>
          <w:rFonts w:ascii="Georgia" w:hAnsi="Georgia" w:cs="Arial"/>
          <w:sz w:val="24"/>
          <w:szCs w:val="24"/>
        </w:rPr>
        <w:t>omatically acquired genomic rearrangements have been implicated in cancer development. Paired-end read pairs that did not align correctly with respect to each othe</w:t>
      </w:r>
      <w:r w:rsidR="00AA64B9">
        <w:rPr>
          <w:rFonts w:ascii="Georgia" w:hAnsi="Georgia" w:cs="Arial"/>
          <w:sz w:val="24"/>
          <w:szCs w:val="24"/>
        </w:rPr>
        <w:t>r on the reference human genome</w:t>
      </w:r>
      <w:r w:rsidR="00E4711B" w:rsidRPr="009C6530">
        <w:rPr>
          <w:rFonts w:ascii="Georgia" w:hAnsi="Georgia" w:cs="Arial"/>
          <w:sz w:val="24"/>
          <w:szCs w:val="24"/>
        </w:rPr>
        <w:t xml:space="preserve"> were used to characterize 306 germline structural variants and 103 somatic rearrangements to the base-pair level of resolution </w:t>
      </w:r>
      <w:r w:rsidR="008F763E">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 </w:instrText>
      </w:r>
      <w:r w:rsidR="008F763E">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EN.CITE.DATA </w:instrText>
      </w:r>
      <w:r w:rsidR="008F763E">
        <w:rPr>
          <w:rFonts w:ascii="Georgia" w:hAnsi="Georgia" w:cs="Arial"/>
          <w:sz w:val="24"/>
          <w:szCs w:val="24"/>
        </w:rPr>
      </w:r>
      <w:r w:rsidR="008F763E">
        <w:rPr>
          <w:rFonts w:ascii="Georgia" w:hAnsi="Georgia" w:cs="Arial"/>
          <w:sz w:val="24"/>
          <w:szCs w:val="24"/>
        </w:rPr>
        <w:fldChar w:fldCharType="end"/>
      </w:r>
      <w:r w:rsidR="008F763E">
        <w:rPr>
          <w:rFonts w:ascii="Georgia" w:hAnsi="Georgia" w:cs="Arial"/>
          <w:sz w:val="24"/>
          <w:szCs w:val="24"/>
        </w:rPr>
      </w:r>
      <w:r w:rsidR="008F763E">
        <w:rPr>
          <w:rFonts w:ascii="Georgia" w:hAnsi="Georgia" w:cs="Arial"/>
          <w:sz w:val="24"/>
          <w:szCs w:val="24"/>
        </w:rPr>
        <w:fldChar w:fldCharType="separate"/>
      </w:r>
      <w:r w:rsidR="00D964E5">
        <w:rPr>
          <w:rFonts w:ascii="Georgia" w:hAnsi="Georgia" w:cs="Arial"/>
          <w:sz w:val="24"/>
          <w:szCs w:val="24"/>
        </w:rPr>
        <w:t>(24)</w:t>
      </w:r>
      <w:r w:rsidR="008F763E">
        <w:rPr>
          <w:rFonts w:ascii="Georgia" w:hAnsi="Georgia" w:cs="Arial"/>
          <w:sz w:val="24"/>
          <w:szCs w:val="24"/>
        </w:rPr>
        <w:fldChar w:fldCharType="end"/>
      </w:r>
      <w:r w:rsidR="00E4711B" w:rsidRPr="009C6530">
        <w:rPr>
          <w:rFonts w:ascii="Georgia" w:hAnsi="Georgia" w:cs="Arial"/>
          <w:sz w:val="24"/>
          <w:szCs w:val="24"/>
        </w:rPr>
        <w:t>. The results demonstrate the feasibility of using NextGen sequencing for the systematic, genome-wide characterization of rearrangements in human cancer genomes.</w:t>
      </w:r>
      <w:r w:rsidR="00E4711B" w:rsidRPr="009C6530">
        <w:rPr>
          <w:rFonts w:ascii="Georgia" w:hAnsi="Georgia"/>
          <w:sz w:val="24"/>
          <w:szCs w:val="24"/>
        </w:rPr>
        <w:t xml:space="preserve"> </w:t>
      </w:r>
    </w:p>
    <w:p w:rsidR="00E4711B" w:rsidRPr="00CF3D5C" w:rsidRDefault="00E4711B" w:rsidP="00E4711B">
      <w:pPr>
        <w:spacing w:before="120"/>
        <w:rPr>
          <w:rFonts w:ascii="Georgia" w:hAnsi="Georgia"/>
          <w:sz w:val="24"/>
          <w:szCs w:val="24"/>
        </w:rPr>
      </w:pPr>
      <w:r w:rsidRPr="00CF3D5C">
        <w:rPr>
          <w:rFonts w:ascii="Georgia" w:hAnsi="Georgia"/>
          <w:sz w:val="24"/>
          <w:szCs w:val="24"/>
        </w:rPr>
        <w:t xml:space="preserve">At the level of large-scale genomic variation, copy number variations </w:t>
      </w:r>
      <w:r w:rsidRPr="00CF3D5C">
        <w:rPr>
          <w:rFonts w:ascii="Georgia" w:hAnsi="Georgia" w:cs="Arial"/>
          <w:sz w:val="24"/>
          <w:szCs w:val="24"/>
        </w:rPr>
        <w:t>(CNV</w:t>
      </w:r>
      <w:r w:rsidRPr="00CF3D5C">
        <w:rPr>
          <w:rFonts w:ascii="Georgia" w:hAnsi="Georgia"/>
          <w:sz w:val="24"/>
          <w:szCs w:val="24"/>
        </w:rPr>
        <w:t xml:space="preserve">) remain difficult to measure although CNVs of </w:t>
      </w:r>
      <w:r w:rsidRPr="00CF3D5C">
        <w:rPr>
          <w:rFonts w:ascii="Georgia" w:hAnsi="Georgia" w:cs="Arial"/>
          <w:sz w:val="24"/>
          <w:szCs w:val="24"/>
        </w:rPr>
        <w:t xml:space="preserve">100 kilobases and greater contribute substantially to genomic variation between normal humans </w:t>
      </w:r>
      <w:r w:rsidR="008F763E" w:rsidRPr="00CF3D5C">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sidRPr="00CF3D5C">
        <w:rPr>
          <w:rFonts w:ascii="Georgia" w:hAnsi="Georgia" w:cs="Arial"/>
          <w:sz w:val="24"/>
          <w:szCs w:val="24"/>
        </w:rPr>
        <w:instrText xml:space="preserve"> ADDIN EN.CITE </w:instrText>
      </w:r>
      <w:r w:rsidR="008F763E" w:rsidRPr="00CF3D5C">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sidRPr="00CF3D5C">
        <w:rPr>
          <w:rFonts w:ascii="Georgia" w:hAnsi="Georgia" w:cs="Arial"/>
          <w:sz w:val="24"/>
          <w:szCs w:val="24"/>
        </w:rPr>
        <w:instrText xml:space="preserve"> ADDIN EN.CITE.DATA </w:instrText>
      </w:r>
      <w:r w:rsidR="008F763E" w:rsidRPr="00CF3D5C">
        <w:rPr>
          <w:rFonts w:ascii="Georgia" w:hAnsi="Georgia" w:cs="Arial"/>
          <w:sz w:val="24"/>
          <w:szCs w:val="24"/>
        </w:rPr>
      </w:r>
      <w:r w:rsidR="008F763E" w:rsidRPr="00CF3D5C">
        <w:rPr>
          <w:rFonts w:ascii="Georgia" w:hAnsi="Georgia" w:cs="Arial"/>
          <w:sz w:val="24"/>
          <w:szCs w:val="24"/>
        </w:rPr>
        <w:fldChar w:fldCharType="end"/>
      </w:r>
      <w:r w:rsidR="008F763E" w:rsidRPr="00CF3D5C">
        <w:rPr>
          <w:rFonts w:ascii="Georgia" w:hAnsi="Georgia" w:cs="Arial"/>
          <w:sz w:val="24"/>
          <w:szCs w:val="24"/>
        </w:rPr>
      </w:r>
      <w:r w:rsidR="008F763E" w:rsidRPr="00CF3D5C">
        <w:rPr>
          <w:rFonts w:ascii="Georgia" w:hAnsi="Georgia" w:cs="Arial"/>
          <w:sz w:val="24"/>
          <w:szCs w:val="24"/>
        </w:rPr>
        <w:fldChar w:fldCharType="separate"/>
      </w:r>
      <w:r w:rsidR="00D964E5" w:rsidRPr="00CF3D5C">
        <w:rPr>
          <w:rFonts w:ascii="Georgia" w:hAnsi="Georgia" w:cs="Arial"/>
          <w:sz w:val="24"/>
          <w:szCs w:val="24"/>
        </w:rPr>
        <w:t>(25, 26)</w:t>
      </w:r>
      <w:r w:rsidR="008F763E" w:rsidRPr="00CF3D5C">
        <w:rPr>
          <w:rFonts w:ascii="Georgia" w:hAnsi="Georgia" w:cs="Arial"/>
          <w:sz w:val="24"/>
          <w:szCs w:val="24"/>
        </w:rPr>
        <w:fldChar w:fldCharType="end"/>
      </w:r>
      <w:r w:rsidRPr="00CF3D5C">
        <w:rPr>
          <w:rFonts w:ascii="Georgia" w:hAnsi="Georgia"/>
          <w:sz w:val="24"/>
          <w:szCs w:val="24"/>
        </w:rPr>
        <w:t xml:space="preserve">. Microarray-based approaches for detecting CNVs depend on microarray signal intensity differences to predict regions of variation and cannot detect inversions. </w:t>
      </w:r>
      <w:r w:rsidRPr="00CF3D5C">
        <w:rPr>
          <w:rFonts w:ascii="Georgia" w:hAnsi="Georgia"/>
          <w:sz w:val="24"/>
          <w:szCs w:val="24"/>
        </w:rPr>
        <w:lastRenderedPageBreak/>
        <w:t xml:space="preserve">Before the advent of NextGen CNV technique, only a small fraction of copy-number variant (CNV) base pairs had been determined at the sequence level </w:t>
      </w:r>
      <w:r w:rsidR="008F763E" w:rsidRPr="00CF3D5C">
        <w:rPr>
          <w:rFonts w:ascii="Georgia" w:hAnsi="Georgia"/>
          <w:sz w:val="24"/>
          <w:szCs w:val="24"/>
        </w:rPr>
        <w:fldChar w:fldCharType="begin"/>
      </w:r>
      <w:r w:rsidR="00D964E5" w:rsidRPr="00CF3D5C">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8F763E" w:rsidRPr="00CF3D5C">
        <w:rPr>
          <w:rFonts w:ascii="Georgia" w:hAnsi="Georgia"/>
          <w:sz w:val="24"/>
          <w:szCs w:val="24"/>
        </w:rPr>
        <w:fldChar w:fldCharType="separate"/>
      </w:r>
      <w:r w:rsidR="00D964E5" w:rsidRPr="00CF3D5C">
        <w:rPr>
          <w:rFonts w:ascii="Georgia" w:hAnsi="Georgia"/>
          <w:sz w:val="24"/>
          <w:szCs w:val="24"/>
        </w:rPr>
        <w:t>(27)</w:t>
      </w:r>
      <w:r w:rsidR="008F763E" w:rsidRPr="00CF3D5C">
        <w:rPr>
          <w:rFonts w:ascii="Georgia" w:hAnsi="Georgia"/>
          <w:sz w:val="24"/>
          <w:szCs w:val="24"/>
        </w:rPr>
        <w:fldChar w:fldCharType="end"/>
      </w:r>
      <w:r w:rsidRPr="00CF3D5C">
        <w:rPr>
          <w:rFonts w:ascii="Georgia" w:hAnsi="Georgia"/>
          <w:sz w:val="24"/>
          <w:szCs w:val="24"/>
        </w:rPr>
        <w:t xml:space="preserve">.  NextGen CNV mapping allows the discovery </w:t>
      </w:r>
      <w:r w:rsidR="00712657" w:rsidRPr="00CF3D5C">
        <w:rPr>
          <w:rFonts w:ascii="Georgia" w:hAnsi="Georgia"/>
          <w:sz w:val="24"/>
          <w:szCs w:val="24"/>
        </w:rPr>
        <w:t xml:space="preserve">of </w:t>
      </w:r>
      <w:r w:rsidRPr="00CF3D5C">
        <w:rPr>
          <w:rFonts w:ascii="Georgia" w:hAnsi="Georgia"/>
          <w:sz w:val="24"/>
          <w:szCs w:val="24"/>
        </w:rPr>
        <w:t xml:space="preserve">cancer-causing genes in genomic regions that show recurrent copy-number alterations (gains and losses) in tumor genomes </w:t>
      </w:r>
      <w:r w:rsidR="008F763E" w:rsidRPr="00CF3D5C">
        <w:rPr>
          <w:rFonts w:ascii="Georgia" w:hAnsi="Georgia"/>
          <w:sz w:val="24"/>
          <w:szCs w:val="24"/>
        </w:rPr>
        <w:fldChar w:fldCharType="begin"/>
      </w:r>
      <w:r w:rsidR="00D964E5" w:rsidRPr="00CF3D5C">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8F763E" w:rsidRPr="00CF3D5C">
        <w:rPr>
          <w:rFonts w:ascii="Georgia" w:hAnsi="Georgia"/>
          <w:sz w:val="24"/>
          <w:szCs w:val="24"/>
        </w:rPr>
        <w:fldChar w:fldCharType="separate"/>
      </w:r>
      <w:r w:rsidR="00D964E5" w:rsidRPr="00CF3D5C">
        <w:rPr>
          <w:rFonts w:ascii="Georgia" w:hAnsi="Georgia"/>
          <w:sz w:val="24"/>
          <w:szCs w:val="24"/>
        </w:rPr>
        <w:t>(28)</w:t>
      </w:r>
      <w:r w:rsidR="008F763E" w:rsidRPr="00CF3D5C">
        <w:rPr>
          <w:rFonts w:ascii="Georgia" w:hAnsi="Georgia"/>
          <w:sz w:val="24"/>
          <w:szCs w:val="24"/>
        </w:rPr>
        <w:fldChar w:fldCharType="end"/>
      </w:r>
      <w:r w:rsidRPr="00CF3D5C">
        <w:rPr>
          <w:rFonts w:ascii="Georgia" w:hAnsi="Georgia"/>
          <w:sz w:val="24"/>
          <w:szCs w:val="24"/>
        </w:rPr>
        <w:t>.</w:t>
      </w:r>
    </w:p>
    <w:p w:rsidR="00E4711B" w:rsidRPr="00623F7A" w:rsidRDefault="00623F7A" w:rsidP="00623F7A">
      <w:pPr>
        <w:spacing w:before="120"/>
        <w:rPr>
          <w:rFonts w:ascii="Georgia" w:hAnsi="Georgia"/>
          <w:b/>
          <w:sz w:val="24"/>
          <w:szCs w:val="24"/>
        </w:rPr>
      </w:pPr>
      <w:r w:rsidRPr="002C04C1">
        <w:rPr>
          <w:rFonts w:ascii="Georgia" w:hAnsi="Georgia"/>
          <w:b/>
          <w:sz w:val="24"/>
          <w:szCs w:val="24"/>
        </w:rPr>
        <w:t xml:space="preserve">Specific Aim 3: Development of </w:t>
      </w:r>
      <w:r w:rsidR="00DC249D">
        <w:rPr>
          <w:rFonts w:ascii="Georgia" w:hAnsi="Georgia"/>
          <w:b/>
          <w:sz w:val="24"/>
          <w:szCs w:val="24"/>
        </w:rPr>
        <w:t xml:space="preserve">a NextGen </w:t>
      </w:r>
      <w:r>
        <w:rPr>
          <w:rFonts w:ascii="Georgia" w:hAnsi="Georgia"/>
          <w:b/>
          <w:sz w:val="24"/>
          <w:szCs w:val="24"/>
        </w:rPr>
        <w:t xml:space="preserve">workflow and visualization tool </w:t>
      </w:r>
    </w:p>
    <w:p w:rsidR="006478EF" w:rsidRDefault="00144E64" w:rsidP="00144E64">
      <w:pPr>
        <w:autoSpaceDE w:val="0"/>
        <w:autoSpaceDN w:val="0"/>
        <w:adjustRightInd w:val="0"/>
        <w:rPr>
          <w:rFonts w:ascii="Georgia" w:hAnsi="Georgia" w:cs="Giovanni-Book"/>
          <w:sz w:val="24"/>
          <w:szCs w:val="24"/>
        </w:rPr>
      </w:pPr>
      <w:r w:rsidRPr="00FA5620">
        <w:rPr>
          <w:rStyle w:val="apple-style-span"/>
          <w:rFonts w:ascii="Georgia" w:hAnsi="Georgia"/>
          <w:color w:val="000000"/>
          <w:sz w:val="24"/>
          <w:szCs w:val="24"/>
        </w:rPr>
        <w:t>As bioscience becomes increasingly a quantitative analysis activity, w</w:t>
      </w:r>
      <w:r w:rsidRPr="00FA5620">
        <w:rPr>
          <w:rFonts w:ascii="Georgia" w:hAnsi="Georgia" w:cs="Giovanni-Book"/>
          <w:sz w:val="24"/>
          <w:szCs w:val="24"/>
        </w:rPr>
        <w:t>orkflow tools enable users to accomplish two main tasks: 1) automating well-defined, repetitive processes and 2) exploring data with ad-hoc analyses</w:t>
      </w:r>
      <w:r w:rsidRPr="00FA5620">
        <w:rPr>
          <w:rFonts w:ascii="Georgia" w:hAnsi="Georgia"/>
          <w:sz w:val="24"/>
          <w:szCs w:val="24"/>
        </w:rPr>
        <w:t xml:space="preserve"> </w:t>
      </w:r>
      <w:r w:rsidR="008F763E">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&lt;EndNote&gt;&lt;Cite&gt;&lt;Author&gt;Stein&lt;/Author&gt;&lt;Year&gt;2002&lt;/Year&gt;&lt;RecNum&gt;433&lt;/RecNum&gt;&lt;record&gt;&lt;rec-number&gt;433&lt;/rec-number&gt;&lt;foreign-keys&gt;&lt;key app="EN" db-id="vavzfts03zvxtuepzzqxpte6wa9dr2xaprp5"&gt;433&lt;/key&gt;&lt;/foreign-keys&gt;&lt;ref-type name="Journal Article"&gt;17&lt;/ref-type&gt;&lt;contributors&gt;&lt;authors&gt;&lt;author&gt;Stein, L.&lt;/author&gt;&lt;/authors&gt;&lt;/contributors&gt;&lt;auth-address&gt;Cold Spring Harbor Laboratory, Cold Spring Harbor, New York 11724, USA.&lt;/auth-address&gt;&lt;titles&gt;&lt;title&gt;Creating a bioinformatics nation&lt;/title&gt;&lt;secondary-title&gt;Nature&lt;/secondary-title&gt;&lt;/titles&gt;&lt;periodical&gt;&lt;full-title&gt;Nature&lt;/full-title&gt;&lt;/periodical&gt;&lt;pages&gt;119-20&lt;/pages&gt;&lt;volume&gt;417&lt;/volume&gt;&lt;number&gt;6885&lt;/number&gt;&lt;edition&gt;2002/05/10&lt;/edition&gt;&lt;keywords&gt;&lt;keyword&gt;Computational Biology/*methods/*standards&lt;/keyword&gt;&lt;keyword&gt;Databases as Topic&lt;/keyword&gt;&lt;keyword&gt;Genomics/methods/standards&lt;/keyword&gt;&lt;keyword&gt;Humans&lt;/keyword&gt;&lt;keyword&gt;Information Storage and Retrieval/methods/standards&lt;/keyword&gt;&lt;keyword&gt;Internet/*standards&lt;/keyword&gt;&lt;keyword&gt;Software&lt;/keyword&gt;&lt;keyword&gt;*User-Computer Interface&lt;/keyword&gt;&lt;/keywords&gt;&lt;dates&gt;&lt;year&gt;2002&lt;/year&gt;&lt;pub-dates&gt;&lt;date&gt;May 9&lt;/date&gt;&lt;/pub-dates&gt;&lt;/dates&gt;&lt;isbn&gt;0028-0836 (Print)&lt;/isbn&gt;&lt;accession-num&gt;12000935&lt;/accession-num&gt;&lt;urls&gt;&lt;related-urls&gt;&lt;url&gt;http://www.ncbi.nlm.nih.gov/entrez/query.fcgi?cmd=Retrieve&amp;amp;db=PubMed&amp;amp;dopt=Citation&amp;amp;list_uids=12000935&lt;/url&gt;&lt;/related-urls&gt;&lt;/urls&gt;&lt;electronic-resource-num&gt;10.1038/417119a&amp;#xD;417119a [pii]&lt;/electronic-resource-num&gt;&lt;language&gt;eng&lt;/language&gt;&lt;/record&gt;&lt;/Cite&gt;&lt;/EndNote&gt;</w:instrText>
      </w:r>
      <w:r w:rsidR="008F763E">
        <w:rPr>
          <w:rFonts w:ascii="Georgia" w:hAnsi="Georgia" w:cs="Giovanni-Book"/>
          <w:sz w:val="24"/>
          <w:szCs w:val="24"/>
        </w:rPr>
        <w:fldChar w:fldCharType="separate"/>
      </w:r>
      <w:r w:rsidR="00D964E5">
        <w:rPr>
          <w:rFonts w:ascii="Georgia" w:hAnsi="Georgia" w:cs="Giovanni-Book"/>
          <w:sz w:val="24"/>
          <w:szCs w:val="24"/>
        </w:rPr>
        <w:t>(29)</w:t>
      </w:r>
      <w:r w:rsidR="008F763E">
        <w:rPr>
          <w:rFonts w:ascii="Georgia" w:hAnsi="Georgia" w:cs="Giovanni-Book"/>
          <w:sz w:val="24"/>
          <w:szCs w:val="24"/>
        </w:rPr>
        <w:fldChar w:fldCharType="end"/>
      </w:r>
      <w:r w:rsidRPr="00C03459">
        <w:rPr>
          <w:rFonts w:ascii="Georgia" w:hAnsi="Georgia" w:cs="Giovanni-Book"/>
          <w:sz w:val="24"/>
          <w:szCs w:val="24"/>
        </w:rPr>
        <w:t xml:space="preserve">. </w:t>
      </w:r>
      <w:r>
        <w:rPr>
          <w:rFonts w:ascii="Georgia" w:hAnsi="Georgia"/>
          <w:sz w:val="24"/>
          <w:szCs w:val="24"/>
        </w:rPr>
        <w:t xml:space="preserve">The few studies on common bioinformatics tasks (Stephens, 2001) and usability of bioinformatics tools (Colchini, 2007) identified </w:t>
      </w:r>
      <w:r w:rsidR="00E747D1">
        <w:rPr>
          <w:rFonts w:ascii="Georgia" w:hAnsi="Georgia"/>
          <w:sz w:val="24"/>
          <w:szCs w:val="24"/>
        </w:rPr>
        <w:t xml:space="preserve">an unmet need among bioscience researchers for </w:t>
      </w:r>
      <w:r>
        <w:rPr>
          <w:rFonts w:ascii="Georgia" w:hAnsi="Georgia"/>
          <w:sz w:val="24"/>
          <w:szCs w:val="24"/>
        </w:rPr>
        <w:t xml:space="preserve">workflow-based tools. </w:t>
      </w:r>
      <w:r w:rsidRPr="00C751BC">
        <w:rPr>
          <w:rFonts w:ascii="Georgia" w:hAnsi="Georgia"/>
          <w:sz w:val="24"/>
          <w:szCs w:val="24"/>
        </w:rPr>
        <w:t xml:space="preserve">There are over 200 </w:t>
      </w:r>
      <w:r w:rsidR="00034462">
        <w:rPr>
          <w:rFonts w:ascii="Georgia" w:hAnsi="Georgia"/>
          <w:sz w:val="24"/>
          <w:szCs w:val="24"/>
        </w:rPr>
        <w:t xml:space="preserve">major </w:t>
      </w:r>
      <w:r>
        <w:rPr>
          <w:rFonts w:ascii="Georgia" w:hAnsi="Georgia"/>
          <w:sz w:val="24"/>
          <w:szCs w:val="24"/>
        </w:rPr>
        <w:t xml:space="preserve">Internet </w:t>
      </w:r>
      <w:r w:rsidRPr="00C751BC">
        <w:rPr>
          <w:rFonts w:ascii="Georgia" w:hAnsi="Georgia"/>
          <w:sz w:val="24"/>
          <w:szCs w:val="24"/>
        </w:rPr>
        <w:t xml:space="preserve">biological </w:t>
      </w:r>
      <w:r w:rsidR="00A0328A">
        <w:rPr>
          <w:rFonts w:ascii="Georgia" w:hAnsi="Georgia"/>
          <w:sz w:val="24"/>
          <w:szCs w:val="24"/>
        </w:rPr>
        <w:t xml:space="preserve">data </w:t>
      </w:r>
      <w:r w:rsidRPr="00C751BC">
        <w:rPr>
          <w:rFonts w:ascii="Georgia" w:hAnsi="Georgia"/>
          <w:sz w:val="24"/>
          <w:szCs w:val="24"/>
        </w:rPr>
        <w:t xml:space="preserve">sources </w:t>
      </w:r>
      <w:r>
        <w:rPr>
          <w:rFonts w:ascii="Georgia" w:hAnsi="Georgia"/>
          <w:sz w:val="24"/>
          <w:szCs w:val="24"/>
        </w:rPr>
        <w:t xml:space="preserve">however these sites are mostly simple GUIs (Graphical User Interfaces) with </w:t>
      </w:r>
      <w:r w:rsidR="009558BF">
        <w:rPr>
          <w:rFonts w:ascii="Georgia" w:hAnsi="Georgia"/>
          <w:sz w:val="24"/>
          <w:szCs w:val="24"/>
        </w:rPr>
        <w:t xml:space="preserve">limited </w:t>
      </w:r>
      <w:r>
        <w:rPr>
          <w:rFonts w:ascii="Georgia" w:hAnsi="Georgia"/>
          <w:sz w:val="24"/>
          <w:szCs w:val="24"/>
        </w:rPr>
        <w:t xml:space="preserve">data compatibility between </w:t>
      </w:r>
      <w:r w:rsidR="00034462">
        <w:rPr>
          <w:rFonts w:ascii="Georgia" w:hAnsi="Georgia"/>
          <w:sz w:val="24"/>
          <w:szCs w:val="24"/>
        </w:rPr>
        <w:t>them</w:t>
      </w:r>
      <w:r w:rsidR="009558BF">
        <w:rPr>
          <w:rFonts w:ascii="Georgia" w:hAnsi="Georgia"/>
          <w:sz w:val="24"/>
          <w:szCs w:val="24"/>
        </w:rPr>
        <w:t xml:space="preserve"> despite the fact that researchers often need to combine </w:t>
      </w:r>
      <w:r w:rsidR="000D358A">
        <w:rPr>
          <w:rFonts w:ascii="Georgia" w:hAnsi="Georgia"/>
          <w:sz w:val="24"/>
          <w:szCs w:val="24"/>
        </w:rPr>
        <w:t xml:space="preserve">the </w:t>
      </w:r>
      <w:r w:rsidR="009558BF">
        <w:rPr>
          <w:rFonts w:ascii="Georgia" w:hAnsi="Georgia"/>
          <w:sz w:val="24"/>
          <w:szCs w:val="24"/>
        </w:rPr>
        <w:t xml:space="preserve">outputs </w:t>
      </w:r>
      <w:r w:rsidR="000D358A">
        <w:rPr>
          <w:rFonts w:ascii="Georgia" w:hAnsi="Georgia"/>
          <w:sz w:val="24"/>
          <w:szCs w:val="24"/>
        </w:rPr>
        <w:t>of multiple sites to generate bioinformatics analyses</w:t>
      </w:r>
      <w:r>
        <w:rPr>
          <w:rFonts w:ascii="Georgia" w:hAnsi="Georgia"/>
          <w:sz w:val="24"/>
          <w:szCs w:val="24"/>
        </w:rPr>
        <w:t xml:space="preserve">. </w:t>
      </w:r>
      <w:r w:rsidR="00A0328A" w:rsidRPr="00A0328A">
        <w:rPr>
          <w:rFonts w:ascii="Georgia" w:hAnsi="Georgia"/>
          <w:b/>
          <w:sz w:val="24"/>
          <w:szCs w:val="24"/>
        </w:rPr>
        <w:t>T</w:t>
      </w:r>
      <w:r w:rsidR="00034462" w:rsidRPr="00A0328A">
        <w:rPr>
          <w:rFonts w:ascii="Georgia" w:hAnsi="Georgia"/>
          <w:b/>
          <w:sz w:val="24"/>
          <w:szCs w:val="24"/>
        </w:rPr>
        <w:t>hese resources</w:t>
      </w:r>
      <w:r w:rsidR="00034462" w:rsidRPr="003D111C">
        <w:rPr>
          <w:rFonts w:ascii="Georgia" w:hAnsi="Georgia"/>
          <w:b/>
          <w:sz w:val="24"/>
          <w:szCs w:val="24"/>
        </w:rPr>
        <w:t xml:space="preserve"> </w:t>
      </w:r>
      <w:r w:rsidR="00A0328A">
        <w:rPr>
          <w:rFonts w:ascii="Georgia" w:hAnsi="Georgia"/>
          <w:b/>
          <w:sz w:val="24"/>
          <w:szCs w:val="24"/>
        </w:rPr>
        <w:t xml:space="preserve">may be </w:t>
      </w:r>
      <w:r w:rsidR="00034462" w:rsidRPr="003D111C">
        <w:rPr>
          <w:rFonts w:ascii="Georgia" w:hAnsi="Georgia"/>
          <w:b/>
          <w:sz w:val="24"/>
          <w:szCs w:val="24"/>
        </w:rPr>
        <w:t>underexploited</w:t>
      </w:r>
      <w:r w:rsidRPr="003D111C">
        <w:rPr>
          <w:rFonts w:ascii="Georgia" w:hAnsi="Georgia"/>
          <w:b/>
          <w:sz w:val="24"/>
          <w:szCs w:val="24"/>
        </w:rPr>
        <w:t xml:space="preserve"> if users feel too much time is used </w:t>
      </w:r>
      <w:r w:rsidR="000D358A" w:rsidRPr="003D111C">
        <w:rPr>
          <w:rFonts w:ascii="Georgia" w:hAnsi="Georgia"/>
          <w:b/>
          <w:sz w:val="24"/>
          <w:szCs w:val="24"/>
        </w:rPr>
        <w:t xml:space="preserve">navigating the sites, </w:t>
      </w:r>
      <w:r w:rsidRPr="003D111C">
        <w:rPr>
          <w:rFonts w:ascii="Georgia" w:hAnsi="Georgia"/>
          <w:b/>
          <w:sz w:val="24"/>
          <w:szCs w:val="24"/>
        </w:rPr>
        <w:t xml:space="preserve">selecting among appropriate sources, downloading and uploading files. Workflow tools can solve this problem by generating </w:t>
      </w:r>
      <w:r w:rsidRPr="003D111C">
        <w:rPr>
          <w:rFonts w:ascii="Georgia" w:hAnsi="Georgia" w:cs="Giovanni-Book"/>
          <w:b/>
          <w:sz w:val="24"/>
          <w:szCs w:val="24"/>
        </w:rPr>
        <w:t>large and complex systems from collections of programs, data sources and</w:t>
      </w:r>
      <w:r w:rsidR="00034462" w:rsidRPr="003D111C">
        <w:rPr>
          <w:rFonts w:ascii="Georgia" w:hAnsi="Georgia" w:cs="Giovanni-Book"/>
          <w:b/>
          <w:sz w:val="24"/>
          <w:szCs w:val="24"/>
        </w:rPr>
        <w:t xml:space="preserve"> even</w:t>
      </w:r>
      <w:r w:rsidRPr="003D111C">
        <w:rPr>
          <w:rFonts w:ascii="Georgia" w:hAnsi="Georgia" w:cs="Giovanni-Book"/>
          <w:b/>
          <w:sz w:val="24"/>
          <w:szCs w:val="24"/>
        </w:rPr>
        <w:t xml:space="preserve"> structured data services. However, t</w:t>
      </w:r>
      <w:r w:rsidR="006478EF" w:rsidRPr="003D111C">
        <w:rPr>
          <w:rFonts w:ascii="Georgia" w:hAnsi="Georgia"/>
          <w:b/>
          <w:sz w:val="24"/>
          <w:szCs w:val="24"/>
        </w:rPr>
        <w:t xml:space="preserve">he majority of bioinformatics workflow tools only partially </w:t>
      </w:r>
      <w:r w:rsidR="003D111C">
        <w:rPr>
          <w:rFonts w:ascii="Georgia" w:hAnsi="Georgia"/>
          <w:b/>
          <w:sz w:val="24"/>
          <w:szCs w:val="24"/>
        </w:rPr>
        <w:t>realize the potential of the available data and application resources</w:t>
      </w:r>
      <w:r w:rsidR="00D95AE3">
        <w:rPr>
          <w:rFonts w:ascii="Georgia" w:hAnsi="Georgia"/>
          <w:b/>
          <w:sz w:val="24"/>
          <w:szCs w:val="24"/>
        </w:rPr>
        <w:t xml:space="preserve"> (</w:t>
      </w:r>
      <w:r w:rsidR="00D95AE3" w:rsidRPr="0092317C">
        <w:rPr>
          <w:rFonts w:ascii="Georgia" w:hAnsi="Georgia" w:cs="Giovanni-Book"/>
          <w:b/>
          <w:sz w:val="24"/>
          <w:szCs w:val="24"/>
        </w:rPr>
        <w:t>Figure 2</w:t>
      </w:r>
      <w:r w:rsidR="00D95AE3">
        <w:rPr>
          <w:rFonts w:ascii="Georgia" w:hAnsi="Georgia" w:cs="Giovanni-Book"/>
          <w:b/>
          <w:sz w:val="24"/>
          <w:szCs w:val="24"/>
        </w:rPr>
        <w:t>)</w:t>
      </w:r>
      <w:r w:rsidR="006478EF" w:rsidRPr="003D111C">
        <w:rPr>
          <w:rFonts w:ascii="Georgia" w:hAnsi="Georgia"/>
          <w:b/>
          <w:sz w:val="24"/>
          <w:szCs w:val="24"/>
        </w:rPr>
        <w:t>.</w:t>
      </w:r>
      <w:r w:rsidR="006478EF">
        <w:rPr>
          <w:rFonts w:ascii="Georgia" w:hAnsi="Georgia"/>
          <w:sz w:val="24"/>
          <w:szCs w:val="24"/>
        </w:rPr>
        <w:t xml:space="preserve"> With notable exceptions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&lt;EndNote&gt;&lt;Cite&gt;&lt;Author&gt;Bare&lt;/Author&gt;&lt;Year&gt;2007&lt;/Year&gt;&lt;RecNum&gt;567&lt;/RecNum&gt;&lt;record&gt;&lt;rec-number&gt;567&lt;/rec-number&gt;&lt;foreign-keys&gt;&lt;key app="EN" db-id="vavzfts03zvxtuepzzqxpte6wa9dr2xaprp5"&gt;567&lt;/key&gt;&lt;/foreign-keys&gt;&lt;ref-type name="Journal Article"&gt;17&lt;/ref-type&gt;&lt;contributors&gt;&lt;authors&gt;&lt;author&gt;Bare, J. C.&lt;/author&gt;&lt;author&gt;Shannon, P. T.&lt;/author&gt;&lt;author&gt;Schmid, A. K.&lt;/author&gt;&lt;author&gt;Baliga, N. S.&lt;/author&gt;&lt;/authors&gt;&lt;/contributors&gt;&lt;auth-address&gt;Institute for Systems Biology, 1441 N 34th Street, Seattle, WA 98103, USA. cbare@systemsbiology.org&lt;/auth-address&gt;&lt;titles&gt;&lt;title&gt;The Firegoose: two-way integration of diverse data from different bioinformatics web resources with desktop applications&lt;/title&gt;&lt;secondary-title&gt;BMC Bioinformatics&lt;/secondary-title&gt;&lt;/titles&gt;&lt;periodical&gt;&lt;full-title&gt;BMC Bioinformatics&lt;/full-title&gt;&lt;/periodical&gt;&lt;pages&gt;456&lt;/pages&gt;&lt;volume&gt;8&lt;/volume&gt;&lt;edition&gt;2007/11/21&lt;/edition&gt;&lt;keywords&gt;&lt;keyword&gt;*Computational Biology&lt;/keyword&gt;&lt;keyword&gt;Data Display&lt;/keyword&gt;&lt;keyword&gt;Databases, Genetic&lt;/keyword&gt;&lt;keyword&gt;Gene Expression Profiling/methods&lt;/keyword&gt;&lt;keyword&gt;Halobacterium salinarum&lt;/keyword&gt;&lt;keyword&gt;Humans&lt;/keyword&gt;&lt;keyword&gt;Hypermedia&lt;/keyword&gt;&lt;keyword&gt;Information Dissemination/methods&lt;/keyword&gt;&lt;keyword&gt;Information Storage and Retrieval/methods&lt;/keyword&gt;&lt;keyword&gt;Internet/*organization &amp;amp; administration&lt;/keyword&gt;&lt;keyword&gt;Oligonucleotide Array Sequence Analysis&lt;/keyword&gt;&lt;keyword&gt;*Software Design&lt;/keyword&gt;&lt;keyword&gt;Systems Integration&lt;/keyword&gt;&lt;keyword&gt;*User-Computer Interface&lt;/keyword&gt;&lt;/keywords&gt;&lt;dates&gt;&lt;year&gt;2007&lt;/year&gt;&lt;/dates&gt;&lt;isbn&gt;1471-2105 (Electronic)&lt;/isbn&gt;&lt;accession-num&gt;18021453&lt;/accession-num&gt;&lt;urls&gt;&lt;related-urls&gt;&lt;url&gt;http://www.ncbi.nlm.nih.gov/entrez/query.fcgi?cmd=Retrieve&amp;amp;db=PubMed&amp;amp;dopt=Citation&amp;amp;list_uids=18021453&lt;/url&gt;&lt;/related-urls&gt;&lt;/urls&gt;&lt;custom2&gt;2211326&lt;/custom2&gt;&lt;electronic-resource-num&gt;1471-2105-8-456 [pii]&amp;#xD;10.1186/1471-2105-8-456&lt;/electronic-resource-num&gt;&lt;language&gt;eng&lt;/language&gt;&lt;/record&gt;&lt;/Cite&gt;&lt;/EndNote&gt;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(30)</w:t>
      </w:r>
      <w:r w:rsidR="008F763E">
        <w:rPr>
          <w:rFonts w:ascii="Georgia" w:hAnsi="Georgia"/>
          <w:sz w:val="24"/>
          <w:szCs w:val="24"/>
        </w:rPr>
        <w:fldChar w:fldCharType="end"/>
      </w:r>
      <w:r w:rsidR="006478EF">
        <w:rPr>
          <w:rFonts w:ascii="Georgia" w:hAnsi="Georgia"/>
          <w:sz w:val="24"/>
          <w:szCs w:val="24"/>
        </w:rPr>
        <w:t xml:space="preserve">, there has been limited progress in connecting different sites with the client as the intermediary. Another approach is to use a central site as a service directory lookup </w:t>
      </w:r>
      <w:r w:rsidR="006478EF" w:rsidRPr="00092052">
        <w:rPr>
          <w:rFonts w:ascii="Georgia" w:hAnsi="Georgia"/>
          <w:sz w:val="24"/>
          <w:szCs w:val="24"/>
        </w:rPr>
        <w:t xml:space="preserve">such as BioMOBY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&lt;EndNote&gt;&lt;Cite&gt;&lt;Author&gt;Gordon&lt;/Author&gt;&lt;Year&gt;2007&lt;/Year&gt;&lt;RecNum&gt;495&lt;/RecNum&gt;&lt;record&gt;&lt;rec-number&gt;495&lt;/rec-number&gt;&lt;foreign-keys&gt;&lt;key app="EN" db-id="vavzfts03zvxtuepzzqxpte6wa9dr2xaprp5"&gt;495&lt;/key&gt;&lt;/foreign-keys&gt;&lt;ref-type name="Journal Article"&gt;17&lt;/ref-type&gt;&lt;contributors&gt;&lt;authors&gt;&lt;author&gt;Gordon, Paul M.K.&lt;/author&gt;&lt;author&gt;Trinh, Quang&lt;/author&gt;&lt;author&gt;Sensen, Christoph W.&lt;/author&gt;&lt;/authors&gt;&lt;/contributors&gt;&lt;titles&gt;&lt;title&gt;Semantic Web Service provision: a realistic framework for Bioinformatics programmers&lt;/title&gt;&lt;secondary-title&gt;Bioinformatics&lt;/secondary-title&gt;&lt;/titles&gt;&lt;periodical&gt;&lt;full-title&gt;Bioinformatics&lt;/full-title&gt;&lt;/periodical&gt;&lt;pages&gt;1178-1180&lt;/pages&gt;&lt;volume&gt;23&lt;/volume&gt;&lt;number&gt;9&lt;/number&gt;&lt;dates&gt;&lt;year&gt;2007&lt;/year&gt;&lt;pub-dates&gt;&lt;date&gt;May 1, 2007&lt;/date&gt;&lt;/pub-dates&gt;&lt;/dates&gt;&lt;urls&gt;&lt;related-urls&gt;&lt;url&gt;http://bioinformatics.oxfordjournals.org/cgi/content/abstract/23/9/1178&lt;/url&gt;&lt;/related-urls&gt;&lt;/urls&gt;&lt;electronic-resource-num&gt;10.1093/bioinformatics/btm060&lt;/electronic-resource-num&gt;&lt;/record&gt;&lt;/Cite&gt;&lt;/EndNote&gt;</w:instrText>
      </w:r>
      <w:r w:rsidR="008F763E">
        <w:rPr>
          <w:rFonts w:ascii="Georgia" w:hAnsi="Georgia"/>
          <w:sz w:val="24"/>
          <w:szCs w:val="24"/>
        </w:rPr>
        <w:fldChar w:fldCharType="separate"/>
      </w:r>
      <w:r w:rsidR="00D964E5">
        <w:rPr>
          <w:rFonts w:ascii="Georgia" w:hAnsi="Georgia"/>
          <w:sz w:val="24"/>
          <w:szCs w:val="24"/>
        </w:rPr>
        <w:t>(31)</w:t>
      </w:r>
      <w:r w:rsidR="008F763E">
        <w:rPr>
          <w:rFonts w:ascii="Georgia" w:hAnsi="Georgia"/>
          <w:sz w:val="24"/>
          <w:szCs w:val="24"/>
        </w:rPr>
        <w:fldChar w:fldCharType="end"/>
      </w:r>
      <w:r w:rsidR="006478EF">
        <w:rPr>
          <w:rFonts w:ascii="Georgia" w:hAnsi="Georgia"/>
          <w:sz w:val="24"/>
          <w:szCs w:val="24"/>
        </w:rPr>
        <w:t xml:space="preserve"> and TAVERNA</w:t>
      </w:r>
      <w:r w:rsidR="006478EF" w:rsidRPr="00092052">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&lt;EndNote&gt;&lt;Cite&gt;&lt;Author&gt;Oinn&lt;/Author&gt;&lt;Year&gt;2004&lt;/Year&gt;&lt;RecNum&gt;548&lt;/RecNum&gt;&lt;record&gt;&lt;rec-number&gt;548&lt;/rec-number&gt;&lt;foreign-keys&gt;&lt;key app="EN" db-id="vavzfts03zvxtuepzzqxpte6wa9dr2xaprp5"&gt;548&lt;/key&gt;&lt;/foreign-keys&gt;&lt;ref-type name="Journal Article"&gt;17&lt;/ref-type&gt;&lt;contributors&gt;&lt;authors&gt;&lt;author&gt;Oinn, T&lt;/author&gt;&lt;author&gt;Addis, M&lt;/author&gt;&lt;author&gt;Ferris, J&lt;/author&gt;&lt;author&gt;Marvin, D&lt;/author&gt;&lt;author&gt;Greenwood, M&lt;/author&gt;&lt;author&gt;Carver, T&lt;/author&gt;&lt;author&gt;Pocock, MR&lt;/author&gt;&lt;author&gt;Wipat, A&lt;/author&gt;&lt;author&gt;Li, P&lt;/author&gt;&lt;/authors&gt;&lt;/contributors&gt;&lt;titles&gt;&lt;title&gt;Taverna: A tool for the composition and enactment of bioinformatics workflows&lt;/title&gt;&lt;secondary-title&gt;Bioinformatics&lt;/secondary-title&gt;&lt;/titles&gt;&lt;periodical&gt;&lt;full-title&gt;Bioinformatics&lt;/full-title&gt;&lt;/periodical&gt;&lt;pages&gt;3045 - 3054&lt;/pages&gt;&lt;volume&gt;20&lt;/volume&gt;&lt;number&gt;7&lt;/number&gt;&lt;dates&gt;&lt;year&gt;2004&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(32)</w:t>
      </w:r>
      <w:r w:rsidR="008F763E">
        <w:rPr>
          <w:rFonts w:ascii="Georgia" w:hAnsi="Georgia"/>
          <w:sz w:val="24"/>
          <w:szCs w:val="24"/>
        </w:rPr>
        <w:fldChar w:fldCharType="end"/>
      </w:r>
      <w:r w:rsidR="006478EF" w:rsidRPr="00092052">
        <w:rPr>
          <w:rFonts w:ascii="Georgia" w:hAnsi="Georgia"/>
          <w:sz w:val="24"/>
          <w:szCs w:val="24"/>
        </w:rPr>
        <w:t xml:space="preserve"> with the </w:t>
      </w:r>
      <w:r w:rsidR="006478EF">
        <w:rPr>
          <w:rFonts w:ascii="Georgia" w:hAnsi="Georgia"/>
          <w:sz w:val="24"/>
          <w:szCs w:val="24"/>
        </w:rPr>
        <w:t xml:space="preserve">limitation that </w:t>
      </w:r>
      <w:r w:rsidR="006478EF" w:rsidRPr="00092052">
        <w:rPr>
          <w:rFonts w:ascii="Georgia" w:hAnsi="Georgia" w:cs="Giovanni-Book"/>
          <w:sz w:val="24"/>
          <w:szCs w:val="24"/>
        </w:rPr>
        <w:t>service discovery</w:t>
      </w:r>
      <w:r w:rsidR="006478EF">
        <w:rPr>
          <w:rFonts w:ascii="Georgia" w:hAnsi="Georgia" w:cs="Giovanni-Book"/>
          <w:sz w:val="24"/>
          <w:szCs w:val="24"/>
        </w:rPr>
        <w:t xml:space="preserve"> relies upon the accurate and uniform description of </w:t>
      </w:r>
      <w:r w:rsidR="006478EF" w:rsidRPr="00092052">
        <w:rPr>
          <w:rFonts w:ascii="Georgia" w:hAnsi="Georgia" w:cs="Giovanni-Book"/>
          <w:sz w:val="24"/>
          <w:szCs w:val="24"/>
        </w:rPr>
        <w:t>biological data types</w:t>
      </w:r>
      <w:r w:rsidR="006478EF">
        <w:rPr>
          <w:rFonts w:ascii="Georgia" w:hAnsi="Georgia" w:cs="Giovanni-Book"/>
          <w:sz w:val="24"/>
          <w:szCs w:val="24"/>
        </w:rPr>
        <w:t xml:space="preserve"> and relations between them, for which there is no commonly-accepted </w:t>
      </w:r>
      <w:r w:rsidR="006478EF" w:rsidRPr="00092052">
        <w:rPr>
          <w:rFonts w:ascii="Georgia" w:hAnsi="Georgia"/>
          <w:sz w:val="24"/>
          <w:szCs w:val="24"/>
        </w:rPr>
        <w:t xml:space="preserve">ontology </w:t>
      </w:r>
      <w:r w:rsidR="008F763E">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(33-35)</w:t>
      </w:r>
      <w:r w:rsidR="008F763E">
        <w:rPr>
          <w:rFonts w:ascii="Georgia" w:hAnsi="Georgia"/>
          <w:sz w:val="24"/>
          <w:szCs w:val="24"/>
        </w:rPr>
        <w:fldChar w:fldCharType="end"/>
      </w:r>
      <w:r w:rsidR="006478EF">
        <w:rPr>
          <w:rFonts w:ascii="Georgia" w:hAnsi="Georgia"/>
          <w:sz w:val="24"/>
          <w:szCs w:val="24"/>
        </w:rPr>
        <w:t xml:space="preserve"> </w:t>
      </w:r>
      <w:r w:rsidR="006478EF">
        <w:rPr>
          <w:rFonts w:ascii="Georgia" w:hAnsi="Georgia" w:cs="Giovanni-Book"/>
          <w:sz w:val="24"/>
          <w:szCs w:val="24"/>
        </w:rPr>
        <w:t>or language</w:t>
      </w:r>
      <w:r w:rsidR="00034462">
        <w:rPr>
          <w:rFonts w:ascii="Georgia" w:hAnsi="Georgia" w:cs="Giovanni-Book"/>
          <w:sz w:val="24"/>
          <w:szCs w:val="24"/>
        </w:rPr>
        <w:t>,</w:t>
      </w:r>
      <w:r w:rsidR="006478EF">
        <w:rPr>
          <w:rFonts w:ascii="Georgia" w:hAnsi="Georgia" w:cs="Giovanni-Book"/>
          <w:sz w:val="24"/>
          <w:szCs w:val="24"/>
        </w:rPr>
        <w:t xml:space="preserve"> despite some developments</w:t>
      </w:r>
      <w:r w:rsidR="00034462">
        <w:rPr>
          <w:rFonts w:ascii="Georgia" w:hAnsi="Georgia" w:cs="Giovanni-Book"/>
          <w:sz w:val="24"/>
          <w:szCs w:val="24"/>
        </w:rPr>
        <w:t xml:space="preserve"> </w:t>
      </w:r>
      <w:r w:rsidR="008F763E">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&lt;EndNote&gt;&lt;Cite&gt;&lt;Author&gt;Rak&lt;/Author&gt;&lt;Year&gt;2007&lt;/Year&gt;&lt;RecNum&gt;571&lt;/RecNum&gt;&lt;record&gt;&lt;rec-number&gt;571&lt;/rec-number&gt;&lt;foreign-keys&gt;&lt;key app="EN" db-id="vavzfts03zvxtuepzzqxpte6wa9dr2xaprp5"&gt;571&lt;/key&gt;&lt;/foreign-keys&gt;&lt;ref-type name="Journal Article"&gt;17&lt;/ref-type&gt;&lt;contributors&gt;&lt;authors&gt;&lt;author&gt;Rak, R.&lt;/author&gt;&lt;author&gt;Kurgan, L.&lt;/author&gt;&lt;author&gt;Reformat, M.&lt;/author&gt;&lt;/authors&gt;&lt;/contributors&gt;&lt;auth-address&gt;University of Alberta, ECERF, 9107 116 Street, Edmonton, AB, T6G 2V4 Canada. rrak@ece.ualberta.ca&lt;/auth-address&gt;&lt;titles&gt;&lt;title&gt;xGENIA: A comprehensive OWL ontology based on the GENIA corpus&lt;/title&gt;&lt;secondary-title&gt;Bioinformation&lt;/secondary-title&gt;&lt;/titles&gt;&lt;periodical&gt;&lt;full-title&gt;Bioinformation&lt;/full-title&gt;&lt;/periodical&gt;&lt;pages&gt;360-2&lt;/pages&gt;&lt;volume&gt;1&lt;/volume&gt;&lt;number&gt;9&lt;/number&gt;&lt;edition&gt;2007/06/29&lt;/edition&gt;&lt;dates&gt;&lt;year&gt;2007&lt;/year&gt;&lt;/dates&gt;&lt;isbn&gt;0973-2063 (Electronic)&lt;/isbn&gt;&lt;accession-num&gt;17597921&lt;/accession-num&gt;&lt;urls&gt;&lt;related-urls&gt;&lt;url&gt;http://www.ncbi.nlm.nih.gov/entrez/query.fcgi?cmd=Retrieve&amp;amp;db=PubMed&amp;amp;dopt=Citation&amp;amp;list_uids=17597921&lt;/url&gt;&lt;/related-urls&gt;&lt;/urls&gt;&lt;custom2&gt;1891717&lt;/custom2&gt;&lt;language&gt;eng&lt;/language&gt;&lt;/record&gt;&lt;/Cite&gt;&lt;/EndNote&gt;</w:instrText>
      </w:r>
      <w:r w:rsidR="008F763E">
        <w:rPr>
          <w:rFonts w:ascii="Georgia" w:hAnsi="Georgia" w:cs="Giovanni-Book"/>
          <w:sz w:val="24"/>
          <w:szCs w:val="24"/>
        </w:rPr>
        <w:fldChar w:fldCharType="separate"/>
      </w:r>
      <w:r w:rsidR="00D964E5">
        <w:rPr>
          <w:rFonts w:ascii="Georgia" w:hAnsi="Georgia" w:cs="Giovanni-Book"/>
          <w:sz w:val="24"/>
          <w:szCs w:val="24"/>
        </w:rPr>
        <w:t>(36)</w:t>
      </w:r>
      <w:r w:rsidR="008F763E">
        <w:rPr>
          <w:rFonts w:ascii="Georgia" w:hAnsi="Georgia" w:cs="Giovanni-Book"/>
          <w:sz w:val="24"/>
          <w:szCs w:val="24"/>
        </w:rPr>
        <w:fldChar w:fldCharType="end"/>
      </w:r>
      <w:r w:rsidR="006478EF">
        <w:rPr>
          <w:rFonts w:ascii="Georgia" w:hAnsi="Georgia" w:cs="Giovanni-Book"/>
          <w:sz w:val="24"/>
          <w:szCs w:val="24"/>
        </w:rPr>
        <w:t>.</w:t>
      </w:r>
    </w:p>
    <w:p w:rsidR="00E34A5C" w:rsidRDefault="001D40F7" w:rsidP="00623F7A">
      <w:pPr>
        <w:autoSpaceDE w:val="0"/>
        <w:autoSpaceDN w:val="0"/>
        <w:adjustRightInd w:val="0"/>
        <w:rPr>
          <w:rFonts w:ascii="Georgia" w:hAnsi="Georgia" w:cs="Giovanni-Book"/>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034462">
        <w:rPr>
          <w:rFonts w:ascii="Georgia" w:hAnsi="Georgia"/>
          <w:sz w:val="24"/>
          <w:szCs w:val="24"/>
        </w:rPr>
        <w:t xml:space="preserve">provide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 xml:space="preserve">performance even on sub-chromosome data sets. The three major </w:t>
      </w:r>
      <w:r w:rsidR="00034462">
        <w:rPr>
          <w:rFonts w:ascii="Georgia" w:hAnsi="Georgia"/>
          <w:sz w:val="24"/>
          <w:szCs w:val="24"/>
        </w:rPr>
        <w:t xml:space="preserve">publicly available </w:t>
      </w:r>
      <w:r w:rsidR="00E34A5C" w:rsidRPr="009C6530">
        <w:rPr>
          <w:rFonts w:ascii="Georgia" w:hAnsi="Georgia"/>
          <w:sz w:val="24"/>
          <w:szCs w:val="24"/>
        </w:rPr>
        <w:t>genome viewers – UCSC Genome Browser</w:t>
      </w:r>
      <w:r w:rsidR="00EA57DA">
        <w:rPr>
          <w:rFonts w:ascii="Georgia" w:hAnsi="Georgia"/>
          <w:sz w:val="24"/>
          <w:szCs w:val="24"/>
        </w:rPr>
        <w:t xml:space="preserve"> </w:t>
      </w:r>
      <w:r w:rsidR="008F763E">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(37, 38)</w:t>
      </w:r>
      <w:r w:rsidR="008F763E">
        <w:rPr>
          <w:rFonts w:ascii="Georgia" w:hAnsi="Georgia"/>
          <w:sz w:val="24"/>
          <w:szCs w:val="24"/>
        </w:rPr>
        <w:fldChar w:fldCharType="end"/>
      </w:r>
      <w:r w:rsidR="007F0642" w:rsidRPr="009C6530">
        <w:rPr>
          <w:rFonts w:ascii="Georgia" w:hAnsi="Georgia"/>
          <w:sz w:val="24"/>
          <w:szCs w:val="24"/>
        </w:rPr>
        <w:t xml:space="preserve">, Ensembl genome </w:t>
      </w:r>
      <w:r w:rsidR="00EA57DA">
        <w:rPr>
          <w:rFonts w:ascii="Georgia" w:hAnsi="Georgia"/>
          <w:sz w:val="24"/>
          <w:szCs w:val="24"/>
        </w:rPr>
        <w:t xml:space="preserve">browser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&lt;EndNote&gt;&lt;Cite&gt;&lt;Author&gt;Stalker&lt;/Author&gt;&lt;Year&gt;2004&lt;/Year&gt;&lt;RecNum&gt;606&lt;/RecNum&gt;&lt;record&gt;&lt;rec-number&gt;606&lt;/rec-number&gt;&lt;foreign-keys&gt;&lt;key app="EN" db-id="vavzfts03zvxtuepzzqxpte6wa9dr2xaprp5"&gt;606&lt;/key&gt;&lt;/foreign-keys&gt;&lt;ref-type name="Journal Article"&gt;17&lt;/ref-type&gt;&lt;contributors&gt;&lt;authors&gt;&lt;author&gt;Stalker, J.&lt;/author&gt;&lt;author&gt;Gibbins, B.&lt;/author&gt;&lt;author&gt;Meidl, P.&lt;/author&gt;&lt;author&gt;Smith, J.&lt;/author&gt;&lt;author&gt;Spooner, W.&lt;/author&gt;&lt;author&gt;Hotz, H. R.&lt;/author&gt;&lt;author&gt;Cox, A. V.&lt;/author&gt;&lt;/authors&gt;&lt;/contributors&gt;&lt;auth-address&gt;The Wellcome Trust Sanger Institute, Wellcome Trust Genome Campus, Hinxton, CB10 1SD, UK. JWS@sanger.ac.uk&lt;/auth-address&gt;&lt;titles&gt;&lt;title&gt;The Ensembl Web site: mechanics of a genome browser&lt;/title&gt;&lt;secondary-title&gt;Genome Res&lt;/secondary-title&gt;&lt;/titles&gt;&lt;periodical&gt;&lt;full-title&gt;Genome Res&lt;/full-title&gt;&lt;/periodical&gt;&lt;pages&gt;951-5&lt;/pages&gt;&lt;volume&gt;14&lt;/volume&gt;&lt;number&gt;5&lt;/number&gt;&lt;edition&gt;2004/05/05&lt;/edition&gt;&lt;keywords&gt;&lt;keyword&gt;Animals&lt;/keyword&gt;&lt;keyword&gt;Computational Biology/*methods/trends&lt;/keyword&gt;&lt;keyword&gt;Databases, Genetic/trends&lt;/keyword&gt;&lt;keyword&gt;Humans&lt;/keyword&gt;&lt;keyword&gt;*Internet&lt;/keyword&gt;&lt;keyword&gt;Mice&lt;/keyword&gt;&lt;keyword&gt;Software/*trends&lt;/keyword&gt;&lt;/keywords&gt;&lt;dates&gt;&lt;year&gt;2004&lt;/year&gt;&lt;pub-dates&gt;&lt;date&gt;May&lt;/date&gt;&lt;/pub-dates&gt;&lt;/dates&gt;&lt;isbn&gt;1088-9051 (Print)&lt;/isbn&gt;&lt;accession-num&gt;15123591&lt;/accession-num&gt;&lt;urls&gt;&lt;related-urls&gt;&lt;url&gt;http://www.ncbi.nlm.nih.gov/entrez/query.fcgi?cmd=Retrieve&amp;amp;db=PubMed&amp;amp;dopt=Citation&amp;amp;list_uids=15123591&lt;/url&gt;&lt;/related-urls&gt;&lt;/urls&gt;&lt;custom2&gt;479125&lt;/custom2&gt;&lt;electronic-resource-num&gt;10.1101/gr.1863004&amp;#xD;14/5/951 [pii]&lt;/electronic-resource-num&gt;&lt;language&gt;eng&lt;/language&gt;&lt;/record&gt;&lt;/Cite&gt;&lt;/EndNote&gt;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(39)</w:t>
      </w:r>
      <w:r w:rsidR="008F763E">
        <w:rPr>
          <w:rFonts w:ascii="Georgia" w:hAnsi="Georgia"/>
          <w:sz w:val="24"/>
          <w:szCs w:val="24"/>
        </w:rPr>
        <w:fldChar w:fldCharType="end"/>
      </w:r>
      <w:r w:rsidR="0093670F">
        <w:rPr>
          <w:rFonts w:ascii="Georgia" w:hAnsi="Georgia"/>
          <w:sz w:val="24"/>
          <w:szCs w:val="24"/>
        </w:rPr>
        <w:t xml:space="preserve"> and GBrowse </w:t>
      </w:r>
      <w:r w:rsidR="008F763E">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(40, 41)</w:t>
      </w:r>
      <w:r w:rsidR="008F763E">
        <w:rPr>
          <w:rFonts w:ascii="Georgia" w:hAnsi="Georgia"/>
          <w:sz w:val="24"/>
          <w:szCs w:val="24"/>
        </w:rPr>
        <w:fldChar w:fldCharType="end"/>
      </w:r>
      <w:r w:rsidR="0093670F">
        <w:rPr>
          <w:rFonts w:ascii="Georgia" w:hAnsi="Georgia"/>
          <w:sz w:val="24"/>
          <w:szCs w:val="24"/>
        </w:rPr>
        <w:t xml:space="preserve"> – are based on the </w:t>
      </w:r>
      <w:r>
        <w:rPr>
          <w:rFonts w:ascii="Georgia" w:hAnsi="Georgia"/>
          <w:sz w:val="24"/>
          <w:szCs w:val="24"/>
        </w:rPr>
        <w:t xml:space="preserve">traditional client-server model </w:t>
      </w:r>
      <w:r w:rsidR="0093670F">
        <w:rPr>
          <w:rFonts w:ascii="Georgia" w:hAnsi="Georgia"/>
          <w:sz w:val="24"/>
          <w:szCs w:val="24"/>
        </w:rPr>
        <w:t xml:space="preserve">where </w:t>
      </w:r>
      <w:r w:rsidR="00034462">
        <w:rPr>
          <w:rFonts w:ascii="Georgia" w:hAnsi="Georgia"/>
          <w:sz w:val="24"/>
          <w:szCs w:val="24"/>
        </w:rPr>
        <w:t xml:space="preserve">the </w:t>
      </w:r>
      <w:r w:rsidR="0093670F">
        <w:rPr>
          <w:rFonts w:ascii="Georgia" w:hAnsi="Georgia"/>
          <w:sz w:val="24"/>
          <w:szCs w:val="24"/>
        </w:rPr>
        <w:t>user</w:t>
      </w:r>
      <w:r w:rsidR="0092317C">
        <w:rPr>
          <w:rFonts w:ascii="Georgia" w:hAnsi="Georgia"/>
          <w:sz w:val="24"/>
          <w:szCs w:val="24"/>
        </w:rPr>
        <w:t xml:space="preserve">’s requested data is </w:t>
      </w:r>
      <w:r w:rsidR="0093670F">
        <w:rPr>
          <w:rFonts w:ascii="Georgia" w:hAnsi="Georgia"/>
          <w:sz w:val="24"/>
          <w:szCs w:val="24"/>
        </w:rPr>
        <w:t xml:space="preserve">reloaded </w:t>
      </w:r>
      <w:r w:rsidR="0092317C">
        <w:rPr>
          <w:rFonts w:ascii="Georgia" w:hAnsi="Georgia"/>
          <w:sz w:val="24"/>
          <w:szCs w:val="24"/>
        </w:rPr>
        <w:t xml:space="preserve">as an </w:t>
      </w:r>
      <w:r w:rsidR="0093670F">
        <w:rPr>
          <w:rFonts w:ascii="Georgia" w:hAnsi="Georgia"/>
          <w:sz w:val="24"/>
          <w:szCs w:val="24"/>
        </w:rPr>
        <w:t xml:space="preserve">image file </w:t>
      </w:r>
      <w:r w:rsidR="0092317C">
        <w:rPr>
          <w:rFonts w:ascii="Georgia" w:hAnsi="Georgia"/>
          <w:sz w:val="24"/>
          <w:szCs w:val="24"/>
        </w:rPr>
        <w:t xml:space="preserve">delivered </w:t>
      </w:r>
      <w:r w:rsidR="0093670F">
        <w:rPr>
          <w:rFonts w:ascii="Georgia" w:hAnsi="Georgia"/>
          <w:sz w:val="24"/>
          <w:szCs w:val="24"/>
        </w:rPr>
        <w:t xml:space="preserve">from the server. Java-based </w:t>
      </w:r>
      <w:r w:rsidR="0093670F" w:rsidRPr="00FA5620">
        <w:rPr>
          <w:rFonts w:ascii="Georgia" w:hAnsi="Georgia"/>
          <w:sz w:val="24"/>
          <w:szCs w:val="24"/>
        </w:rPr>
        <w:t xml:space="preserve">applications such as Apollo </w:t>
      </w:r>
      <w:r w:rsidR="008F763E">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(42, 43)</w:t>
      </w:r>
      <w:r w:rsidR="008F763E">
        <w:rPr>
          <w:rFonts w:ascii="Georgia" w:hAnsi="Georgia"/>
          <w:sz w:val="24"/>
          <w:szCs w:val="24"/>
        </w:rPr>
        <w:fldChar w:fldCharType="end"/>
      </w:r>
      <w:r w:rsidR="00EA57DA" w:rsidRPr="00FA5620">
        <w:rPr>
          <w:rFonts w:ascii="Georgia" w:hAnsi="Georgia"/>
          <w:sz w:val="24"/>
          <w:szCs w:val="24"/>
        </w:rPr>
        <w:t xml:space="preserve"> </w:t>
      </w:r>
      <w:r w:rsidR="00034462">
        <w:rPr>
          <w:rFonts w:ascii="Georgia" w:hAnsi="Georgia"/>
          <w:sz w:val="24"/>
          <w:szCs w:val="24"/>
        </w:rPr>
        <w:t xml:space="preserve">are more interactive but </w:t>
      </w:r>
      <w:r w:rsidR="0093670F" w:rsidRPr="00FA5620">
        <w:rPr>
          <w:rFonts w:ascii="Georgia" w:hAnsi="Georgia"/>
          <w:sz w:val="24"/>
          <w:szCs w:val="24"/>
        </w:rPr>
        <w:t>lack a concerted approach to data sharing</w:t>
      </w:r>
      <w:r w:rsidR="00034462">
        <w:rPr>
          <w:rFonts w:ascii="Georgia" w:hAnsi="Georgia"/>
          <w:sz w:val="24"/>
          <w:szCs w:val="24"/>
        </w:rPr>
        <w:t>. Most do not allow the user to filter the displayed data set based on biological criteria, although some n</w:t>
      </w:r>
      <w:r w:rsidR="0093670F" w:rsidRPr="00FA5620">
        <w:rPr>
          <w:rFonts w:ascii="Georgia" w:hAnsi="Georgia"/>
          <w:sz w:val="24"/>
          <w:szCs w:val="24"/>
        </w:rPr>
        <w:t xml:space="preserve">ewer applications </w:t>
      </w:r>
      <w:r w:rsidR="00034462">
        <w:rPr>
          <w:rFonts w:ascii="Georgia" w:hAnsi="Georgia"/>
          <w:sz w:val="24"/>
          <w:szCs w:val="24"/>
        </w:rPr>
        <w:t xml:space="preserve">such as </w:t>
      </w:r>
      <w:r w:rsidR="0093670F" w:rsidRPr="00FA5620">
        <w:rPr>
          <w:rFonts w:ascii="Georgia" w:hAnsi="Georgia"/>
          <w:sz w:val="24"/>
          <w:szCs w:val="24"/>
        </w:rPr>
        <w:t xml:space="preserve">IGV </w:t>
      </w:r>
      <w:r w:rsidR="00FA5620" w:rsidRPr="00FA5620">
        <w:rPr>
          <w:rFonts w:ascii="Georgia" w:hAnsi="Georgia"/>
          <w:sz w:val="24"/>
          <w:szCs w:val="24"/>
        </w:rPr>
        <w:t>(http://www.broad.mit.edu/igv/)</w:t>
      </w:r>
      <w:r w:rsidR="0093670F" w:rsidRPr="00FA5620">
        <w:rPr>
          <w:rFonts w:ascii="Georgia" w:hAnsi="Georgia"/>
          <w:sz w:val="24"/>
          <w:szCs w:val="24"/>
        </w:rPr>
        <w:t xml:space="preserve"> allow for limited filtering of the displayed features.</w:t>
      </w:r>
      <w:r w:rsidR="00FA5620" w:rsidRPr="00FA5620">
        <w:rPr>
          <w:rFonts w:ascii="Georgia" w:hAnsi="Georgia"/>
          <w:sz w:val="24"/>
          <w:szCs w:val="24"/>
        </w:rPr>
        <w:t xml:space="preserve"> </w:t>
      </w:r>
      <w:r w:rsidR="00FA5620" w:rsidRPr="0092317C">
        <w:rPr>
          <w:rFonts w:ascii="Georgia" w:hAnsi="Georgia" w:cs="Giovanni-Book"/>
          <w:b/>
          <w:sz w:val="24"/>
          <w:szCs w:val="24"/>
        </w:rPr>
        <w:t>Figure 2 list</w:t>
      </w:r>
      <w:r w:rsidR="0092317C">
        <w:rPr>
          <w:rFonts w:ascii="Georgia" w:hAnsi="Georgia" w:cs="Giovanni-Book"/>
          <w:b/>
          <w:sz w:val="24"/>
          <w:szCs w:val="24"/>
        </w:rPr>
        <w:t>s</w:t>
      </w:r>
      <w:r w:rsidR="00FA5620" w:rsidRPr="0092317C">
        <w:rPr>
          <w:rFonts w:ascii="Georgia" w:hAnsi="Georgia" w:cs="Giovanni-Book"/>
          <w:b/>
          <w:sz w:val="24"/>
          <w:szCs w:val="24"/>
        </w:rPr>
        <w:t xml:space="preserve"> </w:t>
      </w:r>
      <w:r w:rsidR="0092317C">
        <w:rPr>
          <w:rFonts w:ascii="Georgia" w:hAnsi="Georgia" w:cs="Giovanni-Book"/>
          <w:b/>
          <w:sz w:val="24"/>
          <w:szCs w:val="24"/>
        </w:rPr>
        <w:t xml:space="preserve">the </w:t>
      </w:r>
      <w:r w:rsidR="00FA5620" w:rsidRPr="0092317C">
        <w:rPr>
          <w:rFonts w:ascii="Georgia" w:hAnsi="Georgia" w:cs="Giovanni-Book"/>
          <w:b/>
          <w:sz w:val="24"/>
          <w:szCs w:val="24"/>
        </w:rPr>
        <w:t>capabilities that a fully functional workflow tool and genome viewer must possess</w:t>
      </w:r>
      <w:r w:rsidR="00034462" w:rsidRPr="0092317C">
        <w:rPr>
          <w:rFonts w:ascii="Georgia" w:hAnsi="Georgia" w:cs="Giovanni-Book"/>
          <w:b/>
          <w:sz w:val="24"/>
          <w:szCs w:val="24"/>
        </w:rPr>
        <w:t xml:space="preserve"> and </w:t>
      </w:r>
      <w:r w:rsidR="0092317C">
        <w:rPr>
          <w:rFonts w:ascii="Georgia" w:hAnsi="Georgia" w:cs="Giovanni-Book"/>
          <w:b/>
          <w:sz w:val="24"/>
          <w:szCs w:val="24"/>
        </w:rPr>
        <w:t>shows the gaps in functionality</w:t>
      </w:r>
      <w:r w:rsidR="00034462" w:rsidRPr="0092317C">
        <w:rPr>
          <w:rFonts w:ascii="Georgia" w:hAnsi="Georgia" w:cs="Giovanni-Book"/>
          <w:b/>
          <w:sz w:val="24"/>
          <w:szCs w:val="24"/>
        </w:rPr>
        <w:t xml:space="preserve"> of the currently available</w:t>
      </w:r>
      <w:r w:rsidR="0092317C">
        <w:rPr>
          <w:rFonts w:ascii="Georgia" w:hAnsi="Georgia" w:cs="Giovanni-Book"/>
          <w:b/>
          <w:sz w:val="24"/>
          <w:szCs w:val="24"/>
        </w:rPr>
        <w:t xml:space="preserve"> tools</w:t>
      </w:r>
      <w:r w:rsidR="00FA5620" w:rsidRPr="0092317C">
        <w:rPr>
          <w:rFonts w:ascii="Georgia" w:hAnsi="Georgia" w:cs="Giovanni-Book"/>
          <w:b/>
          <w:sz w:val="24"/>
          <w:szCs w:val="24"/>
        </w:rPr>
        <w:t xml:space="preserve">. </w:t>
      </w:r>
      <w:r w:rsidR="0092317C" w:rsidRPr="0092317C">
        <w:rPr>
          <w:rFonts w:ascii="Georgia" w:hAnsi="Georgia" w:cs="Giovanni-Book"/>
          <w:b/>
          <w:sz w:val="24"/>
          <w:szCs w:val="24"/>
        </w:rPr>
        <w:t xml:space="preserve">We propose to provide all of this functionality in </w:t>
      </w:r>
      <w:r w:rsidR="00841063">
        <w:rPr>
          <w:rFonts w:ascii="Georgia" w:hAnsi="Georgia" w:cs="Giovanni-Book"/>
          <w:b/>
          <w:sz w:val="24"/>
          <w:szCs w:val="24"/>
        </w:rPr>
        <w:t>an</w:t>
      </w:r>
      <w:r w:rsidR="0092317C" w:rsidRPr="0092317C">
        <w:rPr>
          <w:rFonts w:ascii="Georgia" w:hAnsi="Georgia" w:cs="Giovanni-Book"/>
          <w:b/>
          <w:sz w:val="24"/>
          <w:szCs w:val="24"/>
        </w:rPr>
        <w:t xml:space="preserve"> integrated workflow </w:t>
      </w:r>
      <w:r w:rsidR="007319C5">
        <w:rPr>
          <w:rFonts w:ascii="Georgia" w:hAnsi="Georgia" w:cs="Giovanni-Book"/>
          <w:b/>
          <w:sz w:val="24"/>
          <w:szCs w:val="24"/>
        </w:rPr>
        <w:t xml:space="preserve">tool </w:t>
      </w:r>
      <w:r w:rsidR="0092317C" w:rsidRPr="0092317C">
        <w:rPr>
          <w:rFonts w:ascii="Georgia" w:hAnsi="Georgia" w:cs="Giovanni-Book"/>
          <w:b/>
          <w:sz w:val="24"/>
          <w:szCs w:val="24"/>
        </w:rPr>
        <w:t>and genome viewer.</w:t>
      </w:r>
    </w:p>
    <w:p w:rsidR="0092317C" w:rsidRPr="00623F7A" w:rsidRDefault="0092317C" w:rsidP="00623F7A">
      <w:pPr>
        <w:autoSpaceDE w:val="0"/>
        <w:autoSpaceDN w:val="0"/>
        <w:adjustRightInd w:val="0"/>
        <w:rPr>
          <w:rFonts w:ascii="Georgia" w:hAnsi="Georgia" w:cs="Giovanni-Book"/>
          <w:sz w:val="24"/>
          <w:szCs w:val="24"/>
        </w:rPr>
      </w:pPr>
    </w:p>
    <w:p w:rsidR="003F2DF7" w:rsidRDefault="00450C20" w:rsidP="003308E3">
      <w:pPr>
        <w:spacing w:before="120"/>
        <w:rPr>
          <w:rFonts w:ascii="Georgia" w:hAnsi="Georgia"/>
          <w:sz w:val="24"/>
          <w:szCs w:val="24"/>
        </w:rPr>
      </w:pPr>
      <w:r w:rsidRPr="008F763E">
        <w:rPr>
          <w:szCs w:val="24"/>
        </w:rPr>
        <w:lastRenderedPageBreak/>
        <w:pict>
          <v:shape id="_x0000_i1026" type="#_x0000_t75" style="width:540pt;height:379.5pt">
            <v:imagedata r:id="rId14" o:title=""/>
          </v:shape>
        </w:pict>
      </w:r>
    </w:p>
    <w:p w:rsidR="00B267E0" w:rsidRPr="00A0328A" w:rsidRDefault="003F2DF7" w:rsidP="00A0328A">
      <w:pPr>
        <w:spacing w:before="120"/>
        <w:jc w:val="center"/>
        <w:rPr>
          <w:rFonts w:ascii="Georgia" w:hAnsi="Georgia"/>
          <w:sz w:val="24"/>
          <w:szCs w:val="24"/>
        </w:rPr>
      </w:pPr>
      <w:r>
        <w:rPr>
          <w:rFonts w:ascii="Georgia" w:hAnsi="Georgia"/>
          <w:sz w:val="24"/>
          <w:szCs w:val="24"/>
        </w:rPr>
        <w:t>Figure 2. A</w:t>
      </w:r>
      <w:r w:rsidR="00E747D1">
        <w:rPr>
          <w:rFonts w:ascii="Georgia" w:hAnsi="Georgia"/>
          <w:sz w:val="24"/>
          <w:szCs w:val="24"/>
        </w:rPr>
        <w:t xml:space="preserve">n overview of workflow and </w:t>
      </w:r>
      <w:r>
        <w:rPr>
          <w:rFonts w:ascii="Georgia" w:hAnsi="Georgia"/>
          <w:sz w:val="24"/>
          <w:szCs w:val="24"/>
        </w:rPr>
        <w:t xml:space="preserve">viewer </w:t>
      </w:r>
      <w:r w:rsidR="00E747D1">
        <w:rPr>
          <w:rFonts w:ascii="Georgia" w:hAnsi="Georgia"/>
          <w:sz w:val="24"/>
          <w:szCs w:val="24"/>
        </w:rPr>
        <w:t xml:space="preserve">functionalities of currently available </w:t>
      </w:r>
      <w:r w:rsidR="00B267E0">
        <w:rPr>
          <w:rFonts w:ascii="Georgia" w:hAnsi="Georgia"/>
          <w:sz w:val="24"/>
          <w:szCs w:val="24"/>
        </w:rPr>
        <w:t>workflow tool</w:t>
      </w:r>
      <w:r w:rsidR="00E747D1">
        <w:rPr>
          <w:rFonts w:ascii="Georgia" w:hAnsi="Georgia"/>
          <w:sz w:val="24"/>
          <w:szCs w:val="24"/>
        </w:rPr>
        <w:t>s and genome viewers</w:t>
      </w:r>
      <w:r>
        <w:rPr>
          <w:rFonts w:ascii="Georgia" w:hAnsi="Georgia"/>
          <w:sz w:val="24"/>
          <w:szCs w:val="24"/>
        </w:rPr>
        <w:t>.</w:t>
      </w: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The Approach:</w:t>
      </w:r>
      <w:r w:rsidRPr="00B267E0">
        <w:rPr>
          <w:rFonts w:ascii="Georgia" w:hAnsi="Georgia"/>
          <w:color w:val="548DD4" w:themeColor="text2" w:themeTint="99"/>
        </w:rPr>
        <w:t xml:space="preserve"> </w:t>
      </w:r>
      <w:r w:rsidRPr="00B267E0">
        <w:rPr>
          <w:rFonts w:ascii="Georgia" w:hAnsi="Georgia"/>
          <w:i/>
          <w:color w:val="548DD4" w:themeColor="text2" w:themeTint="99"/>
        </w:rPr>
        <w:t>How will you attempt to explore or solve the stated research problem? How will your rationale and/or approach overcome e</w:t>
      </w:r>
      <w:r w:rsidRPr="00B267E0">
        <w:rPr>
          <w:rStyle w:val="PageNumber"/>
          <w:rFonts w:ascii="Georgia" w:hAnsi="Georgia"/>
          <w:i/>
          <w:color w:val="548DD4" w:themeColor="text2" w:themeTint="99"/>
        </w:rPr>
        <w:t>xisting challenges or barriers</w:t>
      </w:r>
      <w:r w:rsidRPr="00B267E0">
        <w:rPr>
          <w:rFonts w:ascii="Georgia" w:hAnsi="Georgia"/>
          <w:i/>
          <w:color w:val="548DD4" w:themeColor="text2" w:themeTint="99"/>
        </w:rP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A0328A" w:rsidRPr="00F6461D" w:rsidRDefault="00A0328A" w:rsidP="00A0328A">
      <w:pPr>
        <w:spacing w:before="120"/>
        <w:rPr>
          <w:rFonts w:ascii="Georgia" w:hAnsi="Georgia"/>
          <w:sz w:val="24"/>
          <w:szCs w:val="24"/>
        </w:rPr>
      </w:pPr>
      <w:r w:rsidRPr="00F6461D">
        <w:rPr>
          <w:rFonts w:ascii="Georgia" w:hAnsi="Georgia"/>
          <w:sz w:val="24"/>
          <w:szCs w:val="24"/>
        </w:rPr>
        <w:t xml:space="preserve">We propose to address the </w:t>
      </w:r>
      <w:r w:rsidR="00F6461D">
        <w:rPr>
          <w:rFonts w:ascii="Georgia" w:hAnsi="Georgia"/>
          <w:sz w:val="24"/>
          <w:szCs w:val="24"/>
        </w:rPr>
        <w:t xml:space="preserve">abovementioned </w:t>
      </w:r>
      <w:r w:rsidRPr="00F6461D">
        <w:rPr>
          <w:rFonts w:ascii="Georgia" w:hAnsi="Georgia"/>
          <w:sz w:val="24"/>
          <w:szCs w:val="24"/>
        </w:rPr>
        <w:t xml:space="preserve">bioinformatics challenges, namely the development of 1) improved NextGen sequence assembly </w:t>
      </w:r>
      <w:r w:rsidR="00F6461D">
        <w:rPr>
          <w:rFonts w:ascii="Georgia" w:hAnsi="Georgia"/>
          <w:sz w:val="24"/>
          <w:szCs w:val="24"/>
        </w:rPr>
        <w:t>workflows</w:t>
      </w:r>
      <w:r w:rsidRPr="00F6461D">
        <w:rPr>
          <w:rFonts w:ascii="Georgia" w:hAnsi="Georgia"/>
          <w:sz w:val="24"/>
          <w:szCs w:val="24"/>
        </w:rPr>
        <w:t xml:space="preserve">, 2) optimized </w:t>
      </w:r>
      <w:r w:rsidR="00F6461D">
        <w:rPr>
          <w:rFonts w:ascii="Georgia" w:hAnsi="Georgia"/>
          <w:sz w:val="24"/>
          <w:szCs w:val="24"/>
        </w:rPr>
        <w:t>variation</w:t>
      </w:r>
      <w:r w:rsidRPr="00F6461D">
        <w:rPr>
          <w:rFonts w:ascii="Georgia" w:hAnsi="Georgia"/>
          <w:sz w:val="24"/>
          <w:szCs w:val="24"/>
        </w:rPr>
        <w:t xml:space="preserve">, transcriptome and genetic interaction pathways, 3) </w:t>
      </w:r>
      <w:r w:rsidR="00F6461D">
        <w:rPr>
          <w:rFonts w:ascii="Georgia" w:hAnsi="Georgia"/>
          <w:sz w:val="24"/>
          <w:szCs w:val="24"/>
        </w:rPr>
        <w:t>a NextGen workflow and visualization tool with the following approaches:</w:t>
      </w:r>
    </w:p>
    <w:p w:rsidR="00F6461D" w:rsidRDefault="00F6461D" w:rsidP="00F6461D">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Pr>
          <w:rFonts w:ascii="Georgia" w:eastAsia="Times New Roman" w:hAnsi="Georgia"/>
          <w:b/>
          <w:sz w:val="24"/>
          <w:szCs w:val="24"/>
        </w:rPr>
        <w:t xml:space="preserve">workflow </w:t>
      </w:r>
    </w:p>
    <w:p w:rsidR="00F6461D" w:rsidRDefault="00F6461D" w:rsidP="00F6461D">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evaluation of current NextGen assemblers/aligners using artificial data sets based on human biological samples in which each read’s position is known </w:t>
      </w:r>
      <w:r w:rsidRPr="00E4711B">
        <w:rPr>
          <w:rFonts w:ascii="Georgia" w:eastAsia="Times New Roman" w:hAnsi="Georgia"/>
          <w:i/>
          <w:sz w:val="24"/>
          <w:szCs w:val="24"/>
        </w:rPr>
        <w:t>a priori</w:t>
      </w:r>
      <w:r w:rsidRPr="00E4711B">
        <w:rPr>
          <w:rFonts w:ascii="Georgia" w:eastAsia="Times New Roman" w:hAnsi="Georgia"/>
          <w:sz w:val="24"/>
          <w:szCs w:val="24"/>
        </w:rPr>
        <w:t xml:space="preserve"> in order to accurately compare results between different algorithms. Performance criteria will be established before testing based on the particular difficulties of assembling </w:t>
      </w:r>
      <w:r w:rsidR="007D2463">
        <w:rPr>
          <w:rFonts w:ascii="Georgia" w:eastAsia="Times New Roman" w:hAnsi="Georgia"/>
          <w:sz w:val="24"/>
          <w:szCs w:val="24"/>
        </w:rPr>
        <w:t xml:space="preserve">short reads derived from </w:t>
      </w:r>
      <w:r w:rsidRPr="00E4711B">
        <w:rPr>
          <w:rFonts w:ascii="Georgia" w:eastAsia="Times New Roman" w:hAnsi="Georgia"/>
          <w:sz w:val="24"/>
          <w:szCs w:val="24"/>
        </w:rPr>
        <w:t xml:space="preserve">human genomic </w:t>
      </w:r>
      <w:r w:rsidR="007D2463">
        <w:rPr>
          <w:rFonts w:ascii="Georgia" w:eastAsia="Times New Roman" w:hAnsi="Georgia"/>
          <w:sz w:val="24"/>
          <w:szCs w:val="24"/>
        </w:rPr>
        <w:t>material</w:t>
      </w:r>
      <w:r w:rsidRPr="00E4711B">
        <w:rPr>
          <w:rFonts w:ascii="Georgia" w:eastAsia="Times New Roman" w:hAnsi="Georgia"/>
          <w:sz w:val="24"/>
          <w:szCs w:val="24"/>
        </w:rPr>
        <w:t>.</w:t>
      </w:r>
      <w:r>
        <w:rPr>
          <w:rFonts w:ascii="Georgia" w:eastAsia="Times New Roman" w:hAnsi="Georgia"/>
          <w:sz w:val="24"/>
          <w:szCs w:val="24"/>
        </w:rPr>
        <w:t xml:space="preserve"> One or more optimized assembly workflows maximizing the performance criteria will be created as push-button tools to generate assemblies and associated quality control information. These workflows will also be customizable by the biologist/researcher to suit particular desired quality metrics</w:t>
      </w:r>
      <w:r w:rsidR="006B5884">
        <w:rPr>
          <w:rFonts w:ascii="Georgia" w:eastAsia="Times New Roman" w:hAnsi="Georgia"/>
          <w:sz w:val="24"/>
          <w:szCs w:val="24"/>
        </w:rPr>
        <w:t xml:space="preserve"> or to meet any necessary tradeoffs between different quality metrics</w:t>
      </w:r>
      <w:r>
        <w:rPr>
          <w:rFonts w:ascii="Georgia" w:eastAsia="Times New Roman" w:hAnsi="Georgia"/>
          <w:sz w:val="24"/>
          <w:szCs w:val="24"/>
        </w:rPr>
        <w:t>.</w:t>
      </w:r>
    </w:p>
    <w:p w:rsidR="00F6461D" w:rsidRPr="001E1A6C" w:rsidRDefault="00BC6D51" w:rsidP="00F6461D">
      <w:pPr>
        <w:spacing w:before="120"/>
        <w:rPr>
          <w:rFonts w:ascii="Georgia" w:hAnsi="Georgia"/>
          <w:sz w:val="24"/>
          <w:szCs w:val="24"/>
        </w:rPr>
      </w:pPr>
      <w:r w:rsidRPr="00BC6D51">
        <w:rPr>
          <w:rFonts w:ascii="Georgia" w:hAnsi="Georgia"/>
          <w:sz w:val="24"/>
          <w:szCs w:val="24"/>
        </w:rPr>
        <w:lastRenderedPageBreak/>
        <w:t xml:space="preserve">As the first stage of this specific aim, </w:t>
      </w:r>
      <w:r>
        <w:rPr>
          <w:rFonts w:ascii="Georgia" w:hAnsi="Georgia"/>
          <w:sz w:val="24"/>
          <w:szCs w:val="24"/>
        </w:rPr>
        <w:t>w</w:t>
      </w:r>
      <w:r w:rsidRPr="00BC6D51">
        <w:rPr>
          <w:rFonts w:ascii="Georgia" w:hAnsi="Georgia"/>
          <w:sz w:val="24"/>
          <w:szCs w:val="24"/>
        </w:rPr>
        <w:t xml:space="preserve">e investigated the performance of the following short read assembly tools: Eland (GAPipeline v0.30, Illumina), Velvet v0.7.16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(18)</w:t>
      </w:r>
      <w:r w:rsidR="008F763E">
        <w:rPr>
          <w:rFonts w:ascii="Georgia" w:hAnsi="Georgia"/>
          <w:sz w:val="24"/>
          <w:szCs w:val="24"/>
        </w:rPr>
        <w:fldChar w:fldCharType="end"/>
      </w:r>
      <w:r w:rsidRPr="00BC6D51">
        <w:rPr>
          <w:rFonts w:ascii="Georgia" w:hAnsi="Georgia"/>
          <w:sz w:val="24"/>
          <w:szCs w:val="24"/>
        </w:rPr>
        <w:t xml:space="preserve">, Mira v2.9.25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(11)</w:t>
      </w:r>
      <w:r w:rsidR="008F763E">
        <w:rPr>
          <w:rFonts w:ascii="Georgia" w:hAnsi="Georgia"/>
          <w:sz w:val="24"/>
          <w:szCs w:val="24"/>
        </w:rPr>
        <w:fldChar w:fldCharType="end"/>
      </w:r>
      <w:r w:rsidRPr="00BC6D51">
        <w:rPr>
          <w:rFonts w:ascii="Georgia" w:hAnsi="Georgia"/>
          <w:sz w:val="24"/>
          <w:szCs w:val="24"/>
        </w:rPr>
        <w:t xml:space="preserve">, Genomics </w:t>
      </w:r>
      <w:r w:rsidRPr="009C6530">
        <w:rPr>
          <w:rFonts w:ascii="Georgia" w:hAnsi="Georgia"/>
          <w:sz w:val="24"/>
          <w:szCs w:val="24"/>
        </w:rPr>
        <w:t xml:space="preserve">Workbench (CLC Bio) v1.2, Seqman NGen (DNAStar) 1.1, NextGene (Soft Genetics) 1.0 and MAQ v 0.6.8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(12)</w:t>
      </w:r>
      <w:r w:rsidR="008F763E">
        <w:rPr>
          <w:rFonts w:ascii="Georgia" w:hAnsi="Georgia"/>
          <w:sz w:val="24"/>
          <w:szCs w:val="24"/>
        </w:rPr>
        <w:fldChar w:fldCharType="end"/>
      </w:r>
      <w:r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(13)</w:t>
      </w:r>
      <w:r w:rsidR="008F763E">
        <w:rPr>
          <w:rFonts w:ascii="Georgia" w:hAnsi="Georgia"/>
          <w:sz w:val="24"/>
          <w:szCs w:val="24"/>
        </w:rPr>
        <w:fldChar w:fldCharType="end"/>
      </w:r>
      <w:r w:rsidRPr="009C6530">
        <w:rPr>
          <w:rFonts w:ascii="Georgia" w:hAnsi="Georgia"/>
          <w:sz w:val="24"/>
          <w:szCs w:val="24"/>
        </w:rPr>
        <w:t xml:space="preserve">. </w:t>
      </w:r>
      <w:r>
        <w:rPr>
          <w:rFonts w:ascii="Georgia" w:hAnsi="Georgia"/>
          <w:sz w:val="24"/>
          <w:szCs w:val="24"/>
        </w:rPr>
        <w:t xml:space="preserve">The input data sets were: human mtDNA, human </w:t>
      </w:r>
      <w:r w:rsidRPr="009C6530">
        <w:rPr>
          <w:rFonts w:ascii="Georgia" w:hAnsi="Georgia"/>
          <w:sz w:val="24"/>
          <w:szCs w:val="24"/>
        </w:rPr>
        <w:t>whole-genome mRNA</w:t>
      </w:r>
      <w:r>
        <w:rPr>
          <w:rFonts w:ascii="Georgia" w:hAnsi="Georgia"/>
          <w:sz w:val="24"/>
          <w:szCs w:val="24"/>
        </w:rPr>
        <w:t xml:space="preserve">, </w:t>
      </w:r>
      <w:r w:rsidRPr="009C6530">
        <w:rPr>
          <w:rFonts w:ascii="Georgia" w:hAnsi="Georgia"/>
          <w:sz w:val="24"/>
          <w:szCs w:val="24"/>
        </w:rPr>
        <w:t>E. coli</w:t>
      </w:r>
      <w:r>
        <w:rPr>
          <w:rFonts w:ascii="Georgia" w:hAnsi="Georgia"/>
          <w:sz w:val="24"/>
          <w:szCs w:val="24"/>
        </w:rPr>
        <w:t xml:space="preserve"> DNA</w:t>
      </w:r>
      <w:r w:rsidRPr="009C6530">
        <w:rPr>
          <w:rFonts w:ascii="Georgia" w:hAnsi="Georgia"/>
          <w:sz w:val="24"/>
          <w:szCs w:val="24"/>
        </w:rPr>
        <w:t xml:space="preserve">, Herpes simplex and bacteriophage PhiX. </w:t>
      </w:r>
      <w:r>
        <w:rPr>
          <w:rFonts w:ascii="Georgia" w:hAnsi="Georgia"/>
          <w:sz w:val="24"/>
          <w:szCs w:val="24"/>
        </w:rPr>
        <w:t xml:space="preserve">The assemblers were </w:t>
      </w:r>
      <w:r w:rsidRPr="009C6530">
        <w:rPr>
          <w:rFonts w:ascii="Georgia" w:hAnsi="Georgia"/>
          <w:sz w:val="24"/>
          <w:szCs w:val="24"/>
        </w:rPr>
        <w:t xml:space="preserve">assessed for assembly </w:t>
      </w:r>
      <w:r>
        <w:rPr>
          <w:rFonts w:ascii="Georgia" w:hAnsi="Georgia"/>
          <w:sz w:val="24"/>
          <w:szCs w:val="24"/>
        </w:rPr>
        <w:t xml:space="preserve">speed and </w:t>
      </w:r>
      <w:r w:rsidRPr="009C6530">
        <w:rPr>
          <w:rFonts w:ascii="Georgia" w:hAnsi="Georgia"/>
          <w:sz w:val="24"/>
          <w:szCs w:val="24"/>
        </w:rPr>
        <w:t xml:space="preserve">capacity in terms of the maximum number of reads that can be effectively assembled using relatively high-end computer hardware. Assemblies produced by the different programs were compared and a consensus determined based on read identity and divergence from the relevant reference sequence. </w:t>
      </w:r>
      <w:r w:rsidRPr="004467E8">
        <w:rPr>
          <w:rStyle w:val="normalchar"/>
          <w:rFonts w:ascii="Georgia" w:hAnsi="Georgia"/>
          <w:b/>
          <w:sz w:val="24"/>
          <w:szCs w:val="24"/>
        </w:rPr>
        <w:t xml:space="preserve">There were significant differences in the </w:t>
      </w:r>
      <w:r w:rsidR="002F0E9D">
        <w:rPr>
          <w:rStyle w:val="normalchar"/>
          <w:rFonts w:ascii="Georgia" w:hAnsi="Georgia"/>
          <w:b/>
          <w:sz w:val="24"/>
          <w:szCs w:val="24"/>
        </w:rPr>
        <w:t xml:space="preserve">sequence capacities </w:t>
      </w:r>
      <w:r w:rsidRPr="004467E8">
        <w:rPr>
          <w:rStyle w:val="normalchar"/>
          <w:rFonts w:ascii="Georgia" w:hAnsi="Georgia"/>
          <w:b/>
          <w:sz w:val="24"/>
          <w:szCs w:val="24"/>
        </w:rPr>
        <w:t xml:space="preserve">of the different reference </w:t>
      </w:r>
      <w:r w:rsidR="002427C9">
        <w:rPr>
          <w:rStyle w:val="normalchar"/>
          <w:rFonts w:ascii="Georgia" w:hAnsi="Georgia"/>
          <w:b/>
          <w:sz w:val="24"/>
          <w:szCs w:val="24"/>
        </w:rPr>
        <w:t xml:space="preserve">alignment </w:t>
      </w:r>
      <w:r w:rsidRPr="004467E8">
        <w:rPr>
          <w:rStyle w:val="normalchar"/>
          <w:rFonts w:ascii="Georgia" w:hAnsi="Georgia"/>
          <w:b/>
          <w:sz w:val="24"/>
          <w:szCs w:val="24"/>
        </w:rPr>
        <w:t xml:space="preserve">and </w:t>
      </w:r>
      <w:r w:rsidRPr="004467E8">
        <w:rPr>
          <w:rStyle w:val="normalchar"/>
          <w:rFonts w:ascii="Georgia" w:hAnsi="Georgia"/>
          <w:b/>
          <w:i/>
          <w:iCs/>
          <w:sz w:val="24"/>
          <w:szCs w:val="24"/>
        </w:rPr>
        <w:t>de novo</w:t>
      </w:r>
      <w:r w:rsidRPr="004467E8">
        <w:rPr>
          <w:rStyle w:val="normalchar"/>
          <w:rFonts w:ascii="Georgia" w:hAnsi="Georgia"/>
          <w:b/>
          <w:sz w:val="24"/>
          <w:szCs w:val="24"/>
        </w:rPr>
        <w:t xml:space="preserve"> short read assembly tools, and the</w:t>
      </w:r>
      <w:r w:rsidR="002F0E9D">
        <w:rPr>
          <w:rStyle w:val="normalchar"/>
          <w:rFonts w:ascii="Georgia" w:hAnsi="Georgia"/>
          <w:b/>
          <w:sz w:val="24"/>
          <w:szCs w:val="24"/>
        </w:rPr>
        <w:t xml:space="preserve"> </w:t>
      </w:r>
      <w:r w:rsidR="00D94787">
        <w:rPr>
          <w:rStyle w:val="normalchar"/>
          <w:rFonts w:ascii="Georgia" w:hAnsi="Georgia"/>
          <w:b/>
          <w:sz w:val="24"/>
          <w:szCs w:val="24"/>
        </w:rPr>
        <w:t xml:space="preserve">reference aligner </w:t>
      </w:r>
      <w:r w:rsidR="00A43CDD">
        <w:rPr>
          <w:rStyle w:val="normalchar"/>
          <w:rFonts w:ascii="Georgia" w:hAnsi="Georgia"/>
          <w:b/>
          <w:sz w:val="24"/>
          <w:szCs w:val="24"/>
        </w:rPr>
        <w:t>output</w:t>
      </w:r>
      <w:r w:rsidR="00D94787">
        <w:rPr>
          <w:rStyle w:val="normalchar"/>
          <w:rFonts w:ascii="Georgia" w:hAnsi="Georgia"/>
          <w:b/>
          <w:sz w:val="24"/>
          <w:szCs w:val="24"/>
        </w:rPr>
        <w:t>s</w:t>
      </w:r>
      <w:r w:rsidR="00A43CDD">
        <w:rPr>
          <w:rStyle w:val="normalchar"/>
          <w:rFonts w:ascii="Georgia" w:hAnsi="Georgia"/>
          <w:b/>
          <w:sz w:val="24"/>
          <w:szCs w:val="24"/>
        </w:rPr>
        <w:t xml:space="preserve"> </w:t>
      </w:r>
      <w:r w:rsidRPr="004467E8">
        <w:rPr>
          <w:rStyle w:val="normalchar"/>
          <w:rFonts w:ascii="Georgia" w:hAnsi="Georgia"/>
          <w:b/>
          <w:sz w:val="24"/>
          <w:szCs w:val="24"/>
        </w:rPr>
        <w:t>showed significant differences in read</w:t>
      </w:r>
      <w:r w:rsidR="00FF2D6D">
        <w:rPr>
          <w:rStyle w:val="normalchar"/>
          <w:rFonts w:ascii="Georgia" w:hAnsi="Georgia"/>
          <w:b/>
          <w:sz w:val="24"/>
          <w:szCs w:val="24"/>
        </w:rPr>
        <w:t>s</w:t>
      </w:r>
      <w:r w:rsidRPr="004467E8">
        <w:rPr>
          <w:rStyle w:val="normalchar"/>
          <w:rFonts w:ascii="Georgia" w:hAnsi="Georgia"/>
          <w:b/>
          <w:sz w:val="24"/>
          <w:szCs w:val="24"/>
        </w:rPr>
        <w:t xml:space="preserve"> matching against the reference sequence in particular locations.</w:t>
      </w:r>
      <w:r w:rsidRPr="009C6530">
        <w:rPr>
          <w:rStyle w:val="normalchar"/>
          <w:rFonts w:ascii="Georgia" w:hAnsi="Georgia"/>
          <w:sz w:val="24"/>
          <w:szCs w:val="24"/>
        </w:rPr>
        <w:t xml:space="preserve"> For human data, Seqman NGen, Genomics Workbench and NextGen showed better performance in terms of the number of reads assembled however this may result in less accurate contigs. A combination of different assemblies </w:t>
      </w:r>
      <w:r w:rsidR="001E1A6C">
        <w:rPr>
          <w:rStyle w:val="normalchar"/>
          <w:rFonts w:ascii="Georgia" w:hAnsi="Georgia"/>
          <w:sz w:val="24"/>
          <w:szCs w:val="24"/>
        </w:rPr>
        <w:t xml:space="preserve">may </w:t>
      </w:r>
      <w:r w:rsidRPr="009C6530">
        <w:rPr>
          <w:rStyle w:val="normalchar"/>
          <w:rFonts w:ascii="Georgia" w:hAnsi="Georgia"/>
          <w:sz w:val="24"/>
          <w:szCs w:val="24"/>
        </w:rPr>
        <w:t xml:space="preserve">provide more reliable estimates of genetic aberrations by flagging dubious assembly regions that are not represented in a majority of the different assemblies. Conversely, regions that are matched identically by a majority of the different algorithms </w:t>
      </w:r>
      <w:r w:rsidR="001E1A6C">
        <w:rPr>
          <w:rStyle w:val="normalchar"/>
          <w:rFonts w:ascii="Georgia" w:hAnsi="Georgia"/>
          <w:sz w:val="24"/>
          <w:szCs w:val="24"/>
        </w:rPr>
        <w:t xml:space="preserve">might </w:t>
      </w:r>
      <w:r w:rsidRPr="009C6530">
        <w:rPr>
          <w:rStyle w:val="normalchar"/>
          <w:rFonts w:ascii="Georgia" w:hAnsi="Georgia"/>
          <w:sz w:val="24"/>
          <w:szCs w:val="24"/>
        </w:rPr>
        <w:t xml:space="preserve">be accorded greater confidence with regard to their predicted SNPs, indels and breakpoints. </w:t>
      </w:r>
      <w:r w:rsidR="001E1A6C" w:rsidRPr="000B54ED">
        <w:rPr>
          <w:rStyle w:val="normalchar"/>
          <w:rFonts w:ascii="Georgia" w:hAnsi="Georgia"/>
          <w:b/>
          <w:sz w:val="24"/>
          <w:szCs w:val="24"/>
        </w:rPr>
        <w:t xml:space="preserve">We will attempt to prove or disprove these hypotheses with a view to designing an optimized assembly workflow in the next step of </w:t>
      </w:r>
      <w:r w:rsidR="000B54ED">
        <w:rPr>
          <w:rStyle w:val="normalchar"/>
          <w:rFonts w:ascii="Georgia" w:hAnsi="Georgia"/>
          <w:b/>
          <w:sz w:val="24"/>
          <w:szCs w:val="24"/>
        </w:rPr>
        <w:t>specific aim 1</w:t>
      </w:r>
      <w:r w:rsidR="001E1A6C" w:rsidRPr="000B54ED">
        <w:rPr>
          <w:rStyle w:val="normalchar"/>
          <w:rFonts w:ascii="Georgia" w:hAnsi="Georgia"/>
          <w:b/>
          <w:sz w:val="24"/>
          <w:szCs w:val="24"/>
        </w:rPr>
        <w:t xml:space="preserve"> </w:t>
      </w:r>
      <w:r w:rsidR="00EE4198">
        <w:rPr>
          <w:rStyle w:val="normalchar"/>
          <w:rFonts w:ascii="Georgia" w:hAnsi="Georgia"/>
          <w:b/>
          <w:sz w:val="24"/>
          <w:szCs w:val="24"/>
        </w:rPr>
        <w:t xml:space="preserve">by using </w:t>
      </w:r>
      <w:r w:rsidR="001E1A6C" w:rsidRPr="000B54ED">
        <w:rPr>
          <w:rStyle w:val="normalchar"/>
          <w:rFonts w:ascii="Georgia" w:hAnsi="Georgia"/>
          <w:b/>
          <w:sz w:val="24"/>
          <w:szCs w:val="24"/>
        </w:rPr>
        <w:t xml:space="preserve">artificial reads generated from human sequence samples selected from the SRA (Short Read Archive </w:t>
      </w:r>
      <w:hyperlink r:id="rId15" w:history="1">
        <w:r w:rsidR="003A2324" w:rsidRPr="000B54ED">
          <w:rPr>
            <w:rStyle w:val="Hyperlink"/>
            <w:rFonts w:ascii="Georgia" w:hAnsi="Georgia"/>
            <w:b/>
            <w:sz w:val="24"/>
            <w:szCs w:val="24"/>
          </w:rPr>
          <w:t>http://www.ncbi.nlm.nih.gov/Traces/sra/sra.cgi</w:t>
        </w:r>
      </w:hyperlink>
      <w:r w:rsidR="001E1A6C" w:rsidRPr="000B54ED">
        <w:rPr>
          <w:rStyle w:val="normalchar"/>
          <w:rFonts w:ascii="Georgia" w:hAnsi="Georgia"/>
          <w:b/>
          <w:sz w:val="24"/>
          <w:szCs w:val="24"/>
        </w:rPr>
        <w:t>)</w:t>
      </w:r>
      <w:r w:rsidR="003A2324" w:rsidRPr="000B54ED">
        <w:rPr>
          <w:rStyle w:val="normalchar"/>
          <w:rFonts w:ascii="Georgia" w:hAnsi="Georgia"/>
          <w:b/>
          <w:sz w:val="24"/>
          <w:szCs w:val="24"/>
        </w:rPr>
        <w:t>.</w:t>
      </w:r>
      <w:r w:rsidR="003A2324">
        <w:rPr>
          <w:rStyle w:val="normalchar"/>
          <w:rFonts w:ascii="Georgia" w:hAnsi="Georgia"/>
          <w:sz w:val="24"/>
          <w:szCs w:val="24"/>
        </w:rPr>
        <w:t xml:space="preserve"> Samples from individuals with sequences from all three NextGen sequencing platforms will be selected based on coverage depth, the presence of family member samples and the availability of additional genomic analyses </w:t>
      </w:r>
      <w:r w:rsidR="00704AFC">
        <w:rPr>
          <w:rStyle w:val="normalchar"/>
          <w:rFonts w:ascii="Georgia" w:hAnsi="Georgia"/>
          <w:sz w:val="24"/>
          <w:szCs w:val="24"/>
        </w:rPr>
        <w:t xml:space="preserve">such as microarrays in order to validate </w:t>
      </w:r>
      <w:r w:rsidR="00DC386D">
        <w:rPr>
          <w:rStyle w:val="normalchar"/>
          <w:rFonts w:ascii="Georgia" w:hAnsi="Georgia"/>
          <w:sz w:val="24"/>
          <w:szCs w:val="24"/>
        </w:rPr>
        <w:t xml:space="preserve">anomalies and </w:t>
      </w:r>
      <w:r w:rsidR="00704AFC">
        <w:rPr>
          <w:rStyle w:val="normalchar"/>
          <w:rFonts w:ascii="Georgia" w:hAnsi="Georgia"/>
          <w:sz w:val="24"/>
          <w:szCs w:val="24"/>
        </w:rPr>
        <w:t xml:space="preserve">discriminate </w:t>
      </w:r>
      <w:r w:rsidR="00DC386D">
        <w:rPr>
          <w:rStyle w:val="normalchar"/>
          <w:rFonts w:ascii="Georgia" w:hAnsi="Georgia"/>
          <w:sz w:val="24"/>
          <w:szCs w:val="24"/>
        </w:rPr>
        <w:t>between differing sequence assembly results</w:t>
      </w:r>
      <w:r w:rsidR="003A2324">
        <w:rPr>
          <w:rStyle w:val="normalchar"/>
          <w:rFonts w:ascii="Georgia" w:hAnsi="Georgia"/>
          <w:sz w:val="24"/>
          <w:szCs w:val="24"/>
        </w:rPr>
        <w:t>.</w:t>
      </w:r>
      <w:r w:rsidR="001E1A6C">
        <w:rPr>
          <w:rStyle w:val="normalchar"/>
          <w:rFonts w:ascii="Georgia" w:hAnsi="Georgia"/>
          <w:sz w:val="24"/>
          <w:szCs w:val="24"/>
        </w:rPr>
        <w:t xml:space="preserve"> </w:t>
      </w:r>
    </w:p>
    <w:p w:rsidR="00F6461D" w:rsidRPr="007D631D" w:rsidRDefault="00F6461D" w:rsidP="00F6461D">
      <w:pPr>
        <w:spacing w:before="120"/>
        <w:rPr>
          <w:rFonts w:ascii="Georgia" w:hAnsi="Georgia"/>
          <w:b/>
          <w:sz w:val="24"/>
          <w:szCs w:val="24"/>
        </w:rPr>
      </w:pPr>
      <w:r>
        <w:rPr>
          <w:rFonts w:ascii="Georgia" w:hAnsi="Georgia"/>
          <w:b/>
          <w:sz w:val="24"/>
          <w:szCs w:val="24"/>
        </w:rPr>
        <w:t>Specific Aim 2: Implement variation annotation, expression a</w:t>
      </w:r>
      <w:r w:rsidRPr="007D631D">
        <w:rPr>
          <w:rFonts w:ascii="Georgia" w:hAnsi="Georgia"/>
          <w:b/>
          <w:sz w:val="24"/>
          <w:szCs w:val="24"/>
        </w:rPr>
        <w:t xml:space="preserve">nalysis </w:t>
      </w:r>
      <w:r>
        <w:rPr>
          <w:rFonts w:ascii="Georgia" w:hAnsi="Georgia"/>
          <w:b/>
          <w:sz w:val="24"/>
          <w:szCs w:val="24"/>
        </w:rPr>
        <w:t>and network analysis workflows</w:t>
      </w:r>
    </w:p>
    <w:p w:rsidR="000E2EEF" w:rsidRPr="00C80E9B" w:rsidRDefault="00F6461D" w:rsidP="00F6461D">
      <w:pPr>
        <w:spacing w:before="120"/>
        <w:rPr>
          <w:rFonts w:ascii="Georgia" w:hAnsi="Georgia" w:cs="JansonText-Roman"/>
          <w:sz w:val="24"/>
          <w:szCs w:val="24"/>
        </w:rPr>
      </w:pPr>
      <w:r w:rsidRPr="00F6461D">
        <w:rPr>
          <w:rFonts w:ascii="Georgia" w:hAnsi="Georgia"/>
          <w:sz w:val="24"/>
          <w:szCs w:val="24"/>
        </w:rPr>
        <w:t xml:space="preserve">We propose developing a variation annotation </w:t>
      </w:r>
      <w:r>
        <w:rPr>
          <w:rFonts w:ascii="Georgia" w:hAnsi="Georgia"/>
          <w:sz w:val="24"/>
          <w:szCs w:val="24"/>
        </w:rPr>
        <w:t xml:space="preserve">pipeline with defined </w:t>
      </w:r>
      <w:r w:rsidRPr="00285FA3">
        <w:rPr>
          <w:rFonts w:ascii="Georgia" w:hAnsi="Georgia"/>
          <w:sz w:val="24"/>
          <w:szCs w:val="24"/>
        </w:rPr>
        <w:t>quality control/as</w:t>
      </w:r>
      <w:r w:rsidR="0055092E">
        <w:rPr>
          <w:rFonts w:ascii="Georgia" w:hAnsi="Georgia"/>
          <w:sz w:val="24"/>
          <w:szCs w:val="24"/>
        </w:rPr>
        <w:t>surance algorithms for SNP</w:t>
      </w:r>
      <w:r w:rsidR="00C80E9B">
        <w:rPr>
          <w:rFonts w:ascii="Georgia" w:hAnsi="Georgia"/>
          <w:sz w:val="24"/>
          <w:szCs w:val="24"/>
        </w:rPr>
        <w:t>s</w:t>
      </w:r>
      <w:r w:rsidR="0055092E">
        <w:rPr>
          <w:rFonts w:ascii="Georgia" w:hAnsi="Georgia"/>
          <w:sz w:val="24"/>
          <w:szCs w:val="24"/>
        </w:rPr>
        <w:t xml:space="preserve">, large-scale </w:t>
      </w:r>
      <w:r>
        <w:rPr>
          <w:rFonts w:ascii="Georgia" w:hAnsi="Georgia"/>
          <w:sz w:val="24"/>
          <w:szCs w:val="24"/>
        </w:rPr>
        <w:t xml:space="preserve">structural variation and copy number variation. </w:t>
      </w:r>
      <w:r w:rsidRPr="00C80E9B">
        <w:rPr>
          <w:rFonts w:ascii="Georgia" w:hAnsi="Georgia"/>
          <w:b/>
          <w:sz w:val="24"/>
          <w:szCs w:val="24"/>
        </w:rPr>
        <w:t xml:space="preserve">The pipeline will be integrated with current expression analysis packages </w:t>
      </w:r>
      <w:r w:rsidR="00C80E9B" w:rsidRPr="00C80E9B">
        <w:rPr>
          <w:rFonts w:ascii="Georgia" w:hAnsi="Georgia" w:cs="Arial"/>
          <w:b/>
          <w:sz w:val="24"/>
          <w:szCs w:val="24"/>
        </w:rPr>
        <w:t xml:space="preserve">such as ERANGE </w:t>
      </w:r>
      <w:r w:rsidR="008F763E"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 </w:instrText>
      </w:r>
      <w:r w:rsidR="008F763E"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EN.CITE.DATA </w:instrText>
      </w:r>
      <w:r w:rsidR="008F763E" w:rsidRPr="00C80E9B">
        <w:rPr>
          <w:rFonts w:ascii="Georgia" w:hAnsi="Georgia"/>
          <w:b/>
          <w:sz w:val="24"/>
          <w:szCs w:val="24"/>
        </w:rPr>
      </w:r>
      <w:r w:rsidR="008F763E" w:rsidRPr="00C80E9B">
        <w:rPr>
          <w:rFonts w:ascii="Georgia" w:hAnsi="Georgia"/>
          <w:b/>
          <w:sz w:val="24"/>
          <w:szCs w:val="24"/>
        </w:rPr>
        <w:fldChar w:fldCharType="end"/>
      </w:r>
      <w:r w:rsidR="008F763E" w:rsidRPr="00C80E9B">
        <w:rPr>
          <w:rFonts w:ascii="Georgia" w:hAnsi="Georgia"/>
          <w:b/>
          <w:sz w:val="24"/>
          <w:szCs w:val="24"/>
        </w:rPr>
      </w:r>
      <w:r w:rsidR="008F763E" w:rsidRPr="00C80E9B">
        <w:rPr>
          <w:rFonts w:ascii="Georgia" w:hAnsi="Georgia"/>
          <w:b/>
          <w:sz w:val="24"/>
          <w:szCs w:val="24"/>
        </w:rPr>
        <w:fldChar w:fldCharType="separate"/>
      </w:r>
      <w:r w:rsidR="00C80E9B" w:rsidRPr="00C80E9B">
        <w:rPr>
          <w:rFonts w:ascii="Georgia" w:hAnsi="Georgia"/>
          <w:b/>
          <w:sz w:val="24"/>
          <w:szCs w:val="24"/>
        </w:rPr>
        <w:t>(21)</w:t>
      </w:r>
      <w:r w:rsidR="008F763E" w:rsidRPr="00C80E9B">
        <w:rPr>
          <w:rFonts w:ascii="Georgia" w:hAnsi="Georgia"/>
          <w:b/>
          <w:sz w:val="24"/>
          <w:szCs w:val="24"/>
        </w:rPr>
        <w:fldChar w:fldCharType="end"/>
      </w:r>
      <w:r w:rsidR="00C80E9B" w:rsidRPr="00C80E9B">
        <w:rPr>
          <w:rFonts w:ascii="Georgia" w:hAnsi="Georgia" w:cs="JansonText-Roman"/>
          <w:b/>
          <w:sz w:val="24"/>
          <w:szCs w:val="24"/>
        </w:rPr>
        <w:t xml:space="preserve"> </w:t>
      </w:r>
      <w:r w:rsidRPr="00C80E9B">
        <w:rPr>
          <w:rFonts w:ascii="Georgia" w:hAnsi="Georgia"/>
          <w:b/>
          <w:sz w:val="24"/>
          <w:szCs w:val="24"/>
        </w:rPr>
        <w:t>and will develop new expression analysis algorithms</w:t>
      </w:r>
      <w:r w:rsidR="00C80E9B">
        <w:rPr>
          <w:rFonts w:ascii="Georgia" w:hAnsi="Georgia"/>
          <w:b/>
          <w:sz w:val="24"/>
          <w:szCs w:val="24"/>
        </w:rPr>
        <w:t xml:space="preserve"> </w:t>
      </w:r>
      <w:r w:rsidR="00941BF2">
        <w:rPr>
          <w:rFonts w:ascii="Georgia" w:hAnsi="Georgia"/>
          <w:b/>
          <w:sz w:val="24"/>
          <w:szCs w:val="24"/>
        </w:rPr>
        <w:t xml:space="preserve">to improve </w:t>
      </w:r>
      <w:r w:rsidR="00C80E9B">
        <w:rPr>
          <w:rFonts w:ascii="Georgia" w:hAnsi="Georgia"/>
          <w:b/>
          <w:sz w:val="24"/>
          <w:szCs w:val="24"/>
        </w:rPr>
        <w:t>quantization of transcript counts</w:t>
      </w:r>
      <w:r w:rsidRPr="00C80E9B">
        <w:rPr>
          <w:rFonts w:ascii="Georgia" w:hAnsi="Georgia"/>
          <w:b/>
          <w:sz w:val="24"/>
          <w:szCs w:val="24"/>
        </w:rPr>
        <w:t>.</w:t>
      </w:r>
      <w:r>
        <w:rPr>
          <w:rFonts w:ascii="Georgia" w:hAnsi="Georgia"/>
          <w:sz w:val="24"/>
          <w:szCs w:val="24"/>
        </w:rPr>
        <w:t xml:space="preserve"> As part of the reporting and visualization of results, data filters will be designed based on user requirements to extract result subsets and provide </w:t>
      </w:r>
      <w:r w:rsidRPr="002C04C1">
        <w:rPr>
          <w:rFonts w:ascii="Georgia" w:hAnsi="Georgia"/>
          <w:sz w:val="24"/>
          <w:szCs w:val="24"/>
        </w:rPr>
        <w:t>genome-level view</w:t>
      </w:r>
      <w:r>
        <w:rPr>
          <w:rFonts w:ascii="Georgia" w:hAnsi="Georgia"/>
          <w:sz w:val="24"/>
          <w:szCs w:val="24"/>
        </w:rPr>
        <w:t>s</w:t>
      </w:r>
      <w:r w:rsidRPr="002C04C1">
        <w:rPr>
          <w:rFonts w:ascii="Georgia" w:hAnsi="Georgia"/>
          <w:sz w:val="24"/>
          <w:szCs w:val="24"/>
        </w:rPr>
        <w:t xml:space="preserve"> of </w:t>
      </w:r>
      <w:r>
        <w:rPr>
          <w:rFonts w:ascii="Georgia" w:hAnsi="Georgia"/>
          <w:sz w:val="24"/>
          <w:szCs w:val="24"/>
        </w:rPr>
        <w:t xml:space="preserve">the results </w:t>
      </w:r>
      <w:r w:rsidRPr="002C04C1">
        <w:rPr>
          <w:rFonts w:ascii="Georgia" w:hAnsi="Georgia"/>
          <w:sz w:val="24"/>
          <w:szCs w:val="24"/>
        </w:rPr>
        <w:t xml:space="preserve">integrated </w:t>
      </w:r>
      <w:r>
        <w:rPr>
          <w:rFonts w:ascii="Georgia" w:hAnsi="Georgia"/>
          <w:sz w:val="24"/>
          <w:szCs w:val="24"/>
        </w:rPr>
        <w:t xml:space="preserve">with </w:t>
      </w:r>
      <w:r w:rsidRPr="002C04C1">
        <w:rPr>
          <w:rFonts w:ascii="Georgia" w:hAnsi="Georgia"/>
          <w:sz w:val="24"/>
          <w:szCs w:val="24"/>
        </w:rPr>
        <w:t xml:space="preserve">external </w:t>
      </w:r>
      <w:r>
        <w:rPr>
          <w:rFonts w:ascii="Georgia" w:hAnsi="Georgia"/>
          <w:sz w:val="24"/>
          <w:szCs w:val="24"/>
        </w:rPr>
        <w:t xml:space="preserve">genomic features. Results will also be exportable to </w:t>
      </w:r>
      <w:r w:rsidRPr="002C04C1">
        <w:rPr>
          <w:rFonts w:ascii="Georgia" w:hAnsi="Georgia"/>
          <w:sz w:val="24"/>
          <w:szCs w:val="24"/>
        </w:rPr>
        <w:t>downstream analysis applications (Cytoscape, Genespring, R, etc.)</w:t>
      </w:r>
      <w:r>
        <w:rPr>
          <w:rFonts w:ascii="Georgia" w:hAnsi="Georgia"/>
          <w:sz w:val="24"/>
          <w:szCs w:val="24"/>
        </w:rPr>
        <w:t xml:space="preserve">. </w:t>
      </w:r>
    </w:p>
    <w:p w:rsidR="00736975" w:rsidRPr="00D92951" w:rsidRDefault="000E2EEF" w:rsidP="00F6461D">
      <w:pPr>
        <w:spacing w:before="120"/>
        <w:rPr>
          <w:rFonts w:ascii="Georgia" w:hAnsi="Georgia"/>
          <w:b/>
          <w:sz w:val="24"/>
          <w:szCs w:val="24"/>
        </w:rPr>
      </w:pPr>
      <w:r w:rsidRPr="00DC249D">
        <w:rPr>
          <w:rFonts w:ascii="Georgia" w:hAnsi="Georgia"/>
          <w:b/>
          <w:sz w:val="24"/>
          <w:szCs w:val="24"/>
        </w:rPr>
        <w:t xml:space="preserve">We will use actual experimental data from multiple studies of different human diseases to validate our </w:t>
      </w:r>
      <w:r>
        <w:rPr>
          <w:rFonts w:ascii="Georgia" w:hAnsi="Georgia"/>
          <w:b/>
          <w:sz w:val="24"/>
          <w:szCs w:val="24"/>
        </w:rPr>
        <w:t>variation annotation</w:t>
      </w:r>
      <w:r w:rsidRPr="00DC249D">
        <w:rPr>
          <w:rFonts w:ascii="Georgia" w:hAnsi="Georgia"/>
          <w:b/>
          <w:sz w:val="24"/>
          <w:szCs w:val="24"/>
        </w:rPr>
        <w:t xml:space="preserve"> pathway.</w:t>
      </w:r>
      <w:r>
        <w:rPr>
          <w:rFonts w:ascii="Georgia" w:hAnsi="Georgia"/>
          <w:sz w:val="24"/>
          <w:szCs w:val="24"/>
        </w:rPr>
        <w:t xml:space="preserve"> In the first stage of specific aim 2, we are developing a methodology for </w:t>
      </w:r>
      <w:r w:rsidR="00F234ED">
        <w:rPr>
          <w:rFonts w:ascii="Georgia" w:hAnsi="Georgia"/>
          <w:sz w:val="24"/>
          <w:szCs w:val="24"/>
        </w:rPr>
        <w:t>estimating</w:t>
      </w:r>
      <w:r>
        <w:rPr>
          <w:rFonts w:ascii="Georgia" w:hAnsi="Georgia"/>
          <w:sz w:val="24"/>
          <w:szCs w:val="24"/>
        </w:rPr>
        <w:t xml:space="preserve"> erroneous </w:t>
      </w:r>
      <w:r w:rsidR="00F234ED">
        <w:rPr>
          <w:rFonts w:ascii="Georgia" w:hAnsi="Georgia"/>
          <w:sz w:val="24"/>
          <w:szCs w:val="24"/>
        </w:rPr>
        <w:t xml:space="preserve">SNP calls and predicting homozygote and heterozygote genotypes using Roche/454 reads derived from Nimblegen </w:t>
      </w:r>
      <w:r>
        <w:rPr>
          <w:rFonts w:ascii="Georgia" w:hAnsi="Georgia"/>
          <w:sz w:val="24"/>
          <w:szCs w:val="24"/>
        </w:rPr>
        <w:t xml:space="preserve">exome capture </w:t>
      </w:r>
      <w:r w:rsidR="00F234ED">
        <w:rPr>
          <w:rFonts w:ascii="Georgia" w:hAnsi="Georgia"/>
          <w:sz w:val="24"/>
          <w:szCs w:val="24"/>
        </w:rPr>
        <w:t xml:space="preserve">samples. The experiment subjects are </w:t>
      </w:r>
      <w:r>
        <w:rPr>
          <w:rFonts w:ascii="Georgia" w:hAnsi="Georgia"/>
          <w:sz w:val="24"/>
          <w:szCs w:val="24"/>
        </w:rPr>
        <w:t>a</w:t>
      </w:r>
      <w:r w:rsidR="005D7035">
        <w:rPr>
          <w:rFonts w:ascii="Georgia" w:hAnsi="Georgia"/>
          <w:sz w:val="24"/>
          <w:szCs w:val="24"/>
        </w:rPr>
        <w:t>n extended</w:t>
      </w:r>
      <w:r>
        <w:rPr>
          <w:rFonts w:ascii="Georgia" w:hAnsi="Georgia"/>
          <w:sz w:val="24"/>
          <w:szCs w:val="24"/>
        </w:rPr>
        <w:t xml:space="preserve"> </w:t>
      </w:r>
      <w:r w:rsidR="00F234ED">
        <w:rPr>
          <w:rFonts w:ascii="Georgia" w:hAnsi="Georgia"/>
          <w:sz w:val="24"/>
          <w:szCs w:val="24"/>
        </w:rPr>
        <w:t xml:space="preserve">family </w:t>
      </w:r>
      <w:r>
        <w:rPr>
          <w:rFonts w:ascii="Georgia" w:hAnsi="Georgia"/>
          <w:sz w:val="24"/>
          <w:szCs w:val="24"/>
        </w:rPr>
        <w:t>of 8 individuals</w:t>
      </w:r>
      <w:r w:rsidR="00F234ED">
        <w:rPr>
          <w:rFonts w:ascii="Georgia" w:hAnsi="Georgia"/>
          <w:sz w:val="24"/>
          <w:szCs w:val="24"/>
        </w:rPr>
        <w:t>, including 4</w:t>
      </w:r>
      <w:r>
        <w:rPr>
          <w:rFonts w:ascii="Georgia" w:hAnsi="Georgia"/>
          <w:sz w:val="24"/>
          <w:szCs w:val="24"/>
        </w:rPr>
        <w:t xml:space="preserve"> </w:t>
      </w:r>
      <w:r w:rsidR="00F234ED">
        <w:rPr>
          <w:rFonts w:ascii="Georgia" w:hAnsi="Georgia"/>
          <w:sz w:val="24"/>
          <w:szCs w:val="24"/>
        </w:rPr>
        <w:t xml:space="preserve">with a heritable neurodegenerative disorder. We will validate our approach </w:t>
      </w:r>
      <w:r>
        <w:rPr>
          <w:rFonts w:ascii="Georgia" w:hAnsi="Georgia"/>
          <w:sz w:val="24"/>
          <w:szCs w:val="24"/>
        </w:rPr>
        <w:t xml:space="preserve">with a sample of 1,000 individuals on </w:t>
      </w:r>
      <w:r w:rsidR="005D7035">
        <w:rPr>
          <w:rFonts w:ascii="Georgia" w:hAnsi="Georgia"/>
          <w:sz w:val="24"/>
          <w:szCs w:val="24"/>
        </w:rPr>
        <w:t xml:space="preserve">a </w:t>
      </w:r>
      <w:r>
        <w:rPr>
          <w:rFonts w:ascii="Georgia" w:hAnsi="Georgia"/>
          <w:sz w:val="24"/>
          <w:szCs w:val="24"/>
        </w:rPr>
        <w:t>smaller subset of captured genomic regions.</w:t>
      </w:r>
      <w:r w:rsidR="00E4499A">
        <w:rPr>
          <w:rFonts w:ascii="Georgia" w:hAnsi="Georgia"/>
          <w:sz w:val="24"/>
          <w:szCs w:val="24"/>
        </w:rPr>
        <w:t xml:space="preserve"> </w:t>
      </w:r>
      <w:r w:rsidR="00340979" w:rsidRPr="00801349">
        <w:rPr>
          <w:rFonts w:ascii="Georgia" w:hAnsi="Georgia"/>
          <w:b/>
          <w:sz w:val="24"/>
          <w:szCs w:val="24"/>
        </w:rPr>
        <w:t>This analysis is being carried out in partnership with the MIHG (Miami Institute for Human Genomics).</w:t>
      </w:r>
      <w:r w:rsidR="00340979">
        <w:rPr>
          <w:rFonts w:ascii="Georgia" w:hAnsi="Georgia"/>
          <w:sz w:val="24"/>
          <w:szCs w:val="24"/>
        </w:rPr>
        <w:t xml:space="preserve"> </w:t>
      </w:r>
      <w:r w:rsidR="00340979" w:rsidRPr="00D92951">
        <w:rPr>
          <w:rFonts w:ascii="Georgia" w:hAnsi="Georgia"/>
          <w:b/>
          <w:sz w:val="24"/>
          <w:szCs w:val="24"/>
        </w:rPr>
        <w:t xml:space="preserve">Further joint studies with the MIHG are </w:t>
      </w:r>
      <w:r w:rsidR="00FD6C5B">
        <w:rPr>
          <w:rFonts w:ascii="Georgia" w:hAnsi="Georgia"/>
          <w:b/>
          <w:sz w:val="24"/>
          <w:szCs w:val="24"/>
        </w:rPr>
        <w:t xml:space="preserve">anticipated involving analysis of </w:t>
      </w:r>
      <w:r w:rsidR="00340979" w:rsidRPr="00D92951">
        <w:rPr>
          <w:rFonts w:ascii="Georgia" w:hAnsi="Georgia"/>
          <w:b/>
          <w:sz w:val="24"/>
          <w:szCs w:val="24"/>
        </w:rPr>
        <w:t xml:space="preserve">SNPs, large-scale variation and copy number variation in several other diseases. </w:t>
      </w:r>
    </w:p>
    <w:p w:rsidR="00F6461D" w:rsidRPr="00F20EBC" w:rsidRDefault="00F6461D" w:rsidP="00F6461D">
      <w:pPr>
        <w:spacing w:before="120"/>
        <w:rPr>
          <w:rFonts w:ascii="Georgia" w:hAnsi="Georgia"/>
          <w:b/>
          <w:sz w:val="24"/>
          <w:szCs w:val="24"/>
        </w:rPr>
      </w:pPr>
      <w:r w:rsidRPr="002C04C1">
        <w:rPr>
          <w:rFonts w:ascii="Georgia" w:hAnsi="Georgia"/>
          <w:b/>
          <w:sz w:val="24"/>
          <w:szCs w:val="24"/>
        </w:rPr>
        <w:t xml:space="preserve">Specific Aim 3: Develop </w:t>
      </w:r>
      <w:r>
        <w:rPr>
          <w:rFonts w:ascii="Georgia" w:hAnsi="Georgia"/>
          <w:b/>
          <w:sz w:val="24"/>
          <w:szCs w:val="24"/>
        </w:rPr>
        <w:t xml:space="preserve">a NextGen workflow and visualization tool </w:t>
      </w:r>
      <w:r>
        <w:rPr>
          <w:rFonts w:ascii="Georgia" w:hAnsi="Georgia"/>
          <w:b/>
          <w:sz w:val="24"/>
          <w:szCs w:val="24"/>
        </w:rPr>
        <w:br/>
      </w:r>
      <w:r>
        <w:rPr>
          <w:rFonts w:ascii="Georgia" w:hAnsi="Georgia"/>
          <w:sz w:val="24"/>
          <w:szCs w:val="24"/>
        </w:rPr>
        <w:t xml:space="preserve">Based on the requirements in Aims 1 and 2, we propose the implementation of a novel </w:t>
      </w:r>
      <w:r w:rsidR="0072356A">
        <w:rPr>
          <w:rFonts w:ascii="Georgia" w:hAnsi="Georgia"/>
          <w:sz w:val="24"/>
          <w:szCs w:val="24"/>
        </w:rPr>
        <w:t xml:space="preserve">bioinformatics </w:t>
      </w:r>
      <w:r>
        <w:rPr>
          <w:rFonts w:ascii="Georgia" w:hAnsi="Georgia"/>
          <w:sz w:val="24"/>
          <w:szCs w:val="24"/>
        </w:rPr>
        <w:t xml:space="preserve">tool providing end-to-end </w:t>
      </w:r>
      <w:r w:rsidRPr="00C03459">
        <w:rPr>
          <w:rFonts w:ascii="Georgia" w:hAnsi="Georgia"/>
          <w:sz w:val="24"/>
          <w:szCs w:val="24"/>
        </w:rPr>
        <w:t xml:space="preserve">integrated </w:t>
      </w:r>
      <w:r>
        <w:rPr>
          <w:rFonts w:ascii="Georgia" w:hAnsi="Georgia"/>
          <w:sz w:val="24"/>
          <w:szCs w:val="24"/>
        </w:rPr>
        <w:t xml:space="preserve">NextGen data analysis workflows and </w:t>
      </w:r>
      <w:r w:rsidRPr="00C03459">
        <w:rPr>
          <w:rFonts w:ascii="Georgia" w:hAnsi="Georgia"/>
          <w:sz w:val="24"/>
          <w:szCs w:val="24"/>
        </w:rPr>
        <w:t xml:space="preserve">real-time visualization of </w:t>
      </w:r>
      <w:r>
        <w:rPr>
          <w:rFonts w:ascii="Georgia" w:hAnsi="Georgia"/>
          <w:sz w:val="24"/>
          <w:szCs w:val="24"/>
        </w:rPr>
        <w:t xml:space="preserve">huge </w:t>
      </w:r>
      <w:r w:rsidR="00CF3D5C" w:rsidRPr="00C03459">
        <w:rPr>
          <w:rFonts w:ascii="Georgia" w:hAnsi="Georgia"/>
          <w:sz w:val="24"/>
          <w:szCs w:val="24"/>
        </w:rPr>
        <w:t xml:space="preserve">genomic </w:t>
      </w:r>
      <w:r>
        <w:rPr>
          <w:rFonts w:ascii="Georgia" w:hAnsi="Georgia"/>
          <w:sz w:val="24"/>
          <w:szCs w:val="24"/>
        </w:rPr>
        <w:t xml:space="preserve">data sets. The tool will provide pre-optimized workflows for assembly/alignment, sequence and structural variation, expression analysis and network analysis and will also allow users to create their own customized workflows. </w:t>
      </w:r>
      <w:r w:rsidRPr="00F31E55">
        <w:rPr>
          <w:rFonts w:ascii="Georgia" w:hAnsi="Georgia"/>
          <w:b/>
          <w:sz w:val="24"/>
          <w:szCs w:val="24"/>
        </w:rPr>
        <w:t xml:space="preserve">The software development process will implement </w:t>
      </w:r>
      <w:r w:rsidRPr="00F31E55">
        <w:rPr>
          <w:rFonts w:ascii="Georgia" w:hAnsi="Georgia"/>
          <w:b/>
          <w:sz w:val="24"/>
          <w:szCs w:val="24"/>
        </w:rPr>
        <w:lastRenderedPageBreak/>
        <w:t>a user-centric approach including extensive user testing at each project milestone</w:t>
      </w:r>
      <w:r w:rsidR="002B5706">
        <w:rPr>
          <w:rFonts w:ascii="Georgia" w:hAnsi="Georgia"/>
          <w:b/>
          <w:sz w:val="24"/>
          <w:szCs w:val="24"/>
        </w:rPr>
        <w:t xml:space="preserve"> and intervening iterations</w:t>
      </w:r>
      <w:r w:rsidRPr="00F20EBC">
        <w:rPr>
          <w:rFonts w:ascii="Georgia" w:hAnsi="Georgia"/>
          <w:b/>
          <w:sz w:val="24"/>
          <w:szCs w:val="24"/>
        </w:rPr>
        <w:t>.</w:t>
      </w:r>
      <w:r w:rsidR="00F20EBC" w:rsidRPr="00F20EBC">
        <w:rPr>
          <w:rFonts w:ascii="Georgia" w:hAnsi="Georgia"/>
          <w:b/>
          <w:sz w:val="24"/>
          <w:szCs w:val="24"/>
        </w:rPr>
        <w:t xml:space="preserve"> Our emphasis on user testing and user-centric development, which differs from all previous bioinformatics workflow tools, is designed to ensure that the user interface is as intuitive as possible.</w:t>
      </w:r>
    </w:p>
    <w:p w:rsidR="00620EF8" w:rsidRPr="003C142E" w:rsidRDefault="003C142E" w:rsidP="0001530E">
      <w:pPr>
        <w:spacing w:before="120"/>
        <w:rPr>
          <w:rFonts w:ascii="Georgia" w:hAnsi="Georgia"/>
          <w:sz w:val="24"/>
          <w:szCs w:val="24"/>
        </w:rPr>
      </w:pPr>
      <w:r w:rsidRPr="003C142E">
        <w:rPr>
          <w:rFonts w:ascii="Georgia" w:hAnsi="Georgia"/>
          <w:sz w:val="24"/>
          <w:szCs w:val="24"/>
        </w:rPr>
        <w:t xml:space="preserve">The following </w:t>
      </w:r>
      <w:r>
        <w:rPr>
          <w:rFonts w:ascii="Georgia" w:hAnsi="Georgia"/>
          <w:sz w:val="24"/>
          <w:szCs w:val="24"/>
        </w:rPr>
        <w:t xml:space="preserve">list of requirements </w:t>
      </w:r>
      <w:r w:rsidR="007A06E2">
        <w:rPr>
          <w:rFonts w:ascii="Georgia" w:hAnsi="Georgia"/>
          <w:sz w:val="24"/>
          <w:szCs w:val="24"/>
        </w:rPr>
        <w:t xml:space="preserve">and functional criteria </w:t>
      </w:r>
      <w:r>
        <w:rPr>
          <w:rFonts w:ascii="Georgia" w:hAnsi="Georgia"/>
          <w:sz w:val="24"/>
          <w:szCs w:val="24"/>
        </w:rPr>
        <w:t>encompass</w:t>
      </w:r>
      <w:r w:rsidR="00835A81">
        <w:rPr>
          <w:rFonts w:ascii="Georgia" w:hAnsi="Georgia"/>
          <w:sz w:val="24"/>
          <w:szCs w:val="24"/>
        </w:rPr>
        <w:t>es</w:t>
      </w:r>
      <w:r>
        <w:rPr>
          <w:rFonts w:ascii="Georgia" w:hAnsi="Georgia"/>
          <w:sz w:val="24"/>
          <w:szCs w:val="24"/>
        </w:rPr>
        <w:t xml:space="preserve"> the functionality </w:t>
      </w:r>
      <w:r w:rsidR="00131881">
        <w:rPr>
          <w:rFonts w:ascii="Georgia" w:hAnsi="Georgia"/>
          <w:sz w:val="24"/>
          <w:szCs w:val="24"/>
        </w:rPr>
        <w:t>envisaged for the workflow and genome view tool, henceforth referred to as Aqwa (Automated Query and Workflow Agent)</w:t>
      </w:r>
      <w:r w:rsidR="00197CEE">
        <w:rPr>
          <w:rFonts w:ascii="Georgia" w:hAnsi="Georgia"/>
          <w:sz w:val="24"/>
          <w:szCs w:val="24"/>
        </w:rPr>
        <w:t>.</w:t>
      </w:r>
    </w:p>
    <w:p w:rsidR="0001530E" w:rsidRDefault="00D6450E" w:rsidP="0001530E">
      <w:pPr>
        <w:spacing w:before="120"/>
        <w:rPr>
          <w:rFonts w:ascii="Georgia" w:hAnsi="Georgia"/>
          <w:b/>
          <w:sz w:val="24"/>
          <w:szCs w:val="24"/>
        </w:rPr>
      </w:pPr>
      <w:r>
        <w:rPr>
          <w:rFonts w:ascii="Georgia" w:hAnsi="Georgia"/>
          <w:b/>
          <w:sz w:val="24"/>
          <w:szCs w:val="24"/>
        </w:rPr>
        <w:t xml:space="preserve">Functional </w:t>
      </w:r>
      <w:r w:rsidR="0001530E">
        <w:rPr>
          <w:rFonts w:ascii="Georgia" w:hAnsi="Georgia"/>
          <w:b/>
          <w:sz w:val="24"/>
          <w:szCs w:val="24"/>
        </w:rPr>
        <w:t>Requirements</w:t>
      </w:r>
    </w:p>
    <w:p w:rsidR="00B537BF" w:rsidRDefault="00CC0A1D" w:rsidP="00450C20">
      <w:pPr>
        <w:numPr>
          <w:ilvl w:val="0"/>
          <w:numId w:val="10"/>
        </w:numPr>
        <w:rPr>
          <w:rFonts w:ascii="Georgia" w:hAnsi="Georgia"/>
          <w:sz w:val="24"/>
          <w:szCs w:val="24"/>
        </w:rPr>
      </w:pPr>
      <w:r w:rsidRPr="00763960">
        <w:rPr>
          <w:rFonts w:ascii="Georgia" w:hAnsi="Georgia"/>
          <w:sz w:val="24"/>
          <w:szCs w:val="24"/>
        </w:rPr>
        <w:t xml:space="preserve">Low barriers to usage </w:t>
      </w:r>
    </w:p>
    <w:p w:rsidR="00B537BF" w:rsidRDefault="00B537BF" w:rsidP="00450C20">
      <w:pPr>
        <w:numPr>
          <w:ilvl w:val="1"/>
          <w:numId w:val="10"/>
        </w:numPr>
        <w:rPr>
          <w:rFonts w:ascii="Georgia" w:hAnsi="Georgia"/>
          <w:sz w:val="24"/>
          <w:szCs w:val="24"/>
        </w:rPr>
      </w:pPr>
      <w:r>
        <w:rPr>
          <w:rFonts w:ascii="Georgia" w:hAnsi="Georgia"/>
          <w:sz w:val="24"/>
          <w:szCs w:val="24"/>
        </w:rPr>
        <w:t>W</w:t>
      </w:r>
      <w:r w:rsidR="002A7BA9">
        <w:rPr>
          <w:rFonts w:ascii="Georgia" w:hAnsi="Georgia"/>
          <w:sz w:val="24"/>
          <w:szCs w:val="24"/>
        </w:rPr>
        <w:t xml:space="preserve">eb </w:t>
      </w:r>
      <w:r w:rsidR="00CC0A1D">
        <w:rPr>
          <w:rFonts w:ascii="Georgia" w:hAnsi="Georgia"/>
          <w:sz w:val="24"/>
          <w:szCs w:val="24"/>
        </w:rPr>
        <w:t>access</w:t>
      </w:r>
    </w:p>
    <w:p w:rsidR="00CC0A1D" w:rsidRDefault="00450C20" w:rsidP="00450C20">
      <w:pPr>
        <w:numPr>
          <w:ilvl w:val="1"/>
          <w:numId w:val="10"/>
        </w:numPr>
        <w:rPr>
          <w:rFonts w:ascii="Georgia" w:hAnsi="Georgia"/>
          <w:sz w:val="24"/>
          <w:szCs w:val="24"/>
        </w:rPr>
      </w:pPr>
      <w:r>
        <w:rPr>
          <w:rFonts w:ascii="Georgia" w:hAnsi="Georgia"/>
          <w:sz w:val="24"/>
          <w:szCs w:val="24"/>
        </w:rPr>
        <w:t>User-friendly, i</w:t>
      </w:r>
      <w:r w:rsidR="002605D0">
        <w:rPr>
          <w:rFonts w:ascii="Georgia" w:hAnsi="Georgia"/>
          <w:sz w:val="24"/>
          <w:szCs w:val="24"/>
        </w:rPr>
        <w:t xml:space="preserve">ntuitive </w:t>
      </w:r>
      <w:r w:rsidR="00CC0A1D">
        <w:rPr>
          <w:rFonts w:ascii="Georgia" w:hAnsi="Georgia"/>
          <w:sz w:val="24"/>
          <w:szCs w:val="24"/>
        </w:rPr>
        <w:t>interface</w:t>
      </w:r>
    </w:p>
    <w:p w:rsidR="00660831" w:rsidRDefault="00450C20" w:rsidP="00450C20">
      <w:pPr>
        <w:numPr>
          <w:ilvl w:val="1"/>
          <w:numId w:val="10"/>
        </w:numPr>
        <w:rPr>
          <w:rFonts w:ascii="Georgia" w:hAnsi="Georgia"/>
          <w:sz w:val="24"/>
          <w:szCs w:val="24"/>
        </w:rPr>
      </w:pPr>
      <w:r>
        <w:rPr>
          <w:rFonts w:ascii="Georgia" w:hAnsi="Georgia"/>
          <w:sz w:val="24"/>
          <w:szCs w:val="24"/>
        </w:rPr>
        <w:t>“Plug ‘n play”</w:t>
      </w:r>
      <w:r w:rsidR="00660831" w:rsidRPr="00660831">
        <w:rPr>
          <w:rFonts w:ascii="Georgia" w:hAnsi="Georgia"/>
          <w:sz w:val="24"/>
          <w:szCs w:val="24"/>
        </w:rPr>
        <w:t xml:space="preserve"> applications for rapid deployment</w:t>
      </w:r>
    </w:p>
    <w:p w:rsidR="00660831" w:rsidRPr="00660831" w:rsidRDefault="00660831" w:rsidP="00450C20">
      <w:pPr>
        <w:numPr>
          <w:ilvl w:val="1"/>
          <w:numId w:val="10"/>
        </w:numPr>
        <w:rPr>
          <w:rFonts w:ascii="Georgia" w:hAnsi="Georgia"/>
          <w:sz w:val="24"/>
          <w:szCs w:val="24"/>
        </w:rPr>
      </w:pPr>
      <w:r>
        <w:rPr>
          <w:rFonts w:ascii="Georgia" w:hAnsi="Georgia"/>
          <w:sz w:val="24"/>
          <w:szCs w:val="24"/>
        </w:rPr>
        <w:t>S</w:t>
      </w:r>
      <w:r w:rsidRPr="00675165">
        <w:rPr>
          <w:rFonts w:ascii="Georgia" w:hAnsi="Georgia"/>
          <w:sz w:val="24"/>
          <w:szCs w:val="24"/>
        </w:rPr>
        <w:t>earch</w:t>
      </w:r>
      <w:r w:rsidR="00E731E2">
        <w:rPr>
          <w:rFonts w:ascii="Georgia" w:hAnsi="Georgia"/>
          <w:sz w:val="24"/>
          <w:szCs w:val="24"/>
        </w:rPr>
        <w:t>able</w:t>
      </w:r>
      <w:r>
        <w:rPr>
          <w:rFonts w:ascii="Georgia" w:hAnsi="Georgia"/>
          <w:sz w:val="24"/>
          <w:szCs w:val="24"/>
        </w:rPr>
        <w:t xml:space="preserve"> project annotations</w:t>
      </w:r>
    </w:p>
    <w:p w:rsidR="00B6674B" w:rsidRDefault="00B6674B" w:rsidP="00450C20">
      <w:pPr>
        <w:numPr>
          <w:ilvl w:val="0"/>
          <w:numId w:val="10"/>
        </w:numPr>
        <w:rPr>
          <w:rFonts w:ascii="Georgia" w:hAnsi="Georgia"/>
          <w:sz w:val="24"/>
          <w:szCs w:val="24"/>
        </w:rPr>
      </w:pPr>
      <w:r>
        <w:rPr>
          <w:rFonts w:ascii="Georgia" w:hAnsi="Georgia"/>
          <w:sz w:val="24"/>
          <w:szCs w:val="24"/>
        </w:rPr>
        <w:t>Workflows</w:t>
      </w:r>
    </w:p>
    <w:p w:rsidR="00763960" w:rsidRDefault="00763960" w:rsidP="00450C20">
      <w:pPr>
        <w:numPr>
          <w:ilvl w:val="1"/>
          <w:numId w:val="10"/>
        </w:numPr>
        <w:rPr>
          <w:rFonts w:ascii="Georgia" w:hAnsi="Georgia"/>
          <w:sz w:val="24"/>
          <w:szCs w:val="24"/>
        </w:rPr>
      </w:pPr>
      <w:r w:rsidRPr="00763960">
        <w:rPr>
          <w:rFonts w:ascii="Georgia" w:hAnsi="Georgia"/>
          <w:sz w:val="24"/>
          <w:szCs w:val="24"/>
        </w:rPr>
        <w:t xml:space="preserve">Predefined </w:t>
      </w:r>
      <w:r>
        <w:rPr>
          <w:rFonts w:ascii="Georgia" w:hAnsi="Georgia"/>
          <w:sz w:val="24"/>
          <w:szCs w:val="24"/>
        </w:rPr>
        <w:t xml:space="preserve">workflows (transcriptome, </w:t>
      </w:r>
      <w:r w:rsidR="00A806EF">
        <w:rPr>
          <w:rFonts w:ascii="Georgia" w:hAnsi="Georgia"/>
          <w:sz w:val="24"/>
          <w:szCs w:val="24"/>
        </w:rPr>
        <w:t>variation annotation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450C20">
      <w:pPr>
        <w:numPr>
          <w:ilvl w:val="1"/>
          <w:numId w:val="10"/>
        </w:numPr>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285D96" w:rsidRDefault="00285D96" w:rsidP="00450C20">
      <w:pPr>
        <w:numPr>
          <w:ilvl w:val="1"/>
          <w:numId w:val="10"/>
        </w:numPr>
        <w:rPr>
          <w:rFonts w:ascii="Georgia" w:hAnsi="Georgia"/>
          <w:sz w:val="24"/>
          <w:szCs w:val="24"/>
        </w:rPr>
      </w:pPr>
      <w:r>
        <w:rPr>
          <w:rFonts w:ascii="Georgia" w:hAnsi="Georgia"/>
          <w:sz w:val="24"/>
          <w:szCs w:val="24"/>
        </w:rPr>
        <w:t>Drag ‘n drop</w:t>
      </w:r>
      <w:r w:rsidRPr="00757F52">
        <w:rPr>
          <w:rFonts w:ascii="Georgia" w:hAnsi="Georgia"/>
          <w:sz w:val="24"/>
          <w:szCs w:val="24"/>
        </w:rPr>
        <w:t xml:space="preserve"> workflows</w:t>
      </w:r>
    </w:p>
    <w:p w:rsidR="00763960" w:rsidRDefault="00763960" w:rsidP="00450C20">
      <w:pPr>
        <w:numPr>
          <w:ilvl w:val="1"/>
          <w:numId w:val="10"/>
        </w:numPr>
        <w:rPr>
          <w:rFonts w:ascii="Georgia" w:hAnsi="Georgia"/>
          <w:sz w:val="24"/>
          <w:szCs w:val="24"/>
        </w:rPr>
      </w:pPr>
      <w:r w:rsidRPr="00757F52">
        <w:rPr>
          <w:rFonts w:ascii="Georgia" w:hAnsi="Georgia"/>
          <w:sz w:val="24"/>
          <w:szCs w:val="24"/>
        </w:rPr>
        <w:t>Persistent data and workflow configurations</w:t>
      </w:r>
    </w:p>
    <w:p w:rsidR="00B537BF" w:rsidRDefault="00B537BF" w:rsidP="00450C20">
      <w:pPr>
        <w:numPr>
          <w:ilvl w:val="1"/>
          <w:numId w:val="10"/>
        </w:numPr>
        <w:rPr>
          <w:rFonts w:ascii="Georgia" w:hAnsi="Georgia"/>
          <w:sz w:val="24"/>
          <w:szCs w:val="24"/>
        </w:rPr>
      </w:pPr>
      <w:r w:rsidRPr="00675165">
        <w:rPr>
          <w:rFonts w:ascii="Georgia" w:hAnsi="Georgia"/>
          <w:sz w:val="24"/>
          <w:szCs w:val="24"/>
        </w:rPr>
        <w:t>Loops, conditional branching</w:t>
      </w:r>
    </w:p>
    <w:p w:rsidR="00CC0A1D" w:rsidRDefault="006E3516" w:rsidP="00450C20">
      <w:pPr>
        <w:numPr>
          <w:ilvl w:val="0"/>
          <w:numId w:val="10"/>
        </w:numPr>
        <w:rPr>
          <w:rFonts w:ascii="Georgia" w:hAnsi="Georgia"/>
          <w:sz w:val="24"/>
          <w:szCs w:val="24"/>
        </w:rPr>
      </w:pPr>
      <w:r>
        <w:rPr>
          <w:rFonts w:ascii="Georgia" w:hAnsi="Georgia"/>
          <w:sz w:val="24"/>
          <w:szCs w:val="24"/>
        </w:rPr>
        <w:t>Reports - c</w:t>
      </w:r>
      <w:r w:rsidR="00763960" w:rsidRPr="00CC0A1D">
        <w:rPr>
          <w:rFonts w:ascii="Georgia" w:hAnsi="Georgia"/>
          <w:sz w:val="24"/>
          <w:szCs w:val="24"/>
        </w:rPr>
        <w:t xml:space="preserve">ustomizable </w:t>
      </w:r>
      <w:r w:rsidR="00CC0A1D">
        <w:rPr>
          <w:rFonts w:ascii="Georgia" w:hAnsi="Georgia"/>
          <w:sz w:val="24"/>
          <w:szCs w:val="24"/>
        </w:rPr>
        <w:t xml:space="preserve">report </w:t>
      </w:r>
      <w:r w:rsidR="00763960" w:rsidRPr="00CC0A1D">
        <w:rPr>
          <w:rFonts w:ascii="Georgia" w:hAnsi="Georgia"/>
          <w:sz w:val="24"/>
          <w:szCs w:val="24"/>
        </w:rPr>
        <w:t>extraction</w:t>
      </w:r>
      <w:r w:rsidR="00CC0A1D">
        <w:rPr>
          <w:rFonts w:ascii="Georgia" w:hAnsi="Georgia"/>
          <w:sz w:val="24"/>
          <w:szCs w:val="24"/>
        </w:rPr>
        <w:t xml:space="preserve"> from workflow output</w:t>
      </w:r>
    </w:p>
    <w:p w:rsidR="00285D96" w:rsidRDefault="006E3516" w:rsidP="00450C20">
      <w:pPr>
        <w:numPr>
          <w:ilvl w:val="0"/>
          <w:numId w:val="10"/>
        </w:numPr>
        <w:rPr>
          <w:rFonts w:ascii="Georgia" w:hAnsi="Georgia"/>
          <w:sz w:val="24"/>
          <w:szCs w:val="24"/>
        </w:rPr>
      </w:pPr>
      <w:r>
        <w:rPr>
          <w:rFonts w:ascii="Georgia" w:hAnsi="Georgia"/>
          <w:sz w:val="24"/>
          <w:szCs w:val="24"/>
        </w:rPr>
        <w:t>Views</w:t>
      </w:r>
    </w:p>
    <w:p w:rsidR="00285D96" w:rsidRDefault="00285D96" w:rsidP="00450C20">
      <w:pPr>
        <w:numPr>
          <w:ilvl w:val="1"/>
          <w:numId w:val="10"/>
        </w:numPr>
        <w:rPr>
          <w:rFonts w:ascii="Georgia" w:hAnsi="Georgia"/>
          <w:sz w:val="24"/>
          <w:szCs w:val="24"/>
        </w:rPr>
      </w:pPr>
      <w:r>
        <w:rPr>
          <w:rFonts w:ascii="Georgia" w:hAnsi="Georgia"/>
          <w:sz w:val="24"/>
          <w:szCs w:val="24"/>
        </w:rPr>
        <w:t>C</w:t>
      </w:r>
      <w:r w:rsidR="00B6674B" w:rsidRPr="00CC0A1D">
        <w:rPr>
          <w:rFonts w:ascii="Georgia" w:hAnsi="Georgia"/>
          <w:sz w:val="24"/>
          <w:szCs w:val="24"/>
        </w:rPr>
        <w:t>ustomizable genomic views</w:t>
      </w:r>
      <w:r w:rsidR="00CC0A1D">
        <w:rPr>
          <w:rFonts w:ascii="Georgia" w:hAnsi="Georgia"/>
          <w:sz w:val="24"/>
          <w:szCs w:val="24"/>
        </w:rPr>
        <w:t xml:space="preserve"> of report data </w:t>
      </w:r>
    </w:p>
    <w:p w:rsidR="00285D96" w:rsidRPr="00285D96" w:rsidRDefault="00285D96" w:rsidP="00450C20">
      <w:pPr>
        <w:numPr>
          <w:ilvl w:val="1"/>
          <w:numId w:val="10"/>
        </w:numPr>
        <w:rPr>
          <w:rFonts w:ascii="Georgia" w:hAnsi="Georgia"/>
          <w:sz w:val="24"/>
          <w:szCs w:val="24"/>
        </w:rPr>
      </w:pPr>
      <w:r w:rsidRPr="00285D96">
        <w:rPr>
          <w:rFonts w:ascii="Georgia" w:hAnsi="Georgia"/>
          <w:sz w:val="24"/>
          <w:szCs w:val="24"/>
        </w:rPr>
        <w:t xml:space="preserve">Interactive display with </w:t>
      </w:r>
      <w:r>
        <w:rPr>
          <w:rFonts w:ascii="Georgia" w:hAnsi="Georgia"/>
          <w:sz w:val="24"/>
          <w:szCs w:val="24"/>
        </w:rPr>
        <w:t>r</w:t>
      </w:r>
      <w:r w:rsidRPr="00285D96">
        <w:rPr>
          <w:rFonts w:ascii="Georgia" w:hAnsi="Georgia"/>
          <w:sz w:val="24"/>
          <w:szCs w:val="24"/>
        </w:rPr>
        <w:t>ich context menu</w:t>
      </w:r>
    </w:p>
    <w:p w:rsidR="00757F52" w:rsidRDefault="00285D96" w:rsidP="00450C20">
      <w:pPr>
        <w:numPr>
          <w:ilvl w:val="1"/>
          <w:numId w:val="10"/>
        </w:numPr>
        <w:rPr>
          <w:rFonts w:ascii="Georgia" w:hAnsi="Georgia"/>
          <w:sz w:val="24"/>
          <w:szCs w:val="24"/>
        </w:rPr>
      </w:pPr>
      <w:r>
        <w:rPr>
          <w:rFonts w:ascii="Georgia" w:hAnsi="Georgia"/>
          <w:sz w:val="24"/>
          <w:szCs w:val="24"/>
        </w:rPr>
        <w:t>I</w:t>
      </w:r>
      <w:r w:rsidR="00CC0A1D">
        <w:rPr>
          <w:rFonts w:ascii="Georgia" w:hAnsi="Georgia"/>
          <w:sz w:val="24"/>
          <w:szCs w:val="24"/>
        </w:rPr>
        <w:t>ntegrated</w:t>
      </w:r>
      <w:r w:rsidR="00F6253B">
        <w:rPr>
          <w:rFonts w:ascii="Georgia" w:hAnsi="Georgia"/>
          <w:sz w:val="24"/>
          <w:szCs w:val="24"/>
        </w:rPr>
        <w:t>, extensible</w:t>
      </w:r>
      <w:r w:rsidR="00CC0A1D">
        <w:rPr>
          <w:rFonts w:ascii="Georgia" w:hAnsi="Georgia"/>
          <w:sz w:val="24"/>
          <w:szCs w:val="24"/>
        </w:rPr>
        <w:t xml:space="preserve"> genomic features</w:t>
      </w:r>
    </w:p>
    <w:p w:rsidR="0093322F" w:rsidRPr="0093322F" w:rsidRDefault="0093322F" w:rsidP="00450C20">
      <w:pPr>
        <w:numPr>
          <w:ilvl w:val="1"/>
          <w:numId w:val="10"/>
        </w:numPr>
        <w:rPr>
          <w:rFonts w:ascii="Georgia" w:hAnsi="Georgia"/>
          <w:sz w:val="24"/>
          <w:szCs w:val="24"/>
        </w:rPr>
      </w:pPr>
      <w:r w:rsidRPr="0093322F">
        <w:rPr>
          <w:rFonts w:ascii="Georgia" w:hAnsi="Georgia"/>
          <w:sz w:val="24"/>
          <w:szCs w:val="24"/>
        </w:rPr>
        <w:t xml:space="preserve">Multiple feature views – nucleotide </w:t>
      </w:r>
      <w:r w:rsidR="006826E6">
        <w:rPr>
          <w:rFonts w:ascii="Georgia" w:hAnsi="Georgia"/>
          <w:sz w:val="24"/>
          <w:szCs w:val="24"/>
        </w:rPr>
        <w:t xml:space="preserve">level </w:t>
      </w:r>
      <w:r w:rsidRPr="0093322F">
        <w:rPr>
          <w:rFonts w:ascii="Georgia" w:hAnsi="Georgia"/>
          <w:sz w:val="24"/>
          <w:szCs w:val="24"/>
        </w:rPr>
        <w:t xml:space="preserve">to </w:t>
      </w:r>
      <w:r>
        <w:rPr>
          <w:rFonts w:ascii="Georgia" w:hAnsi="Georgia"/>
          <w:sz w:val="24"/>
          <w:szCs w:val="24"/>
        </w:rPr>
        <w:t>a</w:t>
      </w:r>
      <w:r w:rsidR="000B7FD5">
        <w:rPr>
          <w:rFonts w:ascii="Georgia" w:hAnsi="Georgia"/>
          <w:sz w:val="24"/>
          <w:szCs w:val="24"/>
        </w:rPr>
        <w:t>ggregate high-</w:t>
      </w:r>
      <w:r w:rsidRPr="0093322F">
        <w:rPr>
          <w:rFonts w:ascii="Georgia" w:hAnsi="Georgia"/>
          <w:sz w:val="24"/>
          <w:szCs w:val="24"/>
        </w:rPr>
        <w:t>level view</w:t>
      </w:r>
    </w:p>
    <w:p w:rsidR="0093322F" w:rsidRDefault="00E20551" w:rsidP="00450C20">
      <w:pPr>
        <w:numPr>
          <w:ilvl w:val="1"/>
          <w:numId w:val="10"/>
        </w:numPr>
        <w:rPr>
          <w:rFonts w:ascii="Georgia" w:hAnsi="Georgia"/>
          <w:sz w:val="24"/>
          <w:szCs w:val="24"/>
        </w:rPr>
      </w:pPr>
      <w:r w:rsidRPr="00675165">
        <w:rPr>
          <w:rFonts w:ascii="Georgia" w:hAnsi="Georgia"/>
          <w:sz w:val="24"/>
          <w:szCs w:val="24"/>
        </w:rPr>
        <w:t>Fast view update</w:t>
      </w:r>
    </w:p>
    <w:p w:rsidR="00E20551" w:rsidRDefault="006E7903" w:rsidP="00450C20">
      <w:pPr>
        <w:numPr>
          <w:ilvl w:val="1"/>
          <w:numId w:val="10"/>
        </w:numPr>
        <w:rPr>
          <w:rFonts w:ascii="Georgia" w:hAnsi="Georgia"/>
          <w:sz w:val="24"/>
          <w:szCs w:val="24"/>
        </w:rPr>
      </w:pPr>
      <w:r>
        <w:rPr>
          <w:rFonts w:ascii="Georgia" w:hAnsi="Georgia"/>
          <w:sz w:val="24"/>
          <w:szCs w:val="24"/>
        </w:rPr>
        <w:t>User can f</w:t>
      </w:r>
      <w:r w:rsidR="00E20551" w:rsidRPr="00675165">
        <w:rPr>
          <w:rFonts w:ascii="Georgia" w:hAnsi="Georgia"/>
          <w:sz w:val="24"/>
          <w:szCs w:val="24"/>
        </w:rPr>
        <w:t>ilter view based on data</w:t>
      </w:r>
    </w:p>
    <w:p w:rsidR="00B537BF" w:rsidRPr="00B537BF" w:rsidRDefault="00B537BF" w:rsidP="00450C20">
      <w:pPr>
        <w:numPr>
          <w:ilvl w:val="1"/>
          <w:numId w:val="10"/>
        </w:numPr>
        <w:rPr>
          <w:rFonts w:ascii="Georgia" w:hAnsi="Georgia"/>
          <w:sz w:val="24"/>
          <w:szCs w:val="24"/>
        </w:rPr>
      </w:pPr>
      <w:r>
        <w:rPr>
          <w:rFonts w:ascii="Georgia" w:hAnsi="Georgia"/>
          <w:sz w:val="24"/>
          <w:szCs w:val="24"/>
        </w:rPr>
        <w:t>Genomic feature-level annotation by user</w:t>
      </w:r>
    </w:p>
    <w:p w:rsidR="00B6674B" w:rsidRDefault="00CC0A1D" w:rsidP="00450C20">
      <w:pPr>
        <w:numPr>
          <w:ilvl w:val="0"/>
          <w:numId w:val="10"/>
        </w:numPr>
        <w:rPr>
          <w:rFonts w:ascii="Georgia" w:hAnsi="Georgia"/>
          <w:sz w:val="24"/>
          <w:szCs w:val="24"/>
        </w:rPr>
      </w:pPr>
      <w:r>
        <w:rPr>
          <w:rFonts w:ascii="Georgia" w:hAnsi="Georgia"/>
          <w:sz w:val="24"/>
          <w:szCs w:val="24"/>
        </w:rPr>
        <w:t>Sharing</w:t>
      </w:r>
    </w:p>
    <w:p w:rsidR="00CC0A1D" w:rsidRDefault="00CC0A1D" w:rsidP="00450C20">
      <w:pPr>
        <w:numPr>
          <w:ilvl w:val="1"/>
          <w:numId w:val="10"/>
        </w:numPr>
        <w:rPr>
          <w:rFonts w:ascii="Georgia" w:hAnsi="Georgia"/>
          <w:sz w:val="24"/>
          <w:szCs w:val="24"/>
        </w:rPr>
      </w:pPr>
      <w:r>
        <w:rPr>
          <w:rFonts w:ascii="Georgia" w:hAnsi="Georgia"/>
          <w:sz w:val="24"/>
          <w:szCs w:val="24"/>
        </w:rPr>
        <w:t>User-defined groups with customizable permissions</w:t>
      </w:r>
    </w:p>
    <w:p w:rsidR="00CC0A1D" w:rsidRPr="00CC0A1D" w:rsidRDefault="00CC0A1D" w:rsidP="00450C20">
      <w:pPr>
        <w:numPr>
          <w:ilvl w:val="1"/>
          <w:numId w:val="10"/>
        </w:numPr>
        <w:rPr>
          <w:rFonts w:ascii="Georgia" w:hAnsi="Georgia"/>
          <w:sz w:val="24"/>
          <w:szCs w:val="24"/>
        </w:rPr>
      </w:pPr>
      <w:r>
        <w:rPr>
          <w:rFonts w:ascii="Georgia" w:hAnsi="Georgia"/>
          <w:sz w:val="24"/>
          <w:szCs w:val="24"/>
        </w:rPr>
        <w:t>Workflow, report and view sharing among groups</w:t>
      </w:r>
    </w:p>
    <w:p w:rsidR="00D86BBE" w:rsidRDefault="00D86BBE" w:rsidP="00450C20">
      <w:pPr>
        <w:numPr>
          <w:ilvl w:val="0"/>
          <w:numId w:val="10"/>
        </w:numPr>
        <w:rPr>
          <w:rFonts w:ascii="Georgia" w:hAnsi="Georgia"/>
          <w:sz w:val="24"/>
          <w:szCs w:val="24"/>
        </w:rPr>
      </w:pPr>
      <w:r>
        <w:rPr>
          <w:rFonts w:ascii="Georgia" w:hAnsi="Georgia"/>
          <w:sz w:val="24"/>
          <w:szCs w:val="24"/>
        </w:rPr>
        <w:t>Input/Output and execution</w:t>
      </w:r>
    </w:p>
    <w:p w:rsidR="00763960" w:rsidRDefault="00763960" w:rsidP="00450C20">
      <w:pPr>
        <w:numPr>
          <w:ilvl w:val="1"/>
          <w:numId w:val="10"/>
        </w:numPr>
        <w:rPr>
          <w:rFonts w:ascii="Georgia" w:hAnsi="Georgia"/>
          <w:sz w:val="24"/>
          <w:szCs w:val="24"/>
        </w:rPr>
      </w:pPr>
      <w:r w:rsidRPr="00763960">
        <w:rPr>
          <w:rFonts w:ascii="Georgia" w:hAnsi="Georgia"/>
          <w:sz w:val="24"/>
          <w:szCs w:val="24"/>
        </w:rPr>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450C20">
      <w:pPr>
        <w:numPr>
          <w:ilvl w:val="1"/>
          <w:numId w:val="10"/>
        </w:numPr>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Default="00B6674B" w:rsidP="00450C20">
      <w:pPr>
        <w:numPr>
          <w:ilvl w:val="1"/>
          <w:numId w:val="10"/>
        </w:numPr>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Cluster execution</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Grid execution</w:t>
      </w:r>
    </w:p>
    <w:p w:rsidR="006E7903" w:rsidRPr="00675165" w:rsidRDefault="006E7903" w:rsidP="00450C20">
      <w:pPr>
        <w:numPr>
          <w:ilvl w:val="0"/>
          <w:numId w:val="10"/>
        </w:numPr>
        <w:rPr>
          <w:rFonts w:ascii="Georgia" w:hAnsi="Georgia"/>
          <w:sz w:val="24"/>
          <w:szCs w:val="24"/>
        </w:rPr>
      </w:pPr>
      <w:r w:rsidRPr="00675165">
        <w:rPr>
          <w:rFonts w:ascii="Georgia" w:hAnsi="Georgia"/>
          <w:sz w:val="24"/>
          <w:szCs w:val="24"/>
        </w:rPr>
        <w:t>Maintain state (action history)</w:t>
      </w:r>
    </w:p>
    <w:p w:rsidR="006E7903" w:rsidRDefault="006E7903" w:rsidP="00450C20">
      <w:pPr>
        <w:numPr>
          <w:ilvl w:val="0"/>
          <w:numId w:val="10"/>
        </w:numPr>
        <w:rPr>
          <w:rFonts w:ascii="Georgia" w:hAnsi="Georgia"/>
          <w:sz w:val="24"/>
          <w:szCs w:val="24"/>
        </w:rPr>
      </w:pPr>
      <w:r w:rsidRPr="00675165">
        <w:rPr>
          <w:rFonts w:ascii="Georgia" w:hAnsi="Georgia"/>
          <w:sz w:val="24"/>
          <w:szCs w:val="24"/>
        </w:rPr>
        <w:t>Data management</w:t>
      </w:r>
      <w:r w:rsidR="00D04052">
        <w:rPr>
          <w:rFonts w:ascii="Georgia" w:hAnsi="Georgia"/>
          <w:sz w:val="24"/>
          <w:szCs w:val="24"/>
        </w:rPr>
        <w:t xml:space="preserve"> – </w:t>
      </w:r>
      <w:r w:rsidR="00660831">
        <w:rPr>
          <w:rFonts w:ascii="Georgia" w:hAnsi="Georgia"/>
          <w:sz w:val="24"/>
          <w:szCs w:val="24"/>
        </w:rPr>
        <w:t xml:space="preserve">direct </w:t>
      </w:r>
      <w:r w:rsidR="00D04052">
        <w:rPr>
          <w:rFonts w:ascii="Georgia" w:hAnsi="Georgia"/>
          <w:sz w:val="24"/>
          <w:szCs w:val="24"/>
        </w:rPr>
        <w:t xml:space="preserve">user access to </w:t>
      </w:r>
      <w:r w:rsidR="00660831">
        <w:rPr>
          <w:rFonts w:ascii="Georgia" w:hAnsi="Georgia"/>
          <w:sz w:val="24"/>
          <w:szCs w:val="24"/>
        </w:rPr>
        <w:t>input and output files</w:t>
      </w:r>
    </w:p>
    <w:p w:rsidR="00450C20" w:rsidRPr="00675165" w:rsidRDefault="00450C20" w:rsidP="00450C20">
      <w:pPr>
        <w:ind w:left="720"/>
        <w:rPr>
          <w:rFonts w:ascii="Georgia" w:hAnsi="Georgia"/>
          <w:sz w:val="24"/>
          <w:szCs w:val="24"/>
        </w:rPr>
      </w:pPr>
    </w:p>
    <w:p w:rsidR="00B62391" w:rsidRDefault="006A665F" w:rsidP="003D0D84">
      <w:pPr>
        <w:autoSpaceDE w:val="0"/>
        <w:autoSpaceDN w:val="0"/>
        <w:adjustRightInd w:val="0"/>
        <w:rPr>
          <w:rFonts w:ascii="Georgia" w:hAnsi="Georgia"/>
          <w:sz w:val="24"/>
          <w:szCs w:val="24"/>
        </w:rPr>
      </w:pPr>
      <w:r>
        <w:rPr>
          <w:rFonts w:ascii="Georgia" w:hAnsi="Georgia"/>
          <w:sz w:val="24"/>
          <w:szCs w:val="24"/>
        </w:rPr>
        <w:t xml:space="preserve">Information regarding data provenance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&lt;EndNote&gt;&lt;Cite&gt;&lt;Author&gt;Simmhan&lt;/Author&gt;&lt;Year&gt;2005&lt;/Year&gt;&lt;RecNum&gt;465&lt;/RecNum&gt;&lt;record&gt;&lt;rec-number&gt;465&lt;/rec-number&gt;&lt;foreign-keys&gt;&lt;key app="EN" db-id="vavzfts03zvxtuepzzqxpte6wa9dr2xaprp5"&gt;465&lt;/key&gt;&lt;/foreign-keys&gt;&lt;ref-type name="Journal Article"&gt;17&lt;/ref-type&gt;&lt;contributors&gt;&lt;authors&gt;&lt;author&gt;Simmhan, YL&lt;/author&gt;&lt;author&gt;Plale, B&lt;/author&gt;&lt;author&gt;Gannon, D&lt;/author&gt;&lt;/authors&gt;&lt;/contributors&gt;&lt;titles&gt;&lt;title&gt;A survey of data provenance in e-science&lt;/title&gt;&lt;secondary-title&gt;SIGMOD Record&lt;/secondary-title&gt;&lt;/titles&gt;&lt;periodical&gt;&lt;full-title&gt;SIGMOD Record&lt;/full-title&gt;&lt;/periodical&gt;&lt;pages&gt;31 - 36&lt;/pages&gt;&lt;volume&gt;34&lt;/volume&gt;&lt;number&gt;3&lt;/number&gt;&lt;dates&gt;&lt;year&gt;2005&lt;/year&gt;&lt;/dates&gt;&lt;accession-num&gt;doi:10.1145/1084805.1084812&lt;/accession-num&gt;&lt;urls&gt;&lt;/urls&gt;&lt;/record&gt;&lt;/Cite&gt;&lt;/EndNote&gt;</w:instrText>
      </w:r>
      <w:r w:rsidR="008F763E">
        <w:rPr>
          <w:rFonts w:ascii="Georgia" w:hAnsi="Georgia"/>
          <w:sz w:val="24"/>
          <w:szCs w:val="24"/>
        </w:rPr>
        <w:fldChar w:fldCharType="separate"/>
      </w:r>
      <w:r w:rsidR="00D964E5">
        <w:rPr>
          <w:rFonts w:ascii="Georgia" w:hAnsi="Georgia"/>
          <w:sz w:val="24"/>
          <w:szCs w:val="24"/>
        </w:rPr>
        <w:t>(44)</w:t>
      </w:r>
      <w:r w:rsidR="008F763E">
        <w:rPr>
          <w:rFonts w:ascii="Georgia" w:hAnsi="Georgia"/>
          <w:sz w:val="24"/>
          <w:szCs w:val="24"/>
        </w:rPr>
        <w:fldChar w:fldCharType="end"/>
      </w:r>
      <w:r>
        <w:rPr>
          <w:rFonts w:ascii="Georgia" w:hAnsi="Georgia"/>
          <w:sz w:val="24"/>
          <w:szCs w:val="24"/>
        </w:rPr>
        <w:t xml:space="preserve"> is retained in the system to identify the source of data throughout the workflow</w:t>
      </w:r>
      <w:r w:rsidR="003D0D84" w:rsidRPr="003D0D84">
        <w:t xml:space="preserve"> </w:t>
      </w:r>
      <w:r w:rsidR="003D0D84">
        <w:rPr>
          <w:rFonts w:ascii="Georgia" w:hAnsi="Georgia"/>
          <w:sz w:val="24"/>
          <w:szCs w:val="24"/>
        </w:rPr>
        <w:t xml:space="preserve">such as the owner, author application, </w:t>
      </w:r>
      <w:r w:rsidR="003D0D84" w:rsidRPr="003D0D84">
        <w:rPr>
          <w:rFonts w:ascii="Georgia" w:hAnsi="Georgia"/>
          <w:sz w:val="24"/>
          <w:szCs w:val="24"/>
        </w:rPr>
        <w:t>creation and modification</w:t>
      </w:r>
      <w:r w:rsidR="003D0D84">
        <w:rPr>
          <w:rFonts w:ascii="Georgia" w:hAnsi="Georgia"/>
          <w:sz w:val="24"/>
          <w:szCs w:val="24"/>
        </w:rPr>
        <w:t xml:space="preserve"> dates, and content type</w:t>
      </w:r>
      <w:r>
        <w:rPr>
          <w:rFonts w:ascii="Georgia" w:hAnsi="Georgia"/>
          <w:sz w:val="24"/>
          <w:szCs w:val="24"/>
        </w:rPr>
        <w:t>. In addition, a log is kept of all project changes and updates. The user can also annotate the project at all levels and search these annotations. Aqwa is similar to the laboratory notebook paradigm employed by the BCJ (</w:t>
      </w:r>
      <w:r w:rsidRPr="00037C99">
        <w:rPr>
          <w:rFonts w:ascii="Georgia" w:hAnsi="Georgia"/>
          <w:sz w:val="24"/>
          <w:szCs w:val="24"/>
        </w:rPr>
        <w:t xml:space="preserve">Bioinformatics Computational Journal) </w:t>
      </w:r>
      <w:r>
        <w:rPr>
          <w:rFonts w:ascii="Georgia" w:hAnsi="Georgia"/>
          <w:sz w:val="24"/>
          <w:szCs w:val="24"/>
        </w:rPr>
        <w:t xml:space="preserve">workflow tools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&lt;EndNote&gt;&lt;Cite&gt;&lt;Author&gt;Feagan&lt;/Author&gt;&lt;Year&gt;2007&lt;/Year&gt;&lt;RecNum&gt;457&lt;/RecNum&gt;&lt;record&gt;&lt;rec-number&gt;457&lt;/rec-number&gt;&lt;foreign-keys&gt;&lt;key app="EN" db-id="vavzfts03zvxtuepzzqxpte6wa9dr2xaprp5"&gt;457&lt;/key&gt;&lt;/foreign-keys&gt;&lt;ref-type name="Journal Article"&gt;17&lt;/ref-type&gt;&lt;contributors&gt;&lt;authors&gt;&lt;author&gt;Feagan, Lance&lt;/author&gt;&lt;author&gt;Rohrer, Justin&lt;/author&gt;&lt;author&gt;Garrett, Alexander&lt;/author&gt;&lt;author&gt;Amthauer, Heather&lt;/author&gt;&lt;author&gt;Komp, Ed&lt;/author&gt;&lt;author&gt;Johnson, David&lt;/author&gt;&lt;author&gt;Hock, Adam&lt;/author&gt;&lt;author&gt;Clark, Terry&lt;/author&gt;&lt;author&gt;Lushington, Gerald&lt;/author&gt;&lt;author&gt;Minden, Gary&lt;/author&gt;&lt;author&gt;Frost, Victor&lt;/author&gt;&lt;/authors&gt;&lt;/contributors&gt;&lt;titles&gt;&lt;title&gt;Bioinformatics process management: information flow via a computational journal&lt;/title&gt;&lt;secondary-title&gt;Source Code for Biology and Medicine&lt;/secondary-title&gt;&lt;/titles&gt;&lt;periodical&gt;&lt;full-title&gt;Source Code for Biology and Medicine&lt;/full-title&gt;&lt;/periodical&gt;&lt;pages&gt;9&lt;/pages&gt;&lt;volume&gt;2&lt;/volume&gt;&lt;number&gt;1&lt;/number&gt;&lt;dates&gt;&lt;year&gt;2007&lt;/year&gt;&lt;/dates&gt;&lt;isbn&gt;1751-0473&lt;/isbn&gt;&lt;accession-num&gt;doi:10.1186/1751-0473-2-9&lt;/accession-num&gt;&lt;urls&gt;&lt;related-urls&gt;&lt;url&gt;http://www.scfbm.org/content/2/1/9&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(45)</w:t>
      </w:r>
      <w:r w:rsidR="008F763E">
        <w:rPr>
          <w:rFonts w:ascii="Georgia" w:hAnsi="Georgia"/>
          <w:sz w:val="24"/>
          <w:szCs w:val="24"/>
        </w:rPr>
        <w:fldChar w:fldCharType="end"/>
      </w:r>
      <w:r>
        <w:rPr>
          <w:rFonts w:ascii="Georgia" w:hAnsi="Georgia"/>
          <w:sz w:val="24"/>
          <w:szCs w:val="24"/>
        </w:rPr>
        <w:t xml:space="preserve"> but has a wider the range of functionality. </w:t>
      </w:r>
      <w:r>
        <w:rPr>
          <w:rFonts w:ascii="Georgia" w:hAnsi="Georgia"/>
          <w:b/>
          <w:sz w:val="24"/>
          <w:szCs w:val="24"/>
        </w:rPr>
        <w:t xml:space="preserve">Aqwa’s functional </w:t>
      </w:r>
      <w:r w:rsidR="00A411A2" w:rsidRPr="00466601">
        <w:rPr>
          <w:rFonts w:ascii="Georgia" w:hAnsi="Georgia"/>
          <w:b/>
          <w:sz w:val="24"/>
          <w:szCs w:val="24"/>
        </w:rPr>
        <w:t xml:space="preserve">requirements </w:t>
      </w:r>
      <w:r w:rsidR="00B62391" w:rsidRPr="00466601">
        <w:rPr>
          <w:rFonts w:ascii="Georgia" w:hAnsi="Georgia"/>
          <w:b/>
          <w:sz w:val="24"/>
          <w:szCs w:val="24"/>
        </w:rPr>
        <w:t xml:space="preserve">largely encompass </w:t>
      </w:r>
      <w:r w:rsidR="00327447" w:rsidRPr="00466601">
        <w:rPr>
          <w:rFonts w:ascii="Georgia" w:hAnsi="Georgia"/>
          <w:b/>
          <w:sz w:val="24"/>
          <w:szCs w:val="24"/>
        </w:rPr>
        <w:t xml:space="preserve">those </w:t>
      </w:r>
      <w:r w:rsidR="00517085" w:rsidRPr="00466601">
        <w:rPr>
          <w:rFonts w:ascii="Georgia" w:hAnsi="Georgia"/>
          <w:b/>
          <w:sz w:val="24"/>
          <w:szCs w:val="24"/>
        </w:rPr>
        <w:t xml:space="preserve">for a </w:t>
      </w:r>
      <w:r w:rsidR="00D66E65" w:rsidRPr="00466601">
        <w:rPr>
          <w:rFonts w:ascii="Georgia" w:hAnsi="Georgia"/>
          <w:b/>
          <w:sz w:val="24"/>
          <w:szCs w:val="24"/>
        </w:rPr>
        <w:t xml:space="preserve">proposed </w:t>
      </w:r>
      <w:r w:rsidR="00D6450E" w:rsidRPr="00466601">
        <w:rPr>
          <w:rFonts w:ascii="Georgia" w:hAnsi="Georgia"/>
          <w:b/>
          <w:sz w:val="24"/>
          <w:szCs w:val="24"/>
        </w:rPr>
        <w:t>‘</w:t>
      </w:r>
      <w:r w:rsidR="00517085" w:rsidRPr="00466601">
        <w:rPr>
          <w:rFonts w:ascii="Georgia" w:hAnsi="Georgia"/>
          <w:b/>
          <w:sz w:val="24"/>
          <w:szCs w:val="24"/>
        </w:rPr>
        <w:t>g</w:t>
      </w:r>
      <w:r w:rsidR="00327447" w:rsidRPr="00466601">
        <w:rPr>
          <w:rFonts w:ascii="Georgia" w:hAnsi="Georgia"/>
          <w:b/>
          <w:sz w:val="24"/>
          <w:szCs w:val="24"/>
        </w:rPr>
        <w:t>enome wiki</w:t>
      </w:r>
      <w:r w:rsidR="00D6450E" w:rsidRPr="00466601">
        <w:rPr>
          <w:rFonts w:ascii="Georgia" w:hAnsi="Georgia"/>
          <w:b/>
          <w:sz w:val="24"/>
          <w:szCs w:val="24"/>
        </w:rPr>
        <w:t>’</w:t>
      </w:r>
      <w:r w:rsidR="00611AB3" w:rsidRPr="00466601">
        <w:rPr>
          <w:rFonts w:ascii="Georgia" w:hAnsi="Georgia"/>
          <w:b/>
          <w:sz w:val="24"/>
          <w:szCs w:val="24"/>
        </w:rPr>
        <w:t xml:space="preserve"> </w:t>
      </w:r>
      <w:r w:rsidR="008F763E">
        <w:rPr>
          <w:rFonts w:ascii="Georgia" w:hAnsi="Georgia"/>
          <w:b/>
          <w:sz w:val="24"/>
          <w:szCs w:val="24"/>
        </w:rPr>
        <w:fldChar w:fldCharType="begin"/>
      </w:r>
      <w:r w:rsidR="00D964E5">
        <w:rPr>
          <w:rFonts w:ascii="Georgia" w:hAnsi="Georgia"/>
          <w:b/>
          <w:sz w:val="24"/>
          <w:szCs w:val="24"/>
        </w:rPr>
        <w:instrText xml:space="preserve"> ADDIN EN.CITE &lt;EndNote&gt;&lt;Cite&gt;&lt;Author&gt;Salzberg&lt;/Author&gt;&lt;Year&gt;2007&lt;/Year&gt;&lt;RecNum&gt;497&lt;/RecNum&gt;&lt;record&gt;&lt;rec-number&gt;497&lt;/rec-number&gt;&lt;foreign-keys&gt;&lt;key app="EN" db-id="vavzfts03zvxtuepzzqxpte6wa9dr2xaprp5"&gt;497&lt;/key&gt;&lt;/foreign-keys&gt;&lt;ref-type name="Journal Article"&gt;17&lt;/ref-type&gt;&lt;contributors&gt;&lt;authors&gt;&lt;author&gt;Salzberg, Steven&lt;/author&gt;&lt;/authors&gt;&lt;/contributors&gt;&lt;titles&gt;&lt;title&gt;Genome re-annotation: a wiki solution?&lt;/title&gt;&lt;secondary-title&gt;Genome Biology&lt;/secondary-title&gt;&lt;/titles&gt;&lt;periodical&gt;&lt;full-title&gt;Genome Biology&lt;/full-title&gt;&lt;/periodical&gt;&lt;pages&gt;102&lt;/pages&gt;&lt;volume&gt;8&lt;/volume&gt;&lt;number&gt;1&lt;/number&gt;&lt;dates&gt;&lt;year&gt;2007&lt;/year&gt;&lt;/dates&gt;&lt;isbn&gt;1465-6906&lt;/isbn&gt;&lt;accession-num&gt;doi:10.1186/gb-2007-8-1-102&lt;/accession-num&gt;&lt;urls&gt;&lt;related-urls&gt;&lt;url&gt;http://genomebiology.com/2007/8/1/102&lt;/url&gt;&lt;/related-urls&gt;&lt;/urls&gt;&lt;/record&gt;&lt;/Cite&gt;&lt;/EndNote&gt;</w:instrText>
      </w:r>
      <w:r w:rsidR="008F763E">
        <w:rPr>
          <w:rFonts w:ascii="Georgia" w:hAnsi="Georgia"/>
          <w:b/>
          <w:sz w:val="24"/>
          <w:szCs w:val="24"/>
        </w:rPr>
        <w:fldChar w:fldCharType="separate"/>
      </w:r>
      <w:r w:rsidR="00D964E5">
        <w:rPr>
          <w:rFonts w:ascii="Georgia" w:hAnsi="Georgia"/>
          <w:b/>
          <w:sz w:val="24"/>
          <w:szCs w:val="24"/>
        </w:rPr>
        <w:t>(46)</w:t>
      </w:r>
      <w:r w:rsidR="008F763E">
        <w:rPr>
          <w:rFonts w:ascii="Georgia" w:hAnsi="Georgia"/>
          <w:b/>
          <w:sz w:val="24"/>
          <w:szCs w:val="24"/>
        </w:rPr>
        <w:fldChar w:fldCharType="end"/>
      </w:r>
      <w:r w:rsidR="00611AB3" w:rsidRPr="00466601">
        <w:rPr>
          <w:rFonts w:ascii="Georgia" w:hAnsi="Georgia"/>
          <w:b/>
          <w:sz w:val="24"/>
          <w:szCs w:val="24"/>
        </w:rPr>
        <w:t xml:space="preserve"> </w:t>
      </w:r>
      <w:r w:rsidR="00D6450E" w:rsidRPr="00466601">
        <w:rPr>
          <w:rFonts w:ascii="Georgia" w:hAnsi="Georgia"/>
          <w:b/>
          <w:sz w:val="24"/>
          <w:szCs w:val="24"/>
        </w:rPr>
        <w:t>intended to facilitate cooperative genome annotation by a community of experts</w:t>
      </w:r>
      <w:r w:rsidR="00B62391" w:rsidRPr="00466601">
        <w:rPr>
          <w:rFonts w:ascii="Georgia" w:hAnsi="Georgia"/>
          <w:b/>
          <w:sz w:val="24"/>
          <w:szCs w:val="24"/>
        </w:rPr>
        <w:t xml:space="preserve">, reflecting Aqwa’s utility </w:t>
      </w:r>
      <w:r w:rsidR="00B62391" w:rsidRPr="00A048FA">
        <w:rPr>
          <w:rFonts w:ascii="Georgia" w:hAnsi="Georgia"/>
          <w:b/>
          <w:sz w:val="24"/>
          <w:szCs w:val="24"/>
        </w:rPr>
        <w:t xml:space="preserve">to </w:t>
      </w:r>
      <w:r w:rsidR="00A048FA" w:rsidRPr="00A048FA">
        <w:rPr>
          <w:rFonts w:ascii="Georgia" w:hAnsi="Georgia"/>
          <w:b/>
          <w:sz w:val="24"/>
          <w:szCs w:val="24"/>
        </w:rPr>
        <w:t xml:space="preserve">the </w:t>
      </w:r>
      <w:r w:rsidR="008313D2">
        <w:rPr>
          <w:rFonts w:ascii="Georgia" w:hAnsi="Georgia"/>
          <w:b/>
          <w:sz w:val="24"/>
          <w:szCs w:val="24"/>
        </w:rPr>
        <w:t xml:space="preserve">wider </w:t>
      </w:r>
      <w:r w:rsidR="00A048FA" w:rsidRPr="00A048FA">
        <w:rPr>
          <w:rFonts w:ascii="Georgia" w:hAnsi="Georgia"/>
          <w:b/>
          <w:sz w:val="24"/>
          <w:szCs w:val="24"/>
        </w:rPr>
        <w:t>genomics community as an accurate, continually updated source of genome annotation.</w:t>
      </w:r>
      <w:r w:rsidR="00A048FA">
        <w:rPr>
          <w:rFonts w:ascii="Georgia" w:hAnsi="Georgia"/>
          <w:sz w:val="24"/>
          <w:szCs w:val="24"/>
        </w:rPr>
        <w:t xml:space="preserve"> </w:t>
      </w:r>
      <w:r w:rsidR="00ED4BF1">
        <w:rPr>
          <w:rFonts w:ascii="Georgia" w:hAnsi="Georgia"/>
          <w:sz w:val="24"/>
          <w:szCs w:val="24"/>
        </w:rPr>
        <w:t>Aqwa’</w:t>
      </w:r>
      <w:r w:rsidR="00C270B5">
        <w:rPr>
          <w:rFonts w:ascii="Georgia" w:hAnsi="Georgia"/>
          <w:sz w:val="24"/>
          <w:szCs w:val="24"/>
        </w:rPr>
        <w:t>s genome v</w:t>
      </w:r>
      <w:r w:rsidR="00ED4BF1">
        <w:rPr>
          <w:rFonts w:ascii="Georgia" w:hAnsi="Georgia"/>
          <w:sz w:val="24"/>
          <w:szCs w:val="24"/>
        </w:rPr>
        <w:t>iew</w:t>
      </w:r>
      <w:r w:rsidR="00C270B5">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lastRenderedPageBreak/>
        <w:t>function</w:t>
      </w:r>
      <w:r w:rsidR="00C270B5">
        <w:rPr>
          <w:rFonts w:ascii="Georgia" w:hAnsi="Georgia"/>
          <w:sz w:val="24"/>
          <w:szCs w:val="24"/>
        </w:rPr>
        <w:t>ality</w:t>
      </w:r>
      <w:r w:rsidR="00ED4BF1">
        <w:rPr>
          <w:rFonts w:ascii="Georgia" w:hAnsi="Georgia"/>
          <w:sz w:val="24"/>
          <w:szCs w:val="24"/>
        </w:rPr>
        <w:t xml:space="preserve"> incorporates the </w:t>
      </w:r>
      <w:r w:rsidR="00A411A2">
        <w:rPr>
          <w:rFonts w:ascii="Georgia" w:hAnsi="Georgia"/>
          <w:sz w:val="24"/>
          <w:szCs w:val="24"/>
        </w:rPr>
        <w:t xml:space="preserve">AJAX-enabled </w:t>
      </w:r>
      <w:r w:rsidR="00ED4BF1">
        <w:rPr>
          <w:rFonts w:ascii="Georgia" w:hAnsi="Georgia"/>
          <w:sz w:val="24"/>
          <w:szCs w:val="24"/>
        </w:rPr>
        <w:t>JBrowse genome view</w:t>
      </w:r>
      <w:r w:rsidR="00A411A2">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w:t>
      </w:r>
      <w:hyperlink r:id="rId16" w:history="1">
        <w:r w:rsidR="00A411A2" w:rsidRPr="00293B47">
          <w:rPr>
            <w:rStyle w:val="Hyperlink"/>
            <w:rFonts w:ascii="Georgia" w:hAnsi="Georgia"/>
            <w:sz w:val="24"/>
            <w:szCs w:val="24"/>
          </w:rPr>
          <w:t>http://jbrowse.org</w:t>
        </w:r>
      </w:hyperlink>
      <w:r w:rsidR="00A411A2">
        <w:rPr>
          <w:rFonts w:ascii="Georgia" w:hAnsi="Georgia"/>
          <w:sz w:val="24"/>
          <w:szCs w:val="24"/>
        </w:rPr>
        <w:t>) to provide a fast, fluid and</w:t>
      </w:r>
      <w:r w:rsidR="00A411A2" w:rsidRPr="00A411A2">
        <w:rPr>
          <w:rFonts w:ascii="Georgia" w:hAnsi="Georgia"/>
          <w:sz w:val="24"/>
          <w:szCs w:val="24"/>
        </w:rPr>
        <w:t xml:space="preserve"> responsive genome browser interface</w:t>
      </w:r>
      <w:r w:rsidR="003D0D84">
        <w:rPr>
          <w:rFonts w:ascii="Georgia" w:hAnsi="Georgia"/>
          <w:sz w:val="24"/>
          <w:szCs w:val="24"/>
        </w:rPr>
        <w:t xml:space="preserve"> (Figure 3)</w:t>
      </w:r>
      <w:r w:rsidR="00A411A2">
        <w:rPr>
          <w:rFonts w:ascii="Georgia" w:hAnsi="Georgia"/>
          <w:sz w:val="24"/>
          <w:szCs w:val="24"/>
        </w:rPr>
        <w:t>.</w:t>
      </w:r>
    </w:p>
    <w:p w:rsidR="003D0D84" w:rsidRDefault="003D0D84" w:rsidP="003D0D84">
      <w:pPr>
        <w:autoSpaceDE w:val="0"/>
        <w:autoSpaceDN w:val="0"/>
        <w:adjustRightInd w:val="0"/>
        <w:rPr>
          <w:rFonts w:ascii="Georgia" w:hAnsi="Georgia"/>
          <w:sz w:val="24"/>
          <w:szCs w:val="24"/>
        </w:rPr>
      </w:pPr>
    </w:p>
    <w:p w:rsidR="003D0D84" w:rsidRDefault="00450C20" w:rsidP="003D0D84">
      <w:pPr>
        <w:autoSpaceDE w:val="0"/>
        <w:autoSpaceDN w:val="0"/>
        <w:adjustRightInd w:val="0"/>
        <w:jc w:val="center"/>
        <w:rPr>
          <w:rFonts w:ascii="Georgia" w:hAnsi="Georgia"/>
          <w:sz w:val="24"/>
          <w:szCs w:val="24"/>
        </w:rPr>
      </w:pPr>
      <w:r w:rsidRPr="008F763E">
        <w:rPr>
          <w:rFonts w:ascii="Georgia" w:hAnsi="Georgia"/>
          <w:sz w:val="24"/>
          <w:szCs w:val="24"/>
        </w:rPr>
        <w:pict>
          <v:shape id="Picture 2" o:spid="_x0000_i1027" type="#_x0000_t75" alt="view-complete-opaque.png" style="width:468pt;height:301.5pt;visibility:visible;mso-wrap-style:square">
            <v:imagedata r:id="rId17" o:title="view-complete-opaque"/>
          </v:shape>
        </w:pict>
      </w:r>
    </w:p>
    <w:p w:rsidR="003D0D84" w:rsidRPr="003D0D84" w:rsidRDefault="003D0D84" w:rsidP="003D0D84">
      <w:pPr>
        <w:autoSpaceDE w:val="0"/>
        <w:autoSpaceDN w:val="0"/>
        <w:adjustRightInd w:val="0"/>
        <w:jc w:val="center"/>
        <w:rPr>
          <w:rFonts w:ascii="Georgia" w:hAnsi="Georgia"/>
        </w:rPr>
      </w:pPr>
      <w:r w:rsidRPr="003D0D84">
        <w:rPr>
          <w:rFonts w:ascii="Georgia" w:hAnsi="Georgia"/>
        </w:rPr>
        <w:t>Figure 3. Aqwa’s Jbrowse-based allows drag ‘n drop feature selection and real-time zooming and panning.</w:t>
      </w:r>
    </w:p>
    <w:p w:rsidR="003D0D84" w:rsidRDefault="003D0D84" w:rsidP="003D0D84">
      <w:pPr>
        <w:autoSpaceDE w:val="0"/>
        <w:autoSpaceDN w:val="0"/>
        <w:adjustRightInd w:val="0"/>
        <w:rPr>
          <w:rFonts w:ascii="Georgia" w:hAnsi="Georgia"/>
          <w:sz w:val="24"/>
          <w:szCs w:val="24"/>
        </w:rPr>
      </w:pPr>
    </w:p>
    <w:p w:rsidR="00F12253" w:rsidRDefault="00E80068" w:rsidP="00E75A58">
      <w:pPr>
        <w:autoSpaceDE w:val="0"/>
        <w:autoSpaceDN w:val="0"/>
        <w:adjustRightInd w:val="0"/>
        <w:rPr>
          <w:rFonts w:ascii="Georgia" w:hAnsi="Georgia"/>
          <w:color w:val="000000" w:themeColor="text1"/>
          <w:sz w:val="24"/>
          <w:szCs w:val="24"/>
        </w:rPr>
      </w:pPr>
      <w:r w:rsidRPr="00E80068">
        <w:rPr>
          <w:rFonts w:ascii="Georgia" w:hAnsi="Georgia"/>
          <w:color w:val="000000" w:themeColor="text1"/>
          <w:sz w:val="24"/>
          <w:szCs w:val="24"/>
        </w:rPr>
        <w:t xml:space="preserve">From the user’s perspective, designing customizable workflows can be a daunting prospect due to the complexity of inputs for bioinformatics applications. </w:t>
      </w:r>
      <w:r w:rsidR="00F06E57">
        <w:rPr>
          <w:rFonts w:ascii="Georgia" w:hAnsi="Georgia"/>
          <w:color w:val="000000" w:themeColor="text1"/>
          <w:sz w:val="24"/>
          <w:szCs w:val="24"/>
        </w:rPr>
        <w:t>H</w:t>
      </w:r>
      <w:r w:rsidRPr="00E80068">
        <w:rPr>
          <w:rFonts w:ascii="Georgia" w:hAnsi="Georgia"/>
          <w:color w:val="000000" w:themeColor="text1"/>
          <w:sz w:val="24"/>
          <w:szCs w:val="24"/>
        </w:rPr>
        <w:t xml:space="preserve">elp information </w:t>
      </w:r>
      <w:r w:rsidR="00485933">
        <w:rPr>
          <w:rFonts w:ascii="Georgia" w:hAnsi="Georgia"/>
          <w:color w:val="000000" w:themeColor="text1"/>
          <w:sz w:val="24"/>
          <w:szCs w:val="24"/>
        </w:rPr>
        <w:t xml:space="preserve">is </w:t>
      </w:r>
      <w:r w:rsidR="00F06E57">
        <w:rPr>
          <w:rFonts w:ascii="Georgia" w:hAnsi="Georgia"/>
          <w:color w:val="000000" w:themeColor="text1"/>
          <w:sz w:val="24"/>
          <w:szCs w:val="24"/>
        </w:rPr>
        <w:t xml:space="preserve">displayed </w:t>
      </w:r>
      <w:r w:rsidRPr="00E80068">
        <w:rPr>
          <w:rFonts w:ascii="Georgia" w:hAnsi="Georgia"/>
          <w:color w:val="000000" w:themeColor="text1"/>
          <w:sz w:val="24"/>
          <w:szCs w:val="24"/>
        </w:rPr>
        <w:t xml:space="preserve">for each </w:t>
      </w:r>
      <w:r w:rsidRPr="007A06E2">
        <w:rPr>
          <w:rFonts w:ascii="Georgia" w:hAnsi="Georgia"/>
          <w:color w:val="000000" w:themeColor="text1"/>
          <w:sz w:val="24"/>
          <w:szCs w:val="24"/>
        </w:rPr>
        <w:t xml:space="preserve">application linked to </w:t>
      </w:r>
      <w:r w:rsidR="007A06E2" w:rsidRPr="007A06E2">
        <w:rPr>
          <w:rFonts w:ascii="Georgia" w:hAnsi="Georgia"/>
          <w:color w:val="000000" w:themeColor="text1"/>
          <w:sz w:val="24"/>
          <w:szCs w:val="24"/>
        </w:rPr>
        <w:t>the University of Miami’s online bioinformatics information services portal (</w:t>
      </w:r>
      <w:hyperlink r:id="rId18" w:history="1">
        <w:r w:rsidR="007A06E2" w:rsidRPr="007A06E2">
          <w:rPr>
            <w:rStyle w:val="Hyperlink"/>
            <w:rFonts w:ascii="Georgia" w:hAnsi="Georgia"/>
            <w:sz w:val="24"/>
            <w:szCs w:val="24"/>
          </w:rPr>
          <w:t>http://bio.ccs.miami.edu/ibis</w:t>
        </w:r>
      </w:hyperlink>
      <w:r w:rsidR="007A06E2" w:rsidRPr="007A06E2">
        <w:rPr>
          <w:rFonts w:ascii="Georgia" w:hAnsi="Georgia"/>
          <w:color w:val="000000" w:themeColor="text1"/>
          <w:sz w:val="24"/>
          <w:szCs w:val="24"/>
        </w:rPr>
        <w:t xml:space="preserve">) </w:t>
      </w:r>
      <w:r w:rsidRPr="007A06E2">
        <w:rPr>
          <w:rFonts w:ascii="Georgia" w:hAnsi="Georgia"/>
          <w:color w:val="000000" w:themeColor="text1"/>
          <w:sz w:val="24"/>
          <w:szCs w:val="24"/>
        </w:rPr>
        <w:t>and a</w:t>
      </w:r>
      <w:r w:rsidR="00F06E57" w:rsidRPr="007A06E2">
        <w:rPr>
          <w:rFonts w:ascii="Georgia" w:hAnsi="Georgia"/>
          <w:color w:val="000000" w:themeColor="text1"/>
          <w:sz w:val="24"/>
          <w:szCs w:val="24"/>
        </w:rPr>
        <w:t>n automatic</w:t>
      </w:r>
      <w:r w:rsidRPr="007A06E2">
        <w:rPr>
          <w:rFonts w:ascii="Georgia" w:hAnsi="Georgia"/>
          <w:color w:val="000000" w:themeColor="text1"/>
          <w:sz w:val="24"/>
          <w:szCs w:val="24"/>
        </w:rPr>
        <w:t xml:space="preserve"> syntax checker </w:t>
      </w:r>
      <w:r w:rsidR="00F06E57" w:rsidRPr="007A06E2">
        <w:rPr>
          <w:rFonts w:ascii="Georgia" w:hAnsi="Georgia"/>
          <w:color w:val="000000" w:themeColor="text1"/>
          <w:sz w:val="24"/>
          <w:szCs w:val="24"/>
        </w:rPr>
        <w:t>ensure</w:t>
      </w:r>
      <w:r w:rsidR="00485933" w:rsidRPr="007A06E2">
        <w:rPr>
          <w:rFonts w:ascii="Georgia" w:hAnsi="Georgia"/>
          <w:color w:val="000000" w:themeColor="text1"/>
          <w:sz w:val="24"/>
          <w:szCs w:val="24"/>
        </w:rPr>
        <w:t>s</w:t>
      </w:r>
      <w:r w:rsidR="00F06E57" w:rsidRPr="007A06E2">
        <w:rPr>
          <w:rFonts w:ascii="Georgia" w:hAnsi="Georgia"/>
          <w:color w:val="000000" w:themeColor="text1"/>
          <w:sz w:val="24"/>
          <w:szCs w:val="24"/>
        </w:rPr>
        <w:t xml:space="preserve"> </w:t>
      </w:r>
      <w:r w:rsidRPr="007A06E2">
        <w:rPr>
          <w:rFonts w:ascii="Georgia" w:hAnsi="Georgia"/>
          <w:color w:val="000000" w:themeColor="text1"/>
          <w:sz w:val="24"/>
          <w:szCs w:val="24"/>
        </w:rPr>
        <w:t xml:space="preserve">that application inputs </w:t>
      </w:r>
      <w:r w:rsidR="00D5371B" w:rsidRPr="007A06E2">
        <w:rPr>
          <w:rFonts w:ascii="Georgia" w:hAnsi="Georgia"/>
          <w:color w:val="000000" w:themeColor="text1"/>
          <w:sz w:val="24"/>
          <w:szCs w:val="24"/>
        </w:rPr>
        <w:t xml:space="preserve">are </w:t>
      </w:r>
      <w:r w:rsidRPr="00E80068">
        <w:rPr>
          <w:rFonts w:ascii="Georgia" w:hAnsi="Georgia"/>
          <w:color w:val="000000" w:themeColor="text1"/>
          <w:sz w:val="24"/>
          <w:szCs w:val="24"/>
        </w:rPr>
        <w:t>sufficient and correct</w:t>
      </w:r>
      <w:r w:rsidR="00F06E57">
        <w:rPr>
          <w:rFonts w:ascii="Georgia" w:hAnsi="Georgia"/>
          <w:color w:val="000000" w:themeColor="text1"/>
          <w:sz w:val="24"/>
          <w:szCs w:val="24"/>
        </w:rPr>
        <w:t>. In addition,</w:t>
      </w:r>
      <w:r w:rsidRPr="00E80068">
        <w:rPr>
          <w:rFonts w:ascii="Georgia" w:hAnsi="Georgia"/>
          <w:color w:val="000000" w:themeColor="text1"/>
          <w:sz w:val="24"/>
          <w:szCs w:val="24"/>
        </w:rPr>
        <w:t xml:space="preserve"> each application object contains </w:t>
      </w:r>
      <w:r w:rsidR="00E75A58">
        <w:rPr>
          <w:rFonts w:ascii="Georgia" w:hAnsi="Georgia"/>
          <w:color w:val="000000" w:themeColor="text1"/>
          <w:sz w:val="24"/>
          <w:szCs w:val="24"/>
        </w:rPr>
        <w:t xml:space="preserve">methods </w:t>
      </w:r>
      <w:r w:rsidR="00B26290">
        <w:rPr>
          <w:rFonts w:ascii="Georgia" w:hAnsi="Georgia"/>
          <w:color w:val="000000" w:themeColor="text1"/>
          <w:sz w:val="24"/>
          <w:szCs w:val="24"/>
        </w:rPr>
        <w:t>that automatically derive</w:t>
      </w:r>
      <w:r w:rsidRPr="00E80068">
        <w:rPr>
          <w:rFonts w:ascii="Georgia" w:hAnsi="Georgia"/>
          <w:color w:val="000000" w:themeColor="text1"/>
          <w:sz w:val="24"/>
          <w:szCs w:val="24"/>
        </w:rPr>
        <w:t xml:space="preserve"> its input arguments from the resources and outputs of preceding applications in the workflow.</w:t>
      </w:r>
      <w:r w:rsidR="00A857B7">
        <w:rPr>
          <w:rFonts w:ascii="Georgia" w:hAnsi="Georgia"/>
          <w:color w:val="000000" w:themeColor="text1"/>
          <w:sz w:val="24"/>
          <w:szCs w:val="24"/>
        </w:rPr>
        <w:t xml:space="preserve"> </w:t>
      </w:r>
      <w:r w:rsidR="00F12253">
        <w:rPr>
          <w:rFonts w:ascii="Georgia" w:hAnsi="Georgia"/>
          <w:color w:val="000000" w:themeColor="text1"/>
          <w:sz w:val="24"/>
          <w:szCs w:val="24"/>
        </w:rPr>
        <w:t>In the web interface, e</w:t>
      </w:r>
      <w:r w:rsidR="00FF441F">
        <w:rPr>
          <w:rFonts w:ascii="Georgia" w:hAnsi="Georgia"/>
          <w:color w:val="000000" w:themeColor="text1"/>
          <w:sz w:val="24"/>
          <w:szCs w:val="24"/>
        </w:rPr>
        <w:t xml:space="preserve">ach application in a workflow is represented as a </w:t>
      </w:r>
      <w:r w:rsidR="00E71BC6">
        <w:rPr>
          <w:rFonts w:ascii="Georgia" w:hAnsi="Georgia"/>
          <w:color w:val="000000" w:themeColor="text1"/>
          <w:sz w:val="24"/>
          <w:szCs w:val="24"/>
        </w:rPr>
        <w:t>block with required input parameters and outputs</w:t>
      </w:r>
      <w:r w:rsidR="00F12253">
        <w:rPr>
          <w:rFonts w:ascii="Georgia" w:hAnsi="Georgia"/>
          <w:color w:val="000000" w:themeColor="text1"/>
          <w:sz w:val="24"/>
          <w:szCs w:val="24"/>
        </w:rPr>
        <w:t xml:space="preserve"> (Figure 4)</w:t>
      </w:r>
      <w:r w:rsidR="0033525B">
        <w:rPr>
          <w:rFonts w:ascii="Georgia" w:hAnsi="Georgia"/>
          <w:color w:val="000000" w:themeColor="text1"/>
          <w:sz w:val="24"/>
          <w:szCs w:val="24"/>
        </w:rPr>
        <w:t xml:space="preserve">. </w:t>
      </w:r>
    </w:p>
    <w:p w:rsidR="00F12253" w:rsidRDefault="00F12253" w:rsidP="00E75A58">
      <w:pPr>
        <w:autoSpaceDE w:val="0"/>
        <w:autoSpaceDN w:val="0"/>
        <w:adjustRightInd w:val="0"/>
        <w:rPr>
          <w:rFonts w:ascii="Georgia" w:hAnsi="Georgia"/>
          <w:color w:val="000000" w:themeColor="text1"/>
          <w:sz w:val="24"/>
          <w:szCs w:val="24"/>
        </w:rPr>
      </w:pPr>
    </w:p>
    <w:p w:rsidR="00F12253" w:rsidRDefault="00450C20" w:rsidP="00F12253">
      <w:pPr>
        <w:spacing w:before="120"/>
        <w:jc w:val="center"/>
        <w:rPr>
          <w:rFonts w:ascii="Georgia" w:hAnsi="Georgia"/>
          <w:sz w:val="24"/>
          <w:szCs w:val="24"/>
        </w:rPr>
      </w:pPr>
      <w:r w:rsidRPr="008F763E">
        <w:rPr>
          <w:rFonts w:ascii="Georgia" w:hAnsi="Georgia"/>
          <w:sz w:val="24"/>
          <w:szCs w:val="24"/>
        </w:rPr>
        <w:lastRenderedPageBreak/>
        <w:pict>
          <v:shape id="Picture 1" o:spid="_x0000_i1028" type="#_x0000_t75" alt="workflow-opaque.png" style="width:468pt;height:297.75pt;visibility:visible;mso-wrap-style:square">
            <v:imagedata r:id="rId19" o:title="workflow-opaque"/>
          </v:shape>
        </w:pict>
      </w:r>
    </w:p>
    <w:p w:rsidR="00F12253" w:rsidRDefault="00F12253" w:rsidP="00F12253">
      <w:pPr>
        <w:spacing w:before="120"/>
        <w:jc w:val="center"/>
        <w:rPr>
          <w:rFonts w:ascii="Georgia" w:hAnsi="Georgia"/>
        </w:rPr>
      </w:pPr>
      <w:r w:rsidRPr="00C90AC1">
        <w:rPr>
          <w:rFonts w:ascii="Georgia" w:hAnsi="Georgia"/>
        </w:rPr>
        <w:t xml:space="preserve">Figure 4. Workflows </w:t>
      </w:r>
      <w:r>
        <w:rPr>
          <w:rFonts w:ascii="Georgia" w:hAnsi="Georgia"/>
        </w:rPr>
        <w:t xml:space="preserve">are </w:t>
      </w:r>
      <w:r w:rsidRPr="00C90AC1">
        <w:rPr>
          <w:rFonts w:ascii="Georgia" w:hAnsi="Georgia"/>
        </w:rPr>
        <w:t>created by dragging applications from the left toolbar</w:t>
      </w:r>
      <w:r>
        <w:rPr>
          <w:rFonts w:ascii="Georgia" w:hAnsi="Georgia"/>
        </w:rPr>
        <w:t xml:space="preserve"> into the center pane</w:t>
      </w:r>
      <w:r w:rsidRPr="00C90AC1">
        <w:rPr>
          <w:rFonts w:ascii="Georgia" w:hAnsi="Georgia"/>
        </w:rPr>
        <w:t xml:space="preserve">. Users can choose to use </w:t>
      </w:r>
      <w:r>
        <w:rPr>
          <w:rFonts w:ascii="Georgia" w:hAnsi="Georgia"/>
        </w:rPr>
        <w:t xml:space="preserve">the default </w:t>
      </w:r>
      <w:r w:rsidRPr="00C90AC1">
        <w:rPr>
          <w:rFonts w:ascii="Georgia" w:hAnsi="Georgia"/>
        </w:rPr>
        <w:t>automated argument settings or manually configure applications in the right pane.</w:t>
      </w:r>
    </w:p>
    <w:p w:rsidR="00F12253" w:rsidRDefault="00F12253" w:rsidP="00E75A58">
      <w:pPr>
        <w:autoSpaceDE w:val="0"/>
        <w:autoSpaceDN w:val="0"/>
        <w:adjustRightInd w:val="0"/>
        <w:rPr>
          <w:rFonts w:ascii="Georgia" w:hAnsi="Georgia"/>
          <w:color w:val="000000" w:themeColor="text1"/>
          <w:sz w:val="24"/>
          <w:szCs w:val="24"/>
        </w:rPr>
      </w:pPr>
    </w:p>
    <w:p w:rsidR="00123FEC" w:rsidRPr="00E80068" w:rsidRDefault="00E75A58" w:rsidP="00E75A58">
      <w:pPr>
        <w:autoSpaceDE w:val="0"/>
        <w:autoSpaceDN w:val="0"/>
        <w:adjustRightInd w:val="0"/>
        <w:rPr>
          <w:rFonts w:ascii="Georgia" w:hAnsi="Georgia"/>
          <w:color w:val="000000" w:themeColor="text1"/>
          <w:sz w:val="24"/>
          <w:szCs w:val="24"/>
        </w:rPr>
      </w:pPr>
      <w:r>
        <w:rPr>
          <w:rFonts w:ascii="Georgia" w:hAnsi="Georgia"/>
          <w:color w:val="000000" w:themeColor="text1"/>
          <w:sz w:val="24"/>
          <w:szCs w:val="24"/>
        </w:rPr>
        <w:t xml:space="preserve">For advanced users, Aqwa provides a file manager which allows direct access </w:t>
      </w:r>
      <w:r w:rsidR="00CB0268">
        <w:rPr>
          <w:rFonts w:ascii="Georgia" w:hAnsi="Georgia"/>
          <w:color w:val="000000" w:themeColor="text1"/>
          <w:sz w:val="24"/>
          <w:szCs w:val="24"/>
        </w:rPr>
        <w:t>and drag ‘n drop manipulation of the file system</w:t>
      </w:r>
      <w:r>
        <w:rPr>
          <w:rFonts w:ascii="Georgia" w:hAnsi="Georgia"/>
          <w:color w:val="000000" w:themeColor="text1"/>
          <w:sz w:val="24"/>
          <w:szCs w:val="24"/>
        </w:rPr>
        <w:t xml:space="preserve"> of each workflow</w:t>
      </w:r>
      <w:r w:rsidR="000812D4">
        <w:rPr>
          <w:rFonts w:ascii="Georgia" w:hAnsi="Georgia"/>
          <w:color w:val="000000" w:themeColor="text1"/>
          <w:sz w:val="24"/>
          <w:szCs w:val="24"/>
        </w:rPr>
        <w:t xml:space="preserve"> (Figure 5</w:t>
      </w:r>
      <w:r w:rsidR="003D14FB">
        <w:rPr>
          <w:rFonts w:ascii="Georgia" w:hAnsi="Georgia"/>
          <w:color w:val="000000" w:themeColor="text1"/>
          <w:sz w:val="24"/>
          <w:szCs w:val="24"/>
        </w:rPr>
        <w:t>)</w:t>
      </w:r>
      <w:r>
        <w:rPr>
          <w:rFonts w:ascii="Georgia" w:hAnsi="Georgia"/>
          <w:color w:val="000000" w:themeColor="text1"/>
          <w:sz w:val="24"/>
          <w:szCs w:val="24"/>
        </w:rPr>
        <w:t xml:space="preserve">, rather than </w:t>
      </w:r>
      <w:r w:rsidR="000756D5">
        <w:rPr>
          <w:rFonts w:ascii="Georgia" w:hAnsi="Georgia"/>
          <w:color w:val="000000" w:themeColor="text1"/>
          <w:sz w:val="24"/>
          <w:szCs w:val="24"/>
        </w:rPr>
        <w:t xml:space="preserve">solely </w:t>
      </w:r>
      <w:r>
        <w:rPr>
          <w:rFonts w:ascii="Georgia" w:hAnsi="Georgia"/>
          <w:color w:val="000000" w:themeColor="text1"/>
          <w:sz w:val="24"/>
          <w:szCs w:val="24"/>
        </w:rPr>
        <w:t>an abstract</w:t>
      </w:r>
      <w:r w:rsidR="0070490C">
        <w:rPr>
          <w:rFonts w:ascii="Georgia" w:hAnsi="Georgia"/>
          <w:color w:val="000000" w:themeColor="text1"/>
          <w:sz w:val="24"/>
          <w:szCs w:val="24"/>
        </w:rPr>
        <w:t xml:space="preserve"> data interface such as in the BCJ</w:t>
      </w:r>
      <w:r>
        <w:rPr>
          <w:rFonts w:ascii="Georgia" w:hAnsi="Georgia"/>
          <w:color w:val="000000" w:themeColor="text1"/>
          <w:sz w:val="24"/>
          <w:szCs w:val="24"/>
        </w:rPr>
        <w:t>.</w:t>
      </w:r>
      <w:r w:rsidR="0070490C">
        <w:rPr>
          <w:rFonts w:ascii="Georgia" w:hAnsi="Georgia"/>
          <w:color w:val="000000" w:themeColor="text1"/>
          <w:sz w:val="24"/>
          <w:szCs w:val="24"/>
        </w:rPr>
        <w:t xml:space="preserve"> This is an optional function, which provides </w:t>
      </w:r>
      <w:r>
        <w:rPr>
          <w:rFonts w:ascii="Georgia" w:hAnsi="Georgia"/>
          <w:color w:val="000000" w:themeColor="text1"/>
          <w:sz w:val="24"/>
          <w:szCs w:val="24"/>
        </w:rPr>
        <w:t xml:space="preserve">the benefits </w:t>
      </w:r>
      <w:r w:rsidR="0070490C">
        <w:rPr>
          <w:rFonts w:ascii="Georgia" w:hAnsi="Georgia"/>
          <w:color w:val="000000" w:themeColor="text1"/>
          <w:sz w:val="24"/>
          <w:szCs w:val="24"/>
        </w:rPr>
        <w:t xml:space="preserve">of fine control of workflows </w:t>
      </w:r>
      <w:r w:rsidR="000756D5">
        <w:rPr>
          <w:rFonts w:ascii="Georgia" w:hAnsi="Georgia"/>
          <w:color w:val="000000" w:themeColor="text1"/>
          <w:sz w:val="24"/>
          <w:szCs w:val="24"/>
        </w:rPr>
        <w:t xml:space="preserve">for power users </w:t>
      </w:r>
      <w:r w:rsidR="0070490C">
        <w:rPr>
          <w:rFonts w:ascii="Georgia" w:hAnsi="Georgia"/>
          <w:color w:val="000000" w:themeColor="text1"/>
          <w:sz w:val="24"/>
          <w:szCs w:val="24"/>
        </w:rPr>
        <w:t>without the burden of increased complexity for less advanced users.</w:t>
      </w:r>
    </w:p>
    <w:p w:rsidR="00CB0268" w:rsidRDefault="00450C20" w:rsidP="003D0D84">
      <w:pPr>
        <w:spacing w:before="120"/>
        <w:jc w:val="center"/>
        <w:rPr>
          <w:rFonts w:ascii="Georgia" w:hAnsi="Georgia"/>
          <w:sz w:val="24"/>
          <w:szCs w:val="24"/>
        </w:rPr>
      </w:pPr>
      <w:r w:rsidRPr="008F763E">
        <w:rPr>
          <w:rFonts w:ascii="Georgia" w:hAnsi="Georgia"/>
          <w:sz w:val="24"/>
          <w:szCs w:val="24"/>
        </w:rPr>
        <w:pict>
          <v:shape id="Object 1" o:spid="_x0000_i1029" type="#_x0000_t75" style="width:468.75pt;height:253.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">
            <v:imagedata r:id="rId20" o:title="" cropbottom="-195f"/>
            <o:lock v:ext="edit" aspectratio="f"/>
          </v:shape>
        </w:pict>
      </w:r>
    </w:p>
    <w:p w:rsidR="00C90AC1" w:rsidRPr="003D0D84" w:rsidRDefault="000812D4" w:rsidP="003D0D84">
      <w:pPr>
        <w:spacing w:before="120"/>
        <w:jc w:val="center"/>
        <w:rPr>
          <w:rFonts w:ascii="Georgia" w:hAnsi="Georgia"/>
        </w:rPr>
      </w:pPr>
      <w:r>
        <w:rPr>
          <w:rFonts w:ascii="Georgia" w:hAnsi="Georgia"/>
        </w:rPr>
        <w:t>Figure 5</w:t>
      </w:r>
      <w:r w:rsidR="00C90AC1" w:rsidRPr="003D0D84">
        <w:rPr>
          <w:rFonts w:ascii="Georgia" w:hAnsi="Georgia"/>
        </w:rPr>
        <w:t xml:space="preserve">. </w:t>
      </w:r>
      <w:r w:rsidR="003D0D84">
        <w:rPr>
          <w:rFonts w:ascii="Georgia" w:hAnsi="Georgia"/>
        </w:rPr>
        <w:t xml:space="preserve">Aqwa’s </w:t>
      </w:r>
      <w:r w:rsidR="00C90AC1" w:rsidRPr="003D0D84">
        <w:rPr>
          <w:rFonts w:ascii="Georgia" w:hAnsi="Georgia"/>
        </w:rPr>
        <w:t>file manager allows drag ‘n drop manipulation of workflow file</w:t>
      </w:r>
      <w:r w:rsidR="003D0D84">
        <w:rPr>
          <w:rFonts w:ascii="Georgia" w:hAnsi="Georgia"/>
        </w:rPr>
        <w:t xml:space="preserve"> </w:t>
      </w:r>
      <w:r w:rsidR="00C90AC1" w:rsidRPr="003D0D84">
        <w:rPr>
          <w:rFonts w:ascii="Georgia" w:hAnsi="Georgia"/>
        </w:rPr>
        <w:t>systems</w:t>
      </w:r>
      <w:r w:rsidR="003D0D84">
        <w:rPr>
          <w:rFonts w:ascii="Georgia" w:hAnsi="Georgia"/>
        </w:rPr>
        <w:t>.</w:t>
      </w:r>
    </w:p>
    <w:p w:rsidR="00C90AC1" w:rsidRDefault="00C90AC1" w:rsidP="001B0BD3">
      <w:pPr>
        <w:spacing w:before="120"/>
        <w:rPr>
          <w:rFonts w:ascii="Georgia" w:hAnsi="Georgia"/>
          <w:sz w:val="24"/>
          <w:szCs w:val="24"/>
        </w:rPr>
      </w:pPr>
    </w:p>
    <w:p w:rsidR="007424C3" w:rsidRDefault="007424C3" w:rsidP="001B0BD3">
      <w:pPr>
        <w:spacing w:before="120"/>
        <w:rPr>
          <w:rFonts w:ascii="Georgia" w:hAnsi="Georgia"/>
          <w:sz w:val="24"/>
          <w:szCs w:val="24"/>
        </w:rPr>
      </w:pPr>
      <w:r>
        <w:rPr>
          <w:rFonts w:ascii="Georgia" w:hAnsi="Georgia"/>
          <w:sz w:val="24"/>
          <w:szCs w:val="24"/>
        </w:rPr>
        <w:lastRenderedPageBreak/>
        <w:t xml:space="preserve">The various activities involved in Aqwa’s development </w:t>
      </w:r>
      <w:r w:rsidR="00A857B7">
        <w:rPr>
          <w:rFonts w:ascii="Georgia" w:hAnsi="Georgia"/>
          <w:sz w:val="24"/>
          <w:szCs w:val="24"/>
        </w:rPr>
        <w:t xml:space="preserve">are detailed in the following </w:t>
      </w:r>
      <w:r w:rsidR="006E1824">
        <w:rPr>
          <w:rFonts w:ascii="Georgia" w:hAnsi="Georgia"/>
          <w:sz w:val="24"/>
          <w:szCs w:val="24"/>
        </w:rPr>
        <w:t xml:space="preserve">summarized </w:t>
      </w:r>
      <w:r w:rsidR="00A857B7">
        <w:rPr>
          <w:rFonts w:ascii="Georgia" w:hAnsi="Georgia"/>
          <w:sz w:val="24"/>
          <w:szCs w:val="24"/>
        </w:rPr>
        <w:t xml:space="preserve">software design </w:t>
      </w:r>
      <w:r w:rsidR="00594878">
        <w:rPr>
          <w:rFonts w:ascii="Georgia" w:hAnsi="Georgia"/>
          <w:sz w:val="24"/>
          <w:szCs w:val="24"/>
        </w:rPr>
        <w:t>document</w:t>
      </w:r>
      <w:r>
        <w:rPr>
          <w:rFonts w:ascii="Georgia" w:hAnsi="Georgia"/>
          <w:sz w:val="24"/>
          <w:szCs w:val="24"/>
        </w:rPr>
        <w:t>:</w:t>
      </w:r>
    </w:p>
    <w:p w:rsidR="00DA0D0D" w:rsidRPr="00DA0D0D" w:rsidRDefault="00DA0D0D" w:rsidP="00B0156C">
      <w:pPr>
        <w:autoSpaceDE w:val="0"/>
        <w:autoSpaceDN w:val="0"/>
        <w:adjustRightInd w:val="0"/>
        <w:rPr>
          <w:rFonts w:ascii="Georgia" w:hAnsi="Georgia" w:cs="GillSans"/>
          <w:b/>
          <w:sz w:val="24"/>
          <w:szCs w:val="24"/>
        </w:rPr>
      </w:pPr>
      <w:r w:rsidRPr="00DA0D0D">
        <w:rPr>
          <w:rFonts w:ascii="Georgia" w:hAnsi="Georgia" w:cs="GillSans"/>
          <w:b/>
          <w:sz w:val="24"/>
          <w:szCs w:val="24"/>
        </w:rPr>
        <w:t>Architectural design</w:t>
      </w:r>
    </w:p>
    <w:p w:rsidR="00ED4BF1" w:rsidRDefault="0082731A" w:rsidP="00D6450E">
      <w:pPr>
        <w:autoSpaceDE w:val="0"/>
        <w:autoSpaceDN w:val="0"/>
        <w:adjustRightInd w:val="0"/>
        <w:rPr>
          <w:rFonts w:ascii="Georgia" w:hAnsi="Georgia" w:cs="GillSans-Italic"/>
          <w:iCs/>
          <w:sz w:val="24"/>
          <w:szCs w:val="24"/>
        </w:rPr>
      </w:pPr>
      <w:r w:rsidRPr="0082731A">
        <w:rPr>
          <w:rFonts w:ascii="Georgia" w:hAnsi="Georgia" w:cs="GillSans"/>
          <w:sz w:val="24"/>
          <w:szCs w:val="24"/>
        </w:rPr>
        <w:t xml:space="preserve">Guided by the software engineering strategy of </w:t>
      </w:r>
      <w:r w:rsidRPr="00D6450E">
        <w:rPr>
          <w:rFonts w:ascii="Georgia" w:hAnsi="Georgia" w:cs="GillSans-Italic"/>
          <w:i/>
          <w:iCs/>
          <w:sz w:val="24"/>
          <w:szCs w:val="24"/>
        </w:rPr>
        <w:t>separation of concerns</w:t>
      </w:r>
      <w:r w:rsidR="00B0156C">
        <w:rPr>
          <w:rFonts w:ascii="Georgia" w:hAnsi="Georgia" w:cs="GillSans-Italic"/>
          <w:iCs/>
          <w:sz w:val="24"/>
          <w:szCs w:val="24"/>
        </w:rPr>
        <w:t xml:space="preserve"> for ease of development and maintenance</w:t>
      </w:r>
      <w:r w:rsidRPr="0082731A">
        <w:rPr>
          <w:rFonts w:ascii="Georgia" w:hAnsi="Georgia" w:cs="GillSans-Italic"/>
          <w:iCs/>
          <w:sz w:val="24"/>
          <w:szCs w:val="24"/>
        </w:rPr>
        <w:t xml:space="preserve">, </w:t>
      </w:r>
      <w:r w:rsidR="005E5FF6">
        <w:rPr>
          <w:rFonts w:ascii="Georgia" w:hAnsi="Georgia" w:cs="GillSans-Italic"/>
          <w:iCs/>
          <w:sz w:val="24"/>
          <w:szCs w:val="24"/>
        </w:rPr>
        <w:t xml:space="preserve">the system </w:t>
      </w:r>
      <w:r w:rsidRPr="0082731A">
        <w:rPr>
          <w:rFonts w:ascii="Georgia" w:hAnsi="Georgia" w:cs="GillSans-Italic"/>
          <w:iCs/>
          <w:sz w:val="24"/>
          <w:szCs w:val="24"/>
        </w:rPr>
        <w:t xml:space="preserve">is </w:t>
      </w:r>
      <w:r w:rsidR="005905A3">
        <w:rPr>
          <w:rFonts w:ascii="Georgia" w:hAnsi="Georgia" w:cs="GillSans-Italic"/>
          <w:iCs/>
          <w:sz w:val="24"/>
          <w:szCs w:val="24"/>
        </w:rPr>
        <w:t xml:space="preserve">essentially embodied by </w:t>
      </w:r>
      <w:r w:rsidRPr="0082731A">
        <w:rPr>
          <w:rFonts w:ascii="Georgia" w:hAnsi="Georgia" w:cs="GillSans-Italic"/>
          <w:iCs/>
          <w:sz w:val="24"/>
          <w:szCs w:val="24"/>
        </w:rPr>
        <w:t xml:space="preserve">the Model-View-Controller design pattern, where the Model represents the data objects of the system (i.e., database tables on the server), the View is the </w:t>
      </w:r>
      <w:r w:rsidR="00B0156C">
        <w:rPr>
          <w:rFonts w:ascii="Georgia" w:hAnsi="Georgia" w:cs="GillSans-Italic"/>
          <w:iCs/>
          <w:sz w:val="24"/>
          <w:szCs w:val="24"/>
        </w:rPr>
        <w:t xml:space="preserve">display the user sees representing the Model </w:t>
      </w:r>
      <w:r w:rsidRPr="0082731A">
        <w:rPr>
          <w:rFonts w:ascii="Georgia" w:hAnsi="Georgia" w:cs="GillSans-Italic"/>
          <w:iCs/>
          <w:sz w:val="24"/>
          <w:szCs w:val="24"/>
        </w:rPr>
        <w:t xml:space="preserve">and the Controller </w:t>
      </w:r>
      <w:r>
        <w:rPr>
          <w:rFonts w:ascii="Georgia" w:hAnsi="Georgia" w:cs="GillSans-Italic"/>
          <w:iCs/>
          <w:sz w:val="24"/>
          <w:szCs w:val="24"/>
        </w:rPr>
        <w:t>takes care of processing user-initiated events like mouse clicks and key</w:t>
      </w:r>
      <w:r w:rsidR="00A048FA">
        <w:rPr>
          <w:rFonts w:ascii="Georgia" w:hAnsi="Georgia" w:cs="GillSans-Italic"/>
          <w:iCs/>
          <w:sz w:val="24"/>
          <w:szCs w:val="24"/>
        </w:rPr>
        <w:t xml:space="preserve"> </w:t>
      </w:r>
      <w:r>
        <w:rPr>
          <w:rFonts w:ascii="Georgia" w:hAnsi="Georgia" w:cs="GillSans-Italic"/>
          <w:iCs/>
          <w:sz w:val="24"/>
          <w:szCs w:val="24"/>
        </w:rPr>
        <w:t xml:space="preserve">presses </w:t>
      </w:r>
      <w:r w:rsidR="00B0156C">
        <w:rPr>
          <w:rFonts w:ascii="Georgia" w:hAnsi="Georgia" w:cs="GillSans-Italic"/>
          <w:iCs/>
          <w:sz w:val="24"/>
          <w:szCs w:val="24"/>
        </w:rPr>
        <w:t>to change the Model and the representation of the Model in the View.</w:t>
      </w:r>
      <w:r w:rsidR="006A665F">
        <w:rPr>
          <w:rFonts w:ascii="Georgia" w:hAnsi="Georgia" w:cs="GillSans-Italic"/>
          <w:iCs/>
          <w:sz w:val="24"/>
          <w:szCs w:val="24"/>
        </w:rPr>
        <w:t xml:space="preserve"> </w:t>
      </w:r>
      <w:r w:rsidR="009B0403">
        <w:rPr>
          <w:rFonts w:ascii="Georgia" w:hAnsi="Georgia" w:cs="GillSans-Italic"/>
          <w:iCs/>
          <w:sz w:val="24"/>
          <w:szCs w:val="24"/>
        </w:rPr>
        <w:t xml:space="preserve">The </w:t>
      </w:r>
      <w:r w:rsidR="00CA4E6F">
        <w:rPr>
          <w:rFonts w:ascii="Georgia" w:hAnsi="Georgia" w:cs="GillSans-Italic"/>
          <w:iCs/>
          <w:sz w:val="24"/>
          <w:szCs w:val="24"/>
        </w:rPr>
        <w:t xml:space="preserve">Controller </w:t>
      </w:r>
      <w:r w:rsidR="009B0403">
        <w:rPr>
          <w:rFonts w:ascii="Georgia" w:hAnsi="Georgia" w:cs="GillSans-Italic"/>
          <w:iCs/>
          <w:sz w:val="24"/>
          <w:szCs w:val="24"/>
        </w:rPr>
        <w:t xml:space="preserve">is composed of </w:t>
      </w:r>
      <w:r w:rsidR="008D2A44">
        <w:rPr>
          <w:rFonts w:ascii="Georgia" w:hAnsi="Georgia" w:cs="GillSans-Italic"/>
          <w:iCs/>
          <w:sz w:val="24"/>
          <w:szCs w:val="24"/>
        </w:rPr>
        <w:t xml:space="preserve">several </w:t>
      </w:r>
      <w:r w:rsidR="009B0403">
        <w:rPr>
          <w:rFonts w:ascii="Georgia" w:hAnsi="Georgia" w:cs="GillSans-Italic"/>
          <w:iCs/>
          <w:sz w:val="24"/>
          <w:szCs w:val="24"/>
        </w:rPr>
        <w:t xml:space="preserve">MVC components that interact with a single </w:t>
      </w:r>
      <w:r w:rsidR="00CA4E6F">
        <w:rPr>
          <w:rFonts w:ascii="Georgia" w:hAnsi="Georgia" w:cs="GillSans-Italic"/>
          <w:iCs/>
          <w:sz w:val="24"/>
          <w:szCs w:val="24"/>
        </w:rPr>
        <w:t>Model to accomplish specific tasks such as authentication, project management and workflow</w:t>
      </w:r>
      <w:r w:rsidR="009B0403">
        <w:rPr>
          <w:rFonts w:ascii="Georgia" w:hAnsi="Georgia" w:cs="GillSans-Italic"/>
          <w:iCs/>
          <w:sz w:val="24"/>
          <w:szCs w:val="24"/>
        </w:rPr>
        <w:t>. This</w:t>
      </w:r>
      <w:r w:rsidR="009B0403" w:rsidRPr="009B0403">
        <w:rPr>
          <w:rFonts w:ascii="Georgia" w:hAnsi="Georgia" w:cs="GillSans-Italic"/>
          <w:iCs/>
          <w:sz w:val="24"/>
          <w:szCs w:val="24"/>
        </w:rPr>
        <w:t xml:space="preserve"> component-based approach promotes </w:t>
      </w:r>
      <w:r w:rsidR="009B0403">
        <w:rPr>
          <w:rFonts w:ascii="Georgia" w:hAnsi="Georgia" w:cs="GillSans-Italic"/>
          <w:iCs/>
          <w:sz w:val="24"/>
          <w:szCs w:val="24"/>
        </w:rPr>
        <w:t xml:space="preserve">ease of maintenance and reuse </w:t>
      </w:r>
      <w:r w:rsidR="009B0403" w:rsidRPr="009B0403">
        <w:rPr>
          <w:rFonts w:ascii="Georgia" w:hAnsi="Georgia" w:cs="GillSans-Italic"/>
          <w:iCs/>
          <w:sz w:val="24"/>
          <w:szCs w:val="24"/>
        </w:rPr>
        <w:t>of architectural elements</w:t>
      </w:r>
      <w:r w:rsidR="009B0403">
        <w:rPr>
          <w:rFonts w:ascii="Georgia" w:hAnsi="Georgia" w:cs="GillSans-Italic"/>
          <w:iCs/>
          <w:sz w:val="24"/>
          <w:szCs w:val="24"/>
        </w:rPr>
        <w:t>.</w:t>
      </w:r>
    </w:p>
    <w:p w:rsidR="000E64B8" w:rsidRPr="00D6450E" w:rsidRDefault="001941FD" w:rsidP="00D6450E">
      <w:pPr>
        <w:autoSpaceDE w:val="0"/>
        <w:autoSpaceDN w:val="0"/>
        <w:adjustRightInd w:val="0"/>
      </w:pPr>
      <w:r>
        <w:rPr>
          <w:rFonts w:ascii="Georgia" w:hAnsi="Georgia"/>
          <w:b/>
          <w:sz w:val="24"/>
          <w:szCs w:val="24"/>
        </w:rPr>
        <w:t>User Interface</w:t>
      </w:r>
      <w:r w:rsidR="0003497E">
        <w:rPr>
          <w:rFonts w:ascii="Georgia" w:hAnsi="Georgia"/>
          <w:b/>
          <w:sz w:val="24"/>
          <w:szCs w:val="24"/>
        </w:rPr>
        <w:t xml:space="preserve"> (View)</w:t>
      </w:r>
    </w:p>
    <w:p w:rsidR="00E80068" w:rsidRDefault="003C142E" w:rsidP="00E80068">
      <w:pPr>
        <w:autoSpaceDE w:val="0"/>
        <w:autoSpaceDN w:val="0"/>
        <w:adjustRightInd w:val="0"/>
        <w:rPr>
          <w:rFonts w:ascii="Georgia" w:hAnsi="Georgia"/>
          <w:sz w:val="24"/>
          <w:szCs w:val="24"/>
        </w:rPr>
      </w:pPr>
      <w:r>
        <w:rPr>
          <w:rFonts w:ascii="Georgia" w:hAnsi="Georgia"/>
          <w:sz w:val="24"/>
          <w:szCs w:val="24"/>
        </w:rPr>
        <w:t xml:space="preserve">The central metaphor of the user interface is that of a project </w:t>
      </w:r>
      <w:r w:rsidR="00D6450E">
        <w:rPr>
          <w:rFonts w:ascii="Georgia" w:hAnsi="Georgia"/>
          <w:sz w:val="24"/>
          <w:szCs w:val="24"/>
        </w:rPr>
        <w:t xml:space="preserve">folder </w:t>
      </w:r>
      <w:r>
        <w:rPr>
          <w:rFonts w:ascii="Georgia" w:hAnsi="Georgia"/>
          <w:sz w:val="24"/>
          <w:szCs w:val="24"/>
        </w:rPr>
        <w:t>containing one or more workflows (customized or standard). Each workflow contains one or more applications and their input data. Each application has inputs, resources (</w:t>
      </w:r>
      <w:r w:rsidR="00245496">
        <w:rPr>
          <w:rFonts w:ascii="Georgia" w:hAnsi="Georgia"/>
          <w:sz w:val="24"/>
          <w:szCs w:val="24"/>
        </w:rPr>
        <w:t xml:space="preserve">which are </w:t>
      </w:r>
      <w:r>
        <w:rPr>
          <w:rFonts w:ascii="Georgia" w:hAnsi="Georgia"/>
          <w:sz w:val="24"/>
          <w:szCs w:val="24"/>
        </w:rPr>
        <w:t xml:space="preserve">similar to inputs but are not specified </w:t>
      </w:r>
      <w:r w:rsidR="00D6450E">
        <w:rPr>
          <w:rFonts w:ascii="Georgia" w:hAnsi="Georgia"/>
          <w:sz w:val="24"/>
          <w:szCs w:val="24"/>
        </w:rPr>
        <w:t xml:space="preserve">as </w:t>
      </w:r>
      <w:r>
        <w:rPr>
          <w:rFonts w:ascii="Georgia" w:hAnsi="Georgia"/>
          <w:sz w:val="24"/>
          <w:szCs w:val="24"/>
        </w:rPr>
        <w:t>command li</w:t>
      </w:r>
      <w:r w:rsidR="00245496">
        <w:rPr>
          <w:rFonts w:ascii="Georgia" w:hAnsi="Georgia"/>
          <w:sz w:val="24"/>
          <w:szCs w:val="24"/>
        </w:rPr>
        <w:t>ne arguments</w:t>
      </w:r>
      <w:r>
        <w:rPr>
          <w:rFonts w:ascii="Georgia" w:hAnsi="Georgia"/>
          <w:sz w:val="24"/>
          <w:szCs w:val="24"/>
        </w:rPr>
        <w:t>) and outputs</w:t>
      </w:r>
      <w:r w:rsidR="006172FD">
        <w:rPr>
          <w:rFonts w:ascii="Georgia" w:hAnsi="Georgia"/>
          <w:sz w:val="24"/>
          <w:szCs w:val="24"/>
        </w:rPr>
        <w:t xml:space="preserve"> (Figure 4)</w:t>
      </w:r>
      <w:r>
        <w:rPr>
          <w:rFonts w:ascii="Georgia" w:hAnsi="Georgia"/>
          <w:sz w:val="24"/>
          <w:szCs w:val="24"/>
        </w:rPr>
        <w:t>.</w:t>
      </w:r>
      <w:r w:rsidR="006A665F">
        <w:rPr>
          <w:rFonts w:ascii="Georgia" w:hAnsi="Georgia"/>
          <w:sz w:val="24"/>
          <w:szCs w:val="24"/>
        </w:rPr>
        <w:t xml:space="preserve"> The user interface is </w:t>
      </w:r>
      <w:r w:rsidR="003443B0">
        <w:rPr>
          <w:rFonts w:ascii="Georgia" w:hAnsi="Georgia"/>
          <w:sz w:val="24"/>
          <w:szCs w:val="24"/>
        </w:rPr>
        <w:t xml:space="preserve">a web application </w:t>
      </w:r>
      <w:r w:rsidR="006A665F">
        <w:rPr>
          <w:rFonts w:ascii="Georgia" w:hAnsi="Georgia"/>
          <w:sz w:val="24"/>
          <w:szCs w:val="24"/>
        </w:rPr>
        <w:t xml:space="preserve">implemented in Javascript and </w:t>
      </w:r>
      <w:r w:rsidR="00B05FD4">
        <w:rPr>
          <w:rFonts w:ascii="Georgia" w:hAnsi="Georgia"/>
          <w:sz w:val="24"/>
          <w:szCs w:val="24"/>
        </w:rPr>
        <w:t xml:space="preserve">based on </w:t>
      </w:r>
      <w:r w:rsidR="006A665F">
        <w:rPr>
          <w:rFonts w:ascii="Georgia" w:hAnsi="Georgia"/>
          <w:sz w:val="24"/>
          <w:szCs w:val="24"/>
        </w:rPr>
        <w:t>the Dojo Javascript toolkit (</w:t>
      </w:r>
      <w:hyperlink r:id="rId21" w:history="1">
        <w:r w:rsidR="003443B0" w:rsidRPr="00293B47">
          <w:rPr>
            <w:rStyle w:val="Hyperlink"/>
            <w:rFonts w:ascii="Georgia" w:hAnsi="Georgia"/>
            <w:sz w:val="24"/>
            <w:szCs w:val="24"/>
          </w:rPr>
          <w:t>http://www.dojotoolkit.org</w:t>
        </w:r>
      </w:hyperlink>
      <w:r w:rsidR="006A665F">
        <w:rPr>
          <w:rFonts w:ascii="Georgia" w:hAnsi="Georgia"/>
          <w:sz w:val="24"/>
          <w:szCs w:val="24"/>
        </w:rPr>
        <w:t>)</w:t>
      </w:r>
      <w:r w:rsidR="003443B0">
        <w:rPr>
          <w:rFonts w:ascii="Georgia" w:hAnsi="Georgia"/>
          <w:sz w:val="24"/>
          <w:szCs w:val="24"/>
        </w:rPr>
        <w:t xml:space="preserve"> </w:t>
      </w:r>
      <w:r w:rsidR="006A665F">
        <w:rPr>
          <w:rFonts w:ascii="Georgia" w:hAnsi="Georgia"/>
          <w:sz w:val="24"/>
          <w:szCs w:val="24"/>
        </w:rPr>
        <w:t>which contains a rich assortment of web application components and utilities.</w:t>
      </w:r>
      <w:r w:rsidR="003443B0">
        <w:rPr>
          <w:rFonts w:ascii="Georgia" w:hAnsi="Georgia"/>
          <w:sz w:val="24"/>
          <w:szCs w:val="24"/>
        </w:rPr>
        <w:t xml:space="preserve"> Implementing the View as a web interface also allows for the eventual incorporation of </w:t>
      </w:r>
      <w:r w:rsidR="003443B0" w:rsidRPr="003443B0">
        <w:rPr>
          <w:rFonts w:ascii="Georgia" w:hAnsi="Georgia"/>
          <w:sz w:val="24"/>
          <w:szCs w:val="24"/>
        </w:rPr>
        <w:t>three-dimensional graphical viewers</w:t>
      </w:r>
      <w:r w:rsidR="003443B0">
        <w:rPr>
          <w:rFonts w:ascii="Georgia" w:hAnsi="Georgia"/>
          <w:sz w:val="24"/>
          <w:szCs w:val="24"/>
        </w:rPr>
        <w:t xml:space="preserve"> directly inside the View </w:t>
      </w:r>
      <w:r w:rsidR="003443B0" w:rsidRPr="003443B0">
        <w:rPr>
          <w:rFonts w:ascii="Georgia" w:hAnsi="Georgia"/>
          <w:sz w:val="24"/>
          <w:szCs w:val="24"/>
        </w:rPr>
        <w:t>for molecular dynamics simulation outputs.</w:t>
      </w:r>
      <w:r w:rsidR="006E081E">
        <w:rPr>
          <w:rFonts w:ascii="Georgia" w:hAnsi="Georgia"/>
          <w:sz w:val="24"/>
          <w:szCs w:val="24"/>
        </w:rPr>
        <w:t xml:space="preserve"> In addition, the user will </w:t>
      </w:r>
      <w:r w:rsidR="00C60255">
        <w:rPr>
          <w:rFonts w:ascii="Georgia" w:hAnsi="Georgia"/>
          <w:sz w:val="24"/>
          <w:szCs w:val="24"/>
        </w:rPr>
        <w:t xml:space="preserve">be able to </w:t>
      </w:r>
      <w:r w:rsidR="009D5F95">
        <w:rPr>
          <w:rFonts w:ascii="Georgia" w:hAnsi="Georgia"/>
          <w:sz w:val="24"/>
          <w:szCs w:val="24"/>
        </w:rPr>
        <w:t xml:space="preserve">customize the View by </w:t>
      </w:r>
      <w:r w:rsidR="006E081E">
        <w:rPr>
          <w:rFonts w:ascii="Georgia" w:hAnsi="Georgia"/>
          <w:sz w:val="24"/>
          <w:szCs w:val="24"/>
        </w:rPr>
        <w:t>specify</w:t>
      </w:r>
      <w:r w:rsidR="009D5F95">
        <w:rPr>
          <w:rFonts w:ascii="Georgia" w:hAnsi="Georgia"/>
          <w:sz w:val="24"/>
          <w:szCs w:val="24"/>
        </w:rPr>
        <w:t>ing</w:t>
      </w:r>
      <w:r w:rsidR="006E081E">
        <w:rPr>
          <w:rFonts w:ascii="Georgia" w:hAnsi="Georgia"/>
          <w:sz w:val="24"/>
          <w:szCs w:val="24"/>
        </w:rPr>
        <w:t xml:space="preserve"> the default viewer for </w:t>
      </w:r>
      <w:r w:rsidR="0099487D">
        <w:rPr>
          <w:rFonts w:ascii="Georgia" w:hAnsi="Georgia"/>
          <w:sz w:val="24"/>
          <w:szCs w:val="24"/>
        </w:rPr>
        <w:t xml:space="preserve">a particular </w:t>
      </w:r>
      <w:r w:rsidR="00C60255">
        <w:rPr>
          <w:rFonts w:ascii="Georgia" w:hAnsi="Georgia"/>
          <w:sz w:val="24"/>
          <w:szCs w:val="24"/>
        </w:rPr>
        <w:t xml:space="preserve">data </w:t>
      </w:r>
      <w:r w:rsidR="003443B0" w:rsidRPr="003443B0">
        <w:rPr>
          <w:rFonts w:ascii="Georgia" w:hAnsi="Georgia"/>
          <w:sz w:val="24"/>
          <w:szCs w:val="24"/>
        </w:rPr>
        <w:t>type</w:t>
      </w:r>
      <w:r w:rsidR="00C60255">
        <w:rPr>
          <w:rFonts w:ascii="Georgia" w:hAnsi="Georgia"/>
          <w:sz w:val="24"/>
          <w:szCs w:val="24"/>
        </w:rPr>
        <w:t xml:space="preserve">. When the user elects to view a file with the specified data type, </w:t>
      </w:r>
      <w:r w:rsidR="003443B0" w:rsidRPr="003443B0">
        <w:rPr>
          <w:rFonts w:ascii="Georgia" w:hAnsi="Georgia"/>
          <w:sz w:val="24"/>
          <w:szCs w:val="24"/>
        </w:rPr>
        <w:t>a</w:t>
      </w:r>
      <w:r w:rsidR="00C60255">
        <w:rPr>
          <w:rFonts w:ascii="Georgia" w:hAnsi="Georgia"/>
          <w:sz w:val="24"/>
          <w:szCs w:val="24"/>
        </w:rPr>
        <w:t xml:space="preserve"> </w:t>
      </w:r>
      <w:r w:rsidR="003443B0" w:rsidRPr="003443B0">
        <w:rPr>
          <w:rFonts w:ascii="Georgia" w:hAnsi="Georgia"/>
          <w:sz w:val="24"/>
          <w:szCs w:val="24"/>
        </w:rPr>
        <w:t xml:space="preserve">copy of the </w:t>
      </w:r>
      <w:r w:rsidR="00C47577">
        <w:rPr>
          <w:rFonts w:ascii="Georgia" w:hAnsi="Georgia"/>
          <w:sz w:val="24"/>
          <w:szCs w:val="24"/>
        </w:rPr>
        <w:t xml:space="preserve">file </w:t>
      </w:r>
      <w:r w:rsidR="00C60255">
        <w:rPr>
          <w:rFonts w:ascii="Georgia" w:hAnsi="Georgia"/>
          <w:sz w:val="24"/>
          <w:szCs w:val="24"/>
        </w:rPr>
        <w:t xml:space="preserve">is </w:t>
      </w:r>
      <w:r w:rsidR="00C47577">
        <w:rPr>
          <w:rFonts w:ascii="Georgia" w:hAnsi="Georgia"/>
          <w:sz w:val="24"/>
          <w:szCs w:val="24"/>
        </w:rPr>
        <w:t xml:space="preserve">downloaded to </w:t>
      </w:r>
      <w:r w:rsidR="003443B0" w:rsidRPr="003443B0">
        <w:rPr>
          <w:rFonts w:ascii="Georgia" w:hAnsi="Georgia"/>
          <w:sz w:val="24"/>
          <w:szCs w:val="24"/>
        </w:rPr>
        <w:t xml:space="preserve">the client machine and the associated </w:t>
      </w:r>
      <w:r w:rsidR="00CB2D12">
        <w:rPr>
          <w:rFonts w:ascii="Georgia" w:hAnsi="Georgia"/>
          <w:sz w:val="24"/>
          <w:szCs w:val="24"/>
        </w:rPr>
        <w:t xml:space="preserve">application </w:t>
      </w:r>
      <w:r w:rsidR="00C60255">
        <w:rPr>
          <w:rFonts w:ascii="Georgia" w:hAnsi="Georgia"/>
          <w:sz w:val="24"/>
          <w:szCs w:val="24"/>
        </w:rPr>
        <w:t xml:space="preserve">is invoked </w:t>
      </w:r>
      <w:r w:rsidR="003443B0" w:rsidRPr="003443B0">
        <w:rPr>
          <w:rFonts w:ascii="Georgia" w:hAnsi="Georgia"/>
          <w:sz w:val="24"/>
          <w:szCs w:val="24"/>
        </w:rPr>
        <w:t>with this input.</w:t>
      </w:r>
      <w:r w:rsidR="00E80068">
        <w:rPr>
          <w:rFonts w:ascii="Georgia" w:hAnsi="Georgia"/>
          <w:sz w:val="24"/>
          <w:szCs w:val="24"/>
        </w:rPr>
        <w:t xml:space="preserve"> </w:t>
      </w:r>
    </w:p>
    <w:p w:rsidR="00A13AC7" w:rsidRPr="00C90AC1" w:rsidRDefault="00A13AC7" w:rsidP="003D0D84">
      <w:pPr>
        <w:spacing w:before="120"/>
        <w:jc w:val="center"/>
        <w:rPr>
          <w:rFonts w:ascii="Georgia" w:hAnsi="Georgia"/>
        </w:rPr>
      </w:pPr>
    </w:p>
    <w:p w:rsidR="00A0328A" w:rsidRPr="00E34EAB" w:rsidRDefault="00B62391" w:rsidP="00500C82">
      <w:pPr>
        <w:autoSpaceDE w:val="0"/>
        <w:autoSpaceDN w:val="0"/>
        <w:adjustRightInd w:val="0"/>
        <w:rPr>
          <w:rFonts w:ascii="Georgia" w:hAnsi="Georgia"/>
          <w:sz w:val="24"/>
          <w:szCs w:val="24"/>
        </w:rPr>
      </w:pPr>
      <w:r w:rsidRPr="00B62391">
        <w:rPr>
          <w:rFonts w:ascii="Georgia" w:hAnsi="Georgia"/>
          <w:b/>
          <w:sz w:val="24"/>
          <w:szCs w:val="24"/>
        </w:rPr>
        <w:t xml:space="preserve">Data </w:t>
      </w:r>
      <w:r w:rsidR="00466601">
        <w:rPr>
          <w:rFonts w:ascii="Georgia" w:hAnsi="Georgia"/>
          <w:b/>
          <w:sz w:val="24"/>
          <w:szCs w:val="24"/>
        </w:rPr>
        <w:t>design</w:t>
      </w:r>
      <w:r w:rsidR="0003497E">
        <w:rPr>
          <w:rFonts w:ascii="Georgia" w:hAnsi="Georgia"/>
          <w:b/>
          <w:sz w:val="24"/>
          <w:szCs w:val="24"/>
        </w:rPr>
        <w:t xml:space="preserve"> (Model)</w:t>
      </w:r>
      <w:r w:rsidRPr="00B62391">
        <w:rPr>
          <w:rFonts w:ascii="Georgia" w:hAnsi="Georgia"/>
          <w:b/>
          <w:sz w:val="24"/>
          <w:szCs w:val="24"/>
        </w:rPr>
        <w:br/>
      </w:r>
      <w:r w:rsidR="00F43044">
        <w:rPr>
          <w:rFonts w:ascii="Georgia" w:hAnsi="Georgia"/>
          <w:sz w:val="24"/>
          <w:szCs w:val="24"/>
        </w:rPr>
        <w:t>The d</w:t>
      </w:r>
      <w:r w:rsidR="00704D09">
        <w:rPr>
          <w:rFonts w:ascii="Georgia" w:hAnsi="Georgia"/>
          <w:sz w:val="24"/>
          <w:szCs w:val="24"/>
        </w:rPr>
        <w:t xml:space="preserve">atabase tables </w:t>
      </w:r>
      <w:r w:rsidR="00F43044">
        <w:rPr>
          <w:rFonts w:ascii="Georgia" w:hAnsi="Georgia"/>
          <w:sz w:val="24"/>
          <w:szCs w:val="24"/>
        </w:rPr>
        <w:t xml:space="preserve">residing on the server </w:t>
      </w:r>
      <w:r w:rsidR="00704D09">
        <w:rPr>
          <w:rFonts w:ascii="Georgia" w:hAnsi="Georgia"/>
          <w:sz w:val="24"/>
          <w:szCs w:val="24"/>
        </w:rPr>
        <w:t xml:space="preserve">and their relationships make up the </w:t>
      </w:r>
      <w:r w:rsidR="00CA3412">
        <w:rPr>
          <w:rFonts w:ascii="Georgia" w:hAnsi="Georgia"/>
          <w:sz w:val="24"/>
          <w:szCs w:val="24"/>
        </w:rPr>
        <w:t>Model</w:t>
      </w:r>
      <w:r w:rsidR="00704D09">
        <w:rPr>
          <w:rFonts w:ascii="Georgia" w:hAnsi="Georgia"/>
          <w:sz w:val="24"/>
          <w:szCs w:val="24"/>
        </w:rPr>
        <w:t>. These include tables for user authentication, project ownership and permissions, workflow content and execution status</w:t>
      </w:r>
      <w:r w:rsidR="00F43044">
        <w:rPr>
          <w:rFonts w:ascii="Georgia" w:hAnsi="Georgia"/>
          <w:sz w:val="24"/>
          <w:szCs w:val="24"/>
        </w:rPr>
        <w:t>,</w:t>
      </w:r>
      <w:r w:rsidR="00704D09">
        <w:rPr>
          <w:rFonts w:ascii="Georgia" w:hAnsi="Georgia"/>
          <w:sz w:val="24"/>
          <w:szCs w:val="24"/>
        </w:rPr>
        <w:t xml:space="preserve"> and </w:t>
      </w:r>
      <w:r w:rsidR="00F43044">
        <w:rPr>
          <w:rFonts w:ascii="Georgia" w:hAnsi="Georgia"/>
          <w:sz w:val="24"/>
          <w:szCs w:val="24"/>
        </w:rPr>
        <w:t xml:space="preserve">data provenance. </w:t>
      </w:r>
      <w:r w:rsidR="00CA3412">
        <w:rPr>
          <w:rFonts w:ascii="Georgia" w:hAnsi="Georgia"/>
          <w:sz w:val="24"/>
          <w:szCs w:val="24"/>
        </w:rPr>
        <w:t>Conversion of data into a</w:t>
      </w:r>
      <w:r w:rsidR="00A0328A" w:rsidRPr="006478EF">
        <w:rPr>
          <w:rFonts w:ascii="Georgia" w:hAnsi="Georgia"/>
          <w:sz w:val="24"/>
          <w:szCs w:val="24"/>
        </w:rPr>
        <w:t xml:space="preserve"> unified data model </w:t>
      </w:r>
      <w:r w:rsidR="00CA3412">
        <w:rPr>
          <w:rFonts w:ascii="Georgia" w:hAnsi="Georgia"/>
          <w:sz w:val="24"/>
          <w:szCs w:val="24"/>
        </w:rPr>
        <w:t xml:space="preserve">in </w:t>
      </w:r>
      <w:r w:rsidR="00A0328A" w:rsidRPr="006478EF">
        <w:rPr>
          <w:rFonts w:ascii="Georgia" w:hAnsi="Georgia"/>
          <w:sz w:val="24"/>
          <w:szCs w:val="24"/>
        </w:rPr>
        <w:t>a standard format</w:t>
      </w:r>
      <w:r w:rsidR="00CA3412">
        <w:rPr>
          <w:rFonts w:ascii="Georgia" w:hAnsi="Georgia"/>
          <w:sz w:val="24"/>
          <w:szCs w:val="24"/>
        </w:rPr>
        <w:t>,</w:t>
      </w:r>
      <w:r w:rsidR="00A0328A" w:rsidRPr="006478EF">
        <w:rPr>
          <w:rFonts w:ascii="Georgia" w:hAnsi="Georgia"/>
          <w:sz w:val="24"/>
          <w:szCs w:val="24"/>
        </w:rPr>
        <w:t xml:space="preserve"> such as </w:t>
      </w:r>
      <w:r w:rsidR="00A0328A">
        <w:rPr>
          <w:rFonts w:ascii="Georgia" w:hAnsi="Georgia"/>
          <w:sz w:val="24"/>
          <w:szCs w:val="24"/>
        </w:rPr>
        <w:t>in Pegasys</w:t>
      </w:r>
      <w:r w:rsidR="00A0328A" w:rsidRPr="006478EF">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(47)</w:t>
      </w:r>
      <w:r w:rsidR="008F763E">
        <w:rPr>
          <w:rFonts w:ascii="Georgia" w:hAnsi="Georgia"/>
          <w:sz w:val="24"/>
          <w:szCs w:val="24"/>
        </w:rPr>
        <w:fldChar w:fldCharType="end"/>
      </w:r>
      <w:r w:rsidR="00CA3412">
        <w:rPr>
          <w:rFonts w:ascii="Georgia" w:hAnsi="Georgia"/>
          <w:sz w:val="24"/>
          <w:szCs w:val="24"/>
        </w:rPr>
        <w:t xml:space="preserve">, is not part of the functional requirements of the system, although the </w:t>
      </w:r>
      <w:r w:rsidR="00A0328A">
        <w:rPr>
          <w:rFonts w:ascii="Georgia" w:hAnsi="Georgia"/>
          <w:sz w:val="24"/>
          <w:szCs w:val="24"/>
        </w:rPr>
        <w:t xml:space="preserve">system will present different </w:t>
      </w:r>
      <w:r w:rsidR="00CA3412">
        <w:rPr>
          <w:rFonts w:ascii="Georgia" w:hAnsi="Georgia"/>
          <w:sz w:val="24"/>
          <w:szCs w:val="24"/>
        </w:rPr>
        <w:t xml:space="preserve">export and </w:t>
      </w:r>
      <w:r w:rsidR="00A0328A">
        <w:rPr>
          <w:rFonts w:ascii="Georgia" w:hAnsi="Georgia"/>
          <w:sz w:val="24"/>
          <w:szCs w:val="24"/>
        </w:rPr>
        <w:t xml:space="preserve">processing options for data based on its type. </w:t>
      </w:r>
      <w:r w:rsidR="00CA3412">
        <w:rPr>
          <w:rFonts w:ascii="Georgia" w:hAnsi="Georgia"/>
          <w:sz w:val="24"/>
          <w:szCs w:val="24"/>
        </w:rPr>
        <w:t>I</w:t>
      </w:r>
      <w:r w:rsidR="00A0328A" w:rsidRPr="00554FBC">
        <w:rPr>
          <w:rFonts w:ascii="Georgia" w:hAnsi="Georgia"/>
          <w:sz w:val="24"/>
          <w:szCs w:val="24"/>
        </w:rPr>
        <w:t xml:space="preserve">ndividual applications are represented by JSON, </w:t>
      </w:r>
      <w:r w:rsidR="00500C82">
        <w:rPr>
          <w:rFonts w:ascii="Georgia" w:hAnsi="Georgia"/>
          <w:sz w:val="24"/>
          <w:szCs w:val="24"/>
        </w:rPr>
        <w:t xml:space="preserve">similar </w:t>
      </w:r>
      <w:r w:rsidR="00A0328A" w:rsidRPr="00554FBC">
        <w:rPr>
          <w:rFonts w:ascii="Georgia" w:hAnsi="Georgia"/>
          <w:sz w:val="24"/>
          <w:szCs w:val="24"/>
        </w:rPr>
        <w:t xml:space="preserve">to </w:t>
      </w:r>
      <w:r w:rsidR="00500C82">
        <w:rPr>
          <w:rFonts w:ascii="Georgia" w:hAnsi="Georgia"/>
          <w:sz w:val="24"/>
          <w:szCs w:val="24"/>
        </w:rPr>
        <w:t xml:space="preserve">the resource definition </w:t>
      </w:r>
      <w:r w:rsidR="00A0328A" w:rsidRPr="00554FBC">
        <w:rPr>
          <w:rFonts w:ascii="Georgia" w:hAnsi="Georgia"/>
          <w:sz w:val="24"/>
          <w:szCs w:val="24"/>
        </w:rPr>
        <w:t xml:space="preserve">XML </w:t>
      </w:r>
      <w:r w:rsidR="00500C82">
        <w:rPr>
          <w:rFonts w:ascii="Georgia" w:hAnsi="Georgia"/>
          <w:sz w:val="24"/>
          <w:szCs w:val="24"/>
        </w:rPr>
        <w:t xml:space="preserve">files </w:t>
      </w:r>
      <w:r w:rsidR="00A0328A" w:rsidRPr="00554FBC">
        <w:rPr>
          <w:rFonts w:ascii="Georgia" w:hAnsi="Georgia"/>
          <w:sz w:val="24"/>
          <w:szCs w:val="24"/>
        </w:rPr>
        <w:t>commonly used in systems such as GPIPE</w:t>
      </w:r>
      <w:r w:rsidR="00500C82">
        <w:rPr>
          <w:rFonts w:ascii="Georgia" w:hAnsi="Georgia"/>
          <w:sz w:val="24"/>
          <w:szCs w:val="24"/>
        </w:rPr>
        <w:t>/PISE</w:t>
      </w:r>
      <w:r w:rsidR="00A0328A" w:rsidRPr="00554FBC">
        <w:rPr>
          <w:rFonts w:ascii="Georgia" w:hAnsi="Georgia"/>
          <w:sz w:val="24"/>
          <w:szCs w:val="24"/>
        </w:rPr>
        <w:t xml:space="preserve"> </w:t>
      </w:r>
      <w:r w:rsidR="008F763E">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(48)</w:t>
      </w:r>
      <w:r w:rsidR="008F763E">
        <w:rPr>
          <w:rFonts w:ascii="Georgia" w:hAnsi="Georgia"/>
          <w:sz w:val="24"/>
          <w:szCs w:val="24"/>
        </w:rPr>
        <w:fldChar w:fldCharType="end"/>
      </w:r>
      <w:r w:rsidR="00A0328A" w:rsidRPr="00554FBC">
        <w:rPr>
          <w:rFonts w:ascii="Georgia" w:hAnsi="Georgia"/>
          <w:sz w:val="24"/>
          <w:szCs w:val="24"/>
        </w:rPr>
        <w:t xml:space="preserve"> and Pegasys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(47)</w:t>
      </w:r>
      <w:r w:rsidR="008F763E">
        <w:rPr>
          <w:rFonts w:ascii="Georgia" w:hAnsi="Georgia"/>
          <w:sz w:val="24"/>
          <w:szCs w:val="24"/>
        </w:rPr>
        <w:fldChar w:fldCharType="end"/>
      </w:r>
      <w:r w:rsidR="00A0328A" w:rsidRPr="00554FBC">
        <w:rPr>
          <w:rFonts w:ascii="Georgia" w:hAnsi="Georgia"/>
          <w:sz w:val="24"/>
          <w:szCs w:val="24"/>
        </w:rPr>
        <w:t>.</w:t>
      </w:r>
      <w:r w:rsidR="00535FBB">
        <w:rPr>
          <w:rFonts w:ascii="Georgia" w:hAnsi="Georgia"/>
          <w:sz w:val="24"/>
          <w:szCs w:val="24"/>
        </w:rPr>
        <w:t xml:space="preserve"> The data design is distinct from the API </w:t>
      </w:r>
      <w:r w:rsidR="00535FBB" w:rsidRPr="00535FBB">
        <w:rPr>
          <w:rFonts w:ascii="Georgia" w:hAnsi="Georgia"/>
          <w:sz w:val="24"/>
          <w:szCs w:val="24"/>
        </w:rPr>
        <w:t>(Application Programming Interface)</w:t>
      </w:r>
      <w:r w:rsidR="00535FBB">
        <w:rPr>
          <w:rFonts w:ascii="Georgia" w:hAnsi="Georgia"/>
          <w:sz w:val="24"/>
          <w:szCs w:val="24"/>
        </w:rPr>
        <w:t xml:space="preserve">, which is presented as a web service with </w:t>
      </w:r>
      <w:r w:rsidR="007C11A1">
        <w:rPr>
          <w:rFonts w:ascii="Georgia" w:hAnsi="Georgia"/>
          <w:sz w:val="24"/>
          <w:szCs w:val="24"/>
        </w:rPr>
        <w:t xml:space="preserve">relatively stable </w:t>
      </w:r>
      <w:r w:rsidR="00535FBB">
        <w:rPr>
          <w:rFonts w:ascii="Georgia" w:hAnsi="Georgia"/>
          <w:sz w:val="24"/>
          <w:szCs w:val="24"/>
        </w:rPr>
        <w:t>inputs and outputs</w:t>
      </w:r>
      <w:r w:rsidR="00535FBB" w:rsidRPr="00535FBB">
        <w:rPr>
          <w:rFonts w:ascii="Georgia" w:hAnsi="Georgia"/>
          <w:sz w:val="24"/>
          <w:szCs w:val="24"/>
        </w:rPr>
        <w:t>.</w:t>
      </w:r>
    </w:p>
    <w:p w:rsidR="00F12253" w:rsidRDefault="00A048FA" w:rsidP="000453B7">
      <w:pPr>
        <w:spacing w:before="120"/>
        <w:rPr>
          <w:rFonts w:ascii="Georgia" w:hAnsi="Georgia"/>
          <w:sz w:val="24"/>
          <w:szCs w:val="24"/>
        </w:rPr>
      </w:pPr>
      <w:r w:rsidRPr="00A048FA">
        <w:rPr>
          <w:rFonts w:ascii="Georgia" w:hAnsi="Georgia"/>
          <w:b/>
          <w:sz w:val="24"/>
          <w:szCs w:val="24"/>
        </w:rPr>
        <w:t>Low-level design</w:t>
      </w:r>
      <w:r w:rsidR="0003497E">
        <w:rPr>
          <w:rFonts w:ascii="Georgia" w:hAnsi="Georgia"/>
          <w:b/>
          <w:sz w:val="24"/>
          <w:szCs w:val="24"/>
        </w:rPr>
        <w:t xml:space="preserve"> (Controller)</w:t>
      </w:r>
      <w:r w:rsidRPr="00A048FA">
        <w:rPr>
          <w:rFonts w:ascii="Georgia" w:hAnsi="Georgia"/>
          <w:b/>
          <w:sz w:val="24"/>
          <w:szCs w:val="24"/>
        </w:rPr>
        <w:br/>
      </w:r>
      <w:r w:rsidR="005E5FF6">
        <w:rPr>
          <w:rFonts w:ascii="Georgia" w:hAnsi="Georgia"/>
          <w:sz w:val="24"/>
          <w:szCs w:val="24"/>
        </w:rPr>
        <w:t xml:space="preserve">The </w:t>
      </w:r>
      <w:r w:rsidR="007C11A1">
        <w:rPr>
          <w:rFonts w:ascii="Georgia" w:hAnsi="Georgia"/>
          <w:sz w:val="24"/>
          <w:szCs w:val="24"/>
        </w:rPr>
        <w:t xml:space="preserve">Controller, or </w:t>
      </w:r>
      <w:r w:rsidR="005E5FF6">
        <w:rPr>
          <w:rFonts w:ascii="Georgia" w:hAnsi="Georgia"/>
          <w:sz w:val="24"/>
          <w:szCs w:val="24"/>
        </w:rPr>
        <w:t>so-called ‘business logic’ of the application</w:t>
      </w:r>
      <w:r w:rsidR="007C11A1">
        <w:rPr>
          <w:rFonts w:ascii="Georgia" w:hAnsi="Georgia"/>
          <w:sz w:val="24"/>
          <w:szCs w:val="24"/>
        </w:rPr>
        <w:t>,</w:t>
      </w:r>
      <w:r w:rsidR="005E5FF6">
        <w:rPr>
          <w:rFonts w:ascii="Georgia" w:hAnsi="Georgia"/>
          <w:sz w:val="24"/>
          <w:szCs w:val="24"/>
        </w:rPr>
        <w:t xml:space="preserve"> </w:t>
      </w:r>
      <w:r w:rsidR="00CA4E6F">
        <w:rPr>
          <w:rFonts w:ascii="Georgia" w:hAnsi="Georgia"/>
          <w:sz w:val="24"/>
          <w:szCs w:val="24"/>
        </w:rPr>
        <w:t xml:space="preserve">which </w:t>
      </w:r>
      <w:r w:rsidR="005E5FF6">
        <w:rPr>
          <w:rFonts w:ascii="Georgia" w:hAnsi="Georgia"/>
          <w:sz w:val="24"/>
          <w:szCs w:val="24"/>
        </w:rPr>
        <w:t xml:space="preserve">interacts with the View and Model </w:t>
      </w:r>
      <w:r w:rsidR="00CA4E6F">
        <w:rPr>
          <w:rFonts w:ascii="Georgia" w:hAnsi="Georgia"/>
          <w:sz w:val="24"/>
          <w:szCs w:val="24"/>
        </w:rPr>
        <w:t>is composed of Javascript classes on the client and corresponding Perl modules on the server.</w:t>
      </w:r>
      <w:r w:rsidR="003E5C21">
        <w:rPr>
          <w:rFonts w:ascii="Georgia" w:hAnsi="Georgia"/>
          <w:sz w:val="24"/>
          <w:szCs w:val="24"/>
        </w:rPr>
        <w:t xml:space="preserve"> The choice of Perl as the backend programming language was influenced by its large user community, abundance of bioinformatics tools such as BioPerl (</w:t>
      </w:r>
      <w:r w:rsidR="00154076">
        <w:rPr>
          <w:rFonts w:ascii="Georgia" w:hAnsi="Georgia"/>
          <w:sz w:val="24"/>
          <w:szCs w:val="24"/>
        </w:rPr>
        <w:t>http://www.bioperl.org)</w:t>
      </w:r>
      <w:r w:rsidR="003E5C21">
        <w:rPr>
          <w:rFonts w:ascii="Georgia" w:hAnsi="Georgia"/>
          <w:sz w:val="24"/>
          <w:szCs w:val="24"/>
        </w:rPr>
        <w:t xml:space="preserve">, ease of accessibility for novice programmers and </w:t>
      </w:r>
      <w:r w:rsidR="00B41690">
        <w:rPr>
          <w:rFonts w:ascii="Georgia" w:hAnsi="Georgia"/>
          <w:sz w:val="24"/>
          <w:szCs w:val="24"/>
        </w:rPr>
        <w:t>wid</w:t>
      </w:r>
      <w:r w:rsidR="00E91885">
        <w:rPr>
          <w:rFonts w:ascii="Georgia" w:hAnsi="Georgia"/>
          <w:sz w:val="24"/>
          <w:szCs w:val="24"/>
        </w:rPr>
        <w:t xml:space="preserve">e range </w:t>
      </w:r>
      <w:r w:rsidR="003E5C21">
        <w:rPr>
          <w:rFonts w:ascii="Georgia" w:hAnsi="Georgia"/>
          <w:sz w:val="24"/>
          <w:szCs w:val="24"/>
        </w:rPr>
        <w:t>of applications from text manipulation to system administration.</w:t>
      </w:r>
      <w:r w:rsidR="006172FD">
        <w:rPr>
          <w:rFonts w:ascii="Georgia" w:hAnsi="Georgia"/>
          <w:sz w:val="24"/>
          <w:szCs w:val="24"/>
        </w:rPr>
        <w:t xml:space="preserve">  </w:t>
      </w:r>
    </w:p>
    <w:p w:rsidR="00F12253" w:rsidRDefault="00CA4E6F" w:rsidP="000453B7">
      <w:pPr>
        <w:spacing w:before="120"/>
        <w:rPr>
          <w:rFonts w:ascii="Georgia" w:hAnsi="Georgia"/>
          <w:sz w:val="24"/>
          <w:szCs w:val="24"/>
        </w:rPr>
      </w:pPr>
      <w:r>
        <w:rPr>
          <w:rFonts w:ascii="Georgia" w:hAnsi="Georgia"/>
          <w:sz w:val="24"/>
          <w:szCs w:val="24"/>
        </w:rPr>
        <w:t xml:space="preserve">The system will </w:t>
      </w:r>
      <w:r w:rsidR="00A0328A">
        <w:rPr>
          <w:rFonts w:ascii="Georgia" w:hAnsi="Georgia"/>
          <w:sz w:val="24"/>
          <w:szCs w:val="24"/>
        </w:rPr>
        <w:t xml:space="preserve">use existing or novel syntactic structures and algebraic operators </w:t>
      </w:r>
      <w:r w:rsidR="007C11A1">
        <w:rPr>
          <w:rFonts w:ascii="Georgia" w:hAnsi="Georgia"/>
          <w:sz w:val="24"/>
          <w:szCs w:val="24"/>
        </w:rPr>
        <w:t xml:space="preserve">for </w:t>
      </w:r>
      <w:r w:rsidR="00A0328A">
        <w:rPr>
          <w:rFonts w:ascii="Georgia" w:hAnsi="Georgia"/>
          <w:sz w:val="24"/>
          <w:szCs w:val="24"/>
        </w:rPr>
        <w:t>describing bioinformatics workflows (Garcia et al., 2005) to achieve fully customizable workflows wit</w:t>
      </w:r>
      <w:r w:rsidR="00591BDB">
        <w:rPr>
          <w:rFonts w:ascii="Georgia" w:hAnsi="Georgia"/>
          <w:sz w:val="24"/>
          <w:szCs w:val="24"/>
        </w:rPr>
        <w:t>h forks, conditional statements and</w:t>
      </w:r>
      <w:r w:rsidR="00A0328A">
        <w:rPr>
          <w:rFonts w:ascii="Georgia" w:hAnsi="Georgia"/>
          <w:sz w:val="24"/>
          <w:szCs w:val="24"/>
        </w:rPr>
        <w:t xml:space="preserve"> loops</w:t>
      </w:r>
      <w:r w:rsidR="00591BDB">
        <w:rPr>
          <w:rFonts w:ascii="Georgia" w:hAnsi="Georgia"/>
          <w:sz w:val="24"/>
          <w:szCs w:val="24"/>
        </w:rPr>
        <w:t>,</w:t>
      </w:r>
      <w:r w:rsidR="00A0328A">
        <w:rPr>
          <w:rFonts w:ascii="Georgia" w:hAnsi="Georgia"/>
          <w:sz w:val="24"/>
          <w:szCs w:val="24"/>
        </w:rPr>
        <w:t xml:space="preserve"> and </w:t>
      </w:r>
      <w:r w:rsidR="00591BDB">
        <w:rPr>
          <w:rFonts w:ascii="Georgia" w:hAnsi="Georgia"/>
          <w:sz w:val="24"/>
          <w:szCs w:val="24"/>
        </w:rPr>
        <w:t xml:space="preserve">construct </w:t>
      </w:r>
      <w:r w:rsidR="00A0328A">
        <w:rPr>
          <w:rFonts w:ascii="Georgia" w:hAnsi="Georgia"/>
          <w:sz w:val="24"/>
          <w:szCs w:val="24"/>
        </w:rPr>
        <w:t xml:space="preserve">treelike workflows composed of multiple workflows linked together with logical commands. JSON (JavaScript Object Notation) </w:t>
      </w:r>
      <w:r>
        <w:rPr>
          <w:rFonts w:ascii="Georgia" w:hAnsi="Georgia"/>
          <w:sz w:val="24"/>
          <w:szCs w:val="24"/>
        </w:rPr>
        <w:t xml:space="preserve">is used </w:t>
      </w:r>
      <w:r w:rsidR="00A0328A">
        <w:rPr>
          <w:rFonts w:ascii="Georgia" w:hAnsi="Georgia"/>
          <w:sz w:val="24"/>
          <w:szCs w:val="24"/>
        </w:rPr>
        <w:t xml:space="preserve">as the data interchange format </w:t>
      </w:r>
      <w:r>
        <w:rPr>
          <w:rFonts w:ascii="Georgia" w:hAnsi="Georgia"/>
          <w:sz w:val="24"/>
          <w:szCs w:val="24"/>
        </w:rPr>
        <w:t>because</w:t>
      </w:r>
      <w:r w:rsidR="00A0328A">
        <w:rPr>
          <w:rFonts w:ascii="Georgia" w:hAnsi="Georgia"/>
          <w:sz w:val="24"/>
          <w:szCs w:val="24"/>
        </w:rPr>
        <w:t xml:space="preserve">, unlike XML, JSON-encoded objects need no </w:t>
      </w:r>
      <w:r w:rsidR="00A048FA">
        <w:rPr>
          <w:rFonts w:ascii="Georgia" w:hAnsi="Georgia"/>
          <w:sz w:val="24"/>
          <w:szCs w:val="24"/>
        </w:rPr>
        <w:t xml:space="preserve">additional </w:t>
      </w:r>
      <w:r w:rsidR="00A0328A">
        <w:rPr>
          <w:rFonts w:ascii="Georgia" w:hAnsi="Georgia"/>
          <w:sz w:val="24"/>
          <w:szCs w:val="24"/>
        </w:rPr>
        <w:t>parsing to define them at the object level</w:t>
      </w:r>
      <w:r w:rsidR="00083B5E">
        <w:rPr>
          <w:rFonts w:ascii="Georgia" w:hAnsi="Georgia"/>
          <w:sz w:val="24"/>
          <w:szCs w:val="24"/>
        </w:rPr>
        <w:t xml:space="preserve">, which allows them to be easily chained together </w:t>
      </w:r>
      <w:r w:rsidR="00A0328A">
        <w:rPr>
          <w:rFonts w:ascii="Georgia" w:hAnsi="Georgia"/>
          <w:sz w:val="24"/>
          <w:szCs w:val="24"/>
        </w:rPr>
        <w:t xml:space="preserve">in complex </w:t>
      </w:r>
      <w:r>
        <w:rPr>
          <w:rFonts w:ascii="Georgia" w:hAnsi="Georgia"/>
          <w:sz w:val="24"/>
          <w:szCs w:val="24"/>
        </w:rPr>
        <w:t>workflows</w:t>
      </w:r>
      <w:r w:rsidR="00A0328A">
        <w:rPr>
          <w:rFonts w:ascii="Georgia" w:hAnsi="Georgia"/>
          <w:sz w:val="24"/>
          <w:szCs w:val="24"/>
        </w:rPr>
        <w:t xml:space="preserve">. Following the evaluation of existing workflow control methods and their applicability to the Aqwa system, a core set of operators will be implemented in </w:t>
      </w:r>
      <w:r w:rsidR="00F43044">
        <w:rPr>
          <w:rFonts w:ascii="Georgia" w:hAnsi="Georgia"/>
          <w:sz w:val="24"/>
          <w:szCs w:val="24"/>
        </w:rPr>
        <w:t xml:space="preserve">the release version of </w:t>
      </w:r>
      <w:r w:rsidR="00A0328A">
        <w:rPr>
          <w:rFonts w:ascii="Georgia" w:hAnsi="Georgia"/>
          <w:sz w:val="24"/>
          <w:szCs w:val="24"/>
        </w:rPr>
        <w:t>Aqwa.</w:t>
      </w:r>
      <w:r w:rsidR="008134F1">
        <w:rPr>
          <w:rFonts w:ascii="Georgia" w:hAnsi="Georgia"/>
          <w:sz w:val="24"/>
          <w:szCs w:val="24"/>
        </w:rPr>
        <w:t xml:space="preserve"> </w:t>
      </w:r>
    </w:p>
    <w:p w:rsidR="000453B7" w:rsidRDefault="0054791F" w:rsidP="000453B7">
      <w:pPr>
        <w:spacing w:before="120"/>
        <w:rPr>
          <w:rFonts w:ascii="Georgia" w:hAnsi="Georgia"/>
          <w:sz w:val="24"/>
          <w:szCs w:val="24"/>
        </w:rPr>
      </w:pPr>
      <w:r>
        <w:rPr>
          <w:rFonts w:ascii="Georgia" w:hAnsi="Georgia"/>
          <w:sz w:val="24"/>
          <w:szCs w:val="24"/>
        </w:rPr>
        <w:t>T</w:t>
      </w:r>
      <w:r w:rsidR="005905A3">
        <w:rPr>
          <w:rFonts w:ascii="Georgia" w:hAnsi="Georgia"/>
          <w:sz w:val="24"/>
          <w:szCs w:val="24"/>
        </w:rPr>
        <w:t>he first two versions of Aqwa</w:t>
      </w:r>
      <w:r>
        <w:rPr>
          <w:rFonts w:ascii="Georgia" w:hAnsi="Georgia"/>
          <w:sz w:val="24"/>
          <w:szCs w:val="24"/>
        </w:rPr>
        <w:t xml:space="preserve"> will support </w:t>
      </w:r>
      <w:r w:rsidR="005905A3">
        <w:rPr>
          <w:rFonts w:ascii="Georgia" w:hAnsi="Georgia"/>
          <w:sz w:val="24"/>
          <w:szCs w:val="24"/>
        </w:rPr>
        <w:t xml:space="preserve">execution on the </w:t>
      </w:r>
      <w:r>
        <w:rPr>
          <w:rFonts w:ascii="Georgia" w:hAnsi="Georgia"/>
          <w:sz w:val="24"/>
          <w:szCs w:val="24"/>
        </w:rPr>
        <w:t xml:space="preserve">local </w:t>
      </w:r>
      <w:r w:rsidR="005905A3">
        <w:rPr>
          <w:rFonts w:ascii="Georgia" w:hAnsi="Georgia"/>
          <w:sz w:val="24"/>
          <w:szCs w:val="24"/>
        </w:rPr>
        <w:t xml:space="preserve">server or on a cluster using the PBS (Portable Batch System) queue scheduler. </w:t>
      </w:r>
      <w:r w:rsidR="00CA301C">
        <w:rPr>
          <w:rFonts w:ascii="Georgia" w:hAnsi="Georgia"/>
          <w:sz w:val="24"/>
          <w:szCs w:val="24"/>
        </w:rPr>
        <w:t xml:space="preserve">An abstraction layer separates the workflows and the execution method for ease of extension </w:t>
      </w:r>
      <w:r>
        <w:rPr>
          <w:rFonts w:ascii="Georgia" w:hAnsi="Georgia"/>
          <w:sz w:val="24"/>
          <w:szCs w:val="24"/>
        </w:rPr>
        <w:t xml:space="preserve">in later versions </w:t>
      </w:r>
      <w:r w:rsidR="00CA301C">
        <w:rPr>
          <w:rFonts w:ascii="Georgia" w:hAnsi="Georgia"/>
          <w:sz w:val="24"/>
          <w:szCs w:val="24"/>
        </w:rPr>
        <w:t xml:space="preserve">to </w:t>
      </w:r>
      <w:r w:rsidR="003443B0">
        <w:rPr>
          <w:rFonts w:ascii="Georgia" w:hAnsi="Georgia"/>
          <w:sz w:val="24"/>
          <w:szCs w:val="24"/>
        </w:rPr>
        <w:t xml:space="preserve">execution on a grid and </w:t>
      </w:r>
      <w:r w:rsidR="00CA301C">
        <w:rPr>
          <w:rFonts w:ascii="Georgia" w:hAnsi="Georgia"/>
          <w:sz w:val="24"/>
          <w:szCs w:val="24"/>
        </w:rPr>
        <w:t xml:space="preserve">eventually </w:t>
      </w:r>
      <w:r w:rsidR="00CA6C15">
        <w:rPr>
          <w:rFonts w:ascii="Georgia" w:hAnsi="Georgia"/>
          <w:sz w:val="24"/>
          <w:szCs w:val="24"/>
        </w:rPr>
        <w:t xml:space="preserve">as </w:t>
      </w:r>
      <w:r w:rsidR="00CA301C">
        <w:rPr>
          <w:rFonts w:ascii="Georgia" w:hAnsi="Georgia"/>
          <w:sz w:val="24"/>
          <w:szCs w:val="24"/>
        </w:rPr>
        <w:t>w</w:t>
      </w:r>
      <w:r w:rsidR="00EA2849">
        <w:rPr>
          <w:rFonts w:ascii="Georgia" w:hAnsi="Georgia"/>
          <w:sz w:val="24"/>
          <w:szCs w:val="24"/>
        </w:rPr>
        <w:t>eb service requests</w:t>
      </w:r>
      <w:r w:rsidR="00CA301C">
        <w:rPr>
          <w:rFonts w:ascii="Georgia" w:hAnsi="Georgia"/>
          <w:sz w:val="24"/>
          <w:szCs w:val="24"/>
        </w:rPr>
        <w:t>.</w:t>
      </w:r>
      <w:r w:rsidR="00CA4E6F">
        <w:rPr>
          <w:rFonts w:ascii="Georgia" w:hAnsi="Georgia"/>
          <w:sz w:val="24"/>
          <w:szCs w:val="24"/>
        </w:rPr>
        <w:t xml:space="preserve"> </w:t>
      </w:r>
      <w:r w:rsidR="005905A3">
        <w:rPr>
          <w:rFonts w:ascii="Georgia" w:hAnsi="Georgia"/>
          <w:sz w:val="24"/>
          <w:szCs w:val="24"/>
        </w:rPr>
        <w:t xml:space="preserve">The latter two execution modes will require a more sophisticated pipe component </w:t>
      </w:r>
      <w:r w:rsidR="005905A3">
        <w:rPr>
          <w:rFonts w:ascii="Georgia" w:hAnsi="Georgia"/>
          <w:sz w:val="24"/>
          <w:szCs w:val="24"/>
        </w:rPr>
        <w:lastRenderedPageBreak/>
        <w:t>and conditional operator due to the need to check for service availability before jobs can be dispatched for execution on a remote host.</w:t>
      </w:r>
      <w:r w:rsidR="000C096F">
        <w:rPr>
          <w:rFonts w:ascii="Georgia" w:hAnsi="Georgia"/>
          <w:sz w:val="24"/>
          <w:szCs w:val="24"/>
        </w:rPr>
        <w:t xml:space="preserve"> Failure management of jobs executed on a local server or cluster </w:t>
      </w:r>
      <w:r w:rsidR="0016624D">
        <w:rPr>
          <w:rFonts w:ascii="Georgia" w:hAnsi="Georgia"/>
          <w:sz w:val="24"/>
          <w:szCs w:val="24"/>
        </w:rPr>
        <w:t xml:space="preserve">is </w:t>
      </w:r>
      <w:r w:rsidR="000C096F">
        <w:rPr>
          <w:rFonts w:ascii="Georgia" w:hAnsi="Georgia"/>
          <w:sz w:val="24"/>
          <w:szCs w:val="24"/>
        </w:rPr>
        <w:t xml:space="preserve">accomplished by </w:t>
      </w:r>
      <w:r w:rsidR="00487FF5">
        <w:rPr>
          <w:rFonts w:ascii="Georgia" w:hAnsi="Georgia"/>
          <w:sz w:val="24"/>
          <w:szCs w:val="24"/>
        </w:rPr>
        <w:t>job monitoring scripts and wrappers to distinguish between error and normal exit modes</w:t>
      </w:r>
      <w:r w:rsidR="000C096F">
        <w:rPr>
          <w:rFonts w:ascii="Georgia" w:hAnsi="Georgia"/>
          <w:sz w:val="24"/>
          <w:szCs w:val="24"/>
        </w:rPr>
        <w:t>.</w:t>
      </w:r>
      <w:r w:rsidR="000453B7">
        <w:rPr>
          <w:rFonts w:ascii="Georgia" w:hAnsi="Georgia"/>
          <w:sz w:val="24"/>
          <w:szCs w:val="24"/>
        </w:rPr>
        <w:t xml:space="preserve"> Failure management of </w:t>
      </w:r>
      <w:r w:rsidR="005A5D6D">
        <w:rPr>
          <w:rFonts w:ascii="Georgia" w:hAnsi="Georgia"/>
          <w:sz w:val="24"/>
          <w:szCs w:val="24"/>
        </w:rPr>
        <w:t xml:space="preserve">jobs executed as </w:t>
      </w:r>
      <w:r w:rsidR="000453B7">
        <w:rPr>
          <w:rFonts w:ascii="Georgia" w:hAnsi="Georgia"/>
          <w:sz w:val="24"/>
          <w:szCs w:val="24"/>
        </w:rPr>
        <w:t xml:space="preserve">web services or </w:t>
      </w:r>
      <w:r w:rsidR="005A5D6D">
        <w:rPr>
          <w:rFonts w:ascii="Georgia" w:hAnsi="Georgia"/>
          <w:sz w:val="24"/>
          <w:szCs w:val="24"/>
        </w:rPr>
        <w:t xml:space="preserve">on a </w:t>
      </w:r>
      <w:r w:rsidR="000453B7">
        <w:rPr>
          <w:rFonts w:ascii="Georgia" w:hAnsi="Georgia"/>
          <w:sz w:val="24"/>
          <w:szCs w:val="24"/>
        </w:rPr>
        <w:t>grid</w:t>
      </w:r>
      <w:r w:rsidR="005A5D6D">
        <w:rPr>
          <w:rFonts w:ascii="Georgia" w:hAnsi="Georgia"/>
          <w:sz w:val="24"/>
          <w:szCs w:val="24"/>
        </w:rPr>
        <w:t xml:space="preserve"> may require the development of additional tools.</w:t>
      </w:r>
    </w:p>
    <w:p w:rsidR="003443B0" w:rsidRDefault="003443B0" w:rsidP="00A0328A">
      <w:pPr>
        <w:autoSpaceDE w:val="0"/>
        <w:autoSpaceDN w:val="0"/>
        <w:adjustRightInd w:val="0"/>
        <w:rPr>
          <w:rFonts w:ascii="Giovanni-Book" w:hAnsi="Giovanni-Book" w:cs="Giovanni-Book"/>
          <w:b/>
          <w:sz w:val="19"/>
          <w:szCs w:val="19"/>
        </w:rPr>
      </w:pPr>
    </w:p>
    <w:p w:rsidR="00A0328A" w:rsidRDefault="00A0328A" w:rsidP="00A0328A">
      <w:pPr>
        <w:autoSpaceDE w:val="0"/>
        <w:autoSpaceDN w:val="0"/>
        <w:adjustRightInd w:val="0"/>
        <w:rPr>
          <w:rFonts w:ascii="Giovanni-Book" w:hAnsi="Giovanni-Book" w:cs="Giovanni-Book"/>
          <w:sz w:val="19"/>
          <w:szCs w:val="19"/>
        </w:rPr>
      </w:pPr>
    </w:p>
    <w:p w:rsidR="00A77DE6" w:rsidRDefault="00A77DE6" w:rsidP="00A77DE6">
      <w:pPr>
        <w:spacing w:before="120"/>
        <w:rPr>
          <w:rFonts w:ascii="Georgia" w:hAnsi="Georgia"/>
          <w:sz w:val="28"/>
          <w:szCs w:val="28"/>
        </w:rPr>
      </w:pPr>
      <w:r w:rsidRPr="00A054C8">
        <w:rPr>
          <w:rFonts w:ascii="Georgia" w:hAnsi="Georgia"/>
          <w:b/>
          <w:sz w:val="28"/>
          <w:szCs w:val="28"/>
        </w:rPr>
        <w:t xml:space="preserve">Hardware requirements </w:t>
      </w:r>
      <w:r>
        <w:rPr>
          <w:rFonts w:ascii="Georgia" w:hAnsi="Georgia"/>
          <w:sz w:val="28"/>
          <w:szCs w:val="28"/>
        </w:rPr>
        <w:t>(Joel)</w:t>
      </w:r>
    </w:p>
    <w:p w:rsidR="00C003C9" w:rsidRPr="000B4C60" w:rsidRDefault="00C003C9" w:rsidP="00A77DE6">
      <w:pPr>
        <w:spacing w:before="120"/>
        <w:rPr>
          <w:rFonts w:ascii="Georgia" w:hAnsi="Georgia"/>
          <w:sz w:val="28"/>
          <w:szCs w:val="28"/>
        </w:rPr>
      </w:pPr>
      <w:r>
        <w:rPr>
          <w:rFonts w:ascii="Georgia" w:hAnsi="Georgia"/>
          <w:sz w:val="28"/>
          <w:szCs w:val="28"/>
        </w:rPr>
        <w:t>$100,000 in total</w:t>
      </w:r>
    </w:p>
    <w:p w:rsidR="00A77DE6" w:rsidRDefault="00A77DE6" w:rsidP="00A77DE6">
      <w:pPr>
        <w:spacing w:before="120"/>
        <w:ind w:firstLine="720"/>
        <w:rPr>
          <w:rFonts w:ascii="Georgia" w:hAnsi="Georgia"/>
          <w:sz w:val="28"/>
          <w:szCs w:val="28"/>
        </w:rPr>
      </w:pPr>
      <w:r w:rsidRPr="009C6530">
        <w:rPr>
          <w:rFonts w:ascii="Georgia" w:hAnsi="Georgia"/>
          <w:sz w:val="28"/>
          <w:szCs w:val="28"/>
        </w:rPr>
        <w:t>8-node (8-core each) cluster</w:t>
      </w:r>
      <w:r>
        <w:rPr>
          <w:rFonts w:ascii="Georgia" w:hAnsi="Georgia"/>
          <w:sz w:val="28"/>
          <w:szCs w:val="28"/>
        </w:rPr>
        <w:t xml:space="preserve"> </w:t>
      </w:r>
    </w:p>
    <w:p w:rsidR="00A77DE6" w:rsidRDefault="00A77DE6" w:rsidP="00A77DE6">
      <w:pPr>
        <w:spacing w:before="120"/>
        <w:ind w:firstLine="720"/>
        <w:rPr>
          <w:rFonts w:ascii="Georgia" w:hAnsi="Georgia"/>
          <w:sz w:val="28"/>
          <w:szCs w:val="28"/>
        </w:rPr>
      </w:pPr>
      <w:r>
        <w:rPr>
          <w:rFonts w:ascii="Georgia" w:hAnsi="Georgia"/>
          <w:sz w:val="28"/>
          <w:szCs w:val="28"/>
        </w:rPr>
        <w:t>HPC cluster time</w:t>
      </w:r>
    </w:p>
    <w:p w:rsidR="00A77DE6" w:rsidRPr="009C6530" w:rsidRDefault="00A77DE6" w:rsidP="00A77DE6">
      <w:pPr>
        <w:spacing w:before="120"/>
        <w:ind w:firstLine="720"/>
        <w:rPr>
          <w:rFonts w:ascii="Georgia" w:hAnsi="Georgia"/>
          <w:sz w:val="28"/>
          <w:szCs w:val="28"/>
        </w:rPr>
      </w:pPr>
      <w:r w:rsidRPr="009C6530">
        <w:rPr>
          <w:rFonts w:ascii="Georgia" w:hAnsi="Georgia"/>
          <w:sz w:val="28"/>
          <w:szCs w:val="28"/>
        </w:rPr>
        <w:t>Production server</w:t>
      </w:r>
    </w:p>
    <w:p w:rsidR="0001530E" w:rsidRDefault="00A77DE6" w:rsidP="000B4C60">
      <w:pPr>
        <w:spacing w:before="120"/>
        <w:ind w:firstLine="720"/>
        <w:rPr>
          <w:rFonts w:ascii="Georgia" w:hAnsi="Georgia"/>
          <w:sz w:val="28"/>
          <w:szCs w:val="28"/>
        </w:rPr>
      </w:pPr>
      <w:r w:rsidRPr="009C6530">
        <w:rPr>
          <w:rFonts w:ascii="Georgia" w:hAnsi="Georgia"/>
          <w:sz w:val="28"/>
          <w:szCs w:val="28"/>
        </w:rPr>
        <w:t>Development server</w:t>
      </w:r>
    </w:p>
    <w:p w:rsidR="000B4C60" w:rsidRPr="000B4C60" w:rsidRDefault="000B4C60" w:rsidP="007A06E2">
      <w:pPr>
        <w:spacing w:before="120"/>
        <w:rPr>
          <w:rFonts w:ascii="Georgia" w:hAnsi="Georgia"/>
          <w:sz w:val="28"/>
          <w:szCs w:val="28"/>
        </w:rPr>
      </w:pPr>
    </w:p>
    <w:p w:rsidR="00AC005F" w:rsidRPr="002D5A21" w:rsidRDefault="00AC005F" w:rsidP="00AC005F">
      <w:pPr>
        <w:pStyle w:val="regulartext"/>
        <w:rPr>
          <w:rFonts w:ascii="Georgia" w:hAnsi="Georgia"/>
          <w:color w:val="548DD4" w:themeColor="text2" w:themeTint="99"/>
        </w:rPr>
      </w:pPr>
      <w:r w:rsidRPr="002D5A21">
        <w:rPr>
          <w:rFonts w:ascii="Georgia" w:hAnsi="Georgia"/>
          <w:b/>
          <w:bCs/>
          <w:color w:val="548DD4" w:themeColor="text2" w:themeTint="99"/>
        </w:rPr>
        <w:t xml:space="preserve">Timeline and Milestones: </w:t>
      </w:r>
      <w:r w:rsidRPr="002D5A21">
        <w:rPr>
          <w:rFonts w:ascii="Georgia" w:hAnsi="Georgia"/>
          <w:color w:val="548DD4" w:themeColor="text2" w:themeTint="99"/>
        </w:rP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r w:rsidR="00FF6F21">
        <w:rPr>
          <w:rFonts w:ascii="Georgia" w:hAnsi="Georgia"/>
          <w:color w:val="548DD4" w:themeColor="text2" w:themeTint="99"/>
        </w:rPr>
        <w:t xml:space="preserve"> </w:t>
      </w:r>
      <w:r w:rsidRPr="002D5A21">
        <w:rPr>
          <w:rStyle w:val="regulartext1"/>
          <w:rFonts w:ascii="Georgia" w:hAnsi="Georgia"/>
          <w:color w:val="548DD4" w:themeColor="text2" w:themeTint="99"/>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2D5A21" w:rsidRDefault="00E0312E" w:rsidP="00E0312E">
      <w:pPr>
        <w:spacing w:before="120"/>
        <w:rPr>
          <w:rFonts w:ascii="Georgia" w:hAnsi="Georgia"/>
          <w:sz w:val="24"/>
          <w:szCs w:val="24"/>
        </w:rPr>
      </w:pPr>
      <w:r w:rsidRPr="002D5A21">
        <w:rPr>
          <w:rFonts w:ascii="Georgia" w:hAnsi="Georgia"/>
          <w:sz w:val="24"/>
          <w:szCs w:val="24"/>
        </w:rPr>
        <w:t xml:space="preserve">In addition to the formal software design document detailed above, the project uses an </w:t>
      </w:r>
      <w:r w:rsidR="00620EF8" w:rsidRPr="002D5A21">
        <w:rPr>
          <w:rFonts w:ascii="Georgia" w:hAnsi="Georgia"/>
          <w:sz w:val="24"/>
          <w:szCs w:val="24"/>
        </w:rPr>
        <w:t>iterative</w:t>
      </w:r>
      <w:r w:rsidRPr="002D5A21">
        <w:rPr>
          <w:rFonts w:ascii="Georgia" w:hAnsi="Georgia"/>
          <w:sz w:val="24"/>
          <w:szCs w:val="24"/>
        </w:rPr>
        <w:t>/</w:t>
      </w:r>
      <w:r w:rsidR="004A3236" w:rsidRPr="002D5A21">
        <w:rPr>
          <w:rFonts w:ascii="Georgia" w:hAnsi="Georgia"/>
          <w:sz w:val="24"/>
          <w:szCs w:val="24"/>
        </w:rPr>
        <w:t xml:space="preserve">incremental development model, starting with a </w:t>
      </w:r>
      <w:r w:rsidR="00620EF8" w:rsidRPr="002D5A21">
        <w:rPr>
          <w:rFonts w:ascii="Georgia" w:hAnsi="Georgia"/>
          <w:sz w:val="24"/>
          <w:szCs w:val="24"/>
        </w:rPr>
        <w:t xml:space="preserve">simple implementation of </w:t>
      </w:r>
      <w:r w:rsidR="004A3236" w:rsidRPr="002D5A21">
        <w:rPr>
          <w:rFonts w:ascii="Georgia" w:hAnsi="Georgia"/>
          <w:sz w:val="24"/>
          <w:szCs w:val="24"/>
        </w:rPr>
        <w:t>the basic functions (workflow, data management, reporting and genome view) and iteratively enhancing</w:t>
      </w:r>
      <w:r w:rsidR="00620EF8" w:rsidRPr="002D5A21">
        <w:rPr>
          <w:rFonts w:ascii="Georgia" w:hAnsi="Georgia"/>
          <w:sz w:val="24"/>
          <w:szCs w:val="24"/>
        </w:rPr>
        <w:t xml:space="preserve"> </w:t>
      </w:r>
      <w:r w:rsidR="004A3236" w:rsidRPr="002D5A21">
        <w:rPr>
          <w:rFonts w:ascii="Georgia" w:hAnsi="Georgia"/>
          <w:sz w:val="24"/>
          <w:szCs w:val="24"/>
        </w:rPr>
        <w:t xml:space="preserve">at each build with design modifications and new functional capabilities </w:t>
      </w:r>
      <w:r w:rsidR="00620EF8" w:rsidRPr="002D5A21">
        <w:rPr>
          <w:rFonts w:ascii="Georgia" w:hAnsi="Georgia"/>
          <w:sz w:val="24"/>
          <w:szCs w:val="24"/>
        </w:rPr>
        <w:t xml:space="preserve">until the </w:t>
      </w:r>
      <w:r w:rsidR="004A3236" w:rsidRPr="002D5A21">
        <w:rPr>
          <w:rFonts w:ascii="Georgia" w:hAnsi="Georgia"/>
          <w:sz w:val="24"/>
          <w:szCs w:val="24"/>
        </w:rPr>
        <w:t>release version</w:t>
      </w:r>
      <w:r w:rsidR="00A3013B">
        <w:rPr>
          <w:rFonts w:ascii="Georgia" w:hAnsi="Georgia"/>
          <w:sz w:val="24"/>
          <w:szCs w:val="24"/>
        </w:rPr>
        <w:t xml:space="preserve"> (Figure 6)</w:t>
      </w:r>
      <w:r w:rsidR="00620EF8" w:rsidRPr="002D5A21">
        <w:rPr>
          <w:rFonts w:ascii="Georgia" w:hAnsi="Georgia"/>
          <w:sz w:val="24"/>
          <w:szCs w:val="24"/>
        </w:rPr>
        <w:t xml:space="preserve">. </w:t>
      </w:r>
      <w:r w:rsidR="004A3236" w:rsidRPr="002D5A21">
        <w:rPr>
          <w:rFonts w:ascii="Georgia" w:hAnsi="Georgia"/>
          <w:sz w:val="24"/>
          <w:szCs w:val="24"/>
        </w:rPr>
        <w:t xml:space="preserve">Each iteration includes an examination of both the functional and quality requirements, the latter defined by user </w:t>
      </w:r>
      <w:r w:rsidRPr="002D5A21">
        <w:rPr>
          <w:rFonts w:ascii="Georgia" w:hAnsi="Georgia"/>
          <w:sz w:val="24"/>
          <w:szCs w:val="24"/>
        </w:rPr>
        <w:t xml:space="preserve">feedback and user </w:t>
      </w:r>
      <w:r w:rsidR="004A3236" w:rsidRPr="002D5A21">
        <w:rPr>
          <w:rFonts w:ascii="Georgia" w:hAnsi="Georgia"/>
          <w:sz w:val="24"/>
          <w:szCs w:val="24"/>
        </w:rPr>
        <w:t xml:space="preserve">testing </w:t>
      </w:r>
      <w:r w:rsidR="008F763E" w:rsidRPr="002D5A21">
        <w:rPr>
          <w:rFonts w:ascii="Georgia" w:hAnsi="Georgia"/>
          <w:sz w:val="24"/>
          <w:szCs w:val="24"/>
        </w:rPr>
        <w:fldChar w:fldCharType="begin"/>
      </w:r>
      <w:r w:rsidR="00D964E5" w:rsidRPr="002D5A21">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8F763E" w:rsidRPr="002D5A21">
        <w:rPr>
          <w:rFonts w:ascii="Georgia" w:hAnsi="Georgia"/>
          <w:sz w:val="24"/>
          <w:szCs w:val="24"/>
        </w:rPr>
        <w:fldChar w:fldCharType="separate"/>
      </w:r>
      <w:r w:rsidR="00D964E5" w:rsidRPr="002D5A21">
        <w:rPr>
          <w:rFonts w:ascii="Georgia" w:hAnsi="Georgia"/>
          <w:sz w:val="24"/>
          <w:szCs w:val="24"/>
        </w:rPr>
        <w:t>(49)</w:t>
      </w:r>
      <w:r w:rsidR="008F763E" w:rsidRPr="002D5A21">
        <w:rPr>
          <w:rFonts w:ascii="Georgia" w:hAnsi="Georgia"/>
          <w:sz w:val="24"/>
          <w:szCs w:val="24"/>
        </w:rPr>
        <w:fldChar w:fldCharType="end"/>
      </w:r>
      <w:r w:rsidRPr="002D5A21">
        <w:rPr>
          <w:rFonts w:ascii="Georgia" w:hAnsi="Georgia"/>
          <w:sz w:val="24"/>
          <w:szCs w:val="24"/>
        </w:rPr>
        <w:t xml:space="preserve"> </w:t>
      </w:r>
      <w:r w:rsidR="004A3236" w:rsidRPr="002D5A21">
        <w:rPr>
          <w:rFonts w:ascii="Georgia" w:hAnsi="Georgia"/>
          <w:sz w:val="24"/>
          <w:szCs w:val="24"/>
        </w:rPr>
        <w:t xml:space="preserve">and interaction with </w:t>
      </w:r>
      <w:r w:rsidRPr="002D5A21">
        <w:rPr>
          <w:rFonts w:ascii="Georgia" w:hAnsi="Georgia"/>
          <w:sz w:val="24"/>
          <w:szCs w:val="24"/>
        </w:rPr>
        <w:t xml:space="preserve">other </w:t>
      </w:r>
      <w:r w:rsidR="004A3236" w:rsidRPr="002D5A21">
        <w:rPr>
          <w:rFonts w:ascii="Georgia" w:hAnsi="Georgia"/>
          <w:sz w:val="24"/>
          <w:szCs w:val="24"/>
        </w:rPr>
        <w:t>stakeholders.</w:t>
      </w:r>
      <w:r w:rsidR="00A3013B">
        <w:rPr>
          <w:rFonts w:ascii="Georgia" w:hAnsi="Georgia"/>
          <w:sz w:val="24"/>
          <w:szCs w:val="24"/>
        </w:rPr>
        <w:t xml:space="preserve"> The </w:t>
      </w:r>
      <w:r w:rsidR="002D5A21" w:rsidRPr="002D5A21">
        <w:rPr>
          <w:rFonts w:ascii="Georgia" w:hAnsi="Georgia"/>
          <w:sz w:val="24"/>
          <w:szCs w:val="24"/>
        </w:rPr>
        <w:t xml:space="preserve">alpha version will </w:t>
      </w:r>
      <w:r w:rsidR="00A3013B">
        <w:rPr>
          <w:rFonts w:ascii="Georgia" w:hAnsi="Georgia"/>
          <w:sz w:val="24"/>
          <w:szCs w:val="24"/>
        </w:rPr>
        <w:t>be used by a selected group of ‘power users’ within the University of Miami and the source code will be freely available for academic users</w:t>
      </w:r>
      <w:r w:rsidR="002D5A21" w:rsidRPr="002D5A21">
        <w:rPr>
          <w:rFonts w:ascii="Georgia" w:hAnsi="Georgia"/>
          <w:sz w:val="24"/>
          <w:szCs w:val="24"/>
        </w:rPr>
        <w:t xml:space="preserve">. </w:t>
      </w:r>
      <w:r w:rsidR="00A3013B">
        <w:rPr>
          <w:rFonts w:ascii="Georgia" w:hAnsi="Georgia"/>
          <w:sz w:val="24"/>
          <w:szCs w:val="24"/>
        </w:rPr>
        <w:t>For the beta release, the user group will be expanded to all NextGen data users within the University of Miami and registered external users. E</w:t>
      </w:r>
      <w:r w:rsidR="002D5A21" w:rsidRPr="002D5A21">
        <w:rPr>
          <w:rFonts w:ascii="Georgia" w:hAnsi="Georgia"/>
          <w:sz w:val="24"/>
          <w:szCs w:val="24"/>
        </w:rPr>
        <w:t xml:space="preserve">xtensive user testing will be carried out </w:t>
      </w:r>
      <w:r w:rsidR="00A3013B">
        <w:rPr>
          <w:rFonts w:ascii="Georgia" w:hAnsi="Georgia"/>
          <w:sz w:val="24"/>
          <w:szCs w:val="24"/>
        </w:rPr>
        <w:t xml:space="preserve">at regular intervals </w:t>
      </w:r>
      <w:r w:rsidR="002D5A21" w:rsidRPr="002D5A21">
        <w:rPr>
          <w:rFonts w:ascii="Georgia" w:hAnsi="Georgia"/>
          <w:sz w:val="24"/>
          <w:szCs w:val="24"/>
        </w:rPr>
        <w:t xml:space="preserve">and the results of the tests will be used to inform any additions </w:t>
      </w:r>
      <w:r w:rsidR="00A3013B">
        <w:rPr>
          <w:rFonts w:ascii="Georgia" w:hAnsi="Georgia"/>
          <w:sz w:val="24"/>
          <w:szCs w:val="24"/>
        </w:rPr>
        <w:t xml:space="preserve">or changes </w:t>
      </w:r>
      <w:r w:rsidR="002D5A21" w:rsidRPr="002D5A21">
        <w:rPr>
          <w:rFonts w:ascii="Georgia" w:hAnsi="Georgia"/>
          <w:sz w:val="24"/>
          <w:szCs w:val="24"/>
        </w:rPr>
        <w:t xml:space="preserve">to the </w:t>
      </w:r>
      <w:r w:rsidR="00A3013B">
        <w:rPr>
          <w:rFonts w:ascii="Georgia" w:hAnsi="Georgia"/>
          <w:sz w:val="24"/>
          <w:szCs w:val="24"/>
        </w:rPr>
        <w:t xml:space="preserve">system’s functional </w:t>
      </w:r>
      <w:r w:rsidR="002D5A21" w:rsidRPr="002D5A21">
        <w:rPr>
          <w:rFonts w:ascii="Georgia" w:hAnsi="Georgia"/>
          <w:sz w:val="24"/>
          <w:szCs w:val="24"/>
        </w:rPr>
        <w:t>requirements</w:t>
      </w:r>
      <w:r w:rsidR="002D5A21">
        <w:rPr>
          <w:rFonts w:ascii="Georgia" w:hAnsi="Georgia"/>
          <w:sz w:val="24"/>
          <w:szCs w:val="24"/>
        </w:rPr>
        <w:t>.</w:t>
      </w:r>
    </w:p>
    <w:p w:rsidR="002D5A21" w:rsidRDefault="002D5A21" w:rsidP="00E0312E">
      <w:pPr>
        <w:spacing w:before="120"/>
        <w:rPr>
          <w:rFonts w:ascii="Georgia" w:hAnsi="Georgia"/>
          <w:sz w:val="24"/>
          <w:szCs w:val="24"/>
        </w:rPr>
      </w:pPr>
    </w:p>
    <w:p w:rsidR="00ED2EB1" w:rsidRDefault="00450C20" w:rsidP="00ED2EB1">
      <w:r w:rsidRPr="008F763E">
        <w:rPr>
          <w:szCs w:val="24"/>
        </w:rPr>
        <w:lastRenderedPageBreak/>
        <w:pict>
          <v:shape id="_x0000_i1030" type="#_x0000_t75" style="width:540pt;height:305.25pt">
            <v:imagedata r:id="rId22" o:title=""/>
          </v:shape>
        </w:pict>
      </w:r>
    </w:p>
    <w:p w:rsidR="00ED2EB1" w:rsidRPr="00E97263" w:rsidRDefault="00A3013B" w:rsidP="00A3013B">
      <w:pPr>
        <w:jc w:val="center"/>
        <w:rPr>
          <w:rFonts w:ascii="Georgia" w:hAnsi="Georgia"/>
        </w:rPr>
      </w:pPr>
      <w:r w:rsidRPr="00E97263">
        <w:rPr>
          <w:rFonts w:ascii="Georgia" w:hAnsi="Georgia"/>
        </w:rPr>
        <w:t>Figure 6. Project timeline and milestones. Following a 3-month project Inception stage (currently underway), user testing will take place at regular intervals during the Elaboration</w:t>
      </w:r>
      <w:r w:rsidR="00140E51">
        <w:rPr>
          <w:rFonts w:ascii="Georgia" w:hAnsi="Georgia"/>
        </w:rPr>
        <w:t xml:space="preserve">, </w:t>
      </w:r>
      <w:r w:rsidRPr="00E97263">
        <w:rPr>
          <w:rFonts w:ascii="Georgia" w:hAnsi="Georgia"/>
        </w:rPr>
        <w:t>Construction and Transition stage</w:t>
      </w:r>
      <w:r w:rsidR="00140E51">
        <w:rPr>
          <w:rFonts w:ascii="Georgia" w:hAnsi="Georgia"/>
        </w:rPr>
        <w:t>s</w:t>
      </w:r>
      <w:r w:rsidRPr="00E97263">
        <w:rPr>
          <w:rFonts w:ascii="Georgia" w:hAnsi="Georgia"/>
        </w:rPr>
        <w:t>.</w:t>
      </w:r>
    </w:p>
    <w:p w:rsidR="00AC005F" w:rsidRPr="00A054C8" w:rsidRDefault="00AC005F" w:rsidP="003308E3">
      <w:pPr>
        <w:spacing w:before="120"/>
        <w:rPr>
          <w:rFonts w:ascii="Georgia" w:hAnsi="Georgia"/>
          <w:sz w:val="24"/>
          <w:szCs w:val="24"/>
        </w:rPr>
      </w:pPr>
    </w:p>
    <w:p w:rsidR="00B41EC8" w:rsidRPr="009C6530" w:rsidRDefault="00B41EC8" w:rsidP="003308E3">
      <w:pPr>
        <w:spacing w:before="120"/>
        <w:rPr>
          <w:rFonts w:ascii="Georgia" w:hAnsi="Georgia"/>
          <w:sz w:val="28"/>
          <w:szCs w:val="28"/>
        </w:rPr>
      </w:pPr>
    </w:p>
    <w:p w:rsidR="00CA6CE3" w:rsidRDefault="00CA6CE3" w:rsidP="003308E3">
      <w:pPr>
        <w:spacing w:before="120"/>
        <w:rPr>
          <w:rFonts w:ascii="Georgia" w:hAnsi="Georgia"/>
        </w:rPr>
      </w:pPr>
    </w:p>
    <w:p w:rsidR="006F55ED" w:rsidRPr="007E2208" w:rsidRDefault="00FD694C" w:rsidP="006F55ED">
      <w:pPr>
        <w:spacing w:before="120"/>
        <w:rPr>
          <w:rFonts w:ascii="Georgia" w:hAnsi="Georgia"/>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23"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24"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B6661C" w:rsidRDefault="006F55ED" w:rsidP="00546193">
      <w:pPr>
        <w:spacing w:before="120"/>
        <w:jc w:val="center"/>
        <w:rPr>
          <w:rFonts w:ascii="Georgia" w:hAnsi="Georgia"/>
          <w:b/>
          <w:bCs/>
          <w:sz w:val="28"/>
          <w:szCs w:val="28"/>
        </w:rPr>
      </w:pPr>
      <w:r w:rsidRPr="009C6530">
        <w:rPr>
          <w:rFonts w:ascii="Georgia" w:hAnsi="Georgia"/>
          <w:b/>
          <w:sz w:val="24"/>
          <w:szCs w:val="24"/>
        </w:rPr>
        <w:br w:type="page"/>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25"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26"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lastRenderedPageBreak/>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D964E5" w:rsidRDefault="00D964E5" w:rsidP="003308E3">
      <w:pPr>
        <w:spacing w:before="120"/>
        <w:rPr>
          <w:rFonts w:ascii="Georgia" w:hAnsi="Georgia"/>
        </w:rPr>
      </w:pPr>
    </w:p>
    <w:p w:rsidR="00D964E5" w:rsidRDefault="00D964E5" w:rsidP="003308E3">
      <w:pPr>
        <w:spacing w:before="120"/>
        <w:rPr>
          <w:rFonts w:ascii="Georgia" w:hAnsi="Georgia"/>
        </w:rPr>
      </w:pPr>
    </w:p>
    <w:p w:rsidR="00D964E5" w:rsidRPr="00D964E5" w:rsidRDefault="008F763E" w:rsidP="00D964E5">
      <w:r>
        <w:rPr>
          <w:rFonts w:ascii="Georgia" w:hAnsi="Georgia"/>
        </w:rPr>
        <w:fldChar w:fldCharType="begin"/>
      </w:r>
      <w:r w:rsidR="00D964E5">
        <w:rPr>
          <w:rFonts w:ascii="Georgia" w:hAnsi="Georgia"/>
        </w:rPr>
        <w:instrText xml:space="preserve"> ADDIN EN.REFLIST </w:instrText>
      </w:r>
      <w:r>
        <w:rPr>
          <w:rFonts w:ascii="Georgia" w:hAnsi="Georgia"/>
        </w:rPr>
        <w:fldChar w:fldCharType="separate"/>
      </w:r>
      <w:r w:rsidR="00D964E5" w:rsidRPr="00D964E5">
        <w:t>1.</w:t>
      </w:r>
      <w:r w:rsidR="00D964E5" w:rsidRPr="00D964E5">
        <w:tab/>
        <w:t xml:space="preserve">NHGRI. NHGRI Seeks DNA Sequencing Technologies Fit for Routine Laboratory and Medical Use. 2008 [updated 2008; cited]; Available from: </w:t>
      </w:r>
      <w:hyperlink r:id="rId27" w:history="1">
        <w:r w:rsidR="00D964E5" w:rsidRPr="00D964E5">
          <w:rPr>
            <w:rStyle w:val="Hyperlink"/>
          </w:rPr>
          <w:t>http://www.genome.gov/27527585</w:t>
        </w:r>
      </w:hyperlink>
      <w:r w:rsidR="00D964E5" w:rsidRPr="00D964E5">
        <w:t>.</w:t>
      </w:r>
    </w:p>
    <w:p w:rsidR="00D964E5" w:rsidRPr="00D964E5" w:rsidRDefault="00D964E5" w:rsidP="00D964E5">
      <w:r w:rsidRPr="00D964E5">
        <w:t>2.</w:t>
      </w:r>
      <w:r w:rsidRPr="00D964E5">
        <w:tab/>
        <w:t>Mardis ER. Next-Generation DNA Sequencing Methods. Annual Review of Genomics and Human Genetics. 2008;9(1):387-402.</w:t>
      </w:r>
    </w:p>
    <w:p w:rsidR="00D964E5" w:rsidRPr="00D964E5" w:rsidRDefault="00D964E5" w:rsidP="00D964E5">
      <w:r w:rsidRPr="00D964E5">
        <w:t>3.</w:t>
      </w:r>
      <w:r w:rsidRPr="00D964E5">
        <w:tab/>
        <w:t>Schuster SC. Next-generation sequencing transforms today's biology. Nat Meth. 2008;5(1):16-8.</w:t>
      </w:r>
    </w:p>
    <w:p w:rsidR="00D964E5" w:rsidRPr="00D964E5" w:rsidRDefault="00D964E5" w:rsidP="00D964E5">
      <w:r w:rsidRPr="00D964E5">
        <w:t>4.</w:t>
      </w:r>
      <w:r w:rsidRPr="00D964E5">
        <w:tab/>
        <w:t>Bennett S. Solexa Ltd. Pharmacogenomics. 2004;5(4):433-8.</w:t>
      </w:r>
    </w:p>
    <w:p w:rsidR="00D964E5" w:rsidRPr="00D964E5" w:rsidRDefault="00D964E5" w:rsidP="00D964E5">
      <w:r w:rsidRPr="00D964E5">
        <w:t>5.</w:t>
      </w:r>
      <w:r w:rsidRPr="00D964E5">
        <w:tab/>
        <w:t>Margulies M, Egholm M, Altman WE, Attiya S, Bader JS, Bemben LA, et al. Genome sequencing in microfabricated high-density picolitre reactors. Nature. 2005;437(7057):376-80.</w:t>
      </w:r>
    </w:p>
    <w:p w:rsidR="00D964E5" w:rsidRPr="00D964E5" w:rsidRDefault="00D964E5" w:rsidP="00D964E5">
      <w:r w:rsidRPr="00D964E5">
        <w:t>6.</w:t>
      </w:r>
      <w:r w:rsidRPr="00D964E5">
        <w:tab/>
        <w:t>Shendure J, Porreca GJ, Reppas NB, Lin X, McCutcheon JP, Rosenbaum AM, et al. Accurate Multiplex Polony Sequencing of an Evolved Bacterial Genome. Science. 2005;309(5741):1728-32.</w:t>
      </w:r>
    </w:p>
    <w:p w:rsidR="00D964E5" w:rsidRPr="00D964E5" w:rsidRDefault="00D964E5" w:rsidP="00D964E5">
      <w:r w:rsidRPr="00D964E5">
        <w:t>7.</w:t>
      </w:r>
      <w:r w:rsidRPr="00D964E5">
        <w:tab/>
        <w:t>Shendure J, Ji H. Next-generation DNA sequencing. Nat Biotech. 2008;26(10):1135-45.</w:t>
      </w:r>
    </w:p>
    <w:p w:rsidR="00D964E5" w:rsidRPr="00D964E5" w:rsidRDefault="00D964E5" w:rsidP="00D964E5">
      <w:r w:rsidRPr="00D964E5">
        <w:t>8.</w:t>
      </w:r>
      <w:r w:rsidRPr="00D964E5">
        <w:tab/>
        <w:t>Bashiardes S, Veile R, Helms C, Mardis ER, Bowcock AM, Lovett M. Direct genomic selection. Nat Methods. 2005;2(1):63-9.</w:t>
      </w:r>
    </w:p>
    <w:p w:rsidR="00D964E5" w:rsidRPr="00D964E5" w:rsidRDefault="00D964E5" w:rsidP="00D964E5">
      <w:r w:rsidRPr="00D964E5">
        <w:t>9.</w:t>
      </w:r>
      <w:r w:rsidRPr="00D964E5">
        <w:tab/>
        <w:t>Okou DT, Steinberg KM, Middle C, Cutler DJ, Albert TJ, Zwick ME. Microarray-based genomic selection for high-throughput resequencing. Nat Methods. 2007;4(11):907-9.</w:t>
      </w:r>
    </w:p>
    <w:p w:rsidR="00D964E5" w:rsidRPr="00D964E5" w:rsidRDefault="00D964E5" w:rsidP="00D964E5">
      <w:r w:rsidRPr="00D964E5">
        <w:t>10.</w:t>
      </w:r>
      <w:r w:rsidRPr="00D964E5">
        <w:tab/>
        <w:t>Fredriksson S, Baner J, Dahl F, Chu A, Ji H, Welch K, et al. Multiplex amplification of all coding sequences within 10 cancer genes by Gene-Collector. Nucleic Acids Res. 2007;35(7):e47. PMCID: 1874629.</w:t>
      </w:r>
    </w:p>
    <w:p w:rsidR="00D964E5" w:rsidRPr="00D964E5" w:rsidRDefault="00D964E5" w:rsidP="00D964E5">
      <w:r w:rsidRPr="00D964E5">
        <w:t>11.</w:t>
      </w:r>
      <w:r w:rsidRPr="00D964E5">
        <w:tab/>
        <w:t>Chevreux B, Pfisterer T, Drescher B, Driesel AJ, Müller WEG, Wetter T, et al. Using the miraEST Assembler for Reliable and Automated mRNA Transcript Assembly and SNP Detection in Sequenced ESTs. Genome Res. 2004;14:1147-59.</w:t>
      </w:r>
    </w:p>
    <w:p w:rsidR="00D964E5" w:rsidRPr="00D964E5" w:rsidRDefault="00D964E5" w:rsidP="00D964E5">
      <w:r w:rsidRPr="00D964E5">
        <w:t>12.</w:t>
      </w:r>
      <w:r w:rsidRPr="00D964E5">
        <w:tab/>
        <w:t xml:space="preserve">Li H, Durbin R. MAQ: Mapping and Assembly with Qualities. 2007 [updated 2007; cited 2008 November 11th]; Available from: </w:t>
      </w:r>
      <w:hyperlink r:id="rId28" w:history="1">
        <w:r w:rsidRPr="00D964E5">
          <w:rPr>
            <w:rStyle w:val="Hyperlink"/>
          </w:rPr>
          <w:t>http://maq.sourceforge.net/</w:t>
        </w:r>
      </w:hyperlink>
      <w:r w:rsidRPr="00D964E5">
        <w:t>.</w:t>
      </w:r>
    </w:p>
    <w:p w:rsidR="00D964E5" w:rsidRPr="00D964E5" w:rsidRDefault="00D964E5" w:rsidP="00D964E5">
      <w:r w:rsidRPr="00D964E5">
        <w:t>13.</w:t>
      </w:r>
      <w:r w:rsidRPr="00D964E5">
        <w:tab/>
        <w:t>Li H, Ruan J, Durbin R. Mapping short DNA sequencing reads and calling variants using mapping quality scores. Genome Res. 2008;18(11):1851-8. PMCID: 2577856.</w:t>
      </w:r>
    </w:p>
    <w:p w:rsidR="00D964E5" w:rsidRPr="00D964E5" w:rsidRDefault="00D964E5" w:rsidP="00D964E5">
      <w:r w:rsidRPr="00D964E5">
        <w:t>14.</w:t>
      </w:r>
      <w:r w:rsidRPr="00D964E5">
        <w:tab/>
        <w:t>Hernandez D, Francois P, Farinelli L, Osteras M, Schrenzel J. De novo bacterial genome sequencing: millions of very short reads assembled on a desktop computer. Genome Res. 2008;18(5):802-9. PMCID: 2336802.</w:t>
      </w:r>
    </w:p>
    <w:p w:rsidR="00D964E5" w:rsidRPr="00D964E5" w:rsidRDefault="00D964E5" w:rsidP="00D964E5">
      <w:r w:rsidRPr="00D964E5">
        <w:t>15.</w:t>
      </w:r>
      <w:r w:rsidRPr="00D964E5">
        <w:tab/>
        <w:t>Chaisson MJ, Pevzner PA. Short read fragment assembly of bacterial genomes. Genome Res. 2008;18(2):324-30. PMCID: 2203630.</w:t>
      </w:r>
    </w:p>
    <w:p w:rsidR="00D964E5" w:rsidRPr="00D964E5" w:rsidRDefault="00D964E5" w:rsidP="00D964E5">
      <w:r w:rsidRPr="00D964E5">
        <w:t>16.</w:t>
      </w:r>
      <w:r w:rsidRPr="00D964E5">
        <w:tab/>
        <w:t>Dohm JC, Lottaz C, Borodina T, Himmelbauer H. SHARCGS, a fast and highly accurate short-read assembly algorithm for de novo genomic sequencing. Genome Res. 2007;17(11):1697-706. PMCID: 2045152.</w:t>
      </w:r>
    </w:p>
    <w:p w:rsidR="00D964E5" w:rsidRPr="00D964E5" w:rsidRDefault="00D964E5" w:rsidP="00D964E5">
      <w:r w:rsidRPr="00D964E5">
        <w:t>17.</w:t>
      </w:r>
      <w:r w:rsidRPr="00D964E5">
        <w:tab/>
        <w:t>Warren RL, Sutton GG, Jones SJ, Holt RA. Assembling millions of short DNA sequences using SSAKE. Bioinformatics. 2007;23(4):500-1.</w:t>
      </w:r>
    </w:p>
    <w:p w:rsidR="00D964E5" w:rsidRPr="00D964E5" w:rsidRDefault="00D964E5" w:rsidP="00D964E5">
      <w:r w:rsidRPr="00D964E5">
        <w:lastRenderedPageBreak/>
        <w:t>18.</w:t>
      </w:r>
      <w:r w:rsidRPr="00D964E5">
        <w:tab/>
        <w:t>Zerbino DR, Birney E. Velvet: Algorithms for de novo short read assembly using de Bruijn graphs. Genome Res. 2008;18:821-9.</w:t>
      </w:r>
    </w:p>
    <w:p w:rsidR="00D964E5" w:rsidRPr="00D964E5" w:rsidRDefault="00D964E5" w:rsidP="00D964E5">
      <w:r w:rsidRPr="00D964E5">
        <w:t>19.</w:t>
      </w:r>
      <w:r w:rsidRPr="00D964E5">
        <w:tab/>
        <w:t>'t Hoen PAC, Ariyurek Y, Thygesen HH, Vreugdenhil E, Vossen RHAM, de Menezes RX, et al. Deep sequencing-based expression analysis shows major advances in robustness, resolution and inter-lab portability over five microarray platforms. Nucl Acids Res. 2008;36(21):e141-.</w:t>
      </w:r>
    </w:p>
    <w:p w:rsidR="00D964E5" w:rsidRPr="00D964E5" w:rsidRDefault="00D964E5" w:rsidP="00D964E5">
      <w:r w:rsidRPr="00D964E5">
        <w:t>20.</w:t>
      </w:r>
      <w:r w:rsidRPr="00D964E5">
        <w:tab/>
        <w:t>Nagalakshmi U, Wang Z, Waern K, Shou C, Raha D, Gerstein M, et al. The Transcriptional Landscape of the Yeast Genome Defined by RNA Sequencing. Science. 2008;320(5881):1344-9.</w:t>
      </w:r>
    </w:p>
    <w:p w:rsidR="00D964E5" w:rsidRPr="00D964E5" w:rsidRDefault="00D964E5" w:rsidP="00D964E5">
      <w:r w:rsidRPr="00D964E5">
        <w:t>21.</w:t>
      </w:r>
      <w:r w:rsidRPr="00D964E5">
        <w:tab/>
        <w:t>Mortazavi A, Williams BA, McCue K, Schaeffer L, Wold B. Mapping and quantifying mammalian transcriptomes by RNA-Seq. Nat Methods. 2008;5(7):621-8.</w:t>
      </w:r>
    </w:p>
    <w:p w:rsidR="00D964E5" w:rsidRPr="00D964E5" w:rsidRDefault="00D964E5" w:rsidP="00D964E5">
      <w:r w:rsidRPr="00D964E5">
        <w:t>22.</w:t>
      </w:r>
      <w:r w:rsidRPr="00D964E5">
        <w:tab/>
        <w:t>Wang C, Mitsuya Y, Gharizadeh B, Ronaghi M, Shafer RW. Characterization of mutation spectra with ultra-deep pyrosequencing: application to HIV-1 drug resistance. Genome Res. 2007;17(8):1195-201. PMCID: 1933516.</w:t>
      </w:r>
    </w:p>
    <w:p w:rsidR="00D964E5" w:rsidRPr="00D964E5" w:rsidRDefault="00D964E5" w:rsidP="00D964E5">
      <w:r w:rsidRPr="00D964E5">
        <w:t>23.</w:t>
      </w:r>
      <w:r w:rsidRPr="00D964E5">
        <w:tab/>
        <w:t>Kidd JM, Cooper GM, Donahue WF, Hayden HS, Sampas N, Graves T, et al. Mapping and sequencing of structural variation from eight human genomes. Nature. 2008;453(7191):56-64. PMCID: 2424287.</w:t>
      </w:r>
    </w:p>
    <w:p w:rsidR="00D964E5" w:rsidRPr="00D964E5" w:rsidRDefault="00D964E5" w:rsidP="00D964E5">
      <w:r w:rsidRPr="00D964E5">
        <w:t>24.</w:t>
      </w:r>
      <w:r w:rsidRPr="00D964E5">
        <w:tab/>
        <w:t>Campbell PJ, Stephens PJ, Pleasance ED, O'Meara S, Li H, Santarius T, et al. Identification of somatically acquired rearrangements in cancer using genome-wide massively parallel paired-end sequencing. Nat Genet. 2008;40(6):722-9.</w:t>
      </w:r>
    </w:p>
    <w:p w:rsidR="00D964E5" w:rsidRPr="00D964E5" w:rsidRDefault="00D964E5" w:rsidP="00D964E5">
      <w:r w:rsidRPr="00D964E5">
        <w:t>25.</w:t>
      </w:r>
      <w:r w:rsidRPr="00D964E5">
        <w:tab/>
        <w:t>Sebat J, Lakshmi B, Troge J, Alexander J, Young J, Lundin P, et al. Large-scale copy number polymorphism in the human genome. Science. 2004;305(5683):525-8.</w:t>
      </w:r>
    </w:p>
    <w:p w:rsidR="00D964E5" w:rsidRPr="00D964E5" w:rsidRDefault="00D964E5" w:rsidP="00D964E5">
      <w:r w:rsidRPr="00D964E5">
        <w:t>26.</w:t>
      </w:r>
      <w:r w:rsidRPr="00D964E5">
        <w:tab/>
        <w:t>Iafrate AJ, Feuk L, Rivera MN, Listewnik ML, Donahoe PK, Qi Y, et al. Detection of large-scale variation in the human genome. Nat Genet. 2004;36(9):949-51.</w:t>
      </w:r>
    </w:p>
    <w:p w:rsidR="00D964E5" w:rsidRPr="00D964E5" w:rsidRDefault="00D964E5" w:rsidP="00D964E5">
      <w:r w:rsidRPr="00D964E5">
        <w:t>27.</w:t>
      </w:r>
      <w:r w:rsidRPr="00D964E5">
        <w:tab/>
        <w:t>Cooper GM, Nickerson DA, Eichler EE. Mutational and selective effects on copy-number variants in the human genome. Nat Genet. 2007;39(7 Suppl):S22-9.</w:t>
      </w:r>
    </w:p>
    <w:p w:rsidR="00D964E5" w:rsidRPr="00D964E5" w:rsidRDefault="00D964E5" w:rsidP="00D964E5">
      <w:r w:rsidRPr="00D964E5">
        <w:t>28.</w:t>
      </w:r>
      <w:r w:rsidRPr="00D964E5">
        <w:tab/>
        <w:t>Chiang DY, Getz G, Jaffe DB, O'Kelly MJ, Zhao X, Carter SL, et al. High-resolution mapping of copy-number alterations with massively parallel sequencing. Nat Methods. 2009;6(1):99-103. PMCID: 2630795.</w:t>
      </w:r>
    </w:p>
    <w:p w:rsidR="00D964E5" w:rsidRPr="00D964E5" w:rsidRDefault="00D964E5" w:rsidP="00D964E5">
      <w:r w:rsidRPr="00D964E5">
        <w:t>29.</w:t>
      </w:r>
      <w:r w:rsidRPr="00D964E5">
        <w:tab/>
        <w:t>Stein L. Creating a bioinformatics nation. Nature. 2002;417(6885):119-20.</w:t>
      </w:r>
    </w:p>
    <w:p w:rsidR="00D964E5" w:rsidRPr="00D964E5" w:rsidRDefault="00D964E5" w:rsidP="00D964E5">
      <w:r w:rsidRPr="00D964E5">
        <w:t>30.</w:t>
      </w:r>
      <w:r w:rsidRPr="00D964E5">
        <w:tab/>
        <w:t>Bare JC, Shannon PT, Schmid AK, Baliga NS. The Firegoose: two-way integration of diverse data from different bioinformatics web resources with desktop applications. BMC Bioinformatics. 2007;8:456. PMCID: 2211326.</w:t>
      </w:r>
    </w:p>
    <w:p w:rsidR="00D964E5" w:rsidRPr="00D964E5" w:rsidRDefault="00D964E5" w:rsidP="00D964E5">
      <w:r w:rsidRPr="00D964E5">
        <w:t>31.</w:t>
      </w:r>
      <w:r w:rsidRPr="00D964E5">
        <w:tab/>
        <w:t>Gordon PMK, Trinh Q, Sensen CW. Semantic Web Service provision: a realistic framework for Bioinformatics programmers. Bioinformatics. 2007;23(9):1178-80.</w:t>
      </w:r>
    </w:p>
    <w:p w:rsidR="00D964E5" w:rsidRPr="00D964E5" w:rsidRDefault="00D964E5" w:rsidP="00D964E5">
      <w:r w:rsidRPr="00D964E5">
        <w:t>32.</w:t>
      </w:r>
      <w:r w:rsidRPr="00D964E5">
        <w:tab/>
        <w:t>Oinn T, Addis M, Ferris J, Marvin D, Greenwood M, Carver T, et al. Taverna: A tool for the composition and enactment of bioinformatics workflows. Bioinformatics. 2004;20(7):3045 - 54.</w:t>
      </w:r>
    </w:p>
    <w:p w:rsidR="00D964E5" w:rsidRPr="00D964E5" w:rsidRDefault="00D964E5" w:rsidP="00D964E5">
      <w:r w:rsidRPr="00D964E5">
        <w:t>33.</w:t>
      </w:r>
      <w:r w:rsidRPr="00D964E5">
        <w:tab/>
        <w:t>Baker PG, Brass A, Bechhofer S, Goble C, Paton N, Stevens R. TAMBIS--Transparent Access to Multiple Bioinformatics Information Sources. Proc Int Conf Intell Syst Mol Biol. 1998;6:25-34.</w:t>
      </w:r>
    </w:p>
    <w:p w:rsidR="00D964E5" w:rsidRPr="00D964E5" w:rsidRDefault="00D964E5" w:rsidP="00D964E5">
      <w:r w:rsidRPr="00D964E5">
        <w:t>34.</w:t>
      </w:r>
      <w:r w:rsidRPr="00D964E5">
        <w:tab/>
        <w:t>Baker PG, Goble CA, Bechhofer S, Paton NW, Stevens R, Brass A. An ontology for bioinformatics applications. Bioinformatics. 1999;15(6):510-20.</w:t>
      </w:r>
    </w:p>
    <w:p w:rsidR="00D964E5" w:rsidRPr="00D964E5" w:rsidRDefault="00D964E5" w:rsidP="00D964E5">
      <w:r w:rsidRPr="00D964E5">
        <w:t>35.</w:t>
      </w:r>
      <w:r w:rsidRPr="00D964E5">
        <w:tab/>
        <w:t>Stevens R, Baker P, Bechhofer S, Ng G, Jacoby A, Paton NW, et al. TAMBIS: transparent access to multiple bioinformatics information sources. Bioinformatics. 2000;16(2):184-5.</w:t>
      </w:r>
    </w:p>
    <w:p w:rsidR="00D964E5" w:rsidRPr="00D964E5" w:rsidRDefault="00D964E5" w:rsidP="00D964E5">
      <w:r w:rsidRPr="00D964E5">
        <w:t>36.</w:t>
      </w:r>
      <w:r w:rsidRPr="00D964E5">
        <w:tab/>
        <w:t>Rak R, Kurgan L, Reformat M. xGENIA: A comprehensive OWL ontology based on the GENIA corpus. Bioinformation. 2007;1(9):360-2. PMCID: 1891717.</w:t>
      </w:r>
    </w:p>
    <w:p w:rsidR="00D964E5" w:rsidRPr="00D964E5" w:rsidRDefault="00D964E5" w:rsidP="00D964E5">
      <w:r w:rsidRPr="00D964E5">
        <w:t>37.</w:t>
      </w:r>
      <w:r w:rsidRPr="00D964E5">
        <w:tab/>
        <w:t>Karolchik D, Baertsch R, Diekhans M, Furey TS, Hinrichs A, Lu YT, et al. The UCSC Genome Browser Database. Nucleic Acids Res. 2003;31(1):51-4. PMCID: 165576.</w:t>
      </w:r>
    </w:p>
    <w:p w:rsidR="00D964E5" w:rsidRPr="00D964E5" w:rsidRDefault="00D964E5" w:rsidP="00D964E5">
      <w:r w:rsidRPr="00D964E5">
        <w:t>38.</w:t>
      </w:r>
      <w:r w:rsidRPr="00D964E5">
        <w:tab/>
        <w:t>Kuhn RM, Karolchik D, Zweig AS, Wang T, Smith KE, Rosenbloom KR, et al. The UCSC Genome Browser Database: update 2009. Nucleic Acids Res. 2009;37(Database issue):D755-61.</w:t>
      </w:r>
    </w:p>
    <w:p w:rsidR="00D964E5" w:rsidRPr="00D964E5" w:rsidRDefault="00D964E5" w:rsidP="00D964E5">
      <w:r w:rsidRPr="00D964E5">
        <w:t>39.</w:t>
      </w:r>
      <w:r w:rsidRPr="00D964E5">
        <w:tab/>
        <w:t>Stalker J, Gibbins B, Meidl P, Smith J, Spooner W, Hotz HR, et al. The Ensembl Web site: mechanics of a genome browser. Genome Res. 2004;14(5):951-5. PMCID: 479125.</w:t>
      </w:r>
    </w:p>
    <w:p w:rsidR="00D964E5" w:rsidRPr="00D964E5" w:rsidRDefault="00D964E5" w:rsidP="00D964E5">
      <w:r w:rsidRPr="00D964E5">
        <w:t>40.</w:t>
      </w:r>
      <w:r w:rsidRPr="00D964E5">
        <w:tab/>
        <w:t>Stein LD, Mungall C, Shu S, Caudy M, Mangone M, Day A, et al. The generic genome browser: a building block for a model organism system database. Genome Res. 2002;12(10):1599-610. PMCID: 187535.</w:t>
      </w:r>
    </w:p>
    <w:p w:rsidR="00D964E5" w:rsidRPr="00D964E5" w:rsidRDefault="00D964E5" w:rsidP="00D964E5">
      <w:r w:rsidRPr="00D964E5">
        <w:t>41.</w:t>
      </w:r>
      <w:r w:rsidRPr="00D964E5">
        <w:tab/>
        <w:t xml:space="preserve">Donlin MJ. Using the Generic Genome Browser (GBrowse). Curr Protoc Bioinformatics. 2007;Chapter 9:Unit 9 </w:t>
      </w:r>
    </w:p>
    <w:p w:rsidR="00D964E5" w:rsidRPr="00D964E5" w:rsidRDefault="00D964E5" w:rsidP="00D964E5">
      <w:r w:rsidRPr="00D964E5">
        <w:t>42.</w:t>
      </w:r>
      <w:r w:rsidRPr="00D964E5">
        <w:tab/>
        <w:t>Lewis SE, Searle SM, Harris N, Gibson M, Lyer V, Richter J, et al. Apollo: a sequence annotation editor. Genome Biol. 2002;3(12):RESEARCH0082. PMCID: 151184.</w:t>
      </w:r>
    </w:p>
    <w:p w:rsidR="00D964E5" w:rsidRPr="00D964E5" w:rsidRDefault="00D964E5" w:rsidP="00D964E5">
      <w:r w:rsidRPr="00D964E5">
        <w:t>43.</w:t>
      </w:r>
      <w:r w:rsidRPr="00D964E5">
        <w:tab/>
        <w:t>Misra S, Harris N. Using Apollo to browse and edit genome annotations. Curr Protoc Bioinformatics. 2006;Chapter 9:Unit 9 5.</w:t>
      </w:r>
    </w:p>
    <w:p w:rsidR="00D964E5" w:rsidRPr="00D964E5" w:rsidRDefault="00D964E5" w:rsidP="00D964E5">
      <w:r w:rsidRPr="00D964E5">
        <w:t>44.</w:t>
      </w:r>
      <w:r w:rsidRPr="00D964E5">
        <w:tab/>
        <w:t>Simmhan Y, Plale B, Gannon D. A survey of data provenance in e-science. SIGMOD Record. 2005;34(3):31 - 6.</w:t>
      </w:r>
    </w:p>
    <w:p w:rsidR="00D964E5" w:rsidRPr="00D964E5" w:rsidRDefault="00D964E5" w:rsidP="00D964E5">
      <w:r w:rsidRPr="00D964E5">
        <w:t>45.</w:t>
      </w:r>
      <w:r w:rsidRPr="00D964E5">
        <w:tab/>
        <w:t>Feagan L, Rohrer J, Garrett A, Amthauer H, Komp E, Johnson D, et al. Bioinformatics process management: information flow via a computational journal. Source Code for Biology and Medicine. 2007;2(1):9.</w:t>
      </w:r>
    </w:p>
    <w:p w:rsidR="00D964E5" w:rsidRPr="00D964E5" w:rsidRDefault="00D964E5" w:rsidP="00D964E5">
      <w:r w:rsidRPr="00D964E5">
        <w:t>46.</w:t>
      </w:r>
      <w:r w:rsidRPr="00D964E5">
        <w:tab/>
        <w:t>Salzberg S. Genome re-annotation: a wiki solution? Genome Biology. 2007;8(1):102.</w:t>
      </w:r>
    </w:p>
    <w:p w:rsidR="00D964E5" w:rsidRPr="00D964E5" w:rsidRDefault="00D964E5" w:rsidP="00D964E5">
      <w:r w:rsidRPr="00D964E5">
        <w:t>47.</w:t>
      </w:r>
      <w:r w:rsidRPr="00D964E5">
        <w:tab/>
        <w:t>Shah S, He D, Sawkins J, Druce J, Quon G, Lett D, et al. Pegasys: software for executing and integrating analyses of biological sequences. BMC Bioinformatics. 2004;5(1):40.</w:t>
      </w:r>
    </w:p>
    <w:p w:rsidR="00D964E5" w:rsidRPr="00D964E5" w:rsidRDefault="00D964E5" w:rsidP="00D964E5">
      <w:r w:rsidRPr="00D964E5">
        <w:t>48.</w:t>
      </w:r>
      <w:r w:rsidRPr="00D964E5">
        <w:tab/>
        <w:t>Garcia Castro A, Thoraval S, Garcia LJ, Ragan MA. Workflows in bioinformatics: meta-analysis and prototype implementation of a workflow generator. BMC Bioinformatics. 2005;6:87. PMCID: 1090554.</w:t>
      </w:r>
    </w:p>
    <w:p w:rsidR="00D964E5" w:rsidRPr="00D964E5" w:rsidRDefault="00D964E5" w:rsidP="00D964E5">
      <w:r w:rsidRPr="00D964E5">
        <w:t>49.</w:t>
      </w:r>
      <w:r w:rsidRPr="00D964E5">
        <w:tab/>
        <w:t>Bolchini D, Finkelstein A, Perrone V, Nagl S. Better bioinformatics through usability analysis. Bioinformatics. 2009;25(3):406-12.</w:t>
      </w:r>
    </w:p>
    <w:p w:rsidR="00D964E5" w:rsidRDefault="00D964E5" w:rsidP="00D964E5">
      <w:pPr>
        <w:ind w:left="720" w:hanging="720"/>
        <w:rPr>
          <w:rFonts w:ascii="Georgia" w:hAnsi="Georgia"/>
        </w:rPr>
      </w:pPr>
    </w:p>
    <w:p w:rsidR="001B4144" w:rsidRDefault="008F763E" w:rsidP="003308E3">
      <w:pPr>
        <w:spacing w:before="120"/>
        <w:rPr>
          <w:rFonts w:ascii="Georgia" w:hAnsi="Georgia"/>
        </w:rPr>
      </w:pPr>
      <w:r>
        <w:rPr>
          <w:rFonts w:ascii="Georgia" w:hAnsi="Georgia"/>
        </w:rPr>
        <w:lastRenderedPageBreak/>
        <w:fldChar w:fldCharType="end"/>
      </w:r>
    </w:p>
    <w:sectPr w:rsidR="001B4144"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751" w:rsidRDefault="00D33751" w:rsidP="00081495">
      <w:r>
        <w:separator/>
      </w:r>
    </w:p>
  </w:endnote>
  <w:endnote w:type="continuationSeparator" w:id="1">
    <w:p w:rsidR="00D33751" w:rsidRDefault="00D33751"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adeGothic">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751" w:rsidRDefault="00D33751" w:rsidP="00081495">
      <w:r>
        <w:separator/>
      </w:r>
    </w:p>
  </w:footnote>
  <w:footnote w:type="continuationSeparator" w:id="1">
    <w:p w:rsidR="00D33751" w:rsidRDefault="00D33751"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5230F9"/>
    <w:multiLevelType w:val="hybridMultilevel"/>
    <w:tmpl w:val="A2CCF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2"/>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1AC9"/>
    <w:rsid w:val="0002202B"/>
    <w:rsid w:val="000226B7"/>
    <w:rsid w:val="00022BB2"/>
    <w:rsid w:val="00024E44"/>
    <w:rsid w:val="0002616B"/>
    <w:rsid w:val="00027C10"/>
    <w:rsid w:val="00034462"/>
    <w:rsid w:val="0003497E"/>
    <w:rsid w:val="00034E15"/>
    <w:rsid w:val="00037A0F"/>
    <w:rsid w:val="00037C99"/>
    <w:rsid w:val="000453B7"/>
    <w:rsid w:val="000534B3"/>
    <w:rsid w:val="00072F47"/>
    <w:rsid w:val="00074A2E"/>
    <w:rsid w:val="000756D5"/>
    <w:rsid w:val="00080A5F"/>
    <w:rsid w:val="000812D4"/>
    <w:rsid w:val="00081495"/>
    <w:rsid w:val="00083B5E"/>
    <w:rsid w:val="000866F0"/>
    <w:rsid w:val="00087169"/>
    <w:rsid w:val="00087D03"/>
    <w:rsid w:val="00091BFD"/>
    <w:rsid w:val="00092052"/>
    <w:rsid w:val="00092125"/>
    <w:rsid w:val="00092741"/>
    <w:rsid w:val="000941FE"/>
    <w:rsid w:val="00096F02"/>
    <w:rsid w:val="000B0947"/>
    <w:rsid w:val="000B0B18"/>
    <w:rsid w:val="000B1248"/>
    <w:rsid w:val="000B1747"/>
    <w:rsid w:val="000B29AF"/>
    <w:rsid w:val="000B3836"/>
    <w:rsid w:val="000B4BFC"/>
    <w:rsid w:val="000B4C60"/>
    <w:rsid w:val="000B54ED"/>
    <w:rsid w:val="000B7420"/>
    <w:rsid w:val="000B7FD5"/>
    <w:rsid w:val="000C096F"/>
    <w:rsid w:val="000C0FAE"/>
    <w:rsid w:val="000C20B7"/>
    <w:rsid w:val="000C5ABC"/>
    <w:rsid w:val="000D358A"/>
    <w:rsid w:val="000D771A"/>
    <w:rsid w:val="000E017B"/>
    <w:rsid w:val="000E20D2"/>
    <w:rsid w:val="000E2EEF"/>
    <w:rsid w:val="000E5D21"/>
    <w:rsid w:val="000E64B8"/>
    <w:rsid w:val="000F0584"/>
    <w:rsid w:val="000F37E9"/>
    <w:rsid w:val="000F4B1C"/>
    <w:rsid w:val="000F57AA"/>
    <w:rsid w:val="000F746E"/>
    <w:rsid w:val="00101184"/>
    <w:rsid w:val="001011DB"/>
    <w:rsid w:val="00102B8D"/>
    <w:rsid w:val="00104A8C"/>
    <w:rsid w:val="0011185E"/>
    <w:rsid w:val="00115C3F"/>
    <w:rsid w:val="00123FEC"/>
    <w:rsid w:val="00131881"/>
    <w:rsid w:val="00133AF8"/>
    <w:rsid w:val="00140E51"/>
    <w:rsid w:val="00144E64"/>
    <w:rsid w:val="001450F6"/>
    <w:rsid w:val="001465F6"/>
    <w:rsid w:val="00152F3B"/>
    <w:rsid w:val="00154076"/>
    <w:rsid w:val="00156EDF"/>
    <w:rsid w:val="00163692"/>
    <w:rsid w:val="00165C4F"/>
    <w:rsid w:val="0016624D"/>
    <w:rsid w:val="00172014"/>
    <w:rsid w:val="001731DA"/>
    <w:rsid w:val="00180242"/>
    <w:rsid w:val="00181A69"/>
    <w:rsid w:val="00185204"/>
    <w:rsid w:val="00187A1C"/>
    <w:rsid w:val="0019262F"/>
    <w:rsid w:val="00192C51"/>
    <w:rsid w:val="00192EDF"/>
    <w:rsid w:val="001941FD"/>
    <w:rsid w:val="00197CEE"/>
    <w:rsid w:val="001A03F1"/>
    <w:rsid w:val="001A0BCA"/>
    <w:rsid w:val="001A0DA8"/>
    <w:rsid w:val="001A3CB2"/>
    <w:rsid w:val="001A47AD"/>
    <w:rsid w:val="001A4E14"/>
    <w:rsid w:val="001B07F9"/>
    <w:rsid w:val="001B0BD3"/>
    <w:rsid w:val="001B4144"/>
    <w:rsid w:val="001C1E1F"/>
    <w:rsid w:val="001C2C46"/>
    <w:rsid w:val="001C2DCD"/>
    <w:rsid w:val="001D2533"/>
    <w:rsid w:val="001D40F7"/>
    <w:rsid w:val="001E0906"/>
    <w:rsid w:val="001E1A6C"/>
    <w:rsid w:val="001E4826"/>
    <w:rsid w:val="001F31BF"/>
    <w:rsid w:val="001F342D"/>
    <w:rsid w:val="001F7595"/>
    <w:rsid w:val="00200571"/>
    <w:rsid w:val="00202526"/>
    <w:rsid w:val="00205E1F"/>
    <w:rsid w:val="002069DE"/>
    <w:rsid w:val="002074AF"/>
    <w:rsid w:val="00207C75"/>
    <w:rsid w:val="00214542"/>
    <w:rsid w:val="00217660"/>
    <w:rsid w:val="00226230"/>
    <w:rsid w:val="0023061D"/>
    <w:rsid w:val="0023283B"/>
    <w:rsid w:val="00232B57"/>
    <w:rsid w:val="00235B88"/>
    <w:rsid w:val="00236C25"/>
    <w:rsid w:val="00240C5C"/>
    <w:rsid w:val="002427C9"/>
    <w:rsid w:val="00242B69"/>
    <w:rsid w:val="0024503E"/>
    <w:rsid w:val="00245496"/>
    <w:rsid w:val="00245F96"/>
    <w:rsid w:val="002605D0"/>
    <w:rsid w:val="00266838"/>
    <w:rsid w:val="0026720C"/>
    <w:rsid w:val="0027525D"/>
    <w:rsid w:val="002761AD"/>
    <w:rsid w:val="00285D96"/>
    <w:rsid w:val="00285FA3"/>
    <w:rsid w:val="0028737E"/>
    <w:rsid w:val="00295C81"/>
    <w:rsid w:val="0029651A"/>
    <w:rsid w:val="00297A8A"/>
    <w:rsid w:val="002A37F6"/>
    <w:rsid w:val="002A451D"/>
    <w:rsid w:val="002A4B70"/>
    <w:rsid w:val="002A5CD4"/>
    <w:rsid w:val="002A650D"/>
    <w:rsid w:val="002A7BA9"/>
    <w:rsid w:val="002B050C"/>
    <w:rsid w:val="002B221E"/>
    <w:rsid w:val="002B389F"/>
    <w:rsid w:val="002B5706"/>
    <w:rsid w:val="002C04C1"/>
    <w:rsid w:val="002C224F"/>
    <w:rsid w:val="002C420D"/>
    <w:rsid w:val="002C509F"/>
    <w:rsid w:val="002C64FC"/>
    <w:rsid w:val="002C7D6F"/>
    <w:rsid w:val="002D52BC"/>
    <w:rsid w:val="002D5A21"/>
    <w:rsid w:val="002E1AC8"/>
    <w:rsid w:val="002E2EE3"/>
    <w:rsid w:val="002F0661"/>
    <w:rsid w:val="002F0E9D"/>
    <w:rsid w:val="002F1B9C"/>
    <w:rsid w:val="002F3D18"/>
    <w:rsid w:val="002F5E8A"/>
    <w:rsid w:val="002F6152"/>
    <w:rsid w:val="002F7137"/>
    <w:rsid w:val="00303076"/>
    <w:rsid w:val="00305DD5"/>
    <w:rsid w:val="003121A4"/>
    <w:rsid w:val="00312B24"/>
    <w:rsid w:val="0031558F"/>
    <w:rsid w:val="00324015"/>
    <w:rsid w:val="003243B6"/>
    <w:rsid w:val="00327447"/>
    <w:rsid w:val="003308E3"/>
    <w:rsid w:val="00332D2B"/>
    <w:rsid w:val="00333C76"/>
    <w:rsid w:val="0033525B"/>
    <w:rsid w:val="00335360"/>
    <w:rsid w:val="00340979"/>
    <w:rsid w:val="00341CEE"/>
    <w:rsid w:val="00342CEA"/>
    <w:rsid w:val="00343DE4"/>
    <w:rsid w:val="003443B0"/>
    <w:rsid w:val="00351C87"/>
    <w:rsid w:val="003626F0"/>
    <w:rsid w:val="003647B2"/>
    <w:rsid w:val="00367A4A"/>
    <w:rsid w:val="00373F01"/>
    <w:rsid w:val="0038026D"/>
    <w:rsid w:val="00386A11"/>
    <w:rsid w:val="00386EE7"/>
    <w:rsid w:val="00392C5B"/>
    <w:rsid w:val="00393271"/>
    <w:rsid w:val="0039349A"/>
    <w:rsid w:val="00395808"/>
    <w:rsid w:val="003A2324"/>
    <w:rsid w:val="003A42FF"/>
    <w:rsid w:val="003B10D6"/>
    <w:rsid w:val="003B119B"/>
    <w:rsid w:val="003B1AE1"/>
    <w:rsid w:val="003B58B6"/>
    <w:rsid w:val="003C142E"/>
    <w:rsid w:val="003C3DE8"/>
    <w:rsid w:val="003D0D84"/>
    <w:rsid w:val="003D0F36"/>
    <w:rsid w:val="003D111C"/>
    <w:rsid w:val="003D14FB"/>
    <w:rsid w:val="003D351D"/>
    <w:rsid w:val="003D5587"/>
    <w:rsid w:val="003D6049"/>
    <w:rsid w:val="003E453A"/>
    <w:rsid w:val="003E5C21"/>
    <w:rsid w:val="003E6793"/>
    <w:rsid w:val="003F1B2C"/>
    <w:rsid w:val="003F2DF7"/>
    <w:rsid w:val="003F6C4C"/>
    <w:rsid w:val="00403A82"/>
    <w:rsid w:val="00411B04"/>
    <w:rsid w:val="00413A48"/>
    <w:rsid w:val="00416C92"/>
    <w:rsid w:val="00436492"/>
    <w:rsid w:val="0044131F"/>
    <w:rsid w:val="0044196D"/>
    <w:rsid w:val="00441F3A"/>
    <w:rsid w:val="004467E8"/>
    <w:rsid w:val="00450C20"/>
    <w:rsid w:val="00453CC8"/>
    <w:rsid w:val="00457B29"/>
    <w:rsid w:val="00460D00"/>
    <w:rsid w:val="00463AB6"/>
    <w:rsid w:val="00466601"/>
    <w:rsid w:val="0046765E"/>
    <w:rsid w:val="004676A6"/>
    <w:rsid w:val="00472EE9"/>
    <w:rsid w:val="00483D7F"/>
    <w:rsid w:val="00485933"/>
    <w:rsid w:val="00487FF5"/>
    <w:rsid w:val="00490423"/>
    <w:rsid w:val="00491F7E"/>
    <w:rsid w:val="00494C32"/>
    <w:rsid w:val="004A0C98"/>
    <w:rsid w:val="004A287B"/>
    <w:rsid w:val="004A3236"/>
    <w:rsid w:val="004A79BF"/>
    <w:rsid w:val="004B259F"/>
    <w:rsid w:val="004B5362"/>
    <w:rsid w:val="004B62E1"/>
    <w:rsid w:val="004B7049"/>
    <w:rsid w:val="004C4EE9"/>
    <w:rsid w:val="004C5B49"/>
    <w:rsid w:val="004C7017"/>
    <w:rsid w:val="004D1203"/>
    <w:rsid w:val="004D7010"/>
    <w:rsid w:val="004D7543"/>
    <w:rsid w:val="004E74DD"/>
    <w:rsid w:val="004F19CA"/>
    <w:rsid w:val="00500C82"/>
    <w:rsid w:val="00504747"/>
    <w:rsid w:val="00517085"/>
    <w:rsid w:val="00523DB2"/>
    <w:rsid w:val="00526C32"/>
    <w:rsid w:val="005276DB"/>
    <w:rsid w:val="00527845"/>
    <w:rsid w:val="00535FBB"/>
    <w:rsid w:val="005420FB"/>
    <w:rsid w:val="00546193"/>
    <w:rsid w:val="0054712B"/>
    <w:rsid w:val="0054791F"/>
    <w:rsid w:val="0055092E"/>
    <w:rsid w:val="00553B79"/>
    <w:rsid w:val="00554FBC"/>
    <w:rsid w:val="00556093"/>
    <w:rsid w:val="005600AB"/>
    <w:rsid w:val="0056091E"/>
    <w:rsid w:val="00560B95"/>
    <w:rsid w:val="00565235"/>
    <w:rsid w:val="00565CFF"/>
    <w:rsid w:val="005711A5"/>
    <w:rsid w:val="005736DF"/>
    <w:rsid w:val="00582198"/>
    <w:rsid w:val="0058248C"/>
    <w:rsid w:val="00582FC8"/>
    <w:rsid w:val="00583FC3"/>
    <w:rsid w:val="00585FD0"/>
    <w:rsid w:val="00586C0B"/>
    <w:rsid w:val="005905A3"/>
    <w:rsid w:val="00590EC0"/>
    <w:rsid w:val="005910BF"/>
    <w:rsid w:val="00591BDB"/>
    <w:rsid w:val="00592ECC"/>
    <w:rsid w:val="005935AA"/>
    <w:rsid w:val="00594878"/>
    <w:rsid w:val="00596F1E"/>
    <w:rsid w:val="005976D5"/>
    <w:rsid w:val="005A12D9"/>
    <w:rsid w:val="005A1A8C"/>
    <w:rsid w:val="005A3DB3"/>
    <w:rsid w:val="005A4520"/>
    <w:rsid w:val="005A5D6D"/>
    <w:rsid w:val="005A7836"/>
    <w:rsid w:val="005C4D3B"/>
    <w:rsid w:val="005C716E"/>
    <w:rsid w:val="005D43D5"/>
    <w:rsid w:val="005D5336"/>
    <w:rsid w:val="005D5966"/>
    <w:rsid w:val="005D5C1A"/>
    <w:rsid w:val="005D69F0"/>
    <w:rsid w:val="005D7035"/>
    <w:rsid w:val="005E459C"/>
    <w:rsid w:val="005E507A"/>
    <w:rsid w:val="005E5FF6"/>
    <w:rsid w:val="005F4359"/>
    <w:rsid w:val="005F5833"/>
    <w:rsid w:val="005F7F8B"/>
    <w:rsid w:val="00600018"/>
    <w:rsid w:val="006024EE"/>
    <w:rsid w:val="00603164"/>
    <w:rsid w:val="00604133"/>
    <w:rsid w:val="00604A1C"/>
    <w:rsid w:val="00610AA2"/>
    <w:rsid w:val="00611182"/>
    <w:rsid w:val="00611AB3"/>
    <w:rsid w:val="00614648"/>
    <w:rsid w:val="006154E1"/>
    <w:rsid w:val="006159D6"/>
    <w:rsid w:val="006172FD"/>
    <w:rsid w:val="00620EF8"/>
    <w:rsid w:val="00623F7A"/>
    <w:rsid w:val="0062440A"/>
    <w:rsid w:val="0062571C"/>
    <w:rsid w:val="00625807"/>
    <w:rsid w:val="00630FB7"/>
    <w:rsid w:val="006332A0"/>
    <w:rsid w:val="00633E18"/>
    <w:rsid w:val="006344C7"/>
    <w:rsid w:val="00634859"/>
    <w:rsid w:val="006353CB"/>
    <w:rsid w:val="00642F12"/>
    <w:rsid w:val="00643E0D"/>
    <w:rsid w:val="006478EF"/>
    <w:rsid w:val="00651BFC"/>
    <w:rsid w:val="00657EC0"/>
    <w:rsid w:val="0066008A"/>
    <w:rsid w:val="006600BC"/>
    <w:rsid w:val="00660831"/>
    <w:rsid w:val="006617D1"/>
    <w:rsid w:val="00662BAF"/>
    <w:rsid w:val="00663F83"/>
    <w:rsid w:val="00665332"/>
    <w:rsid w:val="006679B2"/>
    <w:rsid w:val="00671AB5"/>
    <w:rsid w:val="00671FF7"/>
    <w:rsid w:val="00672042"/>
    <w:rsid w:val="00672119"/>
    <w:rsid w:val="00673172"/>
    <w:rsid w:val="006743A5"/>
    <w:rsid w:val="006744EC"/>
    <w:rsid w:val="00674693"/>
    <w:rsid w:val="00675165"/>
    <w:rsid w:val="00677440"/>
    <w:rsid w:val="006800D9"/>
    <w:rsid w:val="0068083F"/>
    <w:rsid w:val="0068149E"/>
    <w:rsid w:val="006816CA"/>
    <w:rsid w:val="006826E6"/>
    <w:rsid w:val="00692473"/>
    <w:rsid w:val="006930BE"/>
    <w:rsid w:val="006A179A"/>
    <w:rsid w:val="006A196D"/>
    <w:rsid w:val="006A1F6C"/>
    <w:rsid w:val="006A2CE1"/>
    <w:rsid w:val="006A45FC"/>
    <w:rsid w:val="006A54D9"/>
    <w:rsid w:val="006A5584"/>
    <w:rsid w:val="006A665F"/>
    <w:rsid w:val="006B5884"/>
    <w:rsid w:val="006B5C4A"/>
    <w:rsid w:val="006C0670"/>
    <w:rsid w:val="006C071A"/>
    <w:rsid w:val="006C0FFF"/>
    <w:rsid w:val="006C1561"/>
    <w:rsid w:val="006D203F"/>
    <w:rsid w:val="006E067E"/>
    <w:rsid w:val="006E081E"/>
    <w:rsid w:val="006E1824"/>
    <w:rsid w:val="006E3516"/>
    <w:rsid w:val="006E4A6F"/>
    <w:rsid w:val="006E62D7"/>
    <w:rsid w:val="006E6F09"/>
    <w:rsid w:val="006E75DD"/>
    <w:rsid w:val="006E78ED"/>
    <w:rsid w:val="006E7903"/>
    <w:rsid w:val="006F01B7"/>
    <w:rsid w:val="006F0223"/>
    <w:rsid w:val="006F25D8"/>
    <w:rsid w:val="006F4967"/>
    <w:rsid w:val="006F55ED"/>
    <w:rsid w:val="006F7489"/>
    <w:rsid w:val="00702693"/>
    <w:rsid w:val="00703F28"/>
    <w:rsid w:val="0070490C"/>
    <w:rsid w:val="00704AFC"/>
    <w:rsid w:val="00704D09"/>
    <w:rsid w:val="007073E8"/>
    <w:rsid w:val="007105B6"/>
    <w:rsid w:val="00712657"/>
    <w:rsid w:val="00712798"/>
    <w:rsid w:val="00720543"/>
    <w:rsid w:val="00722414"/>
    <w:rsid w:val="0072356A"/>
    <w:rsid w:val="0072685B"/>
    <w:rsid w:val="007301A3"/>
    <w:rsid w:val="007319C5"/>
    <w:rsid w:val="00736949"/>
    <w:rsid w:val="00736975"/>
    <w:rsid w:val="00740F92"/>
    <w:rsid w:val="007424C3"/>
    <w:rsid w:val="00746365"/>
    <w:rsid w:val="00747110"/>
    <w:rsid w:val="00752535"/>
    <w:rsid w:val="00752682"/>
    <w:rsid w:val="00757F52"/>
    <w:rsid w:val="00760328"/>
    <w:rsid w:val="00760AAB"/>
    <w:rsid w:val="007636B2"/>
    <w:rsid w:val="00763960"/>
    <w:rsid w:val="007714F0"/>
    <w:rsid w:val="007722A9"/>
    <w:rsid w:val="0077358B"/>
    <w:rsid w:val="00785CD2"/>
    <w:rsid w:val="00787CD7"/>
    <w:rsid w:val="00795784"/>
    <w:rsid w:val="007A06E2"/>
    <w:rsid w:val="007A6DE4"/>
    <w:rsid w:val="007A7E14"/>
    <w:rsid w:val="007B1F93"/>
    <w:rsid w:val="007B47CE"/>
    <w:rsid w:val="007C11A1"/>
    <w:rsid w:val="007C53AC"/>
    <w:rsid w:val="007C7D90"/>
    <w:rsid w:val="007D219F"/>
    <w:rsid w:val="007D2463"/>
    <w:rsid w:val="007D5B57"/>
    <w:rsid w:val="007D5B94"/>
    <w:rsid w:val="007D631D"/>
    <w:rsid w:val="007E0AAE"/>
    <w:rsid w:val="007E2208"/>
    <w:rsid w:val="007E59DD"/>
    <w:rsid w:val="007F0642"/>
    <w:rsid w:val="007F135A"/>
    <w:rsid w:val="007F2720"/>
    <w:rsid w:val="007F325F"/>
    <w:rsid w:val="007F47B6"/>
    <w:rsid w:val="007F5AAB"/>
    <w:rsid w:val="00801349"/>
    <w:rsid w:val="00802D51"/>
    <w:rsid w:val="00802EA0"/>
    <w:rsid w:val="00810B4D"/>
    <w:rsid w:val="00811699"/>
    <w:rsid w:val="008132F5"/>
    <w:rsid w:val="008134F1"/>
    <w:rsid w:val="008200B6"/>
    <w:rsid w:val="008217F6"/>
    <w:rsid w:val="0082731A"/>
    <w:rsid w:val="008311F8"/>
    <w:rsid w:val="008313D2"/>
    <w:rsid w:val="0083140B"/>
    <w:rsid w:val="00834C9B"/>
    <w:rsid w:val="00835343"/>
    <w:rsid w:val="00835A81"/>
    <w:rsid w:val="00835F05"/>
    <w:rsid w:val="00837801"/>
    <w:rsid w:val="00841063"/>
    <w:rsid w:val="0084198D"/>
    <w:rsid w:val="00841D8C"/>
    <w:rsid w:val="00850652"/>
    <w:rsid w:val="0085477D"/>
    <w:rsid w:val="008557CC"/>
    <w:rsid w:val="00860390"/>
    <w:rsid w:val="008621E6"/>
    <w:rsid w:val="00863C99"/>
    <w:rsid w:val="00864E4D"/>
    <w:rsid w:val="00870B93"/>
    <w:rsid w:val="008718BF"/>
    <w:rsid w:val="008739E0"/>
    <w:rsid w:val="00875908"/>
    <w:rsid w:val="00877816"/>
    <w:rsid w:val="00880811"/>
    <w:rsid w:val="008857D8"/>
    <w:rsid w:val="0088591F"/>
    <w:rsid w:val="00892E0A"/>
    <w:rsid w:val="00897E50"/>
    <w:rsid w:val="008A2DAD"/>
    <w:rsid w:val="008A45A7"/>
    <w:rsid w:val="008A6FF7"/>
    <w:rsid w:val="008B103D"/>
    <w:rsid w:val="008B4658"/>
    <w:rsid w:val="008B596B"/>
    <w:rsid w:val="008B64F0"/>
    <w:rsid w:val="008C3822"/>
    <w:rsid w:val="008C541E"/>
    <w:rsid w:val="008D2A44"/>
    <w:rsid w:val="008D2BFD"/>
    <w:rsid w:val="008D3318"/>
    <w:rsid w:val="008D4F09"/>
    <w:rsid w:val="008E0184"/>
    <w:rsid w:val="008E5562"/>
    <w:rsid w:val="008E696E"/>
    <w:rsid w:val="008E7492"/>
    <w:rsid w:val="008F50B0"/>
    <w:rsid w:val="008F60CC"/>
    <w:rsid w:val="008F763E"/>
    <w:rsid w:val="00900BDF"/>
    <w:rsid w:val="00906F2E"/>
    <w:rsid w:val="009072EE"/>
    <w:rsid w:val="00914F21"/>
    <w:rsid w:val="00917951"/>
    <w:rsid w:val="00917F95"/>
    <w:rsid w:val="0092317C"/>
    <w:rsid w:val="00923C95"/>
    <w:rsid w:val="00932888"/>
    <w:rsid w:val="00932D3D"/>
    <w:rsid w:val="00932DC3"/>
    <w:rsid w:val="0093322F"/>
    <w:rsid w:val="00933B0C"/>
    <w:rsid w:val="00934CE8"/>
    <w:rsid w:val="0093670F"/>
    <w:rsid w:val="009415D2"/>
    <w:rsid w:val="00941BF2"/>
    <w:rsid w:val="009421E9"/>
    <w:rsid w:val="00942B19"/>
    <w:rsid w:val="00951E1A"/>
    <w:rsid w:val="00953888"/>
    <w:rsid w:val="009558BF"/>
    <w:rsid w:val="00956493"/>
    <w:rsid w:val="00961D6F"/>
    <w:rsid w:val="009706C6"/>
    <w:rsid w:val="00970AB5"/>
    <w:rsid w:val="00990DD8"/>
    <w:rsid w:val="00991DE3"/>
    <w:rsid w:val="009940D4"/>
    <w:rsid w:val="0099487D"/>
    <w:rsid w:val="00995DA1"/>
    <w:rsid w:val="009A1B51"/>
    <w:rsid w:val="009A23CB"/>
    <w:rsid w:val="009B01E3"/>
    <w:rsid w:val="009B0403"/>
    <w:rsid w:val="009B647D"/>
    <w:rsid w:val="009C12C0"/>
    <w:rsid w:val="009C2975"/>
    <w:rsid w:val="009C4F8E"/>
    <w:rsid w:val="009C540C"/>
    <w:rsid w:val="009C637A"/>
    <w:rsid w:val="009C6530"/>
    <w:rsid w:val="009D0362"/>
    <w:rsid w:val="009D0A16"/>
    <w:rsid w:val="009D0EBC"/>
    <w:rsid w:val="009D346B"/>
    <w:rsid w:val="009D37B0"/>
    <w:rsid w:val="009D5F95"/>
    <w:rsid w:val="009D5FC8"/>
    <w:rsid w:val="009D762C"/>
    <w:rsid w:val="009E098A"/>
    <w:rsid w:val="009E2B6D"/>
    <w:rsid w:val="009E34C1"/>
    <w:rsid w:val="009E356B"/>
    <w:rsid w:val="009E40D9"/>
    <w:rsid w:val="009E75AD"/>
    <w:rsid w:val="009F2035"/>
    <w:rsid w:val="009F2D9D"/>
    <w:rsid w:val="009F557A"/>
    <w:rsid w:val="00A0328A"/>
    <w:rsid w:val="00A048FA"/>
    <w:rsid w:val="00A054C8"/>
    <w:rsid w:val="00A07C51"/>
    <w:rsid w:val="00A101FC"/>
    <w:rsid w:val="00A13AC7"/>
    <w:rsid w:val="00A14659"/>
    <w:rsid w:val="00A15299"/>
    <w:rsid w:val="00A16171"/>
    <w:rsid w:val="00A17D6F"/>
    <w:rsid w:val="00A21AFD"/>
    <w:rsid w:val="00A25437"/>
    <w:rsid w:val="00A26DDD"/>
    <w:rsid w:val="00A3013B"/>
    <w:rsid w:val="00A342E6"/>
    <w:rsid w:val="00A411A2"/>
    <w:rsid w:val="00A42503"/>
    <w:rsid w:val="00A43CDD"/>
    <w:rsid w:val="00A45F6E"/>
    <w:rsid w:val="00A462DC"/>
    <w:rsid w:val="00A4770F"/>
    <w:rsid w:val="00A5008F"/>
    <w:rsid w:val="00A51A00"/>
    <w:rsid w:val="00A51C75"/>
    <w:rsid w:val="00A549EE"/>
    <w:rsid w:val="00A637D5"/>
    <w:rsid w:val="00A70289"/>
    <w:rsid w:val="00A705F4"/>
    <w:rsid w:val="00A7136C"/>
    <w:rsid w:val="00A72B60"/>
    <w:rsid w:val="00A73062"/>
    <w:rsid w:val="00A77DE6"/>
    <w:rsid w:val="00A806EF"/>
    <w:rsid w:val="00A81724"/>
    <w:rsid w:val="00A83C6A"/>
    <w:rsid w:val="00A857B7"/>
    <w:rsid w:val="00A95144"/>
    <w:rsid w:val="00A953DC"/>
    <w:rsid w:val="00AA64B9"/>
    <w:rsid w:val="00AB12B6"/>
    <w:rsid w:val="00AB3FE5"/>
    <w:rsid w:val="00AC005F"/>
    <w:rsid w:val="00AC0945"/>
    <w:rsid w:val="00AC3367"/>
    <w:rsid w:val="00AC33EB"/>
    <w:rsid w:val="00AD29F3"/>
    <w:rsid w:val="00AD36C7"/>
    <w:rsid w:val="00AE231C"/>
    <w:rsid w:val="00AF4AB5"/>
    <w:rsid w:val="00AF55D2"/>
    <w:rsid w:val="00AF5BB9"/>
    <w:rsid w:val="00B008D4"/>
    <w:rsid w:val="00B0156C"/>
    <w:rsid w:val="00B017EB"/>
    <w:rsid w:val="00B05FD4"/>
    <w:rsid w:val="00B07555"/>
    <w:rsid w:val="00B10BA2"/>
    <w:rsid w:val="00B113B7"/>
    <w:rsid w:val="00B12016"/>
    <w:rsid w:val="00B124DA"/>
    <w:rsid w:val="00B146C1"/>
    <w:rsid w:val="00B16BF5"/>
    <w:rsid w:val="00B16F50"/>
    <w:rsid w:val="00B17FD4"/>
    <w:rsid w:val="00B21CBD"/>
    <w:rsid w:val="00B249A7"/>
    <w:rsid w:val="00B249BA"/>
    <w:rsid w:val="00B26290"/>
    <w:rsid w:val="00B267E0"/>
    <w:rsid w:val="00B26CF0"/>
    <w:rsid w:val="00B27331"/>
    <w:rsid w:val="00B277CE"/>
    <w:rsid w:val="00B30FEA"/>
    <w:rsid w:val="00B3269F"/>
    <w:rsid w:val="00B3684F"/>
    <w:rsid w:val="00B372DD"/>
    <w:rsid w:val="00B41487"/>
    <w:rsid w:val="00B41690"/>
    <w:rsid w:val="00B41EC8"/>
    <w:rsid w:val="00B44D54"/>
    <w:rsid w:val="00B5036F"/>
    <w:rsid w:val="00B522A1"/>
    <w:rsid w:val="00B537BF"/>
    <w:rsid w:val="00B53925"/>
    <w:rsid w:val="00B554FA"/>
    <w:rsid w:val="00B558D2"/>
    <w:rsid w:val="00B571B8"/>
    <w:rsid w:val="00B62391"/>
    <w:rsid w:val="00B656DA"/>
    <w:rsid w:val="00B6661C"/>
    <w:rsid w:val="00B6674B"/>
    <w:rsid w:val="00B70BDB"/>
    <w:rsid w:val="00B717ED"/>
    <w:rsid w:val="00B72B28"/>
    <w:rsid w:val="00B73DF0"/>
    <w:rsid w:val="00B760F4"/>
    <w:rsid w:val="00B7782A"/>
    <w:rsid w:val="00B861AC"/>
    <w:rsid w:val="00B86E14"/>
    <w:rsid w:val="00B9022B"/>
    <w:rsid w:val="00B91986"/>
    <w:rsid w:val="00B926DF"/>
    <w:rsid w:val="00B928C3"/>
    <w:rsid w:val="00BA271E"/>
    <w:rsid w:val="00BA57E0"/>
    <w:rsid w:val="00BB2F9A"/>
    <w:rsid w:val="00BB4F8D"/>
    <w:rsid w:val="00BC17A8"/>
    <w:rsid w:val="00BC4536"/>
    <w:rsid w:val="00BC46C7"/>
    <w:rsid w:val="00BC6D51"/>
    <w:rsid w:val="00BD037C"/>
    <w:rsid w:val="00BD186D"/>
    <w:rsid w:val="00BD3A5E"/>
    <w:rsid w:val="00BD64B2"/>
    <w:rsid w:val="00BE1B1E"/>
    <w:rsid w:val="00BE2C5B"/>
    <w:rsid w:val="00BE2D68"/>
    <w:rsid w:val="00BE51B5"/>
    <w:rsid w:val="00BE66CA"/>
    <w:rsid w:val="00BE7CB4"/>
    <w:rsid w:val="00BF0070"/>
    <w:rsid w:val="00BF2C86"/>
    <w:rsid w:val="00C00076"/>
    <w:rsid w:val="00C003C9"/>
    <w:rsid w:val="00C03459"/>
    <w:rsid w:val="00C0431A"/>
    <w:rsid w:val="00C10223"/>
    <w:rsid w:val="00C10FC4"/>
    <w:rsid w:val="00C20096"/>
    <w:rsid w:val="00C270B5"/>
    <w:rsid w:val="00C3328D"/>
    <w:rsid w:val="00C34C16"/>
    <w:rsid w:val="00C363AF"/>
    <w:rsid w:val="00C41512"/>
    <w:rsid w:val="00C47577"/>
    <w:rsid w:val="00C53A20"/>
    <w:rsid w:val="00C5792D"/>
    <w:rsid w:val="00C60255"/>
    <w:rsid w:val="00C60A96"/>
    <w:rsid w:val="00C60CA4"/>
    <w:rsid w:val="00C6295E"/>
    <w:rsid w:val="00C71219"/>
    <w:rsid w:val="00C72A7E"/>
    <w:rsid w:val="00C74D54"/>
    <w:rsid w:val="00C751BC"/>
    <w:rsid w:val="00C77CFD"/>
    <w:rsid w:val="00C80E9B"/>
    <w:rsid w:val="00C83077"/>
    <w:rsid w:val="00C834E2"/>
    <w:rsid w:val="00C83600"/>
    <w:rsid w:val="00C86F17"/>
    <w:rsid w:val="00C90AC1"/>
    <w:rsid w:val="00C97308"/>
    <w:rsid w:val="00C97613"/>
    <w:rsid w:val="00CA301C"/>
    <w:rsid w:val="00CA3130"/>
    <w:rsid w:val="00CA3412"/>
    <w:rsid w:val="00CA4E6F"/>
    <w:rsid w:val="00CA5559"/>
    <w:rsid w:val="00CA6C15"/>
    <w:rsid w:val="00CA6CE3"/>
    <w:rsid w:val="00CB0078"/>
    <w:rsid w:val="00CB0268"/>
    <w:rsid w:val="00CB2D12"/>
    <w:rsid w:val="00CB352F"/>
    <w:rsid w:val="00CB494C"/>
    <w:rsid w:val="00CC049C"/>
    <w:rsid w:val="00CC0A1D"/>
    <w:rsid w:val="00CC1094"/>
    <w:rsid w:val="00CC3FE5"/>
    <w:rsid w:val="00CD20E4"/>
    <w:rsid w:val="00CD5C82"/>
    <w:rsid w:val="00CD6D91"/>
    <w:rsid w:val="00CE2A35"/>
    <w:rsid w:val="00CE5E13"/>
    <w:rsid w:val="00CE6F38"/>
    <w:rsid w:val="00CE7FCB"/>
    <w:rsid w:val="00CF1857"/>
    <w:rsid w:val="00CF1A00"/>
    <w:rsid w:val="00CF3D5C"/>
    <w:rsid w:val="00CF4AAB"/>
    <w:rsid w:val="00CF6452"/>
    <w:rsid w:val="00D010A2"/>
    <w:rsid w:val="00D04052"/>
    <w:rsid w:val="00D07130"/>
    <w:rsid w:val="00D11009"/>
    <w:rsid w:val="00D1360B"/>
    <w:rsid w:val="00D1491E"/>
    <w:rsid w:val="00D211B4"/>
    <w:rsid w:val="00D233BC"/>
    <w:rsid w:val="00D25E56"/>
    <w:rsid w:val="00D27380"/>
    <w:rsid w:val="00D33751"/>
    <w:rsid w:val="00D340A2"/>
    <w:rsid w:val="00D364C5"/>
    <w:rsid w:val="00D36C4F"/>
    <w:rsid w:val="00D46945"/>
    <w:rsid w:val="00D473F6"/>
    <w:rsid w:val="00D51737"/>
    <w:rsid w:val="00D5371B"/>
    <w:rsid w:val="00D6450E"/>
    <w:rsid w:val="00D6550A"/>
    <w:rsid w:val="00D66E65"/>
    <w:rsid w:val="00D71950"/>
    <w:rsid w:val="00D71C46"/>
    <w:rsid w:val="00D737BE"/>
    <w:rsid w:val="00D74C49"/>
    <w:rsid w:val="00D75271"/>
    <w:rsid w:val="00D82245"/>
    <w:rsid w:val="00D86992"/>
    <w:rsid w:val="00D86BBE"/>
    <w:rsid w:val="00D86D2F"/>
    <w:rsid w:val="00D90B89"/>
    <w:rsid w:val="00D91748"/>
    <w:rsid w:val="00D91857"/>
    <w:rsid w:val="00D92951"/>
    <w:rsid w:val="00D94787"/>
    <w:rsid w:val="00D95AE3"/>
    <w:rsid w:val="00D964E5"/>
    <w:rsid w:val="00D96509"/>
    <w:rsid w:val="00DA0673"/>
    <w:rsid w:val="00DA0D0D"/>
    <w:rsid w:val="00DA16DC"/>
    <w:rsid w:val="00DA6914"/>
    <w:rsid w:val="00DB2339"/>
    <w:rsid w:val="00DB298D"/>
    <w:rsid w:val="00DB464E"/>
    <w:rsid w:val="00DB4D2E"/>
    <w:rsid w:val="00DB7C9B"/>
    <w:rsid w:val="00DC249D"/>
    <w:rsid w:val="00DC36CF"/>
    <w:rsid w:val="00DC386D"/>
    <w:rsid w:val="00DC40A9"/>
    <w:rsid w:val="00DD2FCB"/>
    <w:rsid w:val="00DD3EA2"/>
    <w:rsid w:val="00DD744A"/>
    <w:rsid w:val="00DE475D"/>
    <w:rsid w:val="00DE5B84"/>
    <w:rsid w:val="00DF0E32"/>
    <w:rsid w:val="00DF13CB"/>
    <w:rsid w:val="00DF2E40"/>
    <w:rsid w:val="00DF34DA"/>
    <w:rsid w:val="00DF6066"/>
    <w:rsid w:val="00E00B12"/>
    <w:rsid w:val="00E0312E"/>
    <w:rsid w:val="00E03489"/>
    <w:rsid w:val="00E03B91"/>
    <w:rsid w:val="00E05783"/>
    <w:rsid w:val="00E13B1E"/>
    <w:rsid w:val="00E15F73"/>
    <w:rsid w:val="00E17D88"/>
    <w:rsid w:val="00E20551"/>
    <w:rsid w:val="00E205B5"/>
    <w:rsid w:val="00E213F8"/>
    <w:rsid w:val="00E25416"/>
    <w:rsid w:val="00E3091B"/>
    <w:rsid w:val="00E31396"/>
    <w:rsid w:val="00E34A5C"/>
    <w:rsid w:val="00E34EAB"/>
    <w:rsid w:val="00E3602C"/>
    <w:rsid w:val="00E40A12"/>
    <w:rsid w:val="00E411A1"/>
    <w:rsid w:val="00E427AF"/>
    <w:rsid w:val="00E4499A"/>
    <w:rsid w:val="00E44E57"/>
    <w:rsid w:val="00E4711B"/>
    <w:rsid w:val="00E53ADB"/>
    <w:rsid w:val="00E64220"/>
    <w:rsid w:val="00E67262"/>
    <w:rsid w:val="00E6772F"/>
    <w:rsid w:val="00E7140D"/>
    <w:rsid w:val="00E71BC6"/>
    <w:rsid w:val="00E731E2"/>
    <w:rsid w:val="00E747D1"/>
    <w:rsid w:val="00E75A58"/>
    <w:rsid w:val="00E7661B"/>
    <w:rsid w:val="00E80068"/>
    <w:rsid w:val="00E83329"/>
    <w:rsid w:val="00E84166"/>
    <w:rsid w:val="00E91329"/>
    <w:rsid w:val="00E91885"/>
    <w:rsid w:val="00E97263"/>
    <w:rsid w:val="00E97FCD"/>
    <w:rsid w:val="00EA053E"/>
    <w:rsid w:val="00EA0CE0"/>
    <w:rsid w:val="00EA19DD"/>
    <w:rsid w:val="00EA2849"/>
    <w:rsid w:val="00EA3B8C"/>
    <w:rsid w:val="00EA4492"/>
    <w:rsid w:val="00EA57DA"/>
    <w:rsid w:val="00EB2052"/>
    <w:rsid w:val="00EB2CE5"/>
    <w:rsid w:val="00EB6DE4"/>
    <w:rsid w:val="00EC3E40"/>
    <w:rsid w:val="00EC5AE7"/>
    <w:rsid w:val="00EC644E"/>
    <w:rsid w:val="00ED2EB1"/>
    <w:rsid w:val="00ED4BF1"/>
    <w:rsid w:val="00ED6D8A"/>
    <w:rsid w:val="00EE4198"/>
    <w:rsid w:val="00EE76CD"/>
    <w:rsid w:val="00EF1558"/>
    <w:rsid w:val="00EF3136"/>
    <w:rsid w:val="00EF3A28"/>
    <w:rsid w:val="00EF3C35"/>
    <w:rsid w:val="00F01241"/>
    <w:rsid w:val="00F01420"/>
    <w:rsid w:val="00F06E57"/>
    <w:rsid w:val="00F12253"/>
    <w:rsid w:val="00F14A20"/>
    <w:rsid w:val="00F15895"/>
    <w:rsid w:val="00F20EBC"/>
    <w:rsid w:val="00F2239B"/>
    <w:rsid w:val="00F234ED"/>
    <w:rsid w:val="00F31A22"/>
    <w:rsid w:val="00F31E55"/>
    <w:rsid w:val="00F3724F"/>
    <w:rsid w:val="00F417F1"/>
    <w:rsid w:val="00F4293B"/>
    <w:rsid w:val="00F43044"/>
    <w:rsid w:val="00F44CB0"/>
    <w:rsid w:val="00F46E26"/>
    <w:rsid w:val="00F47620"/>
    <w:rsid w:val="00F5004E"/>
    <w:rsid w:val="00F50665"/>
    <w:rsid w:val="00F51EF5"/>
    <w:rsid w:val="00F57CE4"/>
    <w:rsid w:val="00F6253B"/>
    <w:rsid w:val="00F6461D"/>
    <w:rsid w:val="00F71D3C"/>
    <w:rsid w:val="00F72B00"/>
    <w:rsid w:val="00F761EC"/>
    <w:rsid w:val="00F81419"/>
    <w:rsid w:val="00F81F2E"/>
    <w:rsid w:val="00F825FC"/>
    <w:rsid w:val="00F826D5"/>
    <w:rsid w:val="00F82B32"/>
    <w:rsid w:val="00F84453"/>
    <w:rsid w:val="00F86B7C"/>
    <w:rsid w:val="00F913A7"/>
    <w:rsid w:val="00F93C27"/>
    <w:rsid w:val="00F949D7"/>
    <w:rsid w:val="00F95D79"/>
    <w:rsid w:val="00F96BE4"/>
    <w:rsid w:val="00FA02A2"/>
    <w:rsid w:val="00FA0396"/>
    <w:rsid w:val="00FA217A"/>
    <w:rsid w:val="00FA3616"/>
    <w:rsid w:val="00FA487E"/>
    <w:rsid w:val="00FA5620"/>
    <w:rsid w:val="00FB0452"/>
    <w:rsid w:val="00FB15FE"/>
    <w:rsid w:val="00FB2023"/>
    <w:rsid w:val="00FC158A"/>
    <w:rsid w:val="00FC2662"/>
    <w:rsid w:val="00FC7D11"/>
    <w:rsid w:val="00FD3678"/>
    <w:rsid w:val="00FD5A5D"/>
    <w:rsid w:val="00FD6641"/>
    <w:rsid w:val="00FD694C"/>
    <w:rsid w:val="00FD6C5B"/>
    <w:rsid w:val="00FE2DAA"/>
    <w:rsid w:val="00FE7F71"/>
    <w:rsid w:val="00FF0165"/>
    <w:rsid w:val="00FF1AA1"/>
    <w:rsid w:val="00FF238C"/>
    <w:rsid w:val="00FF2D6D"/>
    <w:rsid w:val="00FF30C3"/>
    <w:rsid w:val="00FF441F"/>
    <w:rsid w:val="00FF5AB3"/>
    <w:rsid w:val="00FF6E06"/>
    <w:rsid w:val="00FF6F2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22291768">
      <w:bodyDiv w:val="1"/>
      <w:marLeft w:val="0"/>
      <w:marRight w:val="0"/>
      <w:marTop w:val="0"/>
      <w:marBottom w:val="0"/>
      <w:divBdr>
        <w:top w:val="none" w:sz="0" w:space="0" w:color="auto"/>
        <w:left w:val="none" w:sz="0" w:space="0" w:color="auto"/>
        <w:bottom w:val="none" w:sz="0" w:space="0" w:color="auto"/>
        <w:right w:val="none" w:sz="0" w:space="0" w:color="auto"/>
      </w:divBdr>
      <w:divsChild>
        <w:div w:id="858541418">
          <w:marLeft w:val="0"/>
          <w:marRight w:val="0"/>
          <w:marTop w:val="0"/>
          <w:marBottom w:val="0"/>
          <w:divBdr>
            <w:top w:val="none" w:sz="0" w:space="0" w:color="auto"/>
            <w:left w:val="none" w:sz="0" w:space="0" w:color="auto"/>
            <w:bottom w:val="none" w:sz="0" w:space="0" w:color="auto"/>
            <w:right w:val="none" w:sz="0" w:space="0" w:color="auto"/>
          </w:divBdr>
          <w:divsChild>
            <w:div w:id="60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347944">
      <w:bodyDiv w:val="1"/>
      <w:marLeft w:val="0"/>
      <w:marRight w:val="0"/>
      <w:marTop w:val="0"/>
      <w:marBottom w:val="0"/>
      <w:divBdr>
        <w:top w:val="none" w:sz="0" w:space="0" w:color="auto"/>
        <w:left w:val="none" w:sz="0" w:space="0" w:color="auto"/>
        <w:bottom w:val="none" w:sz="0" w:space="0" w:color="auto"/>
        <w:right w:val="none" w:sz="0" w:space="0" w:color="auto"/>
      </w:divBdr>
      <w:divsChild>
        <w:div w:id="1274216807">
          <w:marLeft w:val="0"/>
          <w:marRight w:val="0"/>
          <w:marTop w:val="0"/>
          <w:marBottom w:val="0"/>
          <w:divBdr>
            <w:top w:val="none" w:sz="0" w:space="0" w:color="auto"/>
            <w:left w:val="none" w:sz="0" w:space="0" w:color="auto"/>
            <w:bottom w:val="none" w:sz="0" w:space="0" w:color="auto"/>
            <w:right w:val="none" w:sz="0" w:space="0" w:color="auto"/>
          </w:divBdr>
          <w:divsChild>
            <w:div w:id="620647588">
              <w:marLeft w:val="0"/>
              <w:marRight w:val="0"/>
              <w:marTop w:val="0"/>
              <w:marBottom w:val="0"/>
              <w:divBdr>
                <w:top w:val="none" w:sz="0" w:space="0" w:color="auto"/>
                <w:left w:val="none" w:sz="0" w:space="0" w:color="auto"/>
                <w:bottom w:val="none" w:sz="0" w:space="0" w:color="auto"/>
                <w:right w:val="none" w:sz="0" w:space="0" w:color="auto"/>
              </w:divBdr>
            </w:div>
          </w:divsChild>
        </w:div>
        <w:div w:id="2118595695">
          <w:marLeft w:val="0"/>
          <w:marRight w:val="0"/>
          <w:marTop w:val="0"/>
          <w:marBottom w:val="0"/>
          <w:divBdr>
            <w:top w:val="none" w:sz="0" w:space="0" w:color="auto"/>
            <w:left w:val="none" w:sz="0" w:space="0" w:color="auto"/>
            <w:bottom w:val="none" w:sz="0" w:space="0" w:color="auto"/>
            <w:right w:val="none" w:sz="0" w:space="0" w:color="auto"/>
          </w:divBdr>
          <w:divsChild>
            <w:div w:id="1712341810">
              <w:marLeft w:val="0"/>
              <w:marRight w:val="0"/>
              <w:marTop w:val="0"/>
              <w:marBottom w:val="0"/>
              <w:divBdr>
                <w:top w:val="none" w:sz="0" w:space="0" w:color="auto"/>
                <w:left w:val="none" w:sz="0" w:space="0" w:color="auto"/>
                <w:bottom w:val="none" w:sz="0" w:space="0" w:color="auto"/>
                <w:right w:val="none" w:sz="0" w:space="0" w:color="auto"/>
              </w:divBdr>
            </w:div>
          </w:divsChild>
        </w:div>
        <w:div w:id="997727786">
          <w:marLeft w:val="0"/>
          <w:marRight w:val="0"/>
          <w:marTop w:val="0"/>
          <w:marBottom w:val="0"/>
          <w:divBdr>
            <w:top w:val="none" w:sz="0" w:space="0" w:color="auto"/>
            <w:left w:val="none" w:sz="0" w:space="0" w:color="auto"/>
            <w:bottom w:val="none" w:sz="0" w:space="0" w:color="auto"/>
            <w:right w:val="none" w:sz="0" w:space="0" w:color="auto"/>
          </w:divBdr>
          <w:divsChild>
            <w:div w:id="729575420">
              <w:marLeft w:val="0"/>
              <w:marRight w:val="0"/>
              <w:marTop w:val="0"/>
              <w:marBottom w:val="0"/>
              <w:divBdr>
                <w:top w:val="none" w:sz="0" w:space="0" w:color="auto"/>
                <w:left w:val="none" w:sz="0" w:space="0" w:color="auto"/>
                <w:bottom w:val="none" w:sz="0" w:space="0" w:color="auto"/>
                <w:right w:val="none" w:sz="0" w:space="0" w:color="auto"/>
              </w:divBdr>
            </w:div>
          </w:divsChild>
        </w:div>
        <w:div w:id="2036150529">
          <w:marLeft w:val="0"/>
          <w:marRight w:val="0"/>
          <w:marTop w:val="0"/>
          <w:marBottom w:val="0"/>
          <w:divBdr>
            <w:top w:val="none" w:sz="0" w:space="0" w:color="auto"/>
            <w:left w:val="none" w:sz="0" w:space="0" w:color="auto"/>
            <w:bottom w:val="none" w:sz="0" w:space="0" w:color="auto"/>
            <w:right w:val="none" w:sz="0" w:space="0" w:color="auto"/>
          </w:divBdr>
          <w:divsChild>
            <w:div w:id="1067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583953103">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506838">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genbio.com" TargetMode="External"/><Relationship Id="rId13" Type="http://schemas.openxmlformats.org/officeDocument/2006/relationships/hyperlink" Target="http://www.jmp.com/software/genomics" TargetMode="External"/><Relationship Id="rId18" Type="http://schemas.openxmlformats.org/officeDocument/2006/relationships/hyperlink" Target="http://bio.ccs.miami.edu/ibis" TargetMode="External"/><Relationship Id="rId26" Type="http://schemas.openxmlformats.org/officeDocument/2006/relationships/hyperlink" Target="http://era.nih.gov/ElectronicReceipt/pdf_guidelines.htm" TargetMode="External"/><Relationship Id="rId3" Type="http://schemas.openxmlformats.org/officeDocument/2006/relationships/styles" Target="styles.xml"/><Relationship Id="rId21" Type="http://schemas.openxmlformats.org/officeDocument/2006/relationships/hyperlink" Target="http://www.dojotoolkit.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grants.nih.gov/grants/funding/424/SF424_RR_Guide_General_Adobe_VerA.doc" TargetMode="External"/><Relationship Id="rId2" Type="http://schemas.openxmlformats.org/officeDocument/2006/relationships/numbering" Target="numbering.xml"/><Relationship Id="rId16" Type="http://schemas.openxmlformats.org/officeDocument/2006/relationships/hyperlink" Target="http://jbrowse.or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bsys.com" TargetMode="External"/><Relationship Id="rId24" Type="http://schemas.openxmlformats.org/officeDocument/2006/relationships/hyperlink" Target="http://grants.nih.gov/grants/guide/notice-files/not98-024.html" TargetMode="External"/><Relationship Id="rId5" Type="http://schemas.openxmlformats.org/officeDocument/2006/relationships/webSettings" Target="webSettings.xml"/><Relationship Id="rId15" Type="http://schemas.openxmlformats.org/officeDocument/2006/relationships/hyperlink" Target="http://www.ncbi.nlm.nih.gov/Traces/sra/sra.cgi" TargetMode="External"/><Relationship Id="rId23" Type="http://schemas.openxmlformats.org/officeDocument/2006/relationships/hyperlink" Target="mailto:brooksl@mail.nih.gov" TargetMode="External"/><Relationship Id="rId28" Type="http://schemas.openxmlformats.org/officeDocument/2006/relationships/hyperlink" Target="http://maq.sourceforge.net/" TargetMode="External"/><Relationship Id="rId10" Type="http://schemas.openxmlformats.org/officeDocument/2006/relationships/hyperlink" Target="http://www.nanoporetech.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pacificbiosciences.com"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yperlink" Target="http://www.genome.gov/2752758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80A6-57DA-4148-8DA0-F414BC62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14800</Words>
  <Characters>84366</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98969</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2009-04-21T16:02:00Z</dcterms:created>
  <dcterms:modified xsi:type="dcterms:W3CDTF">2009-04-21T16:03:00Z</dcterms:modified>
</cp:coreProperties>
</file>