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sz w:val="32"/>
              <w:szCs w:val="32"/>
            </w:rPr>
            <w:t>EMS物流下单程序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物联网11802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宋一平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4240724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titlePg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20" w:firstLineChars="20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1.1 生成订单号.......................................................................................................................1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1.2 生成二维码.......................................................................................................................1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1.3 生成条形码.......................................................................................................................1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1.4 生成物流面单图片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...........................................................................................................1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1.5 将图片转化为.pdf文件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_Toc15323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 UML活动图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_Toc27433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_Toc2679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配置文件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_Toc19162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物流信息.xls文件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_Toc25901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工具包JAR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_Toc6856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jxl.jar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_Toc8757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core.jar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ind w:left="420" w:leftChars="0" w:firstLine="420" w:firstLineChars="0"/>
            <w:rPr>
              <w:rFonts w:hint="eastAsia" w:eastAsia="黑体"/>
              <w:lang w:eastAsia="zh-CN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3.2.3 itext-5.0.4.jar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.................................................................................................2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 服务类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...............................................................................................................................2</w:t>
          </w:r>
        </w:p>
        <w:p>
          <w:pPr>
            <w:ind w:left="420" w:leftChars="0"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3.3.1 Logistics类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...............................................................................................................3</w:t>
          </w:r>
        </w:p>
        <w:p>
          <w:pPr>
            <w:ind w:left="420" w:leftChars="0"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3.3.2 Matrix类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..................................................................................................................3</w:t>
          </w:r>
        </w:p>
        <w:p>
          <w:pPr>
            <w:ind w:left="420" w:leftChars="0"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3.3.3 ReadExcel类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.............................................................................................................3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3.3 GetResult</w:t>
          </w:r>
          <w:r>
            <w:rPr>
              <w:rFonts w:hint="eastAsia"/>
              <w:szCs w:val="28"/>
              <w:lang w:val="en-US" w:eastAsia="zh-CN"/>
            </w:rPr>
            <w:t>类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........................................................................................................................4</w:t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......................................................................................................................................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5</w:t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rPr>
              <w:rFonts w:hint="eastAsia" w:eastAsia="黑体"/>
              <w:lang w:val="en-US" w:eastAsia="zh-CN"/>
            </w:rPr>
            <w:t>....................................................................................................................................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.6</w:t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pStyle w:val="5"/>
        <w:tabs>
          <w:tab w:val="right" w:leader="dot" w:pos="8306"/>
        </w:tabs>
        <w:ind w:left="0" w:leftChars="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b w:val="0"/>
          <w:bCs w:val="0"/>
          <w:sz w:val="21"/>
          <w:szCs w:val="21"/>
        </w:rPr>
        <w:t>EMS物流下单程序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rFonts w:hint="eastAsia"/>
          <w:lang w:val="en-US" w:eastAsia="zh-CN"/>
        </w:rPr>
        <w:t>生成订单号”、“生成二维码”、“生成条形码”、“生成物流面单图片”、“将图片转化为.pdf文件”，</w:t>
      </w:r>
      <w:r>
        <w:rPr>
          <w:rFonts w:hint="eastAsia"/>
          <w:sz w:val="21"/>
          <w:szCs w:val="21"/>
        </w:rPr>
        <w:t>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eastAsia="黑体"/>
          <w:sz w:val="28"/>
          <w:szCs w:val="28"/>
          <w:lang w:val="en-US" w:eastAsia="zh-CN"/>
        </w:rPr>
      </w:pPr>
      <w:bookmarkStart w:id="1" w:name="_Toc6465"/>
      <w:r>
        <w:rPr>
          <w:rFonts w:hint="eastAsia"/>
          <w:sz w:val="28"/>
          <w:szCs w:val="28"/>
          <w:lang w:val="en-US" w:eastAsia="zh-CN"/>
        </w:rPr>
        <w:t>1.1</w:t>
      </w:r>
      <w:bookmarkEnd w:id="1"/>
      <w:r>
        <w:rPr>
          <w:rFonts w:hint="eastAsia"/>
          <w:sz w:val="28"/>
          <w:szCs w:val="28"/>
          <w:lang w:val="en-US" w:eastAsia="zh-CN"/>
        </w:rPr>
        <w:t>生成订单号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通过物流信息类中和对应的方法，提取.xls中的物流信息，并</w:t>
      </w:r>
      <w:r>
        <w:rPr>
          <w:rFonts w:hint="eastAsia"/>
        </w:rPr>
        <w:t>生成订单号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规则yyyyMMddhhmmssSSS+三位随机号</w:t>
      </w:r>
      <w:r>
        <w:rPr>
          <w:rFonts w:hint="eastAsia"/>
          <w:lang w:eastAsia="zh-CN"/>
        </w:rPr>
        <w:t>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7274"/>
      <w:r>
        <w:rPr>
          <w:rFonts w:hint="eastAsia"/>
          <w:sz w:val="28"/>
          <w:szCs w:val="28"/>
          <w:lang w:val="en-US" w:eastAsia="zh-CN"/>
        </w:rPr>
        <w:t>1.2</w:t>
      </w:r>
      <w:bookmarkEnd w:id="2"/>
      <w:r>
        <w:rPr>
          <w:rFonts w:hint="eastAsia"/>
          <w:sz w:val="28"/>
          <w:szCs w:val="28"/>
          <w:lang w:val="en-US" w:eastAsia="zh-CN"/>
        </w:rPr>
        <w:t>生成二维码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当程序运行时，生成可扫描的二维码。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7655"/>
      <w:r>
        <w:rPr>
          <w:rFonts w:hint="eastAsia"/>
          <w:sz w:val="28"/>
          <w:szCs w:val="28"/>
          <w:lang w:val="en-US" w:eastAsia="zh-CN"/>
        </w:rPr>
        <w:t>1.3</w:t>
      </w:r>
      <w:bookmarkEnd w:id="3"/>
      <w:r>
        <w:rPr>
          <w:rFonts w:hint="eastAsia"/>
          <w:sz w:val="28"/>
          <w:szCs w:val="28"/>
          <w:lang w:val="en-US" w:eastAsia="zh-CN"/>
        </w:rPr>
        <w:t>生成条形码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当程序运行时，生成随机数列对应的条形码。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1.4生成物流面单图片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当程序完成1.1,1.2,1.3的操作后，进行收集信息并生成一张图片，文件格式为.jpg。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4" w:name="_Toc15323"/>
      <w:r>
        <w:rPr>
          <w:rFonts w:hint="eastAsia"/>
          <w:sz w:val="28"/>
          <w:szCs w:val="28"/>
          <w:lang w:val="en-US" w:eastAsia="zh-CN"/>
        </w:rPr>
        <w:t>1.5将图片转化为.pdf文件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当程序完成1.4的操作后，将其生成的.jpg文件转化为.pdf文件。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 系统设计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UML活动图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17370" cy="3658235"/>
            <wp:effectExtent l="0" t="0" r="0" b="0"/>
            <wp:docPr id="10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配置文件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物流信息.xls文件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Folder，名为data。</w:t>
      </w:r>
    </w:p>
    <w:p>
      <w:p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该配置文件主要是以文件形式保存物流信息，程序运行时会读取该文件相关信息，避免硬编码，当相关信息发生变化时，只需修改配置文件而不用修改源代码，增加程序的可扩展型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8"/>
          <w:lang w:val="en-US" w:eastAsia="zh-CN" w:bidi="ar-SA"/>
        </w:rPr>
        <w:t>3.2 工具包JAR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在项目下新建Source Folder，名为lib。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\l _Toc6856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jxl.jar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jxl是一个韩国人写的java操作excel的工具, 在java的开源世界中，有两套比较有影响的API可供使用，一个是</w:t>
      </w:r>
      <w:r>
        <w:rPr>
          <w:rFonts w:hint="eastAsia"/>
          <w:b/>
          <w:bCs/>
          <w:color w:val="auto"/>
        </w:rPr>
        <w:t>POI</w:t>
      </w:r>
      <w:r>
        <w:rPr>
          <w:rFonts w:hint="eastAsia"/>
        </w:rPr>
        <w:t>，一个是</w:t>
      </w:r>
      <w:r>
        <w:rPr>
          <w:rFonts w:hint="eastAsia"/>
          <w:b/>
          <w:bCs/>
          <w:color w:val="auto"/>
        </w:rPr>
        <w:t>jExcelAPI(即jxl)</w:t>
      </w:r>
      <w:r>
        <w:rPr>
          <w:rFonts w:hint="eastAsia"/>
        </w:rPr>
        <w:t>。jxl功能相对POI比较弱一点。Jxl只能处理xls文件，要想处理xlsx文件，只能使用POI。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\l _Toc8757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core.jar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core是java用于生成二维码的API工具。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3.2.3 itext-5.0.4.jar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用于生成pdf文件。</w:t>
      </w:r>
    </w:p>
    <w:p>
      <w:pPr>
        <w:rPr>
          <w:rFonts w:hint="default"/>
          <w:lang w:val="en-US" w:eastAsia="zh-CN"/>
        </w:rPr>
      </w:pPr>
    </w:p>
    <w:bookmarkEnd w:id="4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21899"/>
      <w:r>
        <w:rPr>
          <w:rFonts w:hint="eastAsia"/>
          <w:sz w:val="28"/>
          <w:szCs w:val="28"/>
          <w:lang w:val="en-US" w:eastAsia="zh-CN"/>
        </w:rPr>
        <w:t>3.</w:t>
      </w:r>
      <w:bookmarkEnd w:id="5"/>
      <w:r>
        <w:rPr>
          <w:rFonts w:hint="eastAsia"/>
          <w:sz w:val="28"/>
          <w:szCs w:val="28"/>
          <w:lang w:val="en-US" w:eastAsia="zh-CN"/>
        </w:rPr>
        <w:t>3 服务类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3.3.1 </w:t>
      </w:r>
      <w:r>
        <w:rPr>
          <w:rFonts w:hint="eastAsia"/>
          <w:b/>
          <w:bCs/>
          <w:sz w:val="24"/>
          <w:szCs w:val="24"/>
          <w:lang w:val="en-US" w:eastAsia="zh-CN"/>
        </w:rPr>
        <w:t>Logistics</w:t>
      </w: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类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0825" cy="2714625"/>
            <wp:effectExtent l="0" t="0" r="9525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3.3.2 Matrix类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对于条形码的模板进行规范的类: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86675" cy="5029200"/>
            <wp:effectExtent l="0" t="0" r="9525" b="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44325" cy="3609975"/>
            <wp:effectExtent l="0" t="0" r="9525" b="9525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443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896725" cy="3905250"/>
            <wp:effectExtent l="0" t="0" r="9525" b="0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3.3.3 ReadExcel类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读取.xls文件，并生成一个</w:t>
      </w:r>
      <w:r>
        <w:rPr>
          <w:rFonts w:hint="eastAsia"/>
          <w:b w:val="0"/>
          <w:bCs w:val="0"/>
          <w:lang w:val="en-US" w:eastAsia="zh-CN"/>
        </w:rPr>
        <w:t>Logistics对象，为测试类中图片文件的生成进行服务。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24875" cy="6219825"/>
            <wp:effectExtent l="0" t="0" r="9525" b="9525"/>
            <wp:docPr id="2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 GetResult类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包含主函数，及各种功能函数，同时也为测试类。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153775" cy="6934200"/>
            <wp:effectExtent l="0" t="0" r="9525" b="0"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537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01025" cy="7448550"/>
            <wp:effectExtent l="0" t="0" r="9525" b="0"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34125" cy="1962150"/>
            <wp:effectExtent l="0" t="0" r="9525" b="0"/>
            <wp:docPr id="2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主函数：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06050" cy="3143250"/>
            <wp:effectExtent l="0" t="0" r="0" b="0"/>
            <wp:docPr id="2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6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6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如下图：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1866900"/>
            <wp:effectExtent l="0" t="0" r="9525" b="0"/>
            <wp:docPr id="2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43150" cy="1104900"/>
            <wp:effectExtent l="0" t="0" r="0" b="0"/>
            <wp:docPr id="2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1800" cy="1828800"/>
            <wp:effectExtent l="0" t="0" r="0" b="0"/>
            <wp:docPr id="2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925" cy="3743325"/>
            <wp:effectExtent l="0" t="0" r="9525" b="9525"/>
            <wp:docPr id="2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344775" cy="6334125"/>
            <wp:effectExtent l="0" t="0" r="9525" b="9525"/>
            <wp:docPr id="3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447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30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7"/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老师文档写的很详细，上课对问题的解答十分认真，拓展内容很实用，让我顺利的完成了这题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我对自己的评价为65分</w:t>
      </w:r>
      <w:bookmarkStart w:id="8" w:name="_GoBack"/>
      <w:bookmarkEnd w:id="8"/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0C61C7B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8F488D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B114B9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29259A6"/>
    <w:rsid w:val="5315666F"/>
    <w:rsid w:val="55A876BD"/>
    <w:rsid w:val="55CE49C1"/>
    <w:rsid w:val="561E26DD"/>
    <w:rsid w:val="56787C7C"/>
    <w:rsid w:val="581A5F2B"/>
    <w:rsid w:val="5A30155A"/>
    <w:rsid w:val="5E7A49F1"/>
    <w:rsid w:val="5E970242"/>
    <w:rsid w:val="67121ED6"/>
    <w:rsid w:val="68175A6B"/>
    <w:rsid w:val="6A711EC7"/>
    <w:rsid w:val="6DBD5110"/>
    <w:rsid w:val="6E8E7112"/>
    <w:rsid w:val="70D73EB5"/>
    <w:rsid w:val="76BF0B7F"/>
    <w:rsid w:val="77A508F0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5.jpe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www13</cp:lastModifiedBy>
  <dcterms:modified xsi:type="dcterms:W3CDTF">2020-06-20T06:25:23Z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