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B0B6" w14:textId="77777777" w:rsidR="003164F8" w:rsidRDefault="003164F8" w:rsidP="003164F8">
      <w:pPr>
        <w:pStyle w:val="Heading1"/>
      </w:pPr>
      <w:r>
        <w:t>Audio file</w:t>
      </w:r>
    </w:p>
    <w:p w14:paraId="4B71A2AF" w14:textId="77777777" w:rsidR="003164F8" w:rsidRPr="003164F8" w:rsidRDefault="003164F8" w:rsidP="003164F8">
      <w:pPr>
        <w:rPr>
          <w:rStyle w:val="Hyperlink"/>
          <w:color w:val="auto"/>
          <w:u w:val="none"/>
        </w:rPr>
      </w:pPr>
      <w:r>
        <w:fldChar w:fldCharType="begin"/>
      </w:r>
      <w:r>
        <w:instrText>HYPERLINK "https://sempra-my.sharepoint.com/personal/mjoung_sempra_com/Documents/Transcribed%20Files/123742.m4a"</w:instrText>
      </w:r>
      <w:r>
        <w:fldChar w:fldCharType="separate"/>
      </w:r>
      <w:r w:rsidRPr="003164F8">
        <w:rPr>
          <w:rStyle w:val="Hyperlink"/>
        </w:rPr>
        <w:t>123742.m4a</w:t>
      </w:r>
    </w:p>
    <w:p w14:paraId="21664159" w14:textId="77777777" w:rsidR="003164F8" w:rsidRDefault="003164F8" w:rsidP="003164F8">
      <w:pPr>
        <w:pStyle w:val="Heading1"/>
        <w:rPr>
          <w:rStyle w:val="Hyperlink"/>
          <w:color w:val="auto"/>
          <w:u w:val="none"/>
        </w:rPr>
      </w:pPr>
      <w:r>
        <w:rPr>
          <w:rStyle w:val="Hyperlink"/>
          <w:color w:val="auto"/>
          <w:u w:val="none"/>
        </w:rPr>
        <w:t>Transcript</w:t>
      </w:r>
    </w:p>
    <w:p w14:paraId="1E13EEE6" w14:textId="77777777" w:rsidR="003164F8" w:rsidRDefault="003164F8" w:rsidP="003164F8">
      <w:r>
        <w:t>00:00:01</w:t>
      </w:r>
    </w:p>
    <w:p w14:paraId="63F9AA0A" w14:textId="77777777" w:rsidR="003164F8" w:rsidRDefault="003164F8" w:rsidP="003164F8">
      <w:r>
        <w:t>Special ID 123742 next line City chest. Next line, lungs, colon.</w:t>
      </w:r>
    </w:p>
    <w:p w14:paraId="3A97A5A9" w14:textId="77777777" w:rsidR="003164F8" w:rsidRDefault="003164F8" w:rsidP="003164F8">
      <w:r>
        <w:t>00:00:08</w:t>
      </w:r>
    </w:p>
    <w:p w14:paraId="331C3A20" w14:textId="77777777" w:rsidR="003164F8" w:rsidRDefault="003164F8" w:rsidP="003164F8">
      <w:r>
        <w:t>Stable emphysematous changes in both lungs, full stop.</w:t>
      </w:r>
    </w:p>
    <w:p w14:paraId="4C2C6B79" w14:textId="77777777" w:rsidR="003164F8" w:rsidRDefault="003164F8" w:rsidP="003164F8">
      <w:r>
        <w:t>00:00:12</w:t>
      </w:r>
    </w:p>
    <w:p w14:paraId="7D3199EB" w14:textId="77777777" w:rsidR="003164F8" w:rsidRDefault="003164F8" w:rsidP="003164F8">
      <w:r>
        <w:t>Stable, supported, linear, fibrotic parenchymal bands.</w:t>
      </w:r>
    </w:p>
    <w:p w14:paraId="3169DB2C" w14:textId="77777777" w:rsidR="003164F8" w:rsidRDefault="003164F8" w:rsidP="003164F8">
      <w:r>
        <w:t>00:00:16</w:t>
      </w:r>
    </w:p>
    <w:p w14:paraId="2A64409F" w14:textId="77777777" w:rsidR="003164F8" w:rsidRDefault="003164F8" w:rsidP="003164F8">
      <w:r>
        <w:t>Same scattering, both lungs, full stop.</w:t>
      </w:r>
    </w:p>
    <w:p w14:paraId="0C89DF78" w14:textId="77777777" w:rsidR="003164F8" w:rsidRDefault="003164F8" w:rsidP="003164F8">
      <w:r>
        <w:t>00:00:19</w:t>
      </w:r>
    </w:p>
    <w:p w14:paraId="07E3D944" w14:textId="77777777" w:rsidR="003164F8" w:rsidRDefault="003164F8" w:rsidP="003164F8">
      <w:r>
        <w:t>Next line stable not use in lateral segment of right middle lobe comma, lateral basal segment of right lower lobe comma.</w:t>
      </w:r>
    </w:p>
    <w:p w14:paraId="25F586CD" w14:textId="77777777" w:rsidR="003164F8" w:rsidRDefault="003164F8" w:rsidP="003164F8">
      <w:r>
        <w:t>00:00:28</w:t>
      </w:r>
    </w:p>
    <w:p w14:paraId="7BEE5E82" w14:textId="77777777" w:rsidR="003164F8" w:rsidRDefault="003164F8" w:rsidP="003164F8">
      <w:r>
        <w:t>Little basal segment of let alone.</w:t>
      </w:r>
    </w:p>
    <w:p w14:paraId="3443C480" w14:textId="77777777" w:rsidR="003164F8" w:rsidRDefault="003164F8" w:rsidP="003164F8">
      <w:r>
        <w:t>00:00:30</w:t>
      </w:r>
    </w:p>
    <w:p w14:paraId="03E9DD61" w14:textId="77777777" w:rsidR="003164F8" w:rsidRDefault="003164F8" w:rsidP="003164F8">
      <w:r>
        <w:t>And left Lingula full stop.</w:t>
      </w:r>
    </w:p>
    <w:p w14:paraId="1CBC8F28" w14:textId="77777777" w:rsidR="003164F8" w:rsidRDefault="003164F8" w:rsidP="003164F8">
      <w:r>
        <w:t>00:00:34</w:t>
      </w:r>
    </w:p>
    <w:p w14:paraId="2DD1D02D" w14:textId="77777777" w:rsidR="003164F8" w:rsidRDefault="003164F8" w:rsidP="003164F8">
      <w:r>
        <w:t>Sable supral.</w:t>
      </w:r>
    </w:p>
    <w:p w14:paraId="67F2236C" w14:textId="77777777" w:rsidR="003164F8" w:rsidRDefault="003164F8" w:rsidP="003164F8">
      <w:r>
        <w:t>00:00:36</w:t>
      </w:r>
    </w:p>
    <w:p w14:paraId="3D6E4484" w14:textId="77777777" w:rsidR="003164F8" w:rsidRDefault="003164F8" w:rsidP="003164F8">
      <w:r>
        <w:t>Professional audio in anterior basal segment of left lower.</w:t>
      </w:r>
    </w:p>
    <w:p w14:paraId="2B7CD7E6" w14:textId="77777777" w:rsidR="003164F8" w:rsidRDefault="003164F8" w:rsidP="003164F8">
      <w:r>
        <w:t>00:00:42</w:t>
      </w:r>
    </w:p>
    <w:p w14:paraId="352FC89F" w14:textId="77777777" w:rsidR="003164F8" w:rsidRDefault="003164F8" w:rsidP="003164F8">
      <w:r>
        <w:t>Appearance of.</w:t>
      </w:r>
    </w:p>
    <w:p w14:paraId="28B2D93E" w14:textId="77777777" w:rsidR="003164F8" w:rsidRDefault="003164F8" w:rsidP="003164F8">
      <w:r>
        <w:t>00:00:44</w:t>
      </w:r>
    </w:p>
    <w:p w14:paraId="1E001A69" w14:textId="77777777" w:rsidR="003164F8" w:rsidRDefault="003164F8" w:rsidP="003164F8">
      <w:r>
        <w:t>New audio.</w:t>
      </w:r>
    </w:p>
    <w:p w14:paraId="391EAA0C" w14:textId="77777777" w:rsidR="003164F8" w:rsidRDefault="003164F8" w:rsidP="003164F8">
      <w:r>
        <w:t>00:00:46</w:t>
      </w:r>
    </w:p>
    <w:p w14:paraId="6F80741C" w14:textId="77777777" w:rsidR="003164F8" w:rsidRDefault="003164F8" w:rsidP="003164F8">
      <w:r>
        <w:t>Sharing.</w:t>
      </w:r>
    </w:p>
    <w:p w14:paraId="69068C7C" w14:textId="77777777" w:rsidR="003164F8" w:rsidRDefault="003164F8" w:rsidP="003164F8">
      <w:r>
        <w:lastRenderedPageBreak/>
        <w:t>00:00:47</w:t>
      </w:r>
    </w:p>
    <w:p w14:paraId="6330ACD0" w14:textId="77777777" w:rsidR="003164F8" w:rsidRDefault="003164F8" w:rsidP="003164F8">
      <w:r>
        <w:t>62 4 M is evening.</w:t>
      </w:r>
    </w:p>
    <w:p w14:paraId="270DFDF6" w14:textId="77777777" w:rsidR="003164F8" w:rsidRDefault="003164F8" w:rsidP="003164F8">
      <w:r>
        <w:t>00:00:51</w:t>
      </w:r>
    </w:p>
    <w:p w14:paraId="0ED13C29" w14:textId="77777777" w:rsidR="003164F8" w:rsidRDefault="003164F8" w:rsidP="003164F8">
      <w:r>
        <w:t>Superior Liner segment full stop appearance of new software audio measuring 9 * 7 M in lateral basal segment of right lower stop neckline portal spaces colon.</w:t>
      </w:r>
    </w:p>
    <w:p w14:paraId="1D2D1B76" w14:textId="77777777" w:rsidR="003164F8" w:rsidRDefault="003164F8" w:rsidP="003164F8">
      <w:r>
        <w:t>00:01:04</w:t>
      </w:r>
    </w:p>
    <w:p w14:paraId="73957871" w14:textId="77777777" w:rsidR="003164F8" w:rsidRDefault="003164F8" w:rsidP="003164F8">
      <w:r>
        <w:t xml:space="preserve">No problem, </w:t>
      </w:r>
      <w:proofErr w:type="gramStart"/>
      <w:r>
        <w:t>question</w:t>
      </w:r>
      <w:proofErr w:type="gramEnd"/>
      <w:r>
        <w:t xml:space="preserve"> or name of thorax. Full stop. Next line. Heart, colon, no </w:t>
      </w:r>
      <w:proofErr w:type="gramStart"/>
      <w:r>
        <w:t>cardiomegaly</w:t>
      </w:r>
      <w:proofErr w:type="gramEnd"/>
      <w:r>
        <w:t xml:space="preserve"> or pericardial effusion. Full stop. Next line. Iota. Colon. No. Iotic aneurysm, full stop. Other matters iotic and coronary. Arterial calcification. Surface and full stop. Next line, lymph nodes. Colon.</w:t>
      </w:r>
    </w:p>
    <w:p w14:paraId="06B74DB5" w14:textId="77777777" w:rsidR="003164F8" w:rsidRDefault="003164F8" w:rsidP="003164F8">
      <w:r>
        <w:t>00:01:25</w:t>
      </w:r>
    </w:p>
    <w:p w14:paraId="70B1CD70" w14:textId="77777777" w:rsidR="003164F8" w:rsidRDefault="003164F8" w:rsidP="003164F8">
      <w:r>
        <w:t>No significant media stainl, comma, axillary or supraclavicular lymphadenopathy full stop. Next line bones colon.</w:t>
      </w:r>
    </w:p>
    <w:p w14:paraId="0FC9A5DD" w14:textId="77777777" w:rsidR="003164F8" w:rsidRDefault="003164F8" w:rsidP="003164F8">
      <w:r>
        <w:t>00:01:33</w:t>
      </w:r>
    </w:p>
    <w:p w14:paraId="77E5B029" w14:textId="77777777" w:rsidR="003164F8" w:rsidRDefault="003164F8" w:rsidP="003164F8">
      <w:r>
        <w:t xml:space="preserve">Mild changes into a </w:t>
      </w:r>
      <w:proofErr w:type="gramStart"/>
      <w:r>
        <w:t>6 pin</w:t>
      </w:r>
      <w:proofErr w:type="gramEnd"/>
      <w:r>
        <w:t xml:space="preserve"> full stop. Next line, soft tissues colon. Unremarkable. Full stop. Next line impression Colon next line still emphysematous changes in both lungs. Full stop. Next line. Stable fibrotic pants in both lungs. Full stop next line.</w:t>
      </w:r>
    </w:p>
    <w:p w14:paraId="4E1519E7" w14:textId="77777777" w:rsidR="003164F8" w:rsidRDefault="003164F8" w:rsidP="003164F8">
      <w:r>
        <w:t>00:01:51</w:t>
      </w:r>
    </w:p>
    <w:p w14:paraId="21D196DD" w14:textId="77777777" w:rsidR="003164F8" w:rsidRDefault="003164F8" w:rsidP="003164F8">
      <w:r>
        <w:t>Stable soft vision audios scene scattered in both.</w:t>
      </w:r>
    </w:p>
    <w:p w14:paraId="7DDF1DF4" w14:textId="77777777" w:rsidR="003164F8" w:rsidRDefault="003164F8" w:rsidP="003164F8">
      <w:r>
        <w:t>00:01:54</w:t>
      </w:r>
    </w:p>
    <w:p w14:paraId="05DD9F80" w14:textId="77777777" w:rsidR="003164F8" w:rsidRDefault="003164F8" w:rsidP="003164F8">
      <w:r>
        <w:t>Lungs.</w:t>
      </w:r>
    </w:p>
    <w:p w14:paraId="0DD0C2A1" w14:textId="77777777" w:rsidR="003164F8" w:rsidRDefault="003164F8" w:rsidP="003164F8">
      <w:r>
        <w:t>00:01:55</w:t>
      </w:r>
    </w:p>
    <w:p w14:paraId="27EC6D0A" w14:textId="77777777" w:rsidR="003164F8" w:rsidRDefault="003164F8" w:rsidP="003164F8">
      <w:r>
        <w:t>Full stop next line.</w:t>
      </w:r>
    </w:p>
    <w:p w14:paraId="44788DBD" w14:textId="77777777" w:rsidR="003164F8" w:rsidRDefault="003164F8" w:rsidP="003164F8">
      <w:r>
        <w:t>00:01:57</w:t>
      </w:r>
    </w:p>
    <w:p w14:paraId="0B11F48A" w14:textId="77777777" w:rsidR="003164F8" w:rsidRDefault="003164F8" w:rsidP="003164F8">
      <w:r>
        <w:t>Appearance of 2 new soft vision audios in superior Lingular segment.</w:t>
      </w:r>
    </w:p>
    <w:p w14:paraId="67A511D3" w14:textId="77777777" w:rsidR="003164F8" w:rsidRDefault="003164F8" w:rsidP="003164F8">
      <w:r>
        <w:t>00:02:03</w:t>
      </w:r>
    </w:p>
    <w:p w14:paraId="071B20F1" w14:textId="77777777" w:rsidR="003164F8" w:rsidRDefault="003164F8" w:rsidP="003164F8">
      <w:r>
        <w:t>And lateral segment of right lower lobe hyphen.</w:t>
      </w:r>
    </w:p>
    <w:p w14:paraId="353D70E8" w14:textId="77777777" w:rsidR="003164F8" w:rsidRDefault="003164F8" w:rsidP="003164F8">
      <w:r>
        <w:t>00:02:11</w:t>
      </w:r>
    </w:p>
    <w:p w14:paraId="5FA0622D" w14:textId="77777777" w:rsidR="003164F8" w:rsidRDefault="003164F8" w:rsidP="003164F8">
      <w:r>
        <w:t>Suspicious looking, not use full stop.</w:t>
      </w:r>
    </w:p>
    <w:p w14:paraId="7698BB21" w14:textId="77777777" w:rsidR="003164F8" w:rsidRDefault="003164F8" w:rsidP="003164F8">
      <w:r>
        <w:t>00:02:14</w:t>
      </w:r>
    </w:p>
    <w:p w14:paraId="7FD242B8" w14:textId="77777777" w:rsidR="003164F8" w:rsidRDefault="003164F8" w:rsidP="003164F8">
      <w:r>
        <w:t>Please consider clinical correlation and follow up imaging full stop.</w:t>
      </w:r>
    </w:p>
    <w:p w14:paraId="52B2FF96" w14:textId="77777777" w:rsidR="003164F8" w:rsidRDefault="003164F8" w:rsidP="003164F8">
      <w:r>
        <w:t>00:02:19</w:t>
      </w:r>
    </w:p>
    <w:p w14:paraId="0D1FD371" w14:textId="77777777" w:rsidR="003164F8" w:rsidRDefault="003164F8" w:rsidP="003164F8">
      <w:r>
        <w:lastRenderedPageBreak/>
        <w:t>Next line.</w:t>
      </w:r>
    </w:p>
    <w:p w14:paraId="06E12903" w14:textId="38040425" w:rsidR="003164F8" w:rsidRPr="003164F8" w:rsidRDefault="003164F8" w:rsidP="003164F8"/>
    <w:p w14:paraId="45DE5711" w14:textId="6AE5A468" w:rsidR="003164F8" w:rsidRPr="003164F8" w:rsidRDefault="003164F8" w:rsidP="003164F8">
      <w:pPr>
        <w:rPr>
          <w:rStyle w:val="Hyperlink"/>
          <w:color w:val="auto"/>
          <w:u w:val="none"/>
        </w:rPr>
      </w:pPr>
    </w:p>
    <w:p w14:paraId="1409AAC1" w14:textId="617AFA39" w:rsidR="003164F8" w:rsidRPr="003164F8" w:rsidRDefault="003164F8" w:rsidP="003164F8">
      <w:r>
        <w:fldChar w:fldCharType="end"/>
      </w:r>
    </w:p>
    <w:p w14:paraId="1658A1F3" w14:textId="7C7AF4AE" w:rsidR="00853E57" w:rsidRDefault="00853E57"/>
    <w:sectPr w:rsidR="0085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64F8"/>
    <w:rsid w:val="003164F8"/>
    <w:rsid w:val="00853E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DF1C"/>
  <w15:chartTrackingRefBased/>
  <w15:docId w15:val="{80F360D2-05B3-45B2-B704-5AB31882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64F8"/>
    <w:rPr>
      <w:color w:val="0563C1" w:themeColor="hyperlink"/>
      <w:u w:val="single"/>
    </w:rPr>
  </w:style>
  <w:style w:type="character" w:styleId="UnresolvedMention">
    <w:name w:val="Unresolved Mention"/>
    <w:basedOn w:val="DefaultParagraphFont"/>
    <w:uiPriority w:val="99"/>
    <w:semiHidden/>
    <w:unhideWhenUsed/>
    <w:rsid w:val="00316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toredTranscription xmlns="http://schemas.microsoft.com/office/transcription/2022">{"storageType":"DocumentXmlStorage","descriptor":{"transcription":{"transcriptSegments":[{"text":"Special ID 123742 next line City chest. Next line, lungs, colon.","language":"en","start":1.3399999999999999,"end":7.59,"speakerId":0},{"text":"Stable emphysematous changes in both lungs, full stop.","language":"en","start":8.35,"end":11.68,"speakerId":0},{"text":"Stable, supported, linear, fibrotic parenchymal bands.","language":"en","start":12.66,"end":15.73,"speakerId":0},{"text":"Same scattering, both lungs, full stop.","language":"en","start":16.8,"end":18.5,"speakerId":0},{"text":"Next line stable not use in lateral segment of right middle lobe comma, lateral basal segment of right lower lobe comma.","language":"en","start":19.21,"end":26.73,"speakerId":0},{"text":"Little basal segment of let alone.","language":"en","start":28.24,"end":30.02,"speakerId":0},{"text":"And left Lingula full stop.","language":"en","start":30.77,"end":32.89,"speakerId":0},{"text":"Sable supral.","language":"en","start":34.03,"end":35.160000000000004,"speakerId":0},{"text":"Professional audio in anterior basal segment of left lower.","language":"en","start":36.51,"end":39.89,"speakerId":0},{"text":"Appearance of.","language":"en","start":42.129999999999995,"end":42.85999999999999,"speakerId":0},{"text":"New audio.","language":"en","start":44.43,"end":45.16,"speakerId":0},{"text":"Sharing.","language":"en","start":46.269999999999996,"end":46.86,"speakerId":0},{"text":"62 4 M is evening.","language":"en","start":47.98,"end":50.43,"speakerId":0},{"text":"Superior Liner segment full stop appearance of new software audio measuring 9 * 7 M in lateral basal segment of right lower stop neckline portal spaces colon.","language":"en","start":51.29,"end":63.96,"speakerId":0},{"text":"No problem, question or name of thorax. Full stop. Next line. Heart, colon, no cardiomegaly or pericardial effusion. Full stop. Next line. Iota. Colon. No. Iotic aneurysm, full stop. Other matters iotic and coronary. Arterial calcification. Surface and full stop. Next line, lymph nodes. Colon.","language":"en","start":64.91,"end":84.75999999999999,"speakerId":0},{"text":"No significant media stainl, comma, axillary or supraclavicular lymphadenopathy full stop. Next line bones colon.","language":"en","start":85.25,"end":92.67,"speakerId":0},{"text":"Mild changes into a 6 pin full stop. Next line, soft tissues colon. Unremarkable. Full stop. Next line impression Colon next line still emphysematous changes in both lungs. Full stop. Next line. Stable fibrotic pants in both lungs. Full stop next line.","language":"en","start":93.22999999999999,"end":110.63,"speakerId":0},{"text":"Stable soft vision audios scene scattered in both.","language":"en","start":111.99,"end":114.66,"speakerId":0},{"text":"Lungs.","language":"en","start":114.67,"end":115.02,"speakerId":0},{"text":"Full stop next line.","language":"en","start":115.36999999999999,"end":116.42999999999999,"speakerId":0},{"text":"Appearance of 2 new soft vision audios in superior Lingular segment.","language":"en","start":117.85,"end":122.41,"speakerId":0},{"text":"And lateral segment of right lower lobe hyphen.","language":"en","start":123.66,"end":127.67,"speakerId":0},{"text":"Suspicious looking, not use full stop.","language":"en","start":131.51,"end":133.29,"speakerId":0},{"text":"Please consider clinical correlation and follow up imaging full stop.","language":"en","start":134.34,"end":138.21,"speakerId":0},{"text":"Next line.","language":"en","start":139.32,"end":139.93,"speakerId":0}],"speakerNames":[null]},"audioOneDriveItem":{"driveId":"b!k0whbpmjuEOxBblGBmEr57aY3NFxOPxHoD6DTesL8yBySKVktOwuTbL1zESnFk0r","itemId":"01SC3PGOM6QPJ5KHJE6JF2DBVIMSGXRQR4"}}}</storedTranscription>
</file>

<file path=customXml/item2.xml><?xml version="1.0" encoding="utf-8"?>
<ct:contentTypeSchema xmlns:ct="http://schemas.microsoft.com/office/2006/metadata/contentType" xmlns:ma="http://schemas.microsoft.com/office/2006/metadata/properties/metaAttributes" ct:_="" ma:_="" ma:contentTypeName="Document" ma:contentTypeID="0x010100F8FF9FB97653024DA18352D6E45F3B3B" ma:contentTypeVersion="18" ma:contentTypeDescription="Create a new document." ma:contentTypeScope="" ma:versionID="a8847cbf80f7ddc788a7cb8fd950a039">
  <xsd:schema xmlns:xsd="http://www.w3.org/2001/XMLSchema" xmlns:xs="http://www.w3.org/2001/XMLSchema" xmlns:p="http://schemas.microsoft.com/office/2006/metadata/properties" xmlns:ns3="64a54872-ecb4-4d2e-b2f5-cc44a7164d2b" xmlns:ns4="d1dc98b6-3871-47fc-a03e-834deb0bf320" targetNamespace="http://schemas.microsoft.com/office/2006/metadata/properties" ma:root="true" ma:fieldsID="06b875b41dc941e361c8b3ef07bedaa3" ns3:_="" ns4:_="">
    <xsd:import namespace="64a54872-ecb4-4d2e-b2f5-cc44a7164d2b"/>
    <xsd:import namespace="d1dc98b6-3871-47fc-a03e-834deb0bf32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54872-ecb4-4d2e-b2f5-cc44a7164d2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dc98b6-3871-47fc-a03e-834deb0bf3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4a54872-ecb4-4d2e-b2f5-cc44a7164d2b" xsi:nil="true"/>
  </documentManagement>
</p:properties>
</file>

<file path=customXml/itemProps1.xml><?xml version="1.0" encoding="utf-8"?>
<ds:datastoreItem xmlns:ds="http://schemas.openxmlformats.org/officeDocument/2006/customXml" ds:itemID="{D9D9622B-85DA-43FB-ACD2-BEAB33A77D25}">
  <ds:schemaRefs>
    <ds:schemaRef ds:uri="http://schemas.microsoft.com/office/transcription/2022"/>
  </ds:schemaRefs>
</ds:datastoreItem>
</file>

<file path=customXml/itemProps2.xml><?xml version="1.0" encoding="utf-8"?>
<ds:datastoreItem xmlns:ds="http://schemas.openxmlformats.org/officeDocument/2006/customXml" ds:itemID="{C733472D-2423-4591-ACD9-64DE80A55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54872-ecb4-4d2e-b2f5-cc44a7164d2b"/>
    <ds:schemaRef ds:uri="d1dc98b6-3871-47fc-a03e-834deb0bf3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633086-2E3C-4A2E-B41A-64F9B8D65CE6}">
  <ds:schemaRefs>
    <ds:schemaRef ds:uri="http://schemas.microsoft.com/sharepoint/v3/contenttype/forms"/>
  </ds:schemaRefs>
</ds:datastoreItem>
</file>

<file path=customXml/itemProps4.xml><?xml version="1.0" encoding="utf-8"?>
<ds:datastoreItem xmlns:ds="http://schemas.openxmlformats.org/officeDocument/2006/customXml" ds:itemID="{85B8E299-E3B4-48A1-B817-31D0D1DE4684}">
  <ds:schemaRefs>
    <ds:schemaRef ds:uri="d1dc98b6-3871-47fc-a03e-834deb0bf320"/>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purl.org/dc/dcmitype/"/>
    <ds:schemaRef ds:uri="http://schemas.openxmlformats.org/package/2006/metadata/core-properties"/>
    <ds:schemaRef ds:uri="http://schemas.microsoft.com/office/infopath/2007/PartnerControls"/>
    <ds:schemaRef ds:uri="64a54872-ecb4-4d2e-b2f5-cc44a7164d2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2024-04-10T06:50:00Z</dcterms:created>
  <dcterms:modified xsi:type="dcterms:W3CDTF">2024-04-10T06:52:00Z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0x010100F8FF9FB97653024DA18352D6E45F3B3B</vt:lpwstr>
  </property>
</Properties>
</file>