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CB64" w14:textId="77777777" w:rsidR="00460D7D" w:rsidRPr="00460D7D" w:rsidRDefault="00460D7D" w:rsidP="00460D7D">
      <w:pPr>
        <w:rPr>
          <w:rFonts w:ascii="Tahoma" w:hAnsi="Tahoma" w:cs="Tahoma"/>
          <w:color w:val="FF0000"/>
          <w:sz w:val="34"/>
          <w:szCs w:val="34"/>
          <w:lang w:val="en-US"/>
        </w:rPr>
      </w:pPr>
      <w:r w:rsidRPr="00460D7D">
        <w:rPr>
          <w:rFonts w:ascii="Tahoma" w:hAnsi="Tahoma" w:cs="Tahoma"/>
          <w:color w:val="FF0000"/>
          <w:sz w:val="34"/>
          <w:szCs w:val="34"/>
          <w:lang w:val="en-US"/>
        </w:rPr>
        <w:t>[-I-] Faculty of Agriculture</w:t>
      </w:r>
    </w:p>
    <w:p w14:paraId="2F25BDC8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(_1_) Institute of Agricultural Engineering</w:t>
      </w:r>
    </w:p>
    <w:p w14:paraId="55EE5E46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(_2_) Department of Biochemistry and Biotechnology</w:t>
      </w:r>
    </w:p>
    <w:p w14:paraId="34A37B3F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(_3_) Department of Agricultural Chemistry</w:t>
      </w:r>
    </w:p>
    <w:p w14:paraId="7EBBF53A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(_4_) Department of Economics</w:t>
      </w:r>
    </w:p>
    <w:p w14:paraId="0BBBAE01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(_5_) Department of Food Economics</w:t>
      </w:r>
    </w:p>
    <w:p w14:paraId="3A0F20A0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(_6_) Department of Genetics and Plant Breeding</w:t>
      </w:r>
    </w:p>
    <w:p w14:paraId="71635FCE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(_7_) Department of Soil Science</w:t>
      </w:r>
    </w:p>
    <w:p w14:paraId="0C5F5F32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(_8_) Department of Meadow Growing</w:t>
      </w:r>
    </w:p>
    <w:p w14:paraId="41D3B04B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(_9_) Department of Mathematical and Statistical Methods</w:t>
      </w:r>
    </w:p>
    <w:p w14:paraId="711F10C0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{a} Department of Experimentation</w:t>
      </w:r>
    </w:p>
    <w:p w14:paraId="4FD277FB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{b} Department of Biometrics</w:t>
      </w:r>
    </w:p>
    <w:p w14:paraId="5851B71E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{c} Department of Computer Science</w:t>
      </w:r>
    </w:p>
    <w:p w14:paraId="51EAD90E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{d} Department of Applied Mathematics</w:t>
      </w:r>
    </w:p>
    <w:p w14:paraId="3995E227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{e} Statistics Bet</w:t>
      </w:r>
    </w:p>
    <w:p w14:paraId="4611B381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(_10_) Department of Agricultural Microbiology</w:t>
      </w:r>
    </w:p>
    <w:p w14:paraId="302044B0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(_11_) Department of Agricultural Pedagogy</w:t>
      </w:r>
    </w:p>
    <w:p w14:paraId="60F7F232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(_12_) Department of Land and Plant Cultivation</w:t>
      </w:r>
    </w:p>
    <w:p w14:paraId="23135556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[-II-] Faculty of Forestry</w:t>
      </w:r>
    </w:p>
    <w:p w14:paraId="37BD90AB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[-III-] Faculty of Animal Breeding and Biology</w:t>
      </w:r>
    </w:p>
    <w:p w14:paraId="7E63D472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[-IV-] Faculty of Wood Technology</w:t>
      </w:r>
    </w:p>
    <w:p w14:paraId="56DA21EF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[-V-] Faculty of Horticulture</w:t>
      </w:r>
    </w:p>
    <w:p w14:paraId="0954A5DE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[-VI-] Faculty of Food Technology</w:t>
      </w:r>
    </w:p>
    <w:p w14:paraId="0F6BF989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(_1_) Institute of Meat Technology</w:t>
      </w:r>
    </w:p>
    <w:p w14:paraId="3C50C5FA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(_2_) Institute of Plant-Based Food Technology</w:t>
      </w:r>
    </w:p>
    <w:p w14:paraId="01C7CD0F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(_3_) Department of Biochemistry and Food Analysis</w:t>
      </w:r>
    </w:p>
    <w:p w14:paraId="691265A1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(_4_) Department of Food Biotechnology and Microbiology</w:t>
      </w:r>
    </w:p>
    <w:p w14:paraId="01D1BFA4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(_5_) Department of Physics</w:t>
      </w:r>
    </w:p>
    <w:p w14:paraId="66B19B24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(_6_) Department of Human Nutrition Hygiene</w:t>
      </w:r>
    </w:p>
    <w:p w14:paraId="4699A67F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(_7_) Department of Dairy Technology</w:t>
      </w:r>
    </w:p>
    <w:p w14:paraId="0F952EA1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(_8_) Department of Human Nutrition Technology</w:t>
      </w:r>
    </w:p>
    <w:p w14:paraId="692A9DD1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lastRenderedPageBreak/>
        <w:t>(_9_) Department of Food Quality Management</w:t>
      </w:r>
    </w:p>
    <w:p w14:paraId="22F55822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(_10_) Food Concentrates Plant</w:t>
      </w:r>
    </w:p>
    <w:p w14:paraId="3942D7D5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(_11_) Fruit and Vegetable Plant</w:t>
      </w:r>
    </w:p>
    <w:p w14:paraId="545EEB28" w14:textId="77777777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(_12_) Department of Fermentation and Biosynthesis</w:t>
      </w:r>
    </w:p>
    <w:p w14:paraId="224B244D" w14:textId="58704322" w:rsidR="00460D7D" w:rsidRPr="00460D7D" w:rsidRDefault="00460D7D" w:rsidP="00460D7D">
      <w:pPr>
        <w:rPr>
          <w:lang w:val="en-US"/>
        </w:rPr>
      </w:pPr>
      <w:r w:rsidRPr="00460D7D">
        <w:rPr>
          <w:lang w:val="en-US"/>
        </w:rPr>
        <w:t>[-VII-] Faculty of Land Reclamation and Environmental Engineering</w:t>
      </w:r>
    </w:p>
    <w:sectPr w:rsidR="00460D7D" w:rsidRPr="00460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7D"/>
    <w:rsid w:val="0031054F"/>
    <w:rsid w:val="0046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0EAE"/>
  <w15:chartTrackingRefBased/>
  <w15:docId w15:val="{99DBD6E9-2E2A-46CA-999A-46A1FDE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</dc:creator>
  <cp:keywords/>
  <dc:description/>
  <cp:lastModifiedBy>Yehor</cp:lastModifiedBy>
  <cp:revision>1</cp:revision>
  <dcterms:created xsi:type="dcterms:W3CDTF">2025-10-20T14:22:00Z</dcterms:created>
  <dcterms:modified xsi:type="dcterms:W3CDTF">2025-10-20T14:26:00Z</dcterms:modified>
</cp:coreProperties>
</file>