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6 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Энигма</w:t>
      </w:r>
      <w:proofErr w:type="spellEnd"/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="00367A0B">
        <w:rPr>
          <w:rFonts w:ascii="Times New Roman" w:eastAsia="Times New Roman" w:hAnsi="Times New Roman" w:cs="Times New Roman"/>
          <w:sz w:val="28"/>
          <w:szCs w:val="28"/>
          <w:lang w:eastAsia="ru-RU"/>
        </w:rPr>
        <w:t>Шулаков</w:t>
      </w:r>
      <w:proofErr w:type="spellEnd"/>
      <w:r w:rsid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367A0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ED7" w:rsidRPr="003321E9" w:rsidRDefault="003321E9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</w:t>
      </w:r>
      <w:r w:rsidR="00221ED7"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 </w:t>
      </w:r>
    </w:p>
    <w:p w:rsidR="00221ED7" w:rsidRPr="003321E9" w:rsidRDefault="00221ED7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P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  <w:r w:rsidR="00221ED7" w:rsidRPr="003321E9">
        <w:rPr>
          <w:rFonts w:ascii="Times New Roman" w:hAnsi="Times New Roman" w:cs="Times New Roman"/>
          <w:sz w:val="28"/>
          <w:szCs w:val="28"/>
        </w:rPr>
        <w:br w:type="page"/>
      </w:r>
    </w:p>
    <w:p w:rsidR="00221ED7" w:rsidRPr="003321E9" w:rsidRDefault="00221ED7" w:rsidP="00221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3321E9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перестановочных шифров.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321E9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  <w:r w:rsidRPr="003321E9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21ED7" w:rsidRPr="003321E9" w:rsidRDefault="00221ED7" w:rsidP="00221ED7">
      <w:pPr>
        <w:pStyle w:val="a3"/>
        <w:numPr>
          <w:ilvl w:val="0"/>
          <w:numId w:val="1"/>
        </w:numPr>
        <w:ind w:left="0" w:firstLine="720"/>
        <w:jc w:val="both"/>
        <w:rPr>
          <w:rFonts w:cs="Times New Roman"/>
          <w:szCs w:val="28"/>
        </w:rPr>
      </w:pPr>
      <w:r w:rsidRPr="003321E9">
        <w:rPr>
          <w:rFonts w:cs="Times New Roman"/>
          <w:szCs w:val="28"/>
        </w:rPr>
        <w:t>Разработать приложение-симулятор шифровальной машины, состоящей из клавиатуры, трех роторов и отражателя. Типы роторов (</w:t>
      </w:r>
      <w:r w:rsidRPr="00372D30">
        <w:rPr>
          <w:rFonts w:cs="Times New Roman"/>
          <w:i/>
          <w:szCs w:val="28"/>
          <w:lang w:val="en-US"/>
        </w:rPr>
        <w:t>L</w:t>
      </w:r>
      <w:r w:rsidRPr="003321E9">
        <w:rPr>
          <w:rFonts w:cs="Times New Roman"/>
          <w:szCs w:val="28"/>
        </w:rPr>
        <w:t>-</w:t>
      </w:r>
      <w:r w:rsidRPr="00372D30">
        <w:rPr>
          <w:rFonts w:cs="Times New Roman"/>
          <w:i/>
          <w:szCs w:val="28"/>
          <w:lang w:val="en-US"/>
        </w:rPr>
        <w:t>M</w:t>
      </w:r>
      <w:r w:rsidRPr="003321E9">
        <w:rPr>
          <w:rFonts w:cs="Times New Roman"/>
          <w:szCs w:val="28"/>
        </w:rPr>
        <w:t>-</w:t>
      </w:r>
      <w:r w:rsidRPr="00372D30">
        <w:rPr>
          <w:rFonts w:cs="Times New Roman"/>
          <w:i/>
          <w:szCs w:val="28"/>
          <w:lang w:val="en-US"/>
        </w:rPr>
        <w:t>R</w:t>
      </w:r>
      <w:r w:rsidRPr="003321E9">
        <w:rPr>
          <w:rFonts w:cs="Times New Roman"/>
          <w:szCs w:val="28"/>
        </w:rPr>
        <w:t xml:space="preserve">) и отражателя </w:t>
      </w:r>
      <w:r w:rsidRPr="00372D30">
        <w:rPr>
          <w:rFonts w:cs="Times New Roman"/>
          <w:i/>
          <w:szCs w:val="28"/>
          <w:lang w:val="en-US"/>
        </w:rPr>
        <w:t>Re</w:t>
      </w:r>
      <w:r w:rsidRPr="003321E9">
        <w:rPr>
          <w:rFonts w:cs="Times New Roman"/>
          <w:szCs w:val="28"/>
        </w:rPr>
        <w:t xml:space="preserve">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</w:t>
      </w:r>
      <w:proofErr w:type="spellStart"/>
      <w:r w:rsidRPr="00372D30">
        <w:rPr>
          <w:rFonts w:cs="Times New Roman"/>
          <w:i/>
          <w:szCs w:val="28"/>
          <w:lang w:val="en-US"/>
        </w:rPr>
        <w:t>i</w:t>
      </w:r>
      <w:proofErr w:type="spellEnd"/>
      <w:r w:rsidRPr="003321E9">
        <w:rPr>
          <w:rFonts w:cs="Times New Roman"/>
          <w:szCs w:val="28"/>
        </w:rPr>
        <w:t>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:rsidR="00221ED7" w:rsidRPr="003321E9" w:rsidRDefault="003E7AD3" w:rsidP="003E7AD3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Данные варианта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221ED7" w:rsidRPr="003321E9" w:rsidTr="003E7AD3">
        <w:trPr>
          <w:jc w:val="center"/>
        </w:trPr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</w:rPr>
            </w:pPr>
            <w:r w:rsidRPr="003321E9">
              <w:rPr>
                <w:rFonts w:cs="Times New Roman"/>
                <w:szCs w:val="28"/>
              </w:rPr>
              <w:t>Вариант задания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Re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L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3321E9">
              <w:rPr>
                <w:rFonts w:cs="Times New Roman"/>
                <w:szCs w:val="28"/>
                <w:lang w:val="en-US"/>
              </w:rPr>
              <w:t>-M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3321E9">
              <w:rPr>
                <w:rFonts w:cs="Times New Roman"/>
                <w:szCs w:val="28"/>
                <w:lang w:val="en-US"/>
              </w:rPr>
              <w:t>-R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221ED7" w:rsidRPr="003321E9" w:rsidTr="003E7AD3">
        <w:trPr>
          <w:jc w:val="center"/>
        </w:trPr>
        <w:tc>
          <w:tcPr>
            <w:tcW w:w="1558" w:type="dxa"/>
          </w:tcPr>
          <w:p w:rsidR="00221ED7" w:rsidRPr="003321E9" w:rsidRDefault="0019630A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</w:rPr>
            </w:pPr>
            <w:r w:rsidRPr="003321E9">
              <w:rPr>
                <w:rFonts w:cs="Times New Roman"/>
                <w:szCs w:val="28"/>
              </w:rPr>
              <w:t>II</w:t>
            </w:r>
          </w:p>
        </w:tc>
        <w:tc>
          <w:tcPr>
            <w:tcW w:w="1558" w:type="dxa"/>
          </w:tcPr>
          <w:p w:rsidR="00221ED7" w:rsidRPr="003321E9" w:rsidRDefault="0019630A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Beta</w:t>
            </w:r>
          </w:p>
        </w:tc>
        <w:tc>
          <w:tcPr>
            <w:tcW w:w="1557" w:type="dxa"/>
          </w:tcPr>
          <w:p w:rsidR="00221ED7" w:rsidRPr="003321E9" w:rsidRDefault="0019630A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VI</w:t>
            </w:r>
            <w:r w:rsidRPr="003321E9">
              <w:rPr>
                <w:rFonts w:cs="Times New Roman"/>
                <w:szCs w:val="28"/>
              </w:rPr>
              <w:t>II</w:t>
            </w:r>
          </w:p>
        </w:tc>
        <w:tc>
          <w:tcPr>
            <w:tcW w:w="1557" w:type="dxa"/>
          </w:tcPr>
          <w:p w:rsidR="00221ED7" w:rsidRPr="00F874C1" w:rsidRDefault="00A8243B" w:rsidP="003E7A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:rsidR="00221ED7" w:rsidRPr="005B78FC" w:rsidRDefault="005B78FC" w:rsidP="003E7A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221ED7" w:rsidRPr="003321E9"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2</w:t>
            </w:r>
            <w:r w:rsidR="00221ED7" w:rsidRPr="003321E9"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2</w:t>
            </w:r>
          </w:p>
        </w:tc>
      </w:tr>
    </w:tbl>
    <w:p w:rsidR="00221ED7" w:rsidRPr="003321E9" w:rsidRDefault="00221ED7" w:rsidP="00221E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D7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E3835" wp14:editId="00BF17B5">
            <wp:extent cx="598932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807"/>
                    <a:stretch/>
                  </pic:blipFill>
                  <pic:spPr bwMode="auto">
                    <a:xfrm>
                      <a:off x="0" y="0"/>
                      <a:ext cx="5993429" cy="28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AD3" w:rsidRPr="003321E9" w:rsidRDefault="003E7AD3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0B46F" wp14:editId="69A6C915">
            <wp:extent cx="5988685" cy="1150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4" b="7381"/>
                    <a:stretch/>
                  </pic:blipFill>
                  <pic:spPr bwMode="auto">
                    <a:xfrm>
                      <a:off x="0" y="0"/>
                      <a:ext cx="5993429" cy="115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ED7" w:rsidRPr="003E7AD3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1.1 – спецификация для выполнения задани</w:t>
      </w:r>
      <w:bookmarkStart w:id="0" w:name="_GoBack"/>
      <w:bookmarkEnd w:id="0"/>
      <w:r w:rsidRPr="003321E9">
        <w:rPr>
          <w:rFonts w:ascii="Times New Roman" w:hAnsi="Times New Roman" w:cs="Times New Roman"/>
          <w:sz w:val="28"/>
          <w:szCs w:val="28"/>
        </w:rPr>
        <w:t>я</w:t>
      </w:r>
    </w:p>
    <w:p w:rsidR="00221ED7" w:rsidRPr="003321E9" w:rsidRDefault="00367A0B" w:rsidP="00221E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7A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95517" wp14:editId="302EBA00">
            <wp:extent cx="6645910" cy="756285"/>
            <wp:effectExtent l="19050" t="19050" r="2159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1ED7" w:rsidRPr="003321E9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 xml:space="preserve">Рисунок 1.2 – настройка </w:t>
      </w:r>
      <w:proofErr w:type="spellStart"/>
      <w:r w:rsidRPr="003321E9"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 w:rsidRPr="003321E9">
        <w:rPr>
          <w:rFonts w:ascii="Times New Roman" w:hAnsi="Times New Roman" w:cs="Times New Roman"/>
          <w:sz w:val="28"/>
          <w:szCs w:val="28"/>
        </w:rPr>
        <w:t xml:space="preserve"> в коде</w:t>
      </w:r>
    </w:p>
    <w:p w:rsidR="00221ED7" w:rsidRPr="003321E9" w:rsidRDefault="00221ED7" w:rsidP="00221ED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 w:rsidRPr="003321E9">
        <w:rPr>
          <w:rFonts w:cs="Times New Roman"/>
          <w:szCs w:val="28"/>
        </w:rPr>
        <w:lastRenderedPageBreak/>
        <w:t>С помощью разработанного приложения зашифровать сообщение (собственные имя, фамилия), применив не менее 5 вариантов начальных установок роторов.</w:t>
      </w:r>
    </w:p>
    <w:p w:rsidR="00221ED7" w:rsidRPr="003321E9" w:rsidRDefault="00221ED7" w:rsidP="00221E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Результат представлен на рисунке 1.3.</w:t>
      </w:r>
    </w:p>
    <w:p w:rsidR="00221ED7" w:rsidRPr="003321E9" w:rsidRDefault="00367A0B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A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C17CB" wp14:editId="3A27E101">
            <wp:extent cx="5499158" cy="1229733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58" cy="12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7" w:rsidRPr="003321E9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1.3 – результат работы приложения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5×4×</w:t>
      </w:r>
      <w:r w:rsidR="00221ED7" w:rsidRPr="003321E9">
        <w:rPr>
          <w:rFonts w:ascii="Times New Roman" w:hAnsi="Times New Roman" w:cs="Times New Roman"/>
          <w:sz w:val="28"/>
          <w:szCs w:val="28"/>
        </w:rPr>
        <w:t>3=60 (количество возможных комбинаций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26×26×</w:t>
      </w:r>
      <w:r w:rsidR="00221ED7" w:rsidRPr="003321E9">
        <w:rPr>
          <w:rFonts w:ascii="Times New Roman" w:hAnsi="Times New Roman" w:cs="Times New Roman"/>
          <w:sz w:val="28"/>
          <w:szCs w:val="28"/>
        </w:rPr>
        <w:t>26=17576 (возможные положения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26×</w:t>
      </w:r>
      <w:r w:rsidR="00221ED7" w:rsidRPr="003321E9">
        <w:rPr>
          <w:rFonts w:ascii="Times New Roman" w:hAnsi="Times New Roman" w:cs="Times New Roman"/>
          <w:sz w:val="28"/>
          <w:szCs w:val="28"/>
        </w:rPr>
        <w:t>26=676 (начальные положения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26! / (26-2×10) ×10! ×</w:t>
      </w:r>
      <w:r w:rsidR="00221ED7" w:rsidRPr="003321E9">
        <w:rPr>
          <w:rFonts w:ascii="Times New Roman" w:hAnsi="Times New Roman" w:cs="Times New Roman"/>
          <w:sz w:val="28"/>
          <w:szCs w:val="28"/>
        </w:rPr>
        <w:t xml:space="preserve"> 2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=1,5 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14 </w:t>
      </w:r>
      <w:r w:rsidR="00221ED7" w:rsidRPr="003321E9">
        <w:rPr>
          <w:rFonts w:ascii="Times New Roman" w:hAnsi="Times New Roman" w:cs="Times New Roman"/>
          <w:sz w:val="28"/>
          <w:szCs w:val="28"/>
        </w:rPr>
        <w:t>(коммутация панели)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60×17576×676×1,5×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=1,07×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>23</w:t>
      </w:r>
    </w:p>
    <w:p w:rsidR="00221ED7" w:rsidRPr="003321E9" w:rsidRDefault="00367A0B" w:rsidP="00FE7BE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67A0B">
        <w:rPr>
          <w:rFonts w:ascii="Times New Roman" w:hAnsi="Times New Roman" w:cs="Times New Roman"/>
          <w:noProof/>
          <w:sz w:val="28"/>
          <w:szCs w:val="28"/>
          <w:vertAlign w:val="superscript"/>
        </w:rPr>
        <w:drawing>
          <wp:inline distT="0" distB="0" distL="0" distR="0" wp14:anchorId="52A49746" wp14:editId="7A8A4337">
            <wp:extent cx="3905701" cy="3490017"/>
            <wp:effectExtent l="19050" t="19050" r="1905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01" cy="3490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7BE9" w:rsidRPr="003321E9" w:rsidRDefault="00221ED7" w:rsidP="00F87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1.4 – Реализация</w:t>
      </w:r>
    </w:p>
    <w:p w:rsidR="00221ED7" w:rsidRPr="003321E9" w:rsidRDefault="00221ED7" w:rsidP="00221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b/>
          <w:sz w:val="28"/>
          <w:szCs w:val="28"/>
        </w:rPr>
        <w:t>Вывод</w:t>
      </w:r>
      <w:r w:rsidRPr="003321E9"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была разработана реализация шифровальной машины </w:t>
      </w:r>
      <w:proofErr w:type="spellStart"/>
      <w:r w:rsidRPr="003321E9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3321E9">
        <w:rPr>
          <w:rFonts w:ascii="Times New Roman" w:hAnsi="Times New Roman" w:cs="Times New Roman"/>
          <w:sz w:val="28"/>
          <w:szCs w:val="28"/>
        </w:rPr>
        <w:t>. Также установлено, что криптос</w:t>
      </w:r>
      <w:r w:rsidR="00287338">
        <w:rPr>
          <w:rFonts w:ascii="Times New Roman" w:hAnsi="Times New Roman" w:cs="Times New Roman"/>
          <w:sz w:val="28"/>
          <w:szCs w:val="28"/>
        </w:rPr>
        <w:t>тойкость машины составляет 1,07×</w:t>
      </w:r>
      <w:r w:rsidRPr="003321E9">
        <w:rPr>
          <w:rFonts w:ascii="Times New Roman" w:hAnsi="Times New Roman" w:cs="Times New Roman"/>
          <w:sz w:val="28"/>
          <w:szCs w:val="28"/>
        </w:rPr>
        <w:t>10</w:t>
      </w:r>
      <w:r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23 </w:t>
      </w:r>
      <w:r w:rsidRPr="003321E9">
        <w:rPr>
          <w:rFonts w:ascii="Times New Roman" w:hAnsi="Times New Roman" w:cs="Times New Roman"/>
          <w:sz w:val="28"/>
          <w:szCs w:val="28"/>
        </w:rPr>
        <w:t>комбинаций.</w:t>
      </w:r>
    </w:p>
    <w:p w:rsidR="002B3C57" w:rsidRPr="003321E9" w:rsidRDefault="002B3C57">
      <w:pPr>
        <w:rPr>
          <w:rFonts w:ascii="Times New Roman" w:hAnsi="Times New Roman" w:cs="Times New Roman"/>
          <w:sz w:val="28"/>
          <w:szCs w:val="28"/>
        </w:rPr>
      </w:pPr>
    </w:p>
    <w:sectPr w:rsidR="002B3C57" w:rsidRPr="003321E9" w:rsidSect="003E7AD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15"/>
    <w:rsid w:val="0019630A"/>
    <w:rsid w:val="00221ED7"/>
    <w:rsid w:val="00287338"/>
    <w:rsid w:val="002B3C57"/>
    <w:rsid w:val="003321E9"/>
    <w:rsid w:val="00367A0B"/>
    <w:rsid w:val="00372D30"/>
    <w:rsid w:val="003E7AD3"/>
    <w:rsid w:val="005B78FC"/>
    <w:rsid w:val="00786E15"/>
    <w:rsid w:val="00A8243B"/>
    <w:rsid w:val="00F874C1"/>
    <w:rsid w:val="00FB6C1B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4836C-07D8-4FFE-8350-2DF40A2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D7"/>
    <w:pPr>
      <w:ind w:left="720"/>
      <w:contextualSpacing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21ED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2023-03-24T07:17:00Z</dcterms:created>
  <dcterms:modified xsi:type="dcterms:W3CDTF">2023-04-21T03:54:00Z</dcterms:modified>
</cp:coreProperties>
</file>