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50A" w:rsidRDefault="0021092E" w:rsidP="0021092E">
      <w:pPr>
        <w:jc w:val="center"/>
        <w:rPr>
          <w:rFonts w:ascii="华文楷体" w:eastAsia="华文楷体" w:hAnsi="华文楷体" w:hint="eastAsia"/>
          <w:sz w:val="32"/>
          <w:szCs w:val="32"/>
        </w:rPr>
      </w:pPr>
      <w:r w:rsidRPr="0021092E">
        <w:rPr>
          <w:rFonts w:ascii="华文楷体" w:eastAsia="华文楷体" w:hAnsi="华文楷体" w:hint="eastAsia"/>
          <w:sz w:val="32"/>
          <w:szCs w:val="32"/>
        </w:rPr>
        <w:t>网站流量统计系统</w:t>
      </w:r>
    </w:p>
    <w:p w:rsidR="00AD60BD" w:rsidRPr="007B55FF" w:rsidRDefault="007B55FF" w:rsidP="007B55FF">
      <w:pPr>
        <w:jc w:val="left"/>
        <w:outlineLvl w:val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</w:t>
      </w:r>
      <w:r w:rsidR="00AD60BD" w:rsidRPr="007B55FF">
        <w:rPr>
          <w:rFonts w:ascii="黑体" w:eastAsia="黑体" w:hAnsi="黑体" w:hint="eastAsia"/>
          <w:sz w:val="28"/>
          <w:szCs w:val="28"/>
        </w:rPr>
        <w:t>技术要点</w:t>
      </w:r>
    </w:p>
    <w:p w:rsidR="00AD60BD" w:rsidRDefault="00AD60BD" w:rsidP="00AD60BD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如何获取并记录流浪统计所需数据</w:t>
      </w:r>
    </w:p>
    <w:p w:rsidR="00AD60BD" w:rsidRDefault="00AD60BD" w:rsidP="00AD60BD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Request</w:t>
      </w:r>
      <w:r>
        <w:rPr>
          <w:rFonts w:hint="eastAsia"/>
        </w:rPr>
        <w:t>对象获取客户端信息</w:t>
      </w:r>
      <w:bookmarkStart w:id="0" w:name="_GoBack"/>
      <w:bookmarkEnd w:id="0"/>
    </w:p>
    <w:p w:rsidR="007B55FF" w:rsidRPr="007B55FF" w:rsidRDefault="007B55FF" w:rsidP="007B55FF">
      <w:pPr>
        <w:jc w:val="left"/>
        <w:outlineLvl w:val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2.系统模块分析</w:t>
      </w:r>
    </w:p>
    <w:p w:rsidR="007B55FF" w:rsidRPr="0021092E" w:rsidRDefault="0002283F" w:rsidP="007B55FF">
      <w:pPr>
        <w:jc w:val="left"/>
      </w:pPr>
      <w:r>
        <w:object w:dxaOrig="8842" w:dyaOrig="2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35.75pt" o:ole="">
            <v:imagedata r:id="rId6" o:title=""/>
          </v:shape>
          <o:OLEObject Type="Embed" ProgID="Visio.Drawing.11" ShapeID="_x0000_i1025" DrawAspect="Content" ObjectID="_1434041212" r:id="rId7"/>
        </w:object>
      </w:r>
    </w:p>
    <w:sectPr w:rsidR="007B55FF" w:rsidRPr="00210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3460B"/>
    <w:multiLevelType w:val="hybridMultilevel"/>
    <w:tmpl w:val="976CA460"/>
    <w:lvl w:ilvl="0" w:tplc="0C56ACA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F830D7"/>
    <w:multiLevelType w:val="hybridMultilevel"/>
    <w:tmpl w:val="5D0040EC"/>
    <w:lvl w:ilvl="0" w:tplc="A97438C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9BF5F4F"/>
    <w:multiLevelType w:val="hybridMultilevel"/>
    <w:tmpl w:val="38EC35CE"/>
    <w:lvl w:ilvl="0" w:tplc="D4E29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6E8"/>
    <w:rsid w:val="0002283F"/>
    <w:rsid w:val="0015250A"/>
    <w:rsid w:val="0021092E"/>
    <w:rsid w:val="007B55FF"/>
    <w:rsid w:val="00AD60BD"/>
    <w:rsid w:val="00D028EE"/>
    <w:rsid w:val="00FD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0B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028E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028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0B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028E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028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>China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2013-06-29T11:57:00Z</dcterms:created>
  <dcterms:modified xsi:type="dcterms:W3CDTF">2013-06-29T12:00:00Z</dcterms:modified>
</cp:coreProperties>
</file>