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modbus_flush(3)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modbus_flush - flush non-transmitted data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modbus_flush(modbus_t *'ctx');*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*modbus_flush()* function shall discard data received but not read to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 or file descriptor associated to the context 'ctx'.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0 or the number of flushed bytes if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successful. Otherwise it shall return -1 and set errno.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