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SIMULINK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"192.168.88.254"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STATION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"25001"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"25002"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"25003"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"26001"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