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8"/>
        <w:gridCol w:w="2160"/>
        <w:gridCol w:w="10278"/>
      </w:tblGrid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b/>
                <w:sz w:val="20"/>
                <w:szCs w:val="20"/>
              </w:rPr>
            </w:pPr>
            <w:r w:rsidRPr="00D16439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b/>
                <w:sz w:val="20"/>
                <w:szCs w:val="20"/>
              </w:rPr>
            </w:pPr>
            <w:r w:rsidRPr="00D16439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278" w:type="dxa"/>
          </w:tcPr>
          <w:p w:rsidR="00CE4191" w:rsidRPr="00D16439" w:rsidRDefault="00CE4191">
            <w:pPr>
              <w:rPr>
                <w:b/>
                <w:sz w:val="20"/>
                <w:szCs w:val="20"/>
              </w:rPr>
            </w:pPr>
            <w:r w:rsidRPr="00D16439">
              <w:rPr>
                <w:b/>
                <w:sz w:val="20"/>
                <w:szCs w:val="20"/>
              </w:rPr>
              <w:t>Assessment item</w:t>
            </w:r>
          </w:p>
        </w:tc>
      </w:tr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 xml:space="preserve">Which of the following are the major components of the Analysis phase of the ADDIE model? 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Objectives analysis, job task analysis, and needs analysis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Objectives analysis, needs analysis, and learner analysis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D16439">
              <w:rPr>
                <w:sz w:val="20"/>
                <w:szCs w:val="20"/>
                <w:highlight w:val="yellow"/>
              </w:rPr>
              <w:t>Needs analysis, job task analysis, and learner analysis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Learner analysis, job task analysis and objectives analysis</w:t>
            </w:r>
          </w:p>
        </w:tc>
      </w:tr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E4191" w:rsidRPr="00D16439" w:rsidRDefault="00CE4191" w:rsidP="006453B4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 xml:space="preserve">The Analysis phase of the ADDIE model: </w:t>
            </w:r>
          </w:p>
          <w:p w:rsidR="00CE4191" w:rsidRPr="00D16439" w:rsidRDefault="00CE4191" w:rsidP="00D16439">
            <w:pPr>
              <w:tabs>
                <w:tab w:val="left" w:pos="1152"/>
              </w:tabs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____</w:t>
            </w:r>
            <w:r w:rsidRPr="00D16439">
              <w:rPr>
                <w:sz w:val="20"/>
                <w:szCs w:val="20"/>
                <w:highlight w:val="yellow"/>
              </w:rPr>
              <w:t>T</w:t>
            </w:r>
            <w:r w:rsidRPr="00D16439">
              <w:rPr>
                <w:sz w:val="20"/>
                <w:szCs w:val="20"/>
              </w:rPr>
              <w:t xml:space="preserve"> ___F Determines a valid need for instruction, the goals/needs of instruction, and the means of instructional </w:t>
            </w:r>
            <w:r w:rsidRPr="00D16439">
              <w:rPr>
                <w:sz w:val="20"/>
                <w:szCs w:val="20"/>
              </w:rPr>
              <w:tab/>
              <w:t>delivery.</w:t>
            </w:r>
          </w:p>
          <w:p w:rsidR="00CE4191" w:rsidRPr="00D16439" w:rsidRDefault="00CE4191" w:rsidP="00D16439">
            <w:pPr>
              <w:tabs>
                <w:tab w:val="left" w:pos="1152"/>
              </w:tabs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____</w:t>
            </w:r>
            <w:r w:rsidRPr="00D16439">
              <w:rPr>
                <w:sz w:val="20"/>
                <w:szCs w:val="20"/>
                <w:highlight w:val="yellow"/>
              </w:rPr>
              <w:t>T</w:t>
            </w:r>
            <w:r w:rsidRPr="00D16439">
              <w:rPr>
                <w:sz w:val="20"/>
                <w:szCs w:val="20"/>
              </w:rPr>
              <w:t xml:space="preserve">___F Determines learner characteristics, resources, and the difference between learners’ current and </w:t>
            </w:r>
            <w:r w:rsidRPr="00D16439">
              <w:rPr>
                <w:sz w:val="20"/>
                <w:szCs w:val="20"/>
              </w:rPr>
              <w:tab/>
              <w:t>desired level of performance.</w:t>
            </w:r>
          </w:p>
          <w:p w:rsidR="00CE4191" w:rsidRPr="00D16439" w:rsidRDefault="00CE4191" w:rsidP="00CD41C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____T__</w:t>
            </w:r>
            <w:r w:rsidRPr="00D16439">
              <w:rPr>
                <w:sz w:val="20"/>
                <w:szCs w:val="20"/>
                <w:highlight w:val="yellow"/>
              </w:rPr>
              <w:t>_F</w:t>
            </w:r>
            <w:r w:rsidRPr="00D16439">
              <w:rPr>
                <w:sz w:val="20"/>
                <w:szCs w:val="20"/>
              </w:rPr>
              <w:t xml:space="preserve">  Determines human resources, technology resources, and sequence of instruction.</w:t>
            </w:r>
          </w:p>
          <w:p w:rsidR="00CE4191" w:rsidRPr="00D16439" w:rsidRDefault="00CE4191" w:rsidP="00CD41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The Analysis phase of the ADDIE model prepares the designer for the Design phase.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  <w:highlight w:val="yellow"/>
              </w:rPr>
              <w:t>T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F</w:t>
            </w:r>
          </w:p>
        </w:tc>
      </w:tr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The Design phase of the ADDIE model includes which of the following?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D16439">
              <w:rPr>
                <w:sz w:val="20"/>
                <w:szCs w:val="20"/>
                <w:highlight w:val="yellow"/>
              </w:rPr>
              <w:t>Creating measurable objectives, determining assessment, developing instructional strategies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Creating measurable objectives, determining performance gaps, determining assessment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Determining job tasks, developing instructional strategies, creating measurable objectives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None of the above</w:t>
            </w:r>
          </w:p>
        </w:tc>
      </w:tr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The Design phase creates an orienting framework for moving through the rest of the ADDIE model.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  <w:highlight w:val="yellow"/>
              </w:rPr>
              <w:t>T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F</w:t>
            </w:r>
          </w:p>
        </w:tc>
      </w:tr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Which statement best describes the relationship between the Analysis phase and the Design phase of the ADDIE model?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They are completely isolated and have nothing to do with one another.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The Design phase is essentially the same as the Analysis phase.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The Design phase provides valuable information that helps the Analysis phase.</w:t>
            </w:r>
          </w:p>
          <w:p w:rsidR="00CE4191" w:rsidRPr="00D16439" w:rsidRDefault="00CE4191" w:rsidP="00D1643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  <w:highlight w:val="yellow"/>
              </w:rPr>
              <w:t>The Analysis phase provides valuable information that informs the Design phase.</w:t>
            </w:r>
          </w:p>
        </w:tc>
      </w:tr>
      <w:tr w:rsidR="00CE4191" w:rsidRPr="008C36F1" w:rsidTr="00D16439">
        <w:tc>
          <w:tcPr>
            <w:tcW w:w="73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Choose the best word to describe the relationship between the Analysis phase and the Design phase of the ADDIE model.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a. separate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  <w:highlight w:val="yellow"/>
              </w:rPr>
              <w:t>b. symbiotic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c. isolated</w:t>
            </w:r>
          </w:p>
          <w:p w:rsidR="00CE4191" w:rsidRPr="00D16439" w:rsidRDefault="00CE4191">
            <w:pPr>
              <w:rPr>
                <w:sz w:val="20"/>
                <w:szCs w:val="20"/>
              </w:rPr>
            </w:pPr>
            <w:r w:rsidRPr="00D16439">
              <w:rPr>
                <w:sz w:val="20"/>
                <w:szCs w:val="20"/>
              </w:rPr>
              <w:t>d. parallel</w:t>
            </w:r>
          </w:p>
        </w:tc>
      </w:tr>
    </w:tbl>
    <w:p w:rsidR="00CE4191" w:rsidRDefault="00CE4191">
      <w:pPr>
        <w:rPr>
          <w:sz w:val="20"/>
          <w:szCs w:val="20"/>
        </w:rPr>
      </w:pPr>
    </w:p>
    <w:p w:rsidR="00CE4191" w:rsidRPr="008C36F1" w:rsidRDefault="00CE4191">
      <w:pPr>
        <w:rPr>
          <w:sz w:val="20"/>
          <w:szCs w:val="20"/>
        </w:rPr>
      </w:pPr>
      <w:r>
        <w:rPr>
          <w:sz w:val="20"/>
          <w:szCs w:val="20"/>
        </w:rPr>
        <w:t>Chances of scoring 70% or higher by blind guessing = approximately 1 in 285</w:t>
      </w:r>
    </w:p>
    <w:sectPr w:rsidR="00CE4191" w:rsidRPr="008C36F1" w:rsidSect="008C36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191" w:rsidRDefault="00CE4191" w:rsidP="008C36F1">
      <w:r>
        <w:separator/>
      </w:r>
    </w:p>
  </w:endnote>
  <w:endnote w:type="continuationSeparator" w:id="0">
    <w:p w:rsidR="00CE4191" w:rsidRDefault="00CE4191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191" w:rsidRDefault="00CE4191" w:rsidP="008C36F1">
      <w:r>
        <w:separator/>
      </w:r>
    </w:p>
  </w:footnote>
  <w:footnote w:type="continuationSeparator" w:id="0">
    <w:p w:rsidR="00CE4191" w:rsidRDefault="00CE4191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91" w:rsidRDefault="00CE4191" w:rsidP="008C36F1">
    <w:pPr>
      <w:pStyle w:val="Header"/>
      <w:jc w:val="center"/>
      <w:rPr>
        <w:b/>
        <w:sz w:val="20"/>
        <w:szCs w:val="20"/>
      </w:rPr>
    </w:pPr>
    <w:r w:rsidRPr="008C36F1">
      <w:rPr>
        <w:b/>
        <w:sz w:val="20"/>
        <w:szCs w:val="20"/>
      </w:rPr>
      <w:t>Assessment</w:t>
    </w:r>
    <w:r>
      <w:rPr>
        <w:b/>
        <w:sz w:val="20"/>
        <w:szCs w:val="20"/>
      </w:rPr>
      <w:t>:</w:t>
    </w:r>
    <w:r>
      <w:rPr>
        <w:sz w:val="20"/>
        <w:szCs w:val="20"/>
      </w:rPr>
      <w:t xml:space="preserve"> </w:t>
    </w:r>
    <w:r w:rsidRPr="005C16D6">
      <w:rPr>
        <w:b/>
        <w:sz w:val="20"/>
        <w:szCs w:val="20"/>
      </w:rPr>
      <w:t>Module</w:t>
    </w:r>
    <w:r>
      <w:rPr>
        <w:b/>
        <w:sz w:val="20"/>
        <w:szCs w:val="20"/>
      </w:rPr>
      <w:t xml:space="preserve"> </w:t>
    </w:r>
    <w:r w:rsidRPr="005C16D6">
      <w:rPr>
        <w:b/>
        <w:sz w:val="20"/>
        <w:szCs w:val="20"/>
      </w:rPr>
      <w:t>2 /Lesso</w:t>
    </w:r>
    <w:r>
      <w:rPr>
        <w:b/>
        <w:sz w:val="20"/>
        <w:szCs w:val="20"/>
      </w:rPr>
      <w:t xml:space="preserve">n </w:t>
    </w:r>
    <w:r w:rsidRPr="005C16D6">
      <w:rPr>
        <w:b/>
        <w:sz w:val="20"/>
        <w:szCs w:val="20"/>
      </w:rPr>
      <w:t>1</w:t>
    </w:r>
    <w:r w:rsidRPr="00DD4FB9">
      <w:rPr>
        <w:b/>
        <w:sz w:val="20"/>
        <w:szCs w:val="20"/>
      </w:rPr>
      <w:t>:</w:t>
    </w:r>
    <w:r>
      <w:rPr>
        <w:sz w:val="20"/>
        <w:szCs w:val="20"/>
      </w:rPr>
      <w:t xml:space="preserve">  </w:t>
    </w:r>
    <w:r>
      <w:rPr>
        <w:i/>
        <w:sz w:val="20"/>
        <w:szCs w:val="20"/>
      </w:rPr>
      <w:t>What Is Design and Its Relationship to Analysis?</w:t>
    </w:r>
  </w:p>
  <w:p w:rsidR="00CE4191" w:rsidRPr="000074A8" w:rsidRDefault="00CE4191" w:rsidP="008C36F1">
    <w:pPr>
      <w:pStyle w:val="Header"/>
      <w:jc w:val="center"/>
      <w:rPr>
        <w:sz w:val="20"/>
        <w:szCs w:val="20"/>
      </w:rPr>
    </w:pPr>
    <w:r>
      <w:rPr>
        <w:b/>
        <w:sz w:val="20"/>
        <w:szCs w:val="20"/>
      </w:rPr>
      <w:t xml:space="preserve">   </w:t>
    </w:r>
    <w:r w:rsidRPr="000074A8">
      <w:rPr>
        <w:b/>
        <w:sz w:val="20"/>
        <w:szCs w:val="20"/>
      </w:rPr>
      <w:t>TLO</w:t>
    </w:r>
    <w:r>
      <w:rPr>
        <w:b/>
        <w:sz w:val="20"/>
        <w:szCs w:val="20"/>
      </w:rPr>
      <w:t>:</w:t>
    </w:r>
    <w:r w:rsidRPr="000074A8">
      <w:rPr>
        <w:b/>
        <w:sz w:val="20"/>
        <w:szCs w:val="20"/>
      </w:rPr>
      <w:t xml:space="preserve"> </w:t>
    </w:r>
    <w:r w:rsidRPr="000074A8">
      <w:rPr>
        <w:sz w:val="20"/>
        <w:szCs w:val="20"/>
      </w:rPr>
      <w:t xml:space="preserve">Describe the interaction between the </w:t>
    </w:r>
    <w:r>
      <w:rPr>
        <w:sz w:val="20"/>
        <w:szCs w:val="20"/>
      </w:rPr>
      <w:t>A</w:t>
    </w:r>
    <w:r w:rsidRPr="000074A8">
      <w:rPr>
        <w:sz w:val="20"/>
        <w:szCs w:val="20"/>
      </w:rPr>
      <w:t xml:space="preserve">nalysis phase and the </w:t>
    </w:r>
    <w:r>
      <w:rPr>
        <w:sz w:val="20"/>
        <w:szCs w:val="20"/>
      </w:rPr>
      <w:t>D</w:t>
    </w:r>
    <w:r w:rsidRPr="000074A8">
      <w:rPr>
        <w:sz w:val="20"/>
        <w:szCs w:val="20"/>
      </w:rPr>
      <w:t>esign phase of the ADDIE model</w:t>
    </w:r>
    <w:r>
      <w:rPr>
        <w:sz w:val="20"/>
        <w:szCs w:val="20"/>
      </w:rPr>
      <w:t>.</w:t>
    </w:r>
  </w:p>
  <w:p w:rsidR="00CE4191" w:rsidRPr="008C36F1" w:rsidRDefault="00CE4191">
    <w:pPr>
      <w:pStyle w:val="Header"/>
      <w:rPr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94E"/>
    <w:multiLevelType w:val="hybridMultilevel"/>
    <w:tmpl w:val="434AD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D33313C"/>
    <w:multiLevelType w:val="hybridMultilevel"/>
    <w:tmpl w:val="847A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797CA0"/>
    <w:multiLevelType w:val="hybridMultilevel"/>
    <w:tmpl w:val="6F5EC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C96DA6"/>
    <w:multiLevelType w:val="hybridMultilevel"/>
    <w:tmpl w:val="269C9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36F1"/>
    <w:rsid w:val="000001AA"/>
    <w:rsid w:val="000074A8"/>
    <w:rsid w:val="000253F6"/>
    <w:rsid w:val="000612C3"/>
    <w:rsid w:val="00081357"/>
    <w:rsid w:val="00097A1A"/>
    <w:rsid w:val="000A79E5"/>
    <w:rsid w:val="000E4E37"/>
    <w:rsid w:val="00100421"/>
    <w:rsid w:val="00105B9C"/>
    <w:rsid w:val="00122F12"/>
    <w:rsid w:val="001231BF"/>
    <w:rsid w:val="00133BD5"/>
    <w:rsid w:val="001365B2"/>
    <w:rsid w:val="00144165"/>
    <w:rsid w:val="00154FCF"/>
    <w:rsid w:val="00156A00"/>
    <w:rsid w:val="001576BE"/>
    <w:rsid w:val="00176B46"/>
    <w:rsid w:val="0018240C"/>
    <w:rsid w:val="001A07B8"/>
    <w:rsid w:val="001A07F6"/>
    <w:rsid w:val="001A7837"/>
    <w:rsid w:val="001B10C0"/>
    <w:rsid w:val="001D359F"/>
    <w:rsid w:val="001F771D"/>
    <w:rsid w:val="00214819"/>
    <w:rsid w:val="002324CC"/>
    <w:rsid w:val="002366F4"/>
    <w:rsid w:val="00242949"/>
    <w:rsid w:val="00260997"/>
    <w:rsid w:val="002908B8"/>
    <w:rsid w:val="00293298"/>
    <w:rsid w:val="00296AA1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537B6"/>
    <w:rsid w:val="00393128"/>
    <w:rsid w:val="003B1D74"/>
    <w:rsid w:val="003B4B4C"/>
    <w:rsid w:val="003B7C47"/>
    <w:rsid w:val="003C2A57"/>
    <w:rsid w:val="003D1526"/>
    <w:rsid w:val="00423E97"/>
    <w:rsid w:val="00451EB6"/>
    <w:rsid w:val="004832B5"/>
    <w:rsid w:val="00485957"/>
    <w:rsid w:val="0049731A"/>
    <w:rsid w:val="004A1E2C"/>
    <w:rsid w:val="004A1F2A"/>
    <w:rsid w:val="004B6C48"/>
    <w:rsid w:val="004C35DE"/>
    <w:rsid w:val="004C6378"/>
    <w:rsid w:val="004D098A"/>
    <w:rsid w:val="004D4E59"/>
    <w:rsid w:val="00542D53"/>
    <w:rsid w:val="005603C9"/>
    <w:rsid w:val="0058468F"/>
    <w:rsid w:val="00593518"/>
    <w:rsid w:val="00597382"/>
    <w:rsid w:val="005B338E"/>
    <w:rsid w:val="005C16D6"/>
    <w:rsid w:val="005D2A28"/>
    <w:rsid w:val="00600646"/>
    <w:rsid w:val="00622F7D"/>
    <w:rsid w:val="006372BE"/>
    <w:rsid w:val="00642569"/>
    <w:rsid w:val="006453B4"/>
    <w:rsid w:val="00650FEF"/>
    <w:rsid w:val="00674149"/>
    <w:rsid w:val="0067613B"/>
    <w:rsid w:val="006773DE"/>
    <w:rsid w:val="00690269"/>
    <w:rsid w:val="006A320E"/>
    <w:rsid w:val="006A7E63"/>
    <w:rsid w:val="006C17FC"/>
    <w:rsid w:val="006D407F"/>
    <w:rsid w:val="006E2322"/>
    <w:rsid w:val="00704278"/>
    <w:rsid w:val="007306BD"/>
    <w:rsid w:val="007337D4"/>
    <w:rsid w:val="00733EEB"/>
    <w:rsid w:val="00767544"/>
    <w:rsid w:val="00787C9C"/>
    <w:rsid w:val="007967F1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95F2B"/>
    <w:rsid w:val="008B5ABE"/>
    <w:rsid w:val="008C1ACB"/>
    <w:rsid w:val="008C1B0F"/>
    <w:rsid w:val="008C36F1"/>
    <w:rsid w:val="008C6511"/>
    <w:rsid w:val="008C6A4A"/>
    <w:rsid w:val="008D6AE2"/>
    <w:rsid w:val="008F1D35"/>
    <w:rsid w:val="008F2094"/>
    <w:rsid w:val="008F4D24"/>
    <w:rsid w:val="00931A77"/>
    <w:rsid w:val="009509DB"/>
    <w:rsid w:val="00950B98"/>
    <w:rsid w:val="009B4A02"/>
    <w:rsid w:val="009D7A3C"/>
    <w:rsid w:val="009E28FC"/>
    <w:rsid w:val="00A06AAA"/>
    <w:rsid w:val="00A42C6C"/>
    <w:rsid w:val="00A675C7"/>
    <w:rsid w:val="00A708AE"/>
    <w:rsid w:val="00AA4BD1"/>
    <w:rsid w:val="00AD7BF0"/>
    <w:rsid w:val="00AE4C5F"/>
    <w:rsid w:val="00AF3DD5"/>
    <w:rsid w:val="00B307E9"/>
    <w:rsid w:val="00B425E3"/>
    <w:rsid w:val="00B71466"/>
    <w:rsid w:val="00B86DD3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83874"/>
    <w:rsid w:val="00C95E0E"/>
    <w:rsid w:val="00CA02E1"/>
    <w:rsid w:val="00CB5B6A"/>
    <w:rsid w:val="00CC77C3"/>
    <w:rsid w:val="00CD181E"/>
    <w:rsid w:val="00CD41C1"/>
    <w:rsid w:val="00CE4191"/>
    <w:rsid w:val="00CE6B86"/>
    <w:rsid w:val="00D006E8"/>
    <w:rsid w:val="00D0589F"/>
    <w:rsid w:val="00D1057C"/>
    <w:rsid w:val="00D16439"/>
    <w:rsid w:val="00D27A46"/>
    <w:rsid w:val="00D45E30"/>
    <w:rsid w:val="00D9241F"/>
    <w:rsid w:val="00D94A6B"/>
    <w:rsid w:val="00D9578F"/>
    <w:rsid w:val="00D96C6C"/>
    <w:rsid w:val="00DA311F"/>
    <w:rsid w:val="00DD4FB9"/>
    <w:rsid w:val="00DD59F4"/>
    <w:rsid w:val="00DD6209"/>
    <w:rsid w:val="00DD6D7B"/>
    <w:rsid w:val="00E0309B"/>
    <w:rsid w:val="00E21213"/>
    <w:rsid w:val="00E2534B"/>
    <w:rsid w:val="00E3431E"/>
    <w:rsid w:val="00E4147C"/>
    <w:rsid w:val="00E43411"/>
    <w:rsid w:val="00E4529D"/>
    <w:rsid w:val="00E63851"/>
    <w:rsid w:val="00E6503E"/>
    <w:rsid w:val="00EA4DB1"/>
    <w:rsid w:val="00EA7623"/>
    <w:rsid w:val="00EB65A9"/>
    <w:rsid w:val="00EC0621"/>
    <w:rsid w:val="00EC4246"/>
    <w:rsid w:val="00ED586E"/>
    <w:rsid w:val="00EE0798"/>
    <w:rsid w:val="00F01B68"/>
    <w:rsid w:val="00F2691A"/>
    <w:rsid w:val="00F57315"/>
    <w:rsid w:val="00F70408"/>
    <w:rsid w:val="00F7644E"/>
    <w:rsid w:val="00F77065"/>
    <w:rsid w:val="00FB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4147C"/>
    <w:rPr>
      <w:rFonts w:ascii="Times" w:eastAsia="Times New Roman" w:hAnsi="Times" w:cs="Times New Roman"/>
      <w:b/>
      <w:sz w:val="27"/>
    </w:rPr>
  </w:style>
  <w:style w:type="table" w:styleId="TableGrid">
    <w:name w:val="Table Grid"/>
    <w:basedOn w:val="TableNormal"/>
    <w:uiPriority w:val="99"/>
    <w:rsid w:val="008C36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36F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36F1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C6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B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B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306</Words>
  <Characters>1745</Characters>
  <Application>Microsoft Office Outlook</Application>
  <DocSecurity>0</DocSecurity>
  <Lines>0</Lines>
  <Paragraphs>0</Paragraphs>
  <ScaleCrop>false</ScaleCrop>
  <Company>Immaculata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EOL</dc:title>
  <dc:subject/>
  <dc:creator>ccharnitski</dc:creator>
  <cp:keywords/>
  <dc:description/>
  <cp:lastModifiedBy>Robert Bell</cp:lastModifiedBy>
  <cp:revision>3</cp:revision>
  <dcterms:created xsi:type="dcterms:W3CDTF">2012-02-04T20:04:00Z</dcterms:created>
  <dcterms:modified xsi:type="dcterms:W3CDTF">2012-02-04T20:38:00Z</dcterms:modified>
</cp:coreProperties>
</file>