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36B" w:rsidRDefault="003F036B" w:rsidP="003F036B">
      <w:pPr>
        <w:spacing w:beforeLines="1" w:afterLines="1"/>
        <w:rPr>
          <w:rFonts w:ascii="Arial" w:hAnsi="Arial" w:cs="Times New Roman"/>
          <w:sz w:val="20"/>
          <w:szCs w:val="20"/>
        </w:rPr>
      </w:pPr>
    </w:p>
    <w:tbl>
      <w:tblPr>
        <w:tblStyle w:val="TableGrid"/>
        <w:tblW w:w="0" w:type="auto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160"/>
        <w:gridCol w:w="5850"/>
      </w:tblGrid>
      <w:tr w:rsidR="007325D5">
        <w:tc>
          <w:tcPr>
            <w:tcW w:w="2160" w:type="dxa"/>
          </w:tcPr>
          <w:p w:rsidR="007325D5" w:rsidRPr="007325D5" w:rsidRDefault="007325D5" w:rsidP="003F036B">
            <w:pPr>
              <w:spacing w:beforeLines="1" w:afterLines="1"/>
              <w:rPr>
                <w:rFonts w:ascii="Arial" w:hAnsi="Arial" w:cs="Times New Roman"/>
                <w:sz w:val="20"/>
                <w:szCs w:val="20"/>
              </w:rPr>
            </w:pPr>
            <w:r w:rsidRPr="007325D5">
              <w:rPr>
                <w:rFonts w:ascii="Arial" w:hAnsi="Arial" w:cs="Times New Roman"/>
                <w:sz w:val="20"/>
                <w:szCs w:val="20"/>
              </w:rPr>
              <w:drawing>
                <wp:inline distT="0" distB="0" distL="0" distR="0">
                  <wp:extent cx="1102360" cy="459632"/>
                  <wp:effectExtent l="25400" t="0" r="0" b="0"/>
                  <wp:docPr id="1" name="" descr="enspire_logo_600x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enspire_logo_600x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025" cy="4607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0" w:type="dxa"/>
          </w:tcPr>
          <w:p w:rsidR="007325D5" w:rsidRPr="007325D5" w:rsidRDefault="007325D5" w:rsidP="007325D5">
            <w:pPr>
              <w:jc w:val="center"/>
              <w:rPr>
                <w:rFonts w:ascii="Arial" w:hAnsi="Arial"/>
                <w:sz w:val="20"/>
              </w:rPr>
            </w:pPr>
            <w:r w:rsidRPr="003F036B">
              <w:rPr>
                <w:rFonts w:ascii="Arial" w:hAnsi="Arial" w:cs="Times New Roman"/>
                <w:b/>
                <w:sz w:val="28"/>
                <w:szCs w:val="20"/>
              </w:rPr>
              <w:t>DAU FPD200 Status Update</w:t>
            </w:r>
          </w:p>
          <w:p w:rsidR="007325D5" w:rsidRDefault="007325D5" w:rsidP="007325D5">
            <w:pPr>
              <w:spacing w:beforeLines="1" w:afterLines="1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 xml:space="preserve">For </w:t>
            </w:r>
            <w:r w:rsidRPr="003F036B">
              <w:rPr>
                <w:rFonts w:ascii="Arial" w:hAnsi="Arial" w:cs="Times New Roman"/>
                <w:b/>
                <w:sz w:val="20"/>
                <w:szCs w:val="20"/>
              </w:rPr>
              <w:t>September, 2011</w:t>
            </w:r>
          </w:p>
          <w:p w:rsidR="007325D5" w:rsidRPr="007325D5" w:rsidRDefault="007325D5" w:rsidP="007325D5">
            <w:pPr>
              <w:spacing w:beforeLines="1" w:afterLines="1"/>
              <w:jc w:val="center"/>
              <w:rPr>
                <w:rFonts w:ascii="Arial" w:hAnsi="Arial" w:cs="Times New Roman"/>
                <w:b/>
                <w:sz w:val="20"/>
                <w:szCs w:val="20"/>
              </w:rPr>
            </w:pPr>
            <w:r>
              <w:rPr>
                <w:rFonts w:ascii="Arial" w:hAnsi="Arial" w:cs="Times New Roman"/>
                <w:b/>
                <w:sz w:val="20"/>
                <w:szCs w:val="20"/>
              </w:rPr>
              <w:t>Submitted 7 October, 2011</w:t>
            </w:r>
          </w:p>
        </w:tc>
      </w:tr>
    </w:tbl>
    <w:p w:rsidR="003F036B" w:rsidRDefault="003F036B" w:rsidP="003F036B">
      <w:pPr>
        <w:spacing w:beforeLines="1" w:afterLines="1"/>
        <w:rPr>
          <w:rFonts w:ascii="Arial" w:hAnsi="Arial" w:cs="Times New Roman"/>
          <w:sz w:val="20"/>
          <w:szCs w:val="20"/>
        </w:rPr>
      </w:pPr>
    </w:p>
    <w:p w:rsidR="003F036B" w:rsidRPr="00DF6F0B" w:rsidRDefault="007325D5" w:rsidP="00DF6F0B">
      <w:pPr>
        <w:pStyle w:val="EnspireSectionHeading"/>
      </w:pPr>
      <w:r>
        <w:t>Project Timeline</w:t>
      </w:r>
    </w:p>
    <w:tbl>
      <w:tblPr>
        <w:tblStyle w:val="TableGrid"/>
        <w:tblW w:w="0" w:type="auto"/>
        <w:jc w:val="center"/>
        <w:tblLook w:val="00BF"/>
      </w:tblPr>
      <w:tblGrid>
        <w:gridCol w:w="1098"/>
        <w:gridCol w:w="4680"/>
        <w:gridCol w:w="2340"/>
      </w:tblGrid>
      <w:tr w:rsidR="00D114EA" w:rsidRPr="00D114EA">
        <w:trPr>
          <w:jc w:val="center"/>
        </w:trPr>
        <w:tc>
          <w:tcPr>
            <w:tcW w:w="1098" w:type="dxa"/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Planning</w:t>
            </w:r>
          </w:p>
        </w:tc>
        <w:tc>
          <w:tcPr>
            <w:tcW w:w="4680" w:type="dxa"/>
          </w:tcPr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Kickoff Meeting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Enspire Release: PMP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DAU Review/Feedback: PMP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Enspire Release: Revised PMP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DAU Review/Feedback: Revised PMP</w:t>
            </w:r>
          </w:p>
        </w:tc>
        <w:tc>
          <w:tcPr>
            <w:tcW w:w="2340" w:type="dxa"/>
          </w:tcPr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16 August, 2011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29 August, 2011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8 September, 2011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13 September, 2011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16 September, 2011</w:t>
            </w:r>
          </w:p>
        </w:tc>
      </w:tr>
      <w:tr w:rsidR="00D114EA" w:rsidRPr="00D114EA">
        <w:trPr>
          <w:jc w:val="center"/>
        </w:trPr>
        <w:tc>
          <w:tcPr>
            <w:tcW w:w="1098" w:type="dxa"/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Design</w:t>
            </w:r>
          </w:p>
        </w:tc>
        <w:tc>
          <w:tcPr>
            <w:tcW w:w="4680" w:type="dxa"/>
          </w:tcPr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Enspire Release: CDD</w:t>
            </w:r>
          </w:p>
          <w:p w:rsidR="00D114EA" w:rsidRPr="007325D5" w:rsidRDefault="00D114EA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DAU Review/Feedback: CDD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Enspire Release: Script/</w:t>
            </w:r>
            <w:proofErr w:type="spellStart"/>
            <w:r w:rsidRPr="00D114EA">
              <w:rPr>
                <w:rFonts w:ascii="Arial" w:hAnsi="Arial"/>
                <w:sz w:val="20"/>
                <w:szCs w:val="18"/>
              </w:rPr>
              <w:t>Styleboards</w:t>
            </w:r>
            <w:proofErr w:type="spellEnd"/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DAU Review/Feedback: Script/</w:t>
            </w:r>
            <w:proofErr w:type="spellStart"/>
            <w:r w:rsidRPr="00D114EA">
              <w:rPr>
                <w:rFonts w:ascii="Arial" w:hAnsi="Arial"/>
                <w:sz w:val="20"/>
                <w:szCs w:val="18"/>
              </w:rPr>
              <w:t>Styleboards</w:t>
            </w:r>
            <w:proofErr w:type="spellEnd"/>
          </w:p>
        </w:tc>
        <w:tc>
          <w:tcPr>
            <w:tcW w:w="2340" w:type="dxa"/>
          </w:tcPr>
          <w:p w:rsidR="007325D5" w:rsidRPr="007325D5" w:rsidRDefault="007325D5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15 September, 2011</w:t>
            </w:r>
          </w:p>
          <w:p w:rsidR="007325D5" w:rsidRPr="007325D5" w:rsidRDefault="007325D5" w:rsidP="007325D5">
            <w:pPr>
              <w:spacing w:before="40" w:after="40" w:line="24" w:lineRule="atLeast"/>
              <w:rPr>
                <w:rFonts w:ascii="Arial" w:hAnsi="Arial"/>
                <w:strike/>
                <w:sz w:val="20"/>
                <w:szCs w:val="18"/>
              </w:rPr>
            </w:pPr>
            <w:r w:rsidRPr="007325D5">
              <w:rPr>
                <w:rFonts w:ascii="Arial" w:hAnsi="Arial"/>
                <w:strike/>
                <w:sz w:val="20"/>
                <w:szCs w:val="18"/>
              </w:rPr>
              <w:t>21 September, 2011</w:t>
            </w:r>
          </w:p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20 October, 2011</w:t>
            </w:r>
          </w:p>
          <w:p w:rsidR="00D114EA" w:rsidRPr="00D114EA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28 October, 2011</w:t>
            </w:r>
          </w:p>
        </w:tc>
      </w:tr>
      <w:tr w:rsidR="00D114EA" w:rsidRPr="00D114EA">
        <w:trPr>
          <w:jc w:val="center"/>
        </w:trPr>
        <w:tc>
          <w:tcPr>
            <w:tcW w:w="1098" w:type="dxa"/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Prototype</w:t>
            </w:r>
          </w:p>
        </w:tc>
        <w:tc>
          <w:tcPr>
            <w:tcW w:w="4680" w:type="dxa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 xml:space="preserve">Enspire Release: Prototype 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 xml:space="preserve">DAU Review/Feedback: Prototype </w:t>
            </w:r>
          </w:p>
        </w:tc>
        <w:tc>
          <w:tcPr>
            <w:tcW w:w="2340" w:type="dxa"/>
          </w:tcPr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11 November, 2011</w:t>
            </w:r>
          </w:p>
          <w:p w:rsidR="00D114EA" w:rsidRPr="00D114EA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18 November, 2011</w:t>
            </w:r>
          </w:p>
        </w:tc>
      </w:tr>
      <w:tr w:rsidR="00D114EA" w:rsidRPr="00D114EA">
        <w:trPr>
          <w:jc w:val="center"/>
        </w:trPr>
        <w:tc>
          <w:tcPr>
            <w:tcW w:w="1098" w:type="dxa"/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Alpha</w:t>
            </w:r>
          </w:p>
        </w:tc>
        <w:tc>
          <w:tcPr>
            <w:tcW w:w="4680" w:type="dxa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 xml:space="preserve">Enspire Release: Programmed Lessons 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 xml:space="preserve">DAU Review/Feedback: Programmed Lessons </w:t>
            </w:r>
          </w:p>
        </w:tc>
        <w:tc>
          <w:tcPr>
            <w:tcW w:w="2340" w:type="dxa"/>
          </w:tcPr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8 December, 2011</w:t>
            </w:r>
          </w:p>
          <w:p w:rsidR="00D114EA" w:rsidRPr="00D114EA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15 December, 2011</w:t>
            </w:r>
          </w:p>
        </w:tc>
      </w:tr>
      <w:tr w:rsidR="00D114EA" w:rsidRPr="00D114EA">
        <w:trPr>
          <w:jc w:val="center"/>
        </w:trPr>
        <w:tc>
          <w:tcPr>
            <w:tcW w:w="1098" w:type="dxa"/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Beta</w:t>
            </w:r>
          </w:p>
        </w:tc>
        <w:tc>
          <w:tcPr>
            <w:tcW w:w="4680" w:type="dxa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Enspire Release: Beta (Pilot-Ready)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DAU-Hosted Pilot Test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DAU Review/Feedback: Pilot</w:t>
            </w:r>
          </w:p>
        </w:tc>
        <w:tc>
          <w:tcPr>
            <w:tcW w:w="2340" w:type="dxa"/>
          </w:tcPr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12 January, 2012</w:t>
            </w:r>
          </w:p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23-27 January, 2012</w:t>
            </w:r>
          </w:p>
          <w:p w:rsidR="00D114EA" w:rsidRPr="00D114EA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3 February, 2012</w:t>
            </w:r>
          </w:p>
        </w:tc>
      </w:tr>
      <w:tr w:rsidR="00D114EA" w:rsidRPr="00D114EA">
        <w:trPr>
          <w:jc w:val="center"/>
        </w:trPr>
        <w:tc>
          <w:tcPr>
            <w:tcW w:w="1098" w:type="dxa"/>
            <w:tcBorders>
              <w:bottom w:val="single" w:sz="4" w:space="0" w:color="000000" w:themeColor="text1"/>
            </w:tcBorders>
            <w:vAlign w:val="center"/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Final</w:t>
            </w:r>
          </w:p>
        </w:tc>
        <w:tc>
          <w:tcPr>
            <w:tcW w:w="4680" w:type="dxa"/>
            <w:tcBorders>
              <w:bottom w:val="single" w:sz="4" w:space="0" w:color="000000" w:themeColor="text1"/>
            </w:tcBorders>
          </w:tcPr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Enspire Release: Final Candidate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DAU Final Approval/Acceptance</w:t>
            </w:r>
          </w:p>
          <w:p w:rsidR="00D114EA" w:rsidRPr="00D114EA" w:rsidRDefault="00D114EA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 w:rsidRPr="00D114EA">
              <w:rPr>
                <w:rFonts w:ascii="Arial" w:hAnsi="Arial"/>
                <w:sz w:val="20"/>
                <w:szCs w:val="18"/>
              </w:rPr>
              <w:t>Enspire Release: Maintenance Plan</w:t>
            </w:r>
          </w:p>
        </w:tc>
        <w:tc>
          <w:tcPr>
            <w:tcW w:w="2340" w:type="dxa"/>
            <w:tcBorders>
              <w:bottom w:val="single" w:sz="4" w:space="0" w:color="000000" w:themeColor="text1"/>
            </w:tcBorders>
          </w:tcPr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16 February, 2012</w:t>
            </w:r>
          </w:p>
          <w:p w:rsidR="007325D5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23 February, 2012</w:t>
            </w:r>
          </w:p>
          <w:p w:rsidR="00D114EA" w:rsidRPr="00D114EA" w:rsidRDefault="007325D5" w:rsidP="007325D5">
            <w:pPr>
              <w:spacing w:before="40" w:after="40" w:line="24" w:lineRule="atLeast"/>
              <w:rPr>
                <w:rFonts w:ascii="Arial" w:hAnsi="Arial"/>
                <w:sz w:val="20"/>
                <w:szCs w:val="18"/>
              </w:rPr>
            </w:pPr>
            <w:r>
              <w:rPr>
                <w:rFonts w:ascii="Arial" w:hAnsi="Arial"/>
                <w:sz w:val="20"/>
                <w:szCs w:val="18"/>
              </w:rPr>
              <w:t>29 February, 2012</w:t>
            </w:r>
          </w:p>
        </w:tc>
      </w:tr>
    </w:tbl>
    <w:p w:rsidR="00934F7C" w:rsidRDefault="00934F7C" w:rsidP="003F036B">
      <w:pPr>
        <w:rPr>
          <w:rFonts w:ascii="Arial" w:hAnsi="Arial"/>
          <w:sz w:val="18"/>
          <w:szCs w:val="18"/>
        </w:rPr>
      </w:pPr>
    </w:p>
    <w:p w:rsidR="007325D5" w:rsidRDefault="00C320CE" w:rsidP="007325D5">
      <w:pPr>
        <w:pStyle w:val="EnspireSectionHeading"/>
      </w:pPr>
      <w:r>
        <w:t>September Accomplishments</w:t>
      </w:r>
    </w:p>
    <w:p w:rsidR="004B69C6" w:rsidRDefault="004B69C6" w:rsidP="004B69C6">
      <w:pPr>
        <w:pStyle w:val="Enspirebulletedtext"/>
      </w:pPr>
      <w:r>
        <w:t>Delivered PMP and CDD, with very favorable responses from DAU regarding the CDD</w:t>
      </w:r>
    </w:p>
    <w:p w:rsidR="000223F0" w:rsidRDefault="000223F0" w:rsidP="004B69C6">
      <w:pPr>
        <w:pStyle w:val="Enspirebulletedtext"/>
      </w:pPr>
      <w:r>
        <w:t>Began work on script/</w:t>
      </w:r>
      <w:proofErr w:type="spellStart"/>
      <w:r>
        <w:t>styleboards</w:t>
      </w:r>
      <w:proofErr w:type="spellEnd"/>
    </w:p>
    <w:p w:rsidR="004B69C6" w:rsidRDefault="000223F0" w:rsidP="004B69C6">
      <w:pPr>
        <w:pStyle w:val="Enspirebulletedtext"/>
      </w:pPr>
      <w:r>
        <w:t>Received sample ISP</w:t>
      </w:r>
    </w:p>
    <w:p w:rsidR="00C320CE" w:rsidRDefault="00C320CE" w:rsidP="003F036B">
      <w:pPr>
        <w:spacing w:beforeLines="1" w:afterLines="1"/>
        <w:rPr>
          <w:rFonts w:ascii="Arial" w:hAnsi="Arial" w:cs="Times New Roman"/>
          <w:sz w:val="20"/>
          <w:szCs w:val="20"/>
        </w:rPr>
      </w:pPr>
    </w:p>
    <w:p w:rsidR="00C320CE" w:rsidRDefault="00C320CE" w:rsidP="00C320CE">
      <w:pPr>
        <w:pStyle w:val="EnspireSectionHeading"/>
      </w:pPr>
      <w:r>
        <w:t>Outstanding Issues/Risks</w:t>
      </w:r>
    </w:p>
    <w:p w:rsidR="00E80A5F" w:rsidRDefault="000223F0" w:rsidP="000223F0">
      <w:pPr>
        <w:pStyle w:val="Enspirebulletedtext"/>
      </w:pPr>
      <w:r w:rsidRPr="00A21005">
        <w:rPr>
          <w:i/>
        </w:rPr>
        <w:t>Insufficient information from DAU about the standard course development process</w:t>
      </w:r>
      <w:r>
        <w:t xml:space="preserve">. </w:t>
      </w:r>
      <w:r w:rsidR="00041D24">
        <w:t xml:space="preserve">The interactive case study that Enspire intends to develop will model the development of a DAU course from start to finish. In the CDD, we described this plan, and indicated that we were still lacking information about this process; all we had received was a finished course, not a description of how it had been developed. As of the end of September, Enspire had not received anything to that effect. </w:t>
      </w:r>
    </w:p>
    <w:p w:rsidR="00041D24" w:rsidRDefault="00E80A5F" w:rsidP="00E80A5F">
      <w:pPr>
        <w:pStyle w:val="Enspirebulletedtext"/>
        <w:numPr>
          <w:ilvl w:val="1"/>
          <w:numId w:val="1"/>
        </w:numPr>
      </w:pPr>
      <w:r>
        <w:t xml:space="preserve">Mitigation strategy: </w:t>
      </w:r>
      <w:r w:rsidR="00041D24">
        <w:t xml:space="preserve">Though this Status Report </w:t>
      </w:r>
      <w:r>
        <w:t xml:space="preserve">technically only </w:t>
      </w:r>
      <w:r w:rsidR="00041D24">
        <w:t xml:space="preserve">reflects activities in September, Enspire did receive from DAU useful information on 7 October, which should permit us to continue with the development of the script &amp; </w:t>
      </w:r>
      <w:proofErr w:type="spellStart"/>
      <w:r w:rsidR="00041D24">
        <w:t>styleboards</w:t>
      </w:r>
      <w:proofErr w:type="spellEnd"/>
      <w:r w:rsidR="00041D24">
        <w:t>.</w:t>
      </w:r>
    </w:p>
    <w:p w:rsidR="00DF6F0B" w:rsidRDefault="00E80A5F" w:rsidP="000223F0">
      <w:pPr>
        <w:pStyle w:val="Enspirebulletedtext"/>
      </w:pPr>
      <w:r w:rsidRPr="00A21005">
        <w:rPr>
          <w:i/>
        </w:rPr>
        <w:t>Irregular contact with DAU</w:t>
      </w:r>
      <w:r>
        <w:t xml:space="preserve">. There are three key decision-makers on </w:t>
      </w:r>
      <w:proofErr w:type="spellStart"/>
      <w:r>
        <w:t>DAU’s</w:t>
      </w:r>
      <w:proofErr w:type="spellEnd"/>
      <w:r>
        <w:t xml:space="preserve"> end: Debra, Sabrina, and </w:t>
      </w:r>
      <w:proofErr w:type="spellStart"/>
      <w:r>
        <w:t>Sylwia</w:t>
      </w:r>
      <w:proofErr w:type="spellEnd"/>
      <w:r>
        <w:t xml:space="preserve">. It has thus far proven difficult to </w:t>
      </w:r>
      <w:r w:rsidR="00DF6F0B">
        <w:t xml:space="preserve">receive information and decisions from DAU, largely because </w:t>
      </w:r>
      <w:proofErr w:type="gramStart"/>
      <w:r w:rsidR="00DF6F0B">
        <w:t xml:space="preserve">the decisions are shared by multiple </w:t>
      </w:r>
      <w:r w:rsidR="00A21005">
        <w:t>people</w:t>
      </w:r>
      <w:proofErr w:type="gramEnd"/>
      <w:r w:rsidR="00DF6F0B">
        <w:t xml:space="preserve">, and each of </w:t>
      </w:r>
      <w:r w:rsidR="0033050B">
        <w:t>them</w:t>
      </w:r>
      <w:r w:rsidR="00DF6F0B">
        <w:t xml:space="preserve"> has a busy schedule.</w:t>
      </w:r>
    </w:p>
    <w:p w:rsidR="003F036B" w:rsidRPr="00A21005" w:rsidRDefault="00A21005" w:rsidP="00A21005">
      <w:pPr>
        <w:pStyle w:val="Enspirebulletedtext"/>
        <w:numPr>
          <w:ilvl w:val="1"/>
          <w:numId w:val="1"/>
        </w:numPr>
      </w:pPr>
      <w:r>
        <w:t xml:space="preserve">Mitigation strategy: </w:t>
      </w:r>
      <w:r w:rsidR="0033050B">
        <w:t xml:space="preserve"> Dave, if it’s okay with you, I’d like to propose a regular weekly call with everybody. We may not need them every week, but it will be easier to put them on the calendar in advance.</w:t>
      </w:r>
    </w:p>
    <w:sectPr w:rsidR="003F036B" w:rsidRPr="00A21005" w:rsidSect="00DF6F0B">
      <w:pgSz w:w="12240" w:h="15840"/>
      <w:pgMar w:top="1152" w:right="1440" w:bottom="1152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55C54"/>
    <w:multiLevelType w:val="hybridMultilevel"/>
    <w:tmpl w:val="B2504C78"/>
    <w:lvl w:ilvl="0" w:tplc="82742C40">
      <w:start w:val="1"/>
      <w:numFmt w:val="bullet"/>
      <w:pStyle w:val="Enspirebulletedtext"/>
      <w:lvlText w:val="►"/>
      <w:lvlJc w:val="left"/>
      <w:pPr>
        <w:ind w:left="720" w:hanging="360"/>
      </w:pPr>
      <w:rPr>
        <w:rFonts w:ascii="Arial" w:hAnsi="Arial" w:hint="default"/>
        <w:color w:val="06558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F036B"/>
    <w:rsid w:val="000223F0"/>
    <w:rsid w:val="00041D24"/>
    <w:rsid w:val="0033050B"/>
    <w:rsid w:val="003F036B"/>
    <w:rsid w:val="004B69C6"/>
    <w:rsid w:val="007325D5"/>
    <w:rsid w:val="00934F7C"/>
    <w:rsid w:val="00A21005"/>
    <w:rsid w:val="00C320CE"/>
    <w:rsid w:val="00D114EA"/>
    <w:rsid w:val="00DF6F0B"/>
    <w:rsid w:val="00E80A5F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114D2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36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EnspireSectionHeading">
    <w:name w:val="Enspire Section Heading"/>
    <w:basedOn w:val="Heading2"/>
    <w:link w:val="EnspireSectionHeadingChar"/>
    <w:rsid w:val="003F036B"/>
    <w:pPr>
      <w:keepLines w:val="0"/>
      <w:spacing w:before="240" w:after="60"/>
    </w:pPr>
    <w:rPr>
      <w:rFonts w:ascii="Arial" w:eastAsia="Times New Roman" w:hAnsi="Arial" w:cs="Arial"/>
      <w:iCs/>
      <w:color w:val="auto"/>
      <w:sz w:val="24"/>
      <w:szCs w:val="24"/>
    </w:rPr>
  </w:style>
  <w:style w:type="paragraph" w:customStyle="1" w:styleId="EnspireSubsectionHeading">
    <w:name w:val="Enspire Subsection Heading"/>
    <w:basedOn w:val="EnspireSectionHeading"/>
    <w:link w:val="EnspireSubsectionHeadingChar"/>
    <w:rsid w:val="003F036B"/>
    <w:rPr>
      <w:sz w:val="19"/>
      <w:szCs w:val="19"/>
    </w:rPr>
  </w:style>
  <w:style w:type="character" w:customStyle="1" w:styleId="EnspireSubsectionHeadingChar">
    <w:name w:val="Enspire Subsection Heading Char"/>
    <w:basedOn w:val="DefaultParagraphFont"/>
    <w:link w:val="EnspireSubsectionHeading"/>
    <w:rsid w:val="003F036B"/>
    <w:rPr>
      <w:rFonts w:ascii="Arial" w:eastAsia="Times New Roman" w:hAnsi="Arial" w:cs="Arial"/>
      <w:b/>
      <w:bCs/>
      <w:iCs/>
      <w:sz w:val="19"/>
      <w:szCs w:val="19"/>
    </w:rPr>
  </w:style>
  <w:style w:type="character" w:customStyle="1" w:styleId="EnspireSectionHeadingChar">
    <w:name w:val="Enspire Section Heading Char"/>
    <w:basedOn w:val="DefaultParagraphFont"/>
    <w:link w:val="EnspireSectionHeading"/>
    <w:rsid w:val="003F036B"/>
    <w:rPr>
      <w:rFonts w:ascii="Arial" w:eastAsia="Times New Roman" w:hAnsi="Arial" w:cs="Arial"/>
      <w:b/>
      <w:bCs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3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rsid w:val="00934F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spireBodyText">
    <w:name w:val="Enspire Body Text"/>
    <w:link w:val="EnspireBodyTextChar"/>
    <w:rsid w:val="007325D5"/>
    <w:pPr>
      <w:spacing w:line="288" w:lineRule="auto"/>
    </w:pPr>
    <w:rPr>
      <w:rFonts w:ascii="Arial" w:eastAsia="Times New Roman" w:hAnsi="Arial" w:cs="Arial"/>
      <w:bCs/>
      <w:sz w:val="20"/>
      <w:szCs w:val="19"/>
    </w:rPr>
  </w:style>
  <w:style w:type="character" w:customStyle="1" w:styleId="EnspireBodyTextChar">
    <w:name w:val="Enspire Body Text Char"/>
    <w:basedOn w:val="DefaultParagraphFont"/>
    <w:link w:val="EnspireBodyText"/>
    <w:rsid w:val="007325D5"/>
    <w:rPr>
      <w:rFonts w:ascii="Arial" w:eastAsia="Times New Roman" w:hAnsi="Arial" w:cs="Arial"/>
      <w:bCs/>
      <w:sz w:val="20"/>
      <w:szCs w:val="19"/>
    </w:rPr>
  </w:style>
  <w:style w:type="paragraph" w:customStyle="1" w:styleId="Enspirebulletedtext">
    <w:name w:val="Enspire bulleted text"/>
    <w:basedOn w:val="Normal"/>
    <w:rsid w:val="004B69C6"/>
    <w:pPr>
      <w:numPr>
        <w:numId w:val="1"/>
      </w:numPr>
      <w:spacing w:after="60"/>
    </w:pPr>
    <w:rPr>
      <w:rFonts w:ascii="Arial" w:hAnsi="Arial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330</Words>
  <Characters>1881</Characters>
  <Application>Microsoft Macintosh Word</Application>
  <DocSecurity>0</DocSecurity>
  <Lines>15</Lines>
  <Paragraphs>3</Paragraphs>
  <ScaleCrop>false</ScaleCrop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Pharr</dc:creator>
  <cp:keywords/>
  <cp:lastModifiedBy>Jerry Pharr</cp:lastModifiedBy>
  <cp:revision>7</cp:revision>
  <cp:lastPrinted>2011-10-07T19:17:00Z</cp:lastPrinted>
  <dcterms:created xsi:type="dcterms:W3CDTF">2011-10-07T17:49:00Z</dcterms:created>
  <dcterms:modified xsi:type="dcterms:W3CDTF">2011-10-07T19:18:00Z</dcterms:modified>
</cp:coreProperties>
</file>