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81F" w:rsidRPr="00C5521E" w:rsidRDefault="0047281F">
      <w:pPr>
        <w:rPr>
          <w:lang w:val="fr-CA"/>
        </w:rPr>
      </w:pPr>
    </w:p>
    <w:p w:rsidR="00031674" w:rsidRPr="00C5521E" w:rsidRDefault="00031674" w:rsidP="00031674">
      <w:pPr>
        <w:pStyle w:val="Heading1"/>
        <w:rPr>
          <w:lang w:val="fr-CA"/>
        </w:rPr>
      </w:pPr>
      <w:r w:rsidRPr="00C5521E">
        <w:rPr>
          <w:lang w:val="fr-CA"/>
        </w:rPr>
        <w:t>Introduction</w:t>
      </w:r>
    </w:p>
    <w:p w:rsidR="0062047F" w:rsidRPr="00C5521E" w:rsidRDefault="0062047F" w:rsidP="0062047F">
      <w:pPr>
        <w:rPr>
          <w:lang w:val="fr-CA"/>
        </w:rPr>
      </w:pPr>
    </w:p>
    <w:p w:rsidR="0062047F" w:rsidRPr="00C5521E" w:rsidRDefault="0062047F" w:rsidP="0062047F">
      <w:pPr>
        <w:rPr>
          <w:lang w:val="fr-CA"/>
        </w:rPr>
      </w:pPr>
    </w:p>
    <w:p w:rsidR="0062047F" w:rsidRPr="00C5521E" w:rsidRDefault="0062047F" w:rsidP="0062047F">
      <w:pPr>
        <w:rPr>
          <w:lang w:val="fr-CA"/>
        </w:rPr>
      </w:pPr>
      <w:r w:rsidRPr="00C5521E">
        <w:rPr>
          <w:noProof/>
          <w:lang w:val="fr-CA"/>
        </w:rPr>
        <w:drawing>
          <wp:inline distT="0" distB="0" distL="0" distR="0" wp14:anchorId="248A352E" wp14:editId="6526DDD5">
            <wp:extent cx="6972300" cy="500300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00" cy="5005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1674" w:rsidRPr="00C5521E" w:rsidRDefault="00031674" w:rsidP="00031674">
      <w:pPr>
        <w:pStyle w:val="Heading1"/>
        <w:rPr>
          <w:lang w:val="fr-CA"/>
        </w:rPr>
      </w:pPr>
      <w:r w:rsidRPr="00C5521E">
        <w:rPr>
          <w:lang w:val="fr-CA"/>
        </w:rPr>
        <w:t>Description des classes</w:t>
      </w:r>
    </w:p>
    <w:p w:rsidR="005523DC" w:rsidRPr="00C5521E" w:rsidRDefault="00031674" w:rsidP="005523DC">
      <w:pPr>
        <w:pStyle w:val="Heading2"/>
        <w:ind w:left="360"/>
        <w:rPr>
          <w:lang w:val="fr-CA"/>
        </w:rPr>
      </w:pPr>
      <w:proofErr w:type="spellStart"/>
      <w:r w:rsidRPr="00C5521E">
        <w:rPr>
          <w:lang w:val="fr-CA"/>
        </w:rPr>
        <w:t>MainActivity</w:t>
      </w:r>
      <w:proofErr w:type="spellEnd"/>
    </w:p>
    <w:p w:rsidR="005523DC" w:rsidRPr="00C5521E" w:rsidRDefault="005523DC" w:rsidP="005523DC">
      <w:pPr>
        <w:pStyle w:val="ListParagraph"/>
        <w:numPr>
          <w:ilvl w:val="0"/>
          <w:numId w:val="3"/>
        </w:numPr>
        <w:rPr>
          <w:lang w:val="fr-CA"/>
        </w:rPr>
      </w:pPr>
      <w:proofErr w:type="spellStart"/>
      <w:r w:rsidRPr="00C5521E">
        <w:rPr>
          <w:lang w:val="fr-CA"/>
        </w:rPr>
        <w:t>gerer</w:t>
      </w:r>
      <w:proofErr w:type="spellEnd"/>
      <w:r w:rsidRPr="00C5521E">
        <w:rPr>
          <w:lang w:val="fr-CA"/>
        </w:rPr>
        <w:t xml:space="preserve"> </w:t>
      </w:r>
      <w:proofErr w:type="spellStart"/>
      <w:r w:rsidRPr="00C5521E">
        <w:rPr>
          <w:lang w:val="fr-CA"/>
        </w:rPr>
        <w:t>triose</w:t>
      </w:r>
      <w:proofErr w:type="spellEnd"/>
      <w:r w:rsidRPr="00C5521E">
        <w:rPr>
          <w:lang w:val="fr-CA"/>
        </w:rPr>
        <w:t xml:space="preserve"> </w:t>
      </w:r>
      <w:proofErr w:type="spellStart"/>
      <w:proofErr w:type="gramStart"/>
      <w:r w:rsidRPr="00C5521E">
        <w:rPr>
          <w:lang w:val="fr-CA"/>
        </w:rPr>
        <w:t>tabs</w:t>
      </w:r>
      <w:proofErr w:type="spellEnd"/>
      <w:r w:rsidRPr="00C5521E">
        <w:rPr>
          <w:lang w:val="fr-CA"/>
        </w:rPr>
        <w:t>(</w:t>
      </w:r>
      <w:proofErr w:type="gramEnd"/>
      <w:r w:rsidRPr="00C5521E">
        <w:rPr>
          <w:lang w:val="fr-CA"/>
        </w:rPr>
        <w:t xml:space="preserve">0- favori, 1-recherche, 2- carte de </w:t>
      </w:r>
      <w:proofErr w:type="spellStart"/>
      <w:r w:rsidRPr="00C5521E">
        <w:rPr>
          <w:lang w:val="fr-CA"/>
        </w:rPr>
        <w:t>metro</w:t>
      </w:r>
      <w:proofErr w:type="spellEnd"/>
      <w:r w:rsidRPr="00C5521E">
        <w:rPr>
          <w:lang w:val="fr-CA"/>
        </w:rPr>
        <w:t xml:space="preserve"> )</w:t>
      </w:r>
    </w:p>
    <w:p w:rsidR="005523DC" w:rsidRPr="00C5521E" w:rsidRDefault="005523DC" w:rsidP="005523DC">
      <w:pPr>
        <w:pStyle w:val="ListParagraph"/>
        <w:numPr>
          <w:ilvl w:val="0"/>
          <w:numId w:val="3"/>
        </w:numPr>
        <w:rPr>
          <w:lang w:val="fr-CA"/>
        </w:rPr>
      </w:pPr>
      <w:r w:rsidRPr="00C5521E">
        <w:rPr>
          <w:lang w:val="fr-CA"/>
        </w:rPr>
        <w:t xml:space="preserve">lire favori de fichier à </w:t>
      </w:r>
      <w:proofErr w:type="spellStart"/>
      <w:r w:rsidRPr="00C5521E">
        <w:rPr>
          <w:lang w:val="fr-CA"/>
        </w:rPr>
        <w:t>Arraylist</w:t>
      </w:r>
      <w:proofErr w:type="spellEnd"/>
    </w:p>
    <w:p w:rsidR="00031674" w:rsidRPr="00C5521E" w:rsidRDefault="00031674" w:rsidP="00031674">
      <w:pPr>
        <w:pStyle w:val="Heading2"/>
        <w:rPr>
          <w:lang w:val="fr-CA"/>
        </w:rPr>
      </w:pPr>
      <w:r w:rsidRPr="00C5521E">
        <w:rPr>
          <w:lang w:val="fr-CA"/>
        </w:rPr>
        <w:t>Package : Fragments</w:t>
      </w:r>
    </w:p>
    <w:p w:rsidR="00031674" w:rsidRPr="00C5521E" w:rsidRDefault="00031674" w:rsidP="00AF6745">
      <w:pPr>
        <w:pStyle w:val="Heading3"/>
        <w:rPr>
          <w:lang w:val="fr-CA"/>
        </w:rPr>
      </w:pPr>
      <w:r w:rsidRPr="00C5521E">
        <w:rPr>
          <w:lang w:val="fr-CA"/>
        </w:rPr>
        <w:t>Tab1Fragment</w:t>
      </w:r>
      <w:r w:rsidR="00AF6745" w:rsidRPr="00C5521E">
        <w:rPr>
          <w:lang w:val="fr-CA"/>
        </w:rPr>
        <w:t xml:space="preserve"> -  favori</w:t>
      </w:r>
    </w:p>
    <w:p w:rsidR="00D6038B" w:rsidRPr="00C5521E" w:rsidRDefault="00D6038B" w:rsidP="00D6038B">
      <w:pPr>
        <w:pStyle w:val="ListParagraph"/>
        <w:numPr>
          <w:ilvl w:val="0"/>
          <w:numId w:val="5"/>
        </w:numPr>
        <w:rPr>
          <w:lang w:val="fr-CA"/>
        </w:rPr>
      </w:pPr>
      <w:r w:rsidRPr="00C5521E">
        <w:rPr>
          <w:lang w:val="fr-CA"/>
        </w:rPr>
        <w:t xml:space="preserve">obtenir la liste des favoris de </w:t>
      </w:r>
      <w:proofErr w:type="spellStart"/>
      <w:r w:rsidRPr="00C5521E">
        <w:rPr>
          <w:lang w:val="fr-CA"/>
        </w:rPr>
        <w:t>MainActivity</w:t>
      </w:r>
      <w:proofErr w:type="spellEnd"/>
    </w:p>
    <w:p w:rsidR="00D6038B" w:rsidRPr="00C5521E" w:rsidRDefault="00D6038B" w:rsidP="00D6038B">
      <w:pPr>
        <w:pStyle w:val="ListParagraph"/>
        <w:numPr>
          <w:ilvl w:val="0"/>
          <w:numId w:val="5"/>
        </w:numPr>
        <w:rPr>
          <w:lang w:val="fr-CA"/>
        </w:rPr>
      </w:pPr>
      <w:r w:rsidRPr="00C5521E">
        <w:rPr>
          <w:lang w:val="fr-CA"/>
        </w:rPr>
        <w:t xml:space="preserve">montrer la liste des favoris dans </w:t>
      </w:r>
      <w:proofErr w:type="spellStart"/>
      <w:r w:rsidRPr="00C5521E">
        <w:rPr>
          <w:lang w:val="fr-CA"/>
        </w:rPr>
        <w:t>listview</w:t>
      </w:r>
      <w:proofErr w:type="spellEnd"/>
    </w:p>
    <w:p w:rsidR="00D6038B" w:rsidRPr="00C5521E" w:rsidRDefault="00D6038B" w:rsidP="00D6038B">
      <w:pPr>
        <w:pStyle w:val="ListParagraph"/>
        <w:numPr>
          <w:ilvl w:val="0"/>
          <w:numId w:val="5"/>
        </w:numPr>
        <w:rPr>
          <w:lang w:val="fr-CA"/>
        </w:rPr>
      </w:pPr>
      <w:r w:rsidRPr="00C5521E">
        <w:rPr>
          <w:lang w:val="fr-CA"/>
        </w:rPr>
        <w:t xml:space="preserve">quand clic sur un favori, laissez </w:t>
      </w:r>
      <w:proofErr w:type="spellStart"/>
      <w:r w:rsidRPr="00C5521E">
        <w:rPr>
          <w:lang w:val="fr-CA"/>
        </w:rPr>
        <w:t>MainActivity</w:t>
      </w:r>
      <w:proofErr w:type="spellEnd"/>
      <w:r w:rsidRPr="00C5521E">
        <w:rPr>
          <w:lang w:val="fr-CA"/>
        </w:rPr>
        <w:t xml:space="preserve"> montr</w:t>
      </w:r>
      <w:r w:rsidR="00E7218B" w:rsidRPr="00C5521E">
        <w:rPr>
          <w:lang w:val="fr-CA"/>
        </w:rPr>
        <w:t>ent la recherche Fragment – Tab2Fragment</w:t>
      </w:r>
    </w:p>
    <w:p w:rsidR="00031674" w:rsidRPr="00C5521E" w:rsidRDefault="00031674" w:rsidP="00AF6745">
      <w:pPr>
        <w:pStyle w:val="Heading3"/>
        <w:rPr>
          <w:lang w:val="fr-CA"/>
        </w:rPr>
      </w:pPr>
      <w:r w:rsidRPr="00C5521E">
        <w:rPr>
          <w:lang w:val="fr-CA"/>
        </w:rPr>
        <w:lastRenderedPageBreak/>
        <w:t>Tab2Fragment</w:t>
      </w:r>
      <w:r w:rsidR="00AF6745" w:rsidRPr="00C5521E">
        <w:rPr>
          <w:lang w:val="fr-CA"/>
        </w:rPr>
        <w:t xml:space="preserve"> </w:t>
      </w:r>
      <w:r w:rsidR="00E7218B" w:rsidRPr="00C5521E">
        <w:rPr>
          <w:lang w:val="fr-CA"/>
        </w:rPr>
        <w:t>–</w:t>
      </w:r>
      <w:r w:rsidR="00AF6745" w:rsidRPr="00C5521E">
        <w:rPr>
          <w:lang w:val="fr-CA"/>
        </w:rPr>
        <w:t xml:space="preserve"> </w:t>
      </w:r>
      <w:proofErr w:type="spellStart"/>
      <w:r w:rsidR="00AF6745" w:rsidRPr="00C5521E">
        <w:rPr>
          <w:lang w:val="fr-CA"/>
        </w:rPr>
        <w:t>rechereche</w:t>
      </w:r>
      <w:proofErr w:type="spellEnd"/>
    </w:p>
    <w:p w:rsidR="00E7218B" w:rsidRPr="00C5521E" w:rsidRDefault="00E7218B" w:rsidP="00E7218B">
      <w:pPr>
        <w:pStyle w:val="ListParagraph"/>
        <w:numPr>
          <w:ilvl w:val="0"/>
          <w:numId w:val="6"/>
        </w:numPr>
        <w:rPr>
          <w:lang w:val="fr-CA"/>
        </w:rPr>
      </w:pPr>
      <w:r w:rsidRPr="00C5521E">
        <w:rPr>
          <w:lang w:val="fr-CA"/>
        </w:rPr>
        <w:t xml:space="preserve">si elle est représentée par </w:t>
      </w:r>
      <w:proofErr w:type="gramStart"/>
      <w:r w:rsidRPr="00C5521E">
        <w:rPr>
          <w:lang w:val="fr-CA"/>
        </w:rPr>
        <w:t>cliqué</w:t>
      </w:r>
      <w:proofErr w:type="gramEnd"/>
      <w:r w:rsidRPr="00C5521E">
        <w:rPr>
          <w:lang w:val="fr-CA"/>
        </w:rPr>
        <w:t xml:space="preserve"> sur un favori, il affichera la prochaine fois que le bus d'arrivée. et le favori est montré sélectionné.</w:t>
      </w:r>
    </w:p>
    <w:p w:rsidR="00E7218B" w:rsidRPr="00C5521E" w:rsidRDefault="00E7218B" w:rsidP="00E7218B">
      <w:pPr>
        <w:pStyle w:val="ListParagraph"/>
        <w:numPr>
          <w:ilvl w:val="0"/>
          <w:numId w:val="6"/>
        </w:numPr>
        <w:rPr>
          <w:lang w:val="fr-CA"/>
        </w:rPr>
      </w:pPr>
      <w:r w:rsidRPr="00C5521E">
        <w:rPr>
          <w:lang w:val="fr-CA"/>
        </w:rPr>
        <w:t xml:space="preserve">si elle est </w:t>
      </w:r>
      <w:proofErr w:type="gramStart"/>
      <w:r w:rsidRPr="00C5521E">
        <w:rPr>
          <w:lang w:val="fr-CA"/>
        </w:rPr>
        <w:t>montré</w:t>
      </w:r>
      <w:proofErr w:type="gramEnd"/>
      <w:r w:rsidRPr="00C5521E">
        <w:rPr>
          <w:lang w:val="fr-CA"/>
        </w:rPr>
        <w:t xml:space="preserve"> par clic onglet, tout le point de vue de texte est vide,</w:t>
      </w:r>
    </w:p>
    <w:p w:rsidR="00424CAB" w:rsidRPr="00C5521E" w:rsidRDefault="00424CAB" w:rsidP="00424CAB">
      <w:pPr>
        <w:pStyle w:val="ListParagraph"/>
        <w:numPr>
          <w:ilvl w:val="0"/>
          <w:numId w:val="6"/>
        </w:numPr>
        <w:rPr>
          <w:lang w:val="fr-CA"/>
        </w:rPr>
      </w:pPr>
      <w:r w:rsidRPr="00C5521E">
        <w:rPr>
          <w:lang w:val="fr-CA"/>
        </w:rPr>
        <w:t>cliquez sur la vue, sélectionnez la route / direction / arrêt</w:t>
      </w:r>
    </w:p>
    <w:p w:rsidR="00424CAB" w:rsidRPr="00C5521E" w:rsidRDefault="00424CAB" w:rsidP="00424CAB">
      <w:pPr>
        <w:pStyle w:val="ListParagraph"/>
        <w:numPr>
          <w:ilvl w:val="0"/>
          <w:numId w:val="6"/>
        </w:numPr>
        <w:rPr>
          <w:lang w:val="fr-CA"/>
        </w:rPr>
      </w:pPr>
      <w:r w:rsidRPr="00C5521E">
        <w:rPr>
          <w:lang w:val="fr-CA"/>
        </w:rPr>
        <w:t xml:space="preserve">selon les données renvoyées, modifier le contenu de </w:t>
      </w:r>
      <w:proofErr w:type="spellStart"/>
      <w:r w:rsidRPr="00C5521E">
        <w:rPr>
          <w:lang w:val="fr-CA"/>
        </w:rPr>
        <w:t>textviews</w:t>
      </w:r>
      <w:proofErr w:type="spellEnd"/>
      <w:r w:rsidRPr="00C5521E">
        <w:rPr>
          <w:lang w:val="fr-CA"/>
        </w:rPr>
        <w:t xml:space="preserve"> et le bouton de favori</w:t>
      </w:r>
    </w:p>
    <w:p w:rsidR="00130A59" w:rsidRPr="00C5521E" w:rsidRDefault="00130A59" w:rsidP="00424CAB">
      <w:pPr>
        <w:pStyle w:val="ListParagraph"/>
        <w:numPr>
          <w:ilvl w:val="0"/>
          <w:numId w:val="6"/>
        </w:numPr>
        <w:rPr>
          <w:lang w:val="fr-CA"/>
        </w:rPr>
      </w:pPr>
      <w:r w:rsidRPr="00C5521E">
        <w:rPr>
          <w:lang w:val="fr-CA"/>
        </w:rPr>
        <w:t>ajouter/enlever un favori</w:t>
      </w:r>
    </w:p>
    <w:p w:rsidR="00031674" w:rsidRPr="00C5521E" w:rsidRDefault="00031674" w:rsidP="00AF6745">
      <w:pPr>
        <w:pStyle w:val="Heading3"/>
        <w:rPr>
          <w:lang w:val="fr-CA"/>
        </w:rPr>
      </w:pPr>
      <w:r w:rsidRPr="00C5521E">
        <w:rPr>
          <w:lang w:val="fr-CA"/>
        </w:rPr>
        <w:t>Tab3Fragment</w:t>
      </w:r>
      <w:r w:rsidR="00AF6745" w:rsidRPr="00C5521E">
        <w:rPr>
          <w:lang w:val="fr-CA"/>
        </w:rPr>
        <w:t xml:space="preserve"> – carte de </w:t>
      </w:r>
      <w:proofErr w:type="spellStart"/>
      <w:r w:rsidR="00AF6745" w:rsidRPr="00C5521E">
        <w:rPr>
          <w:lang w:val="fr-CA"/>
        </w:rPr>
        <w:t>metro</w:t>
      </w:r>
      <w:proofErr w:type="spellEnd"/>
    </w:p>
    <w:p w:rsidR="00E7218B" w:rsidRPr="00C5521E" w:rsidRDefault="00E7218B" w:rsidP="00E7218B">
      <w:pPr>
        <w:ind w:left="720"/>
        <w:rPr>
          <w:lang w:val="fr-CA"/>
        </w:rPr>
      </w:pPr>
      <w:proofErr w:type="gramStart"/>
      <w:r w:rsidRPr="00C5521E">
        <w:rPr>
          <w:lang w:val="fr-CA"/>
        </w:rPr>
        <w:t>montrer</w:t>
      </w:r>
      <w:proofErr w:type="gramEnd"/>
      <w:r w:rsidRPr="00C5521E">
        <w:rPr>
          <w:lang w:val="fr-CA"/>
        </w:rPr>
        <w:t xml:space="preserve"> une image de carte de métro dans un </w:t>
      </w:r>
      <w:proofErr w:type="spellStart"/>
      <w:r w:rsidRPr="00C5521E">
        <w:rPr>
          <w:lang w:val="fr-CA"/>
        </w:rPr>
        <w:t>imageview</w:t>
      </w:r>
      <w:proofErr w:type="spellEnd"/>
    </w:p>
    <w:p w:rsidR="00AF6745" w:rsidRPr="00C5521E" w:rsidRDefault="00AF6745" w:rsidP="00AF6745">
      <w:pPr>
        <w:pStyle w:val="Heading3"/>
        <w:rPr>
          <w:lang w:val="fr-CA"/>
        </w:rPr>
      </w:pPr>
      <w:r w:rsidRPr="00C5521E">
        <w:rPr>
          <w:lang w:val="fr-CA"/>
        </w:rPr>
        <w:t>Search1DialogFragment – choisir ligne d’autobus</w:t>
      </w:r>
    </w:p>
    <w:p w:rsidR="00C26FBF" w:rsidRPr="00C5521E" w:rsidRDefault="00C26FBF" w:rsidP="00C26FBF">
      <w:pPr>
        <w:pStyle w:val="ListParagraph"/>
        <w:numPr>
          <w:ilvl w:val="0"/>
          <w:numId w:val="7"/>
        </w:numPr>
        <w:rPr>
          <w:lang w:val="fr-CA"/>
        </w:rPr>
      </w:pPr>
      <w:r w:rsidRPr="00C5521E">
        <w:rPr>
          <w:lang w:val="fr-CA"/>
        </w:rPr>
        <w:t xml:space="preserve">obtenir la liste de route de la base de données, et le montrer dans le </w:t>
      </w:r>
      <w:proofErr w:type="spellStart"/>
      <w:r w:rsidRPr="00C5521E">
        <w:rPr>
          <w:lang w:val="fr-CA"/>
        </w:rPr>
        <w:t>listview</w:t>
      </w:r>
      <w:proofErr w:type="spellEnd"/>
    </w:p>
    <w:p w:rsidR="00C26FBF" w:rsidRPr="00C5521E" w:rsidRDefault="00C26FBF" w:rsidP="00C26FBF">
      <w:pPr>
        <w:pStyle w:val="ListParagraph"/>
        <w:numPr>
          <w:ilvl w:val="0"/>
          <w:numId w:val="7"/>
        </w:numPr>
        <w:rPr>
          <w:lang w:val="fr-CA"/>
        </w:rPr>
      </w:pPr>
      <w:r w:rsidRPr="00C5521E">
        <w:rPr>
          <w:lang w:val="fr-CA"/>
        </w:rPr>
        <w:t>retour itinéraire sélectionné</w:t>
      </w:r>
    </w:p>
    <w:p w:rsidR="00AF6745" w:rsidRPr="00C5521E" w:rsidRDefault="00AF6745" w:rsidP="00AF6745">
      <w:pPr>
        <w:pStyle w:val="Heading3"/>
        <w:rPr>
          <w:lang w:val="fr-CA"/>
        </w:rPr>
      </w:pPr>
      <w:r w:rsidRPr="00C5521E">
        <w:rPr>
          <w:lang w:val="fr-CA"/>
        </w:rPr>
        <w:t>Search2DialogFragment – choisir direction de ligne d’autobus</w:t>
      </w:r>
    </w:p>
    <w:p w:rsidR="00C26FBF" w:rsidRPr="00C5521E" w:rsidRDefault="00C26FBF" w:rsidP="00C26FBF">
      <w:pPr>
        <w:pStyle w:val="ListParagraph"/>
        <w:numPr>
          <w:ilvl w:val="0"/>
          <w:numId w:val="8"/>
        </w:numPr>
        <w:rPr>
          <w:lang w:val="fr-CA"/>
        </w:rPr>
      </w:pPr>
      <w:r w:rsidRPr="00C5521E">
        <w:rPr>
          <w:lang w:val="fr-CA"/>
        </w:rPr>
        <w:t xml:space="preserve">obtenir la liste de direction de la base de données, et le montrer dans le </w:t>
      </w:r>
      <w:proofErr w:type="spellStart"/>
      <w:r w:rsidRPr="00C5521E">
        <w:rPr>
          <w:lang w:val="fr-CA"/>
        </w:rPr>
        <w:t>listview</w:t>
      </w:r>
      <w:proofErr w:type="spellEnd"/>
    </w:p>
    <w:p w:rsidR="00C26FBF" w:rsidRPr="00C5521E" w:rsidRDefault="00C26FBF" w:rsidP="00C26FBF">
      <w:pPr>
        <w:pStyle w:val="ListParagraph"/>
        <w:numPr>
          <w:ilvl w:val="0"/>
          <w:numId w:val="8"/>
        </w:numPr>
        <w:rPr>
          <w:lang w:val="fr-CA"/>
        </w:rPr>
      </w:pPr>
      <w:r w:rsidRPr="00C5521E">
        <w:rPr>
          <w:lang w:val="fr-CA"/>
        </w:rPr>
        <w:t>retour direction sélectionné</w:t>
      </w:r>
    </w:p>
    <w:p w:rsidR="00AF6745" w:rsidRPr="00C5521E" w:rsidRDefault="00AF6745" w:rsidP="00AF6745">
      <w:pPr>
        <w:pStyle w:val="Heading3"/>
        <w:rPr>
          <w:lang w:val="fr-CA"/>
        </w:rPr>
      </w:pPr>
      <w:r w:rsidRPr="00C5521E">
        <w:rPr>
          <w:lang w:val="fr-CA"/>
        </w:rPr>
        <w:t>Search3DialogFragment – choisir arrêt d’autobus</w:t>
      </w:r>
    </w:p>
    <w:p w:rsidR="00C26FBF" w:rsidRPr="00C5521E" w:rsidRDefault="00C26FBF" w:rsidP="00C26FBF">
      <w:pPr>
        <w:pStyle w:val="ListParagraph"/>
        <w:numPr>
          <w:ilvl w:val="0"/>
          <w:numId w:val="9"/>
        </w:numPr>
        <w:rPr>
          <w:lang w:val="fr-CA"/>
        </w:rPr>
      </w:pPr>
      <w:r w:rsidRPr="00C5521E">
        <w:rPr>
          <w:lang w:val="fr-CA"/>
        </w:rPr>
        <w:t xml:space="preserve">obtenir la liste de stop de la base de données, et le montrer dans le </w:t>
      </w:r>
      <w:proofErr w:type="spellStart"/>
      <w:r w:rsidRPr="00C5521E">
        <w:rPr>
          <w:lang w:val="fr-CA"/>
        </w:rPr>
        <w:t>listview</w:t>
      </w:r>
      <w:proofErr w:type="spellEnd"/>
    </w:p>
    <w:p w:rsidR="00C26FBF" w:rsidRPr="00C5521E" w:rsidRDefault="00C26FBF" w:rsidP="00C26FBF">
      <w:pPr>
        <w:pStyle w:val="ListParagraph"/>
        <w:numPr>
          <w:ilvl w:val="0"/>
          <w:numId w:val="9"/>
        </w:numPr>
        <w:rPr>
          <w:lang w:val="fr-CA"/>
        </w:rPr>
      </w:pPr>
      <w:r w:rsidRPr="00C5521E">
        <w:rPr>
          <w:lang w:val="fr-CA"/>
        </w:rPr>
        <w:t>retour stop sélectionné</w:t>
      </w:r>
    </w:p>
    <w:p w:rsidR="00031674" w:rsidRPr="00C5521E" w:rsidRDefault="00031674" w:rsidP="00031674">
      <w:pPr>
        <w:pStyle w:val="Heading2"/>
        <w:rPr>
          <w:lang w:val="fr-CA"/>
        </w:rPr>
      </w:pPr>
      <w:r w:rsidRPr="00C5521E">
        <w:rPr>
          <w:lang w:val="fr-CA"/>
        </w:rPr>
        <w:t xml:space="preserve">Package : </w:t>
      </w:r>
      <w:proofErr w:type="spellStart"/>
      <w:r w:rsidRPr="00C5521E">
        <w:rPr>
          <w:lang w:val="fr-CA"/>
        </w:rPr>
        <w:t>Models</w:t>
      </w:r>
      <w:proofErr w:type="spellEnd"/>
    </w:p>
    <w:p w:rsidR="00AF6745" w:rsidRPr="00C5521E" w:rsidRDefault="00AF6745" w:rsidP="00AF6745">
      <w:pPr>
        <w:rPr>
          <w:lang w:val="fr-CA"/>
        </w:rPr>
      </w:pPr>
      <w:r w:rsidRPr="00C5521E">
        <w:rPr>
          <w:lang w:val="fr-CA"/>
        </w:rPr>
        <w:t>Route  - ligne de bus</w:t>
      </w:r>
    </w:p>
    <w:p w:rsidR="00AF6745" w:rsidRPr="00C5521E" w:rsidRDefault="00AF6745" w:rsidP="00AF6745">
      <w:pPr>
        <w:rPr>
          <w:lang w:val="fr-CA"/>
        </w:rPr>
      </w:pPr>
      <w:r w:rsidRPr="00C5521E">
        <w:rPr>
          <w:lang w:val="fr-CA"/>
        </w:rPr>
        <w:t>Direction – direction de ligne de bus</w:t>
      </w:r>
    </w:p>
    <w:p w:rsidR="00AF6745" w:rsidRPr="00C5521E" w:rsidRDefault="00AF6745" w:rsidP="00AF6745">
      <w:pPr>
        <w:rPr>
          <w:lang w:val="fr-CA"/>
        </w:rPr>
      </w:pPr>
      <w:r w:rsidRPr="00C5521E">
        <w:rPr>
          <w:lang w:val="fr-CA"/>
        </w:rPr>
        <w:t>Stop – arrêt d’autobus</w:t>
      </w:r>
    </w:p>
    <w:p w:rsidR="00AF6745" w:rsidRPr="00C5521E" w:rsidRDefault="00AF6745" w:rsidP="00AF6745">
      <w:pPr>
        <w:rPr>
          <w:lang w:val="fr-CA"/>
        </w:rPr>
      </w:pPr>
      <w:r w:rsidRPr="00C5521E">
        <w:rPr>
          <w:lang w:val="fr-CA"/>
        </w:rPr>
        <w:t xml:space="preserve">Favorite – favori : inclue </w:t>
      </w:r>
      <w:proofErr w:type="spellStart"/>
      <w:r w:rsidRPr="00C5521E">
        <w:rPr>
          <w:lang w:val="fr-CA"/>
        </w:rPr>
        <w:t>Route+Direction+Stop</w:t>
      </w:r>
      <w:proofErr w:type="spellEnd"/>
    </w:p>
    <w:p w:rsidR="00AF6745" w:rsidRPr="00C5521E" w:rsidRDefault="00AF6745" w:rsidP="00AF6745">
      <w:pPr>
        <w:rPr>
          <w:lang w:val="fr-CA"/>
        </w:rPr>
      </w:pPr>
      <w:proofErr w:type="spellStart"/>
      <w:r w:rsidRPr="00C5521E">
        <w:rPr>
          <w:lang w:val="fr-CA"/>
        </w:rPr>
        <w:t>FavoriteList</w:t>
      </w:r>
      <w:proofErr w:type="spellEnd"/>
      <w:r w:rsidRPr="00C5521E">
        <w:rPr>
          <w:lang w:val="fr-CA"/>
        </w:rPr>
        <w:t xml:space="preserve"> – </w:t>
      </w:r>
      <w:proofErr w:type="spellStart"/>
      <w:r w:rsidRPr="00C5521E">
        <w:rPr>
          <w:lang w:val="fr-CA"/>
        </w:rPr>
        <w:t>arrayList</w:t>
      </w:r>
      <w:proofErr w:type="spellEnd"/>
      <w:r w:rsidRPr="00C5521E">
        <w:rPr>
          <w:lang w:val="fr-CA"/>
        </w:rPr>
        <w:t xml:space="preserve"> de favori</w:t>
      </w:r>
    </w:p>
    <w:p w:rsidR="00031674" w:rsidRPr="00C5521E" w:rsidRDefault="00031674" w:rsidP="00031674">
      <w:pPr>
        <w:pStyle w:val="Heading2"/>
        <w:rPr>
          <w:lang w:val="fr-CA"/>
        </w:rPr>
      </w:pPr>
      <w:r w:rsidRPr="00C5521E">
        <w:rPr>
          <w:lang w:val="fr-CA"/>
        </w:rPr>
        <w:t xml:space="preserve">Package: </w:t>
      </w:r>
      <w:proofErr w:type="spellStart"/>
      <w:r w:rsidRPr="00C5521E">
        <w:rPr>
          <w:lang w:val="fr-CA"/>
        </w:rPr>
        <w:t>utils</w:t>
      </w:r>
      <w:proofErr w:type="spellEnd"/>
    </w:p>
    <w:p w:rsidR="00AF6745" w:rsidRPr="00C5521E" w:rsidRDefault="00AF6745" w:rsidP="00AF6745">
      <w:pPr>
        <w:rPr>
          <w:lang w:val="fr-CA"/>
        </w:rPr>
      </w:pPr>
      <w:proofErr w:type="spellStart"/>
      <w:r w:rsidRPr="00C5521E">
        <w:rPr>
          <w:lang w:val="fr-CA"/>
        </w:rPr>
        <w:t>DbHelper</w:t>
      </w:r>
      <w:proofErr w:type="spellEnd"/>
      <w:r w:rsidRPr="00C5521E">
        <w:rPr>
          <w:lang w:val="fr-CA"/>
        </w:rPr>
        <w:t xml:space="preserve"> – </w:t>
      </w:r>
      <w:proofErr w:type="spellStart"/>
      <w:r w:rsidRPr="00C5521E">
        <w:rPr>
          <w:lang w:val="fr-CA"/>
        </w:rPr>
        <w:t>extends</w:t>
      </w:r>
      <w:proofErr w:type="spellEnd"/>
      <w:r w:rsidRPr="00C5521E">
        <w:rPr>
          <w:lang w:val="fr-CA"/>
        </w:rPr>
        <w:t xml:space="preserve"> </w:t>
      </w:r>
      <w:proofErr w:type="spellStart"/>
      <w:r w:rsidRPr="00C5521E">
        <w:rPr>
          <w:lang w:val="fr-CA"/>
        </w:rPr>
        <w:t>SQLiteAssetHelper</w:t>
      </w:r>
      <w:proofErr w:type="spellEnd"/>
    </w:p>
    <w:p w:rsidR="00AF6745" w:rsidRPr="00C5521E" w:rsidRDefault="00AF6745" w:rsidP="00AF6745">
      <w:pPr>
        <w:pStyle w:val="ListParagraph"/>
        <w:numPr>
          <w:ilvl w:val="0"/>
          <w:numId w:val="4"/>
        </w:numPr>
        <w:rPr>
          <w:lang w:val="fr-CA"/>
        </w:rPr>
      </w:pPr>
      <w:proofErr w:type="spellStart"/>
      <w:r w:rsidRPr="00C5521E">
        <w:rPr>
          <w:lang w:val="fr-CA"/>
        </w:rPr>
        <w:t>Initialize</w:t>
      </w:r>
      <w:proofErr w:type="spellEnd"/>
      <w:r w:rsidRPr="00C5521E">
        <w:rPr>
          <w:lang w:val="fr-CA"/>
        </w:rPr>
        <w:t xml:space="preserve"> de base de donné par copier </w:t>
      </w:r>
      <w:proofErr w:type="spellStart"/>
      <w:r w:rsidRPr="00C5521E">
        <w:rPr>
          <w:lang w:val="fr-CA"/>
        </w:rPr>
        <w:t>Zipped</w:t>
      </w:r>
      <w:proofErr w:type="spellEnd"/>
      <w:r w:rsidRPr="00C5521E">
        <w:rPr>
          <w:lang w:val="fr-CA"/>
        </w:rPr>
        <w:t xml:space="preserve"> </w:t>
      </w:r>
      <w:proofErr w:type="spellStart"/>
      <w:r w:rsidRPr="00C5521E">
        <w:rPr>
          <w:lang w:val="fr-CA"/>
        </w:rPr>
        <w:t>SQLite</w:t>
      </w:r>
      <w:proofErr w:type="spellEnd"/>
      <w:r w:rsidRPr="00C5521E">
        <w:rPr>
          <w:lang w:val="fr-CA"/>
        </w:rPr>
        <w:t xml:space="preserve"> de </w:t>
      </w:r>
      <w:proofErr w:type="spellStart"/>
      <w:r w:rsidRPr="00C5521E">
        <w:rPr>
          <w:lang w:val="fr-CA"/>
        </w:rPr>
        <w:t>src</w:t>
      </w:r>
      <w:proofErr w:type="spellEnd"/>
      <w:r w:rsidRPr="00C5521E">
        <w:rPr>
          <w:lang w:val="fr-CA"/>
        </w:rPr>
        <w:t>/main/</w:t>
      </w:r>
      <w:proofErr w:type="spellStart"/>
      <w:r w:rsidRPr="00C5521E">
        <w:rPr>
          <w:lang w:val="fr-CA"/>
        </w:rPr>
        <w:t>assets</w:t>
      </w:r>
      <w:proofErr w:type="spellEnd"/>
      <w:r w:rsidRPr="00C5521E">
        <w:rPr>
          <w:lang w:val="fr-CA"/>
        </w:rPr>
        <w:t>/</w:t>
      </w:r>
      <w:proofErr w:type="spellStart"/>
      <w:r w:rsidRPr="00C5521E">
        <w:rPr>
          <w:lang w:val="fr-CA"/>
        </w:rPr>
        <w:t>database</w:t>
      </w:r>
      <w:proofErr w:type="spellEnd"/>
      <w:r w:rsidRPr="00C5521E">
        <w:rPr>
          <w:lang w:val="fr-CA"/>
        </w:rPr>
        <w:t>/maroute.db.zip</w:t>
      </w:r>
    </w:p>
    <w:p w:rsidR="00AF6745" w:rsidRPr="00C5521E" w:rsidRDefault="00AF6745" w:rsidP="00AF6745">
      <w:pPr>
        <w:rPr>
          <w:lang w:val="fr-CA"/>
        </w:rPr>
      </w:pPr>
      <w:proofErr w:type="spellStart"/>
      <w:r w:rsidRPr="00C5521E">
        <w:rPr>
          <w:lang w:val="fr-CA"/>
        </w:rPr>
        <w:t>DbGetter</w:t>
      </w:r>
      <w:proofErr w:type="spellEnd"/>
      <w:r w:rsidRPr="00C5521E">
        <w:rPr>
          <w:lang w:val="fr-CA"/>
        </w:rPr>
        <w:t xml:space="preserve"> – </w:t>
      </w:r>
      <w:proofErr w:type="spellStart"/>
      <w:r w:rsidRPr="00C5521E">
        <w:rPr>
          <w:lang w:val="fr-CA"/>
        </w:rPr>
        <w:t>utilize</w:t>
      </w:r>
      <w:proofErr w:type="spellEnd"/>
      <w:r w:rsidRPr="00C5521E">
        <w:rPr>
          <w:lang w:val="fr-CA"/>
        </w:rPr>
        <w:t xml:space="preserve"> </w:t>
      </w:r>
      <w:proofErr w:type="spellStart"/>
      <w:r w:rsidRPr="00C5521E">
        <w:rPr>
          <w:lang w:val="fr-CA"/>
        </w:rPr>
        <w:t>SQLiteDatabase</w:t>
      </w:r>
      <w:proofErr w:type="spellEnd"/>
      <w:r w:rsidRPr="00C5521E">
        <w:rPr>
          <w:lang w:val="fr-CA"/>
        </w:rPr>
        <w:t xml:space="preserve"> et </w:t>
      </w:r>
      <w:proofErr w:type="spellStart"/>
      <w:r w:rsidRPr="00C5521E">
        <w:rPr>
          <w:lang w:val="fr-CA"/>
        </w:rPr>
        <w:t>SQLiteOpenHelper</w:t>
      </w:r>
      <w:proofErr w:type="spellEnd"/>
    </w:p>
    <w:p w:rsidR="00AF6745" w:rsidRPr="00C5521E" w:rsidRDefault="00AF6745" w:rsidP="00AF6745">
      <w:pPr>
        <w:pStyle w:val="ListParagraph"/>
        <w:numPr>
          <w:ilvl w:val="0"/>
          <w:numId w:val="4"/>
        </w:numPr>
        <w:rPr>
          <w:lang w:val="fr-CA"/>
        </w:rPr>
      </w:pPr>
      <w:r w:rsidRPr="00C5521E">
        <w:rPr>
          <w:lang w:val="fr-CA"/>
        </w:rPr>
        <w:t xml:space="preserve">Faire une </w:t>
      </w:r>
      <w:proofErr w:type="spellStart"/>
      <w:r w:rsidRPr="00C5521E">
        <w:rPr>
          <w:lang w:val="fr-CA"/>
        </w:rPr>
        <w:t>requite</w:t>
      </w:r>
      <w:proofErr w:type="spellEnd"/>
      <w:r w:rsidRPr="00C5521E">
        <w:rPr>
          <w:lang w:val="fr-CA"/>
        </w:rPr>
        <w:t xml:space="preserve"> dans le base de donné, </w:t>
      </w:r>
      <w:proofErr w:type="spellStart"/>
      <w:r w:rsidRPr="00C5521E">
        <w:rPr>
          <w:lang w:val="fr-CA"/>
        </w:rPr>
        <w:t>retouner</w:t>
      </w:r>
      <w:proofErr w:type="spellEnd"/>
      <w:r w:rsidRPr="00C5521E">
        <w:rPr>
          <w:lang w:val="fr-CA"/>
        </w:rPr>
        <w:t xml:space="preserve"> les </w:t>
      </w:r>
      <w:proofErr w:type="spellStart"/>
      <w:r w:rsidRPr="00C5521E">
        <w:rPr>
          <w:lang w:val="fr-CA"/>
        </w:rPr>
        <w:t>resultat</w:t>
      </w:r>
      <w:proofErr w:type="spellEnd"/>
      <w:r w:rsidRPr="00C5521E">
        <w:rPr>
          <w:lang w:val="fr-CA"/>
        </w:rPr>
        <w:t xml:space="preserve"> dans une List</w:t>
      </w:r>
    </w:p>
    <w:p w:rsidR="00AF6745" w:rsidRPr="00C5521E" w:rsidRDefault="00D6038B" w:rsidP="00AF6745">
      <w:pPr>
        <w:pStyle w:val="ListParagraph"/>
        <w:numPr>
          <w:ilvl w:val="0"/>
          <w:numId w:val="4"/>
        </w:numPr>
        <w:rPr>
          <w:lang w:val="fr-CA"/>
        </w:rPr>
      </w:pPr>
      <w:r w:rsidRPr="00C5521E">
        <w:rPr>
          <w:lang w:val="fr-CA"/>
        </w:rPr>
        <w:t xml:space="preserve">Inclue : </w:t>
      </w:r>
      <w:proofErr w:type="spellStart"/>
      <w:r w:rsidRPr="00C5521E">
        <w:rPr>
          <w:lang w:val="fr-CA"/>
        </w:rPr>
        <w:t>retoune</w:t>
      </w:r>
      <w:proofErr w:type="spellEnd"/>
      <w:r w:rsidRPr="00C5521E">
        <w:rPr>
          <w:lang w:val="fr-CA"/>
        </w:rPr>
        <w:t xml:space="preserve"> Liste de route/direction/stops/</w:t>
      </w:r>
      <w:proofErr w:type="spellStart"/>
      <w:r w:rsidRPr="00C5521E">
        <w:rPr>
          <w:lang w:val="fr-CA"/>
        </w:rPr>
        <w:t>arrival</w:t>
      </w:r>
      <w:proofErr w:type="spellEnd"/>
      <w:r w:rsidRPr="00C5521E">
        <w:rPr>
          <w:lang w:val="fr-CA"/>
        </w:rPr>
        <w:t xml:space="preserve"> time</w:t>
      </w:r>
    </w:p>
    <w:p w:rsidR="00031674" w:rsidRPr="00C5521E" w:rsidRDefault="00031674" w:rsidP="00031674">
      <w:pPr>
        <w:rPr>
          <w:lang w:val="fr-CA"/>
        </w:rPr>
      </w:pPr>
    </w:p>
    <w:p w:rsidR="00031674" w:rsidRPr="00C5521E" w:rsidRDefault="00031674" w:rsidP="00031674">
      <w:pPr>
        <w:pStyle w:val="Heading1"/>
        <w:rPr>
          <w:lang w:val="fr-CA"/>
        </w:rPr>
      </w:pPr>
      <w:r w:rsidRPr="00C5521E">
        <w:rPr>
          <w:lang w:val="fr-CA"/>
        </w:rPr>
        <w:t>UML</w:t>
      </w:r>
    </w:p>
    <w:p w:rsidR="00415CD5" w:rsidRPr="00C5521E" w:rsidRDefault="00031674" w:rsidP="00031674">
      <w:pPr>
        <w:pStyle w:val="Heading2"/>
        <w:rPr>
          <w:lang w:val="fr-CA"/>
        </w:rPr>
      </w:pPr>
      <w:r w:rsidRPr="00C5521E">
        <w:rPr>
          <w:lang w:val="fr-CA"/>
        </w:rPr>
        <w:t>Fonctionnalités (Use case)</w:t>
      </w:r>
    </w:p>
    <w:p w:rsidR="00415CD5" w:rsidRPr="00C5521E" w:rsidRDefault="00415CD5">
      <w:pPr>
        <w:rPr>
          <w:lang w:val="fr-CA"/>
        </w:rPr>
      </w:pPr>
    </w:p>
    <w:p w:rsidR="00415CD5" w:rsidRPr="00C5521E" w:rsidRDefault="00415CD5">
      <w:pPr>
        <w:rPr>
          <w:lang w:val="fr-CA"/>
        </w:rPr>
      </w:pPr>
      <w:r w:rsidRPr="00C5521E">
        <w:rPr>
          <w:noProof/>
          <w:lang w:val="fr-CA"/>
        </w:rPr>
        <w:lastRenderedPageBreak/>
        <w:drawing>
          <wp:inline distT="0" distB="0" distL="0" distR="0" wp14:anchorId="1F191018" wp14:editId="1F8B28C9">
            <wp:extent cx="5943600" cy="4215319"/>
            <wp:effectExtent l="0" t="0" r="0" b="0"/>
            <wp:docPr id="1" name="Picture 1" descr="C:\Users\jason\Pictures\maRoute\UML\UseCase-MaRou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maRoute\UML\UseCase-MaRout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189" w:rsidRPr="00C5521E" w:rsidRDefault="00031674" w:rsidP="00031674">
      <w:pPr>
        <w:pStyle w:val="Heading1"/>
        <w:rPr>
          <w:lang w:val="fr-CA"/>
        </w:rPr>
      </w:pPr>
      <w:r w:rsidRPr="00C5521E">
        <w:rPr>
          <w:lang w:val="fr-CA"/>
        </w:rPr>
        <w:t>Copie d’écran des sorties</w:t>
      </w:r>
    </w:p>
    <w:p w:rsidR="0058332E" w:rsidRPr="00C5521E" w:rsidRDefault="0058332E" w:rsidP="0058332E">
      <w:pPr>
        <w:rPr>
          <w:lang w:val="fr-CA"/>
        </w:rPr>
      </w:pPr>
      <w:proofErr w:type="spellStart"/>
      <w:r w:rsidRPr="00C5521E">
        <w:rPr>
          <w:lang w:val="fr-CA"/>
        </w:rPr>
        <w:t>MainActivity</w:t>
      </w:r>
      <w:proofErr w:type="spellEnd"/>
      <w:r w:rsidRPr="00C5521E">
        <w:rPr>
          <w:lang w:val="fr-CA"/>
        </w:rPr>
        <w:t xml:space="preserve"> - </w:t>
      </w:r>
    </w:p>
    <w:p w:rsidR="0058332E" w:rsidRPr="00C5521E" w:rsidRDefault="0058332E" w:rsidP="0058332E">
      <w:pPr>
        <w:rPr>
          <w:lang w:val="fr-CA"/>
        </w:rPr>
      </w:pPr>
      <w:r w:rsidRPr="00C5521E">
        <w:rPr>
          <w:lang w:val="fr-CA"/>
        </w:rPr>
        <w:t>Tab1Fragment</w:t>
      </w:r>
    </w:p>
    <w:p w:rsidR="00781292" w:rsidRPr="00C5521E" w:rsidRDefault="00781292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28079E" w:rsidRPr="00C5521E" w:rsidTr="00781292">
        <w:trPr>
          <w:trHeight w:val="1647"/>
        </w:trPr>
        <w:tc>
          <w:tcPr>
            <w:tcW w:w="4788" w:type="dxa"/>
          </w:tcPr>
          <w:p w:rsidR="0028079E" w:rsidRPr="00C5521E" w:rsidRDefault="0028079E" w:rsidP="0058332E">
            <w:pPr>
              <w:rPr>
                <w:lang w:val="fr-CA"/>
              </w:rPr>
            </w:pPr>
          </w:p>
        </w:tc>
        <w:tc>
          <w:tcPr>
            <w:tcW w:w="4788" w:type="dxa"/>
          </w:tcPr>
          <w:p w:rsidR="0028079E" w:rsidRPr="00C5521E" w:rsidRDefault="0028079E" w:rsidP="0058332E">
            <w:pPr>
              <w:rPr>
                <w:lang w:val="fr-CA"/>
              </w:rPr>
            </w:pPr>
          </w:p>
        </w:tc>
      </w:tr>
      <w:tr w:rsidR="00781292" w:rsidRPr="00C5521E" w:rsidTr="00781292">
        <w:trPr>
          <w:trHeight w:val="1647"/>
        </w:trPr>
        <w:tc>
          <w:tcPr>
            <w:tcW w:w="4788" w:type="dxa"/>
          </w:tcPr>
          <w:p w:rsidR="00781292" w:rsidRPr="00C5521E" w:rsidRDefault="0028079E" w:rsidP="0058332E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480pt" o:ole="">
                  <v:imagedata r:id="rId8" o:title=""/>
                </v:shape>
                <o:OLEObject Type="Embed" ProgID="PBrush" ShapeID="_x0000_i1025" DrawAspect="Content" ObjectID="_1526987288" r:id="rId9"/>
              </w:object>
            </w:r>
          </w:p>
        </w:tc>
        <w:tc>
          <w:tcPr>
            <w:tcW w:w="4788" w:type="dxa"/>
          </w:tcPr>
          <w:p w:rsidR="00781292" w:rsidRPr="00C5521E" w:rsidRDefault="0028079E" w:rsidP="0058332E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26" type="#_x0000_t75" style="width:270pt;height:480pt" o:ole="">
                  <v:imagedata r:id="rId10" o:title=""/>
                </v:shape>
                <o:OLEObject Type="Embed" ProgID="PBrush" ShapeID="_x0000_i1026" DrawAspect="Content" ObjectID="_1526987289" r:id="rId11"/>
              </w:object>
            </w:r>
          </w:p>
        </w:tc>
      </w:tr>
    </w:tbl>
    <w:p w:rsidR="00781292" w:rsidRPr="00C5521E" w:rsidRDefault="00781292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p w:rsidR="0028079E" w:rsidRPr="00C5521E" w:rsidRDefault="0028079E" w:rsidP="0058332E">
      <w:pPr>
        <w:rPr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781292" w:rsidRPr="00C5521E" w:rsidTr="00781292">
        <w:trPr>
          <w:trHeight w:val="1530"/>
        </w:trPr>
        <w:tc>
          <w:tcPr>
            <w:tcW w:w="4788" w:type="dxa"/>
          </w:tcPr>
          <w:p w:rsidR="00781292" w:rsidRPr="00C5521E" w:rsidRDefault="0028079E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27" type="#_x0000_t75" style="width:270pt;height:480pt" o:ole="">
                  <v:imagedata r:id="rId12" o:title=""/>
                </v:shape>
                <o:OLEObject Type="Embed" ProgID="PBrush" ShapeID="_x0000_i1027" DrawAspect="Content" ObjectID="_1526987290" r:id="rId13"/>
              </w:object>
            </w:r>
          </w:p>
        </w:tc>
        <w:tc>
          <w:tcPr>
            <w:tcW w:w="4788" w:type="dxa"/>
          </w:tcPr>
          <w:p w:rsidR="00781292" w:rsidRPr="00C5521E" w:rsidRDefault="0028079E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28" type="#_x0000_t75" style="width:270pt;height:480pt" o:ole="">
                  <v:imagedata r:id="rId14" o:title=""/>
                </v:shape>
                <o:OLEObject Type="Embed" ProgID="PBrush" ShapeID="_x0000_i1028" DrawAspect="Content" ObjectID="_1526987291" r:id="rId15"/>
              </w:object>
            </w:r>
          </w:p>
        </w:tc>
      </w:tr>
    </w:tbl>
    <w:p w:rsidR="00781292" w:rsidRPr="00C5521E" w:rsidRDefault="00781292" w:rsidP="0058332E">
      <w:pPr>
        <w:rPr>
          <w:lang w:val="fr-CA"/>
        </w:rPr>
      </w:pPr>
    </w:p>
    <w:p w:rsidR="0058332E" w:rsidRPr="00C5521E" w:rsidRDefault="0058332E" w:rsidP="0058332E">
      <w:pPr>
        <w:rPr>
          <w:lang w:val="fr-CA"/>
        </w:rPr>
      </w:pPr>
    </w:p>
    <w:p w:rsidR="0058332E" w:rsidRPr="00C5521E" w:rsidRDefault="0058332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28079E" w:rsidRPr="00C5521E" w:rsidTr="0058163A">
        <w:trPr>
          <w:trHeight w:val="1530"/>
        </w:trPr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29" type="#_x0000_t75" style="width:270pt;height:480pt" o:ole="">
                  <v:imagedata r:id="rId16" o:title=""/>
                </v:shape>
                <o:OLEObject Type="Embed" ProgID="PBrush" ShapeID="_x0000_i1029" DrawAspect="Content" ObjectID="_1526987292" r:id="rId17"/>
              </w:object>
            </w:r>
          </w:p>
        </w:tc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0" type="#_x0000_t75" style="width:270pt;height:480pt" o:ole="">
                  <v:imagedata r:id="rId18" o:title=""/>
                </v:shape>
                <o:OLEObject Type="Embed" ProgID="PBrush" ShapeID="_x0000_i1030" DrawAspect="Content" ObjectID="_1526987293" r:id="rId19"/>
              </w:object>
            </w:r>
          </w:p>
        </w:tc>
      </w:tr>
    </w:tbl>
    <w:p w:rsidR="0028079E" w:rsidRPr="00C5521E" w:rsidRDefault="0028079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28079E" w:rsidRPr="00C5521E" w:rsidTr="0058163A">
        <w:trPr>
          <w:trHeight w:val="1530"/>
        </w:trPr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1" type="#_x0000_t75" style="width:270pt;height:480pt" o:ole="">
                  <v:imagedata r:id="rId20" o:title=""/>
                </v:shape>
                <o:OLEObject Type="Embed" ProgID="PBrush" ShapeID="_x0000_i1031" DrawAspect="Content" ObjectID="_1526987294" r:id="rId21"/>
              </w:object>
            </w:r>
          </w:p>
        </w:tc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2" type="#_x0000_t75" style="width:270pt;height:480pt" o:ole="">
                  <v:imagedata r:id="rId22" o:title=""/>
                </v:shape>
                <o:OLEObject Type="Embed" ProgID="PBrush" ShapeID="_x0000_i1032" DrawAspect="Content" ObjectID="_1526987295" r:id="rId23"/>
              </w:object>
            </w:r>
          </w:p>
        </w:tc>
      </w:tr>
    </w:tbl>
    <w:p w:rsidR="0028079E" w:rsidRPr="00C5521E" w:rsidRDefault="0028079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6"/>
        <w:gridCol w:w="5510"/>
      </w:tblGrid>
      <w:tr w:rsidR="00D50451" w:rsidRPr="00C5521E" w:rsidTr="0058163A">
        <w:trPr>
          <w:trHeight w:val="1530"/>
        </w:trPr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3" type="#_x0000_t75" style="width:270pt;height:480pt" o:ole="">
                  <v:imagedata r:id="rId24" o:title=""/>
                </v:shape>
                <o:OLEObject Type="Embed" ProgID="PBrush" ShapeID="_x0000_i1033" DrawAspect="Content" ObjectID="_1526987296" r:id="rId25"/>
              </w:object>
            </w:r>
          </w:p>
        </w:tc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noProof/>
                <w:lang w:val="fr-CA"/>
              </w:rPr>
              <w:drawing>
                <wp:inline distT="0" distB="0" distL="0" distR="0" wp14:anchorId="38A8661C" wp14:editId="2F6217C4">
                  <wp:extent cx="3431559" cy="610054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324" cy="610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79E" w:rsidRPr="00C5521E" w:rsidRDefault="0028079E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p w:rsidR="00D50451" w:rsidRPr="00C5521E" w:rsidRDefault="00D50451" w:rsidP="0058332E">
      <w:pPr>
        <w:rPr>
          <w:b/>
          <w:lang w:val="fr-CA"/>
        </w:rPr>
      </w:pPr>
    </w:p>
    <w:p w:rsidR="00D50451" w:rsidRPr="00C5521E" w:rsidRDefault="00D50451" w:rsidP="0058332E">
      <w:pPr>
        <w:rPr>
          <w:b/>
          <w:lang w:val="fr-CA"/>
        </w:rPr>
      </w:pPr>
    </w:p>
    <w:p w:rsidR="00D50451" w:rsidRPr="00C5521E" w:rsidRDefault="00D50451" w:rsidP="0058332E">
      <w:pPr>
        <w:rPr>
          <w:b/>
          <w:lang w:val="fr-CA"/>
        </w:rPr>
      </w:pPr>
    </w:p>
    <w:p w:rsidR="00D50451" w:rsidRPr="00C5521E" w:rsidRDefault="00D50451" w:rsidP="0058332E">
      <w:pPr>
        <w:rPr>
          <w:b/>
          <w:lang w:val="fr-CA"/>
        </w:rPr>
      </w:pPr>
    </w:p>
    <w:p w:rsidR="0028079E" w:rsidRPr="00C5521E" w:rsidRDefault="0028079E" w:rsidP="0058332E">
      <w:pPr>
        <w:rPr>
          <w:b/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28079E" w:rsidRPr="00C5521E" w:rsidTr="0058163A">
        <w:trPr>
          <w:trHeight w:val="1530"/>
        </w:trPr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4" type="#_x0000_t75" style="width:270pt;height:480pt" o:ole="">
                  <v:imagedata r:id="rId27" o:title=""/>
                </v:shape>
                <o:OLEObject Type="Embed" ProgID="PBrush" ShapeID="_x0000_i1034" DrawAspect="Content" ObjectID="_1526987297" r:id="rId28"/>
              </w:object>
            </w:r>
          </w:p>
        </w:tc>
        <w:tc>
          <w:tcPr>
            <w:tcW w:w="4788" w:type="dxa"/>
          </w:tcPr>
          <w:p w:rsidR="0028079E" w:rsidRPr="00C5521E" w:rsidRDefault="00D50451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5" type="#_x0000_t75" style="width:270pt;height:480pt" o:ole="">
                  <v:imagedata r:id="rId29" o:title=""/>
                </v:shape>
                <o:OLEObject Type="Embed" ProgID="PBrush" ShapeID="_x0000_i1035" DrawAspect="Content" ObjectID="_1526987298" r:id="rId30"/>
              </w:object>
            </w:r>
          </w:p>
        </w:tc>
      </w:tr>
    </w:tbl>
    <w:p w:rsidR="0028079E" w:rsidRPr="00C5521E" w:rsidRDefault="0028079E" w:rsidP="0058332E">
      <w:pPr>
        <w:rPr>
          <w:b/>
          <w:lang w:val="fr-CA"/>
        </w:rPr>
      </w:pPr>
    </w:p>
    <w:p w:rsidR="0058332E" w:rsidRPr="00C5521E" w:rsidRDefault="0058332E" w:rsidP="0058332E">
      <w:pPr>
        <w:rPr>
          <w:lang w:val="fr-CA"/>
        </w:rPr>
      </w:pPr>
    </w:p>
    <w:p w:rsidR="00D50451" w:rsidRPr="00C5521E" w:rsidRDefault="00D50451" w:rsidP="0058332E">
      <w:pPr>
        <w:rPr>
          <w:lang w:val="fr-CA"/>
        </w:rPr>
      </w:pPr>
    </w:p>
    <w:p w:rsidR="00D50451" w:rsidRPr="00C5521E" w:rsidRDefault="00D50451" w:rsidP="0058332E">
      <w:pPr>
        <w:rPr>
          <w:lang w:val="fr-CA"/>
        </w:rPr>
      </w:pPr>
    </w:p>
    <w:p w:rsidR="00C05CC9" w:rsidRPr="00C5521E" w:rsidRDefault="00C05CC9" w:rsidP="0058332E">
      <w:pPr>
        <w:rPr>
          <w:lang w:val="fr-CA"/>
        </w:rPr>
      </w:pPr>
    </w:p>
    <w:p w:rsidR="00C05CC9" w:rsidRPr="00C5521E" w:rsidRDefault="00C05CC9" w:rsidP="0058332E">
      <w:pPr>
        <w:rPr>
          <w:lang w:val="fr-CA"/>
        </w:rPr>
      </w:pPr>
    </w:p>
    <w:p w:rsidR="00C05CC9" w:rsidRPr="00C5521E" w:rsidRDefault="00C05CC9" w:rsidP="0058332E">
      <w:pPr>
        <w:rPr>
          <w:lang w:val="fr-CA"/>
        </w:rPr>
      </w:pPr>
    </w:p>
    <w:p w:rsidR="00C05CC9" w:rsidRPr="00C5521E" w:rsidRDefault="00C05CC9" w:rsidP="0058332E">
      <w:pPr>
        <w:rPr>
          <w:lang w:val="fr-CA"/>
        </w:rPr>
      </w:pPr>
    </w:p>
    <w:p w:rsidR="00C05CC9" w:rsidRPr="00C5521E" w:rsidRDefault="00C05CC9" w:rsidP="0058332E">
      <w:pPr>
        <w:rPr>
          <w:lang w:val="fr-CA"/>
        </w:rPr>
      </w:pPr>
    </w:p>
    <w:p w:rsidR="00C05CC9" w:rsidRPr="00C5521E" w:rsidRDefault="00C05CC9" w:rsidP="0058332E">
      <w:pPr>
        <w:rPr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788"/>
      </w:tblGrid>
      <w:tr w:rsidR="00C05CC9" w:rsidRPr="00C5521E" w:rsidTr="0058163A">
        <w:trPr>
          <w:trHeight w:val="1647"/>
        </w:trPr>
        <w:tc>
          <w:tcPr>
            <w:tcW w:w="4788" w:type="dxa"/>
          </w:tcPr>
          <w:p w:rsidR="00C05CC9" w:rsidRPr="00C5521E" w:rsidRDefault="00C05CC9" w:rsidP="0058163A">
            <w:pPr>
              <w:rPr>
                <w:lang w:val="fr-CA"/>
              </w:rPr>
            </w:pPr>
            <w:r w:rsidRPr="00C5521E">
              <w:rPr>
                <w:lang w:val="fr-CA"/>
              </w:rPr>
              <w:object w:dxaOrig="5400" w:dyaOrig="9600">
                <v:shape id="_x0000_i1036" type="#_x0000_t75" style="width:270pt;height:480pt" o:ole="">
                  <v:imagedata r:id="rId31" o:title=""/>
                </v:shape>
                <o:OLEObject Type="Embed" ProgID="PBrush" ShapeID="_x0000_i1036" DrawAspect="Content" ObjectID="_1526987299" r:id="rId32"/>
              </w:object>
            </w:r>
          </w:p>
        </w:tc>
        <w:tc>
          <w:tcPr>
            <w:tcW w:w="4788" w:type="dxa"/>
          </w:tcPr>
          <w:p w:rsidR="00C05CC9" w:rsidRPr="00C5521E" w:rsidRDefault="00C05CC9" w:rsidP="0058163A">
            <w:pPr>
              <w:rPr>
                <w:lang w:val="fr-CA"/>
              </w:rPr>
            </w:pPr>
          </w:p>
        </w:tc>
      </w:tr>
    </w:tbl>
    <w:p w:rsidR="00C05CC9" w:rsidRPr="00C5521E" w:rsidRDefault="00C05CC9" w:rsidP="0058332E">
      <w:pPr>
        <w:rPr>
          <w:lang w:val="fr-CA"/>
        </w:rPr>
      </w:pPr>
    </w:p>
    <w:p w:rsidR="00D50451" w:rsidRPr="00C5521E" w:rsidRDefault="00D50451" w:rsidP="0058332E">
      <w:pPr>
        <w:rPr>
          <w:lang w:val="fr-CA"/>
        </w:rPr>
      </w:pPr>
    </w:p>
    <w:p w:rsidR="00D50451" w:rsidRPr="00C5521E" w:rsidRDefault="00D50451" w:rsidP="0058332E">
      <w:pPr>
        <w:rPr>
          <w:lang w:val="fr-CA"/>
        </w:rPr>
      </w:pPr>
    </w:p>
    <w:p w:rsidR="00D50451" w:rsidRPr="00C5521E" w:rsidRDefault="00D50451" w:rsidP="0058332E">
      <w:pPr>
        <w:rPr>
          <w:lang w:val="fr-CA"/>
        </w:rPr>
      </w:pPr>
    </w:p>
    <w:p w:rsidR="00D50451" w:rsidRPr="00C5521E" w:rsidRDefault="00D50451" w:rsidP="0058332E">
      <w:pPr>
        <w:rPr>
          <w:lang w:val="fr-CA"/>
        </w:rPr>
      </w:pPr>
    </w:p>
    <w:p w:rsidR="00031674" w:rsidRPr="00C5521E" w:rsidRDefault="00114427" w:rsidP="00031674">
      <w:pPr>
        <w:pStyle w:val="Heading1"/>
        <w:rPr>
          <w:lang w:val="fr-CA"/>
        </w:rPr>
      </w:pPr>
      <w:r w:rsidRPr="00C5521E">
        <w:rPr>
          <w:lang w:val="fr-CA"/>
        </w:rPr>
        <w:t>C</w:t>
      </w:r>
      <w:r w:rsidR="00031674" w:rsidRPr="00C5521E">
        <w:rPr>
          <w:lang w:val="fr-CA"/>
        </w:rPr>
        <w:t>onclusion</w:t>
      </w:r>
    </w:p>
    <w:p w:rsidR="00114427" w:rsidRPr="00C5521E" w:rsidRDefault="00114427" w:rsidP="00114427">
      <w:pPr>
        <w:rPr>
          <w:lang w:val="fr-CA"/>
        </w:rPr>
      </w:pPr>
    </w:p>
    <w:p w:rsidR="00031674" w:rsidRPr="00C5521E" w:rsidRDefault="00031674" w:rsidP="00031674">
      <w:pPr>
        <w:pStyle w:val="Heading1"/>
        <w:rPr>
          <w:lang w:val="fr-CA"/>
        </w:rPr>
      </w:pPr>
      <w:r w:rsidRPr="00C5521E">
        <w:rPr>
          <w:lang w:val="fr-CA"/>
        </w:rPr>
        <w:lastRenderedPageBreak/>
        <w:t xml:space="preserve">Annexe : </w:t>
      </w:r>
      <w:r w:rsidR="00C5521E" w:rsidRPr="00C5521E">
        <w:rPr>
          <w:lang w:val="fr-CA"/>
        </w:rPr>
        <w:t>Diagramme</w:t>
      </w:r>
      <w:r w:rsidRPr="00C5521E">
        <w:rPr>
          <w:lang w:val="fr-CA"/>
        </w:rPr>
        <w:t xml:space="preserve"> de classe</w:t>
      </w:r>
    </w:p>
    <w:p w:rsidR="00114427" w:rsidRPr="00C5521E" w:rsidRDefault="00114427" w:rsidP="00114427">
      <w:pPr>
        <w:rPr>
          <w:lang w:val="fr-CA"/>
        </w:rPr>
      </w:pPr>
    </w:p>
    <w:p w:rsidR="003A5189" w:rsidRPr="00C5521E" w:rsidRDefault="00114427">
      <w:pPr>
        <w:rPr>
          <w:lang w:val="fr-CA"/>
        </w:rPr>
      </w:pPr>
      <w:r w:rsidRPr="00C5521E">
        <w:rPr>
          <w:noProof/>
          <w:lang w:val="fr-CA"/>
        </w:rPr>
        <w:drawing>
          <wp:inline distT="0" distB="0" distL="0" distR="0" wp14:anchorId="61367AA4" wp14:editId="020BC783">
            <wp:extent cx="6858000" cy="8304078"/>
            <wp:effectExtent l="0" t="0" r="0" b="1905"/>
            <wp:docPr id="11" name="Picture 11" descr="C:\Users\jason\Pictures\maRoute\UML\MaRoute-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ason\Pictures\maRoute\UML\MaRoute-class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30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1E" w:rsidRDefault="00C5521E">
      <w:pPr>
        <w:pStyle w:val="Heading1"/>
        <w:rPr>
          <w:lang w:val="fr-CA"/>
        </w:rPr>
      </w:pPr>
      <w:r w:rsidRPr="00C5521E">
        <w:rPr>
          <w:lang w:val="fr-CA"/>
        </w:rPr>
        <w:lastRenderedPageBreak/>
        <w:t>Annexe</w:t>
      </w:r>
      <w:proofErr w:type="gramStart"/>
      <w:r w:rsidRPr="00C5521E">
        <w:rPr>
          <w:lang w:val="fr-CA"/>
        </w:rPr>
        <w:t>:  Diagramme</w:t>
      </w:r>
      <w:proofErr w:type="gramEnd"/>
      <w:r w:rsidRPr="00C5521E">
        <w:rPr>
          <w:lang w:val="fr-CA"/>
        </w:rPr>
        <w:t xml:space="preserve"> de Base de donnée</w:t>
      </w:r>
    </w:p>
    <w:p w:rsidR="00C5521E" w:rsidRDefault="00C5521E" w:rsidP="00C5521E">
      <w:pPr>
        <w:rPr>
          <w:lang w:val="fr-CA"/>
        </w:rPr>
      </w:pPr>
    </w:p>
    <w:p w:rsidR="00C5521E" w:rsidRPr="00C5521E" w:rsidRDefault="00C5521E" w:rsidP="00C5521E">
      <w:pPr>
        <w:rPr>
          <w:lang w:val="fr-CA"/>
        </w:rPr>
      </w:pPr>
      <w:r>
        <w:rPr>
          <w:noProof/>
        </w:rPr>
        <w:drawing>
          <wp:inline distT="0" distB="0" distL="0" distR="0">
            <wp:extent cx="6858000" cy="4163067"/>
            <wp:effectExtent l="0" t="0" r="0" b="0"/>
            <wp:docPr id="2" name="Picture 2" descr="C:\Users\jason\Pictures\maRoute\maroute-db-di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son\Pictures\maRoute\maroute-db-digra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6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521E" w:rsidRPr="00C5521E" w:rsidSect="002807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81E8B"/>
    <w:multiLevelType w:val="hybridMultilevel"/>
    <w:tmpl w:val="D8D268AC"/>
    <w:lvl w:ilvl="0" w:tplc="1AA23D5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6678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B0633E5"/>
    <w:multiLevelType w:val="hybridMultilevel"/>
    <w:tmpl w:val="44283310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4C1FD7"/>
    <w:multiLevelType w:val="hybridMultilevel"/>
    <w:tmpl w:val="7B62F260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894F47"/>
    <w:multiLevelType w:val="hybridMultilevel"/>
    <w:tmpl w:val="78B6766A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34225B"/>
    <w:multiLevelType w:val="hybridMultilevel"/>
    <w:tmpl w:val="6C5A1E98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556F41"/>
    <w:multiLevelType w:val="hybridMultilevel"/>
    <w:tmpl w:val="A4A86772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8C343E"/>
    <w:multiLevelType w:val="hybridMultilevel"/>
    <w:tmpl w:val="DE46DC2C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634238"/>
    <w:multiLevelType w:val="hybridMultilevel"/>
    <w:tmpl w:val="48822C1E"/>
    <w:lvl w:ilvl="0" w:tplc="1AA23D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CD5"/>
    <w:rsid w:val="00031674"/>
    <w:rsid w:val="00114427"/>
    <w:rsid w:val="00130A59"/>
    <w:rsid w:val="0028079E"/>
    <w:rsid w:val="003A5189"/>
    <w:rsid w:val="00415CD5"/>
    <w:rsid w:val="00424CAB"/>
    <w:rsid w:val="0047281F"/>
    <w:rsid w:val="005523DC"/>
    <w:rsid w:val="0058332E"/>
    <w:rsid w:val="0062047F"/>
    <w:rsid w:val="00781292"/>
    <w:rsid w:val="00AF6745"/>
    <w:rsid w:val="00C05CC9"/>
    <w:rsid w:val="00C26FBF"/>
    <w:rsid w:val="00C5521E"/>
    <w:rsid w:val="00D50451"/>
    <w:rsid w:val="00D6038B"/>
    <w:rsid w:val="00E7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67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67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167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CD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16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316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167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7812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23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67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67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167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CD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16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316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167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7812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2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5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oleObject" Target="embeddings/oleObject11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12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9</cp:revision>
  <dcterms:created xsi:type="dcterms:W3CDTF">2016-06-08T23:45:00Z</dcterms:created>
  <dcterms:modified xsi:type="dcterms:W3CDTF">2016-06-09T18:22:00Z</dcterms:modified>
</cp:coreProperties>
</file>