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25F" w:rsidRDefault="00EF325F"/>
    <w:p w:rsidR="00E26B36" w:rsidRDefault="00E26B36" w:rsidP="00E26B36">
      <w:pPr>
        <w:jc w:val="center"/>
      </w:pPr>
      <w:r>
        <w:rPr>
          <w:rFonts w:hint="eastAsia"/>
        </w:rPr>
        <w:t>处理器按键程序升级说明</w:t>
      </w:r>
    </w:p>
    <w:p w:rsidR="00E26B36" w:rsidRDefault="00E26B36"/>
    <w:p w:rsidR="00E26B36" w:rsidRDefault="00E26B36"/>
    <w:p w:rsidR="00F76193" w:rsidRDefault="00F76193" w:rsidP="00F76193">
      <w:pPr>
        <w:rPr>
          <w:rFonts w:hint="eastAsia"/>
        </w:rPr>
      </w:pPr>
      <w:r>
        <w:rPr>
          <w:rFonts w:hint="eastAsia"/>
        </w:rPr>
        <w:t>程序升级下载说明</w:t>
      </w:r>
    </w:p>
    <w:p w:rsidR="00F76193" w:rsidRDefault="00F76193" w:rsidP="00F76193"/>
    <w:p w:rsidR="00F76193" w:rsidRDefault="00F76193" w:rsidP="00F76193">
      <w:r>
        <w:rPr>
          <w:rFonts w:hint="eastAsia"/>
        </w:rPr>
        <w:t>1</w:t>
      </w:r>
      <w:r>
        <w:rPr>
          <w:rFonts w:hint="eastAsia"/>
        </w:rPr>
        <w:t>，打开机器上盖，将编程器插入前面板的右下角的白色的</w:t>
      </w:r>
      <w:r>
        <w:rPr>
          <w:rFonts w:hint="eastAsia"/>
        </w:rPr>
        <w:t>4</w:t>
      </w:r>
      <w:r>
        <w:rPr>
          <w:rFonts w:hint="eastAsia"/>
        </w:rPr>
        <w:t>脚的</w:t>
      </w:r>
      <w:r>
        <w:rPr>
          <w:rFonts w:hint="eastAsia"/>
        </w:rPr>
        <w:t>J404</w:t>
      </w:r>
      <w:r>
        <w:rPr>
          <w:rFonts w:hint="eastAsia"/>
        </w:rPr>
        <w:t>座，另外</w:t>
      </w:r>
      <w:r>
        <w:rPr>
          <w:rFonts w:hint="eastAsia"/>
        </w:rPr>
        <w:t>USB</w:t>
      </w:r>
      <w:r>
        <w:rPr>
          <w:rFonts w:hint="eastAsia"/>
        </w:rPr>
        <w:t>端接电脑；</w:t>
      </w:r>
    </w:p>
    <w:p w:rsidR="00F76193" w:rsidRDefault="00F76193" w:rsidP="00F76193">
      <w:r>
        <w:rPr>
          <w:noProof/>
        </w:rPr>
        <w:drawing>
          <wp:inline distT="0" distB="0" distL="0" distR="0">
            <wp:extent cx="5274310" cy="3950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下载器接法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93" w:rsidRDefault="00F76193" w:rsidP="00F76193"/>
    <w:p w:rsidR="00F76193" w:rsidRPr="00F76193" w:rsidRDefault="00F76193" w:rsidP="00F76193">
      <w:pPr>
        <w:rPr>
          <w:rFonts w:hint="eastAsia"/>
        </w:rPr>
      </w:pPr>
    </w:p>
    <w:p w:rsidR="00F76193" w:rsidRDefault="00F76193" w:rsidP="00F7619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，在电脑上安装</w:t>
      </w: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软件</w:t>
      </w:r>
      <w:r w:rsidRPr="00F76193">
        <w:t>Setup_JLinkARM_V440</w:t>
      </w:r>
    </w:p>
    <w:p w:rsidR="00F76193" w:rsidRDefault="00F76193" w:rsidP="00F7619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，处理器上电</w:t>
      </w:r>
    </w:p>
    <w:p w:rsidR="00A50310" w:rsidRDefault="00F76193" w:rsidP="00F76193">
      <w:r>
        <w:rPr>
          <w:rFonts w:hint="eastAsia"/>
        </w:rPr>
        <w:t>4</w:t>
      </w:r>
      <w:r>
        <w:rPr>
          <w:rFonts w:hint="eastAsia"/>
        </w:rPr>
        <w:t>，打开</w:t>
      </w: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J-Flash ARM</w:t>
      </w:r>
      <w:r>
        <w:rPr>
          <w:rFonts w:hint="eastAsia"/>
        </w:rPr>
        <w:t>工具</w:t>
      </w:r>
    </w:p>
    <w:p w:rsidR="00A50310" w:rsidRDefault="00A50310">
      <w:r>
        <w:rPr>
          <w:noProof/>
        </w:rPr>
        <w:drawing>
          <wp:inline distT="0" distB="0" distL="0" distR="0" wp14:anchorId="265198BF" wp14:editId="33DD0D0D">
            <wp:extent cx="5274310" cy="1628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10" w:rsidRDefault="00A50310"/>
    <w:p w:rsidR="00A50310" w:rsidRDefault="00A50310"/>
    <w:p w:rsidR="00A50310" w:rsidRDefault="00A50310">
      <w:r>
        <w:rPr>
          <w:noProof/>
        </w:rPr>
        <w:lastRenderedPageBreak/>
        <w:drawing>
          <wp:inline distT="0" distB="0" distL="0" distR="0" wp14:anchorId="2911B702" wp14:editId="2A5DB6A1">
            <wp:extent cx="5274310" cy="2355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10" w:rsidRDefault="00A50310"/>
    <w:p w:rsidR="00A50310" w:rsidRDefault="00A50310"/>
    <w:p w:rsidR="00A50310" w:rsidRDefault="00F91048">
      <w:r>
        <w:rPr>
          <w:noProof/>
        </w:rPr>
        <w:drawing>
          <wp:inline distT="0" distB="0" distL="0" distR="0" wp14:anchorId="2E63A59E" wp14:editId="49E1654F">
            <wp:extent cx="5274310" cy="33451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10" w:rsidRDefault="00A50310"/>
    <w:p w:rsidR="00A50310" w:rsidRDefault="00F91048">
      <w:r>
        <w:rPr>
          <w:noProof/>
        </w:rPr>
        <w:drawing>
          <wp:inline distT="0" distB="0" distL="0" distR="0" wp14:anchorId="1E609DFA" wp14:editId="5C245C6A">
            <wp:extent cx="5274310" cy="1850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48" w:rsidRDefault="00F91048"/>
    <w:p w:rsidR="00F76193" w:rsidRDefault="008262ED">
      <w:r>
        <w:t>选中</w:t>
      </w:r>
      <w:r>
        <w:t>U</w:t>
      </w:r>
      <w:r>
        <w:t>盘中的</w:t>
      </w:r>
      <w:r w:rsidRPr="008262ED">
        <w:t>STM32_520_20170427</w:t>
      </w:r>
      <w:r>
        <w:t>.hex</w:t>
      </w:r>
      <w:r>
        <w:t>文件</w:t>
      </w:r>
    </w:p>
    <w:p w:rsidR="00493180" w:rsidRDefault="00493180"/>
    <w:p w:rsidR="00493180" w:rsidRDefault="00493180">
      <w:pPr>
        <w:rPr>
          <w:rFonts w:hint="eastAsia"/>
        </w:rPr>
      </w:pPr>
      <w:r>
        <w:t>连接器件</w:t>
      </w:r>
    </w:p>
    <w:p w:rsidR="00F91048" w:rsidRDefault="00F91048">
      <w:r>
        <w:rPr>
          <w:noProof/>
        </w:rPr>
        <w:drawing>
          <wp:inline distT="0" distB="0" distL="0" distR="0" wp14:anchorId="6381B3CF" wp14:editId="371FC70D">
            <wp:extent cx="5274310" cy="2144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48" w:rsidRDefault="00F91048"/>
    <w:p w:rsidR="00F91048" w:rsidRDefault="00F91048"/>
    <w:p w:rsidR="00493180" w:rsidRDefault="00434217">
      <w:r>
        <w:t>开始下载</w:t>
      </w:r>
    </w:p>
    <w:p w:rsidR="00434217" w:rsidRDefault="004342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39E70E" wp14:editId="6AC213D8">
            <wp:extent cx="5274310" cy="6007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3180" w:rsidRDefault="00493180">
      <w:pPr>
        <w:rPr>
          <w:rFonts w:hint="eastAsia"/>
        </w:rPr>
      </w:pPr>
    </w:p>
    <w:p w:rsidR="00F91048" w:rsidRDefault="00F91048"/>
    <w:p w:rsidR="00F91048" w:rsidRDefault="00493180">
      <w:pPr>
        <w:rPr>
          <w:rFonts w:hint="eastAsia"/>
        </w:rPr>
      </w:pPr>
      <w:r>
        <w:rPr>
          <w:rFonts w:hint="eastAsia"/>
        </w:rPr>
        <w:t>下载完成</w:t>
      </w:r>
    </w:p>
    <w:p w:rsidR="00F91048" w:rsidRDefault="00F91048">
      <w:r>
        <w:rPr>
          <w:noProof/>
        </w:rPr>
        <w:drawing>
          <wp:inline distT="0" distB="0" distL="0" distR="0" wp14:anchorId="12805433" wp14:editId="4283EA5E">
            <wp:extent cx="5274310" cy="1973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48" w:rsidRDefault="00F91048">
      <w:pPr>
        <w:rPr>
          <w:rFonts w:hint="eastAsia"/>
        </w:rPr>
      </w:pPr>
    </w:p>
    <w:sectPr w:rsidR="00F91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B6"/>
    <w:rsid w:val="00037A9C"/>
    <w:rsid w:val="00346DB6"/>
    <w:rsid w:val="00434217"/>
    <w:rsid w:val="00493180"/>
    <w:rsid w:val="008262ED"/>
    <w:rsid w:val="00A50310"/>
    <w:rsid w:val="00E26B36"/>
    <w:rsid w:val="00EF325F"/>
    <w:rsid w:val="00F76193"/>
    <w:rsid w:val="00F9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482E5-B9B9-471E-AD4F-78E71684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1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32</Words>
  <Characters>183</Characters>
  <Application>Microsoft Office Word</Application>
  <DocSecurity>0</DocSecurity>
  <Lines>1</Lines>
  <Paragraphs>1</Paragraphs>
  <ScaleCrop>false</ScaleCrop>
  <Company>BYCOX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杨金林</dc:creator>
  <cp:keywords/>
  <dc:description/>
  <cp:lastModifiedBy>杨金林</cp:lastModifiedBy>
  <cp:revision>7</cp:revision>
  <dcterms:created xsi:type="dcterms:W3CDTF">2017-04-27T06:30:00Z</dcterms:created>
  <dcterms:modified xsi:type="dcterms:W3CDTF">2017-04-27T06:56:00Z</dcterms:modified>
</cp:coreProperties>
</file>