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w14="http://schemas.microsoft.com/office/word/2010/wordml" xmlns:wp="http://schemas.openxmlformats.org/drawingml/2006/wordprocessingDrawing" xmlns:r="http://schemas.openxmlformats.org/officeDocument/2006/relationships">
  <w:body>
    <w:p/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" Target="styles.xml" Type="http://schemas.openxmlformats.org/officeDocument/2006/relationships/styles"/></Relationships>
</file>