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5A990" w14:textId="019D9F85" w:rsidR="000B5593" w:rsidRDefault="000B5593" w:rsidP="000B5593">
      <w:pPr>
        <w:rPr>
          <w:lang w:val="en-IN"/>
        </w:rPr>
      </w:pPr>
      <w:r w:rsidRPr="000B5593">
        <w:rPr>
          <w:noProof/>
          <w:color w:val="FFFFFF" w:themeColor="background1"/>
          <w:sz w:val="40"/>
          <w:szCs w:val="40"/>
          <w:lang w:val="en-IN" w:eastAsia="en-IN"/>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0591D076" w14:textId="49E22E39" w:rsidR="00502421"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95740" w:history="1">
            <w:r w:rsidR="00502421" w:rsidRPr="00C23E1C">
              <w:rPr>
                <w:rStyle w:val="Hyperlink"/>
                <w:noProof/>
              </w:rPr>
              <w:t>Overview</w:t>
            </w:r>
            <w:r w:rsidR="00502421">
              <w:rPr>
                <w:noProof/>
                <w:webHidden/>
              </w:rPr>
              <w:tab/>
            </w:r>
            <w:r w:rsidR="00502421">
              <w:rPr>
                <w:noProof/>
                <w:webHidden/>
              </w:rPr>
              <w:fldChar w:fldCharType="begin"/>
            </w:r>
            <w:r w:rsidR="00502421">
              <w:rPr>
                <w:noProof/>
                <w:webHidden/>
              </w:rPr>
              <w:instrText xml:space="preserve"> PAGEREF _Toc484695740 \h </w:instrText>
            </w:r>
            <w:r w:rsidR="00502421">
              <w:rPr>
                <w:noProof/>
                <w:webHidden/>
              </w:rPr>
            </w:r>
            <w:r w:rsidR="00502421">
              <w:rPr>
                <w:noProof/>
                <w:webHidden/>
              </w:rPr>
              <w:fldChar w:fldCharType="separate"/>
            </w:r>
            <w:r w:rsidR="00502421">
              <w:rPr>
                <w:noProof/>
                <w:webHidden/>
              </w:rPr>
              <w:t>3</w:t>
            </w:r>
            <w:r w:rsidR="00502421">
              <w:rPr>
                <w:noProof/>
                <w:webHidden/>
              </w:rPr>
              <w:fldChar w:fldCharType="end"/>
            </w:r>
          </w:hyperlink>
        </w:p>
        <w:p w14:paraId="45F6E169" w14:textId="2AC34FC4" w:rsidR="00502421" w:rsidRDefault="009E1B6E">
          <w:pPr>
            <w:pStyle w:val="TOC1"/>
            <w:tabs>
              <w:tab w:val="right" w:leader="dot" w:pos="9350"/>
            </w:tabs>
            <w:rPr>
              <w:rFonts w:eastAsiaTheme="minorEastAsia"/>
              <w:noProof/>
              <w:lang w:val="en-IN" w:eastAsia="en-IN"/>
            </w:rPr>
          </w:pPr>
          <w:hyperlink w:anchor="_Toc484695741" w:history="1">
            <w:r w:rsidR="00502421" w:rsidRPr="00C23E1C">
              <w:rPr>
                <w:rStyle w:val="Hyperlink"/>
                <w:noProof/>
              </w:rPr>
              <w:t>About Chain Core</w:t>
            </w:r>
            <w:r w:rsidR="00502421">
              <w:rPr>
                <w:noProof/>
                <w:webHidden/>
              </w:rPr>
              <w:tab/>
            </w:r>
            <w:r w:rsidR="00502421">
              <w:rPr>
                <w:noProof/>
                <w:webHidden/>
              </w:rPr>
              <w:fldChar w:fldCharType="begin"/>
            </w:r>
            <w:r w:rsidR="00502421">
              <w:rPr>
                <w:noProof/>
                <w:webHidden/>
              </w:rPr>
              <w:instrText xml:space="preserve"> PAGEREF _Toc484695741 \h </w:instrText>
            </w:r>
            <w:r w:rsidR="00502421">
              <w:rPr>
                <w:noProof/>
                <w:webHidden/>
              </w:rPr>
            </w:r>
            <w:r w:rsidR="00502421">
              <w:rPr>
                <w:noProof/>
                <w:webHidden/>
              </w:rPr>
              <w:fldChar w:fldCharType="separate"/>
            </w:r>
            <w:r w:rsidR="00502421">
              <w:rPr>
                <w:noProof/>
                <w:webHidden/>
              </w:rPr>
              <w:t>3</w:t>
            </w:r>
            <w:r w:rsidR="00502421">
              <w:rPr>
                <w:noProof/>
                <w:webHidden/>
              </w:rPr>
              <w:fldChar w:fldCharType="end"/>
            </w:r>
          </w:hyperlink>
        </w:p>
        <w:p w14:paraId="2B3248DF" w14:textId="4EA9EA9A" w:rsidR="00502421" w:rsidRDefault="009E1B6E">
          <w:pPr>
            <w:pStyle w:val="TOC1"/>
            <w:tabs>
              <w:tab w:val="right" w:leader="dot" w:pos="9350"/>
            </w:tabs>
            <w:rPr>
              <w:rFonts w:eastAsiaTheme="minorEastAsia"/>
              <w:noProof/>
              <w:lang w:val="en-IN" w:eastAsia="en-IN"/>
            </w:rPr>
          </w:pPr>
          <w:hyperlink w:anchor="_Toc484695742" w:history="1">
            <w:r w:rsidR="00502421" w:rsidRPr="00C23E1C">
              <w:rPr>
                <w:rStyle w:val="Hyperlink"/>
                <w:noProof/>
              </w:rPr>
              <w:t>About Blockchain</w:t>
            </w:r>
            <w:r w:rsidR="00502421">
              <w:rPr>
                <w:noProof/>
                <w:webHidden/>
              </w:rPr>
              <w:tab/>
            </w:r>
            <w:r w:rsidR="00502421">
              <w:rPr>
                <w:noProof/>
                <w:webHidden/>
              </w:rPr>
              <w:fldChar w:fldCharType="begin"/>
            </w:r>
            <w:r w:rsidR="00502421">
              <w:rPr>
                <w:noProof/>
                <w:webHidden/>
              </w:rPr>
              <w:instrText xml:space="preserve"> PAGEREF _Toc484695742 \h </w:instrText>
            </w:r>
            <w:r w:rsidR="00502421">
              <w:rPr>
                <w:noProof/>
                <w:webHidden/>
              </w:rPr>
            </w:r>
            <w:r w:rsidR="00502421">
              <w:rPr>
                <w:noProof/>
                <w:webHidden/>
              </w:rPr>
              <w:fldChar w:fldCharType="separate"/>
            </w:r>
            <w:r w:rsidR="00502421">
              <w:rPr>
                <w:noProof/>
                <w:webHidden/>
              </w:rPr>
              <w:t>3</w:t>
            </w:r>
            <w:r w:rsidR="00502421">
              <w:rPr>
                <w:noProof/>
                <w:webHidden/>
              </w:rPr>
              <w:fldChar w:fldCharType="end"/>
            </w:r>
          </w:hyperlink>
        </w:p>
        <w:p w14:paraId="432250AE" w14:textId="20836277" w:rsidR="00502421" w:rsidRDefault="009E1B6E">
          <w:pPr>
            <w:pStyle w:val="TOC1"/>
            <w:tabs>
              <w:tab w:val="right" w:leader="dot" w:pos="9350"/>
            </w:tabs>
            <w:rPr>
              <w:rFonts w:eastAsiaTheme="minorEastAsia"/>
              <w:noProof/>
              <w:lang w:val="en-IN" w:eastAsia="en-IN"/>
            </w:rPr>
          </w:pPr>
          <w:hyperlink w:anchor="_Toc484695743" w:history="1">
            <w:r w:rsidR="00502421" w:rsidRPr="00C23E1C">
              <w:rPr>
                <w:rStyle w:val="Hyperlink"/>
                <w:noProof/>
              </w:rPr>
              <w:t>Solution Architecture Diagrams</w:t>
            </w:r>
            <w:r w:rsidR="00502421">
              <w:rPr>
                <w:noProof/>
                <w:webHidden/>
              </w:rPr>
              <w:tab/>
            </w:r>
            <w:r w:rsidR="00502421">
              <w:rPr>
                <w:noProof/>
                <w:webHidden/>
              </w:rPr>
              <w:fldChar w:fldCharType="begin"/>
            </w:r>
            <w:r w:rsidR="00502421">
              <w:rPr>
                <w:noProof/>
                <w:webHidden/>
              </w:rPr>
              <w:instrText xml:space="preserve"> PAGEREF _Toc484695743 \h </w:instrText>
            </w:r>
            <w:r w:rsidR="00502421">
              <w:rPr>
                <w:noProof/>
                <w:webHidden/>
              </w:rPr>
            </w:r>
            <w:r w:rsidR="00502421">
              <w:rPr>
                <w:noProof/>
                <w:webHidden/>
              </w:rPr>
              <w:fldChar w:fldCharType="separate"/>
            </w:r>
            <w:r w:rsidR="00502421">
              <w:rPr>
                <w:noProof/>
                <w:webHidden/>
              </w:rPr>
              <w:t>4</w:t>
            </w:r>
            <w:r w:rsidR="00502421">
              <w:rPr>
                <w:noProof/>
                <w:webHidden/>
              </w:rPr>
              <w:fldChar w:fldCharType="end"/>
            </w:r>
          </w:hyperlink>
        </w:p>
        <w:p w14:paraId="167DE97F" w14:textId="1246CE67" w:rsidR="00502421" w:rsidRDefault="009E1B6E">
          <w:pPr>
            <w:pStyle w:val="TOC1"/>
            <w:tabs>
              <w:tab w:val="right" w:leader="dot" w:pos="9350"/>
            </w:tabs>
            <w:rPr>
              <w:rFonts w:eastAsiaTheme="minorEastAsia"/>
              <w:noProof/>
              <w:lang w:val="en-IN" w:eastAsia="en-IN"/>
            </w:rPr>
          </w:pPr>
          <w:hyperlink w:anchor="_Toc484695744" w:history="1">
            <w:r w:rsidR="00502421" w:rsidRPr="00C23E1C">
              <w:rPr>
                <w:rStyle w:val="Hyperlink"/>
                <w:noProof/>
              </w:rPr>
              <w:t>Single Generator, Multi Signer, Single Region</w:t>
            </w:r>
            <w:r w:rsidR="00502421">
              <w:rPr>
                <w:noProof/>
                <w:webHidden/>
              </w:rPr>
              <w:tab/>
            </w:r>
            <w:r w:rsidR="00502421">
              <w:rPr>
                <w:noProof/>
                <w:webHidden/>
              </w:rPr>
              <w:fldChar w:fldCharType="begin"/>
            </w:r>
            <w:r w:rsidR="00502421">
              <w:rPr>
                <w:noProof/>
                <w:webHidden/>
              </w:rPr>
              <w:instrText xml:space="preserve"> PAGEREF _Toc484695744 \h </w:instrText>
            </w:r>
            <w:r w:rsidR="00502421">
              <w:rPr>
                <w:noProof/>
                <w:webHidden/>
              </w:rPr>
            </w:r>
            <w:r w:rsidR="00502421">
              <w:rPr>
                <w:noProof/>
                <w:webHidden/>
              </w:rPr>
              <w:fldChar w:fldCharType="separate"/>
            </w:r>
            <w:r w:rsidR="00502421">
              <w:rPr>
                <w:noProof/>
                <w:webHidden/>
              </w:rPr>
              <w:t>4</w:t>
            </w:r>
            <w:r w:rsidR="00502421">
              <w:rPr>
                <w:noProof/>
                <w:webHidden/>
              </w:rPr>
              <w:fldChar w:fldCharType="end"/>
            </w:r>
          </w:hyperlink>
        </w:p>
        <w:p w14:paraId="77736F25" w14:textId="5827A310" w:rsidR="00502421" w:rsidRDefault="009E1B6E">
          <w:pPr>
            <w:pStyle w:val="TOC2"/>
            <w:tabs>
              <w:tab w:val="right" w:leader="dot" w:pos="9350"/>
            </w:tabs>
            <w:rPr>
              <w:rFonts w:eastAsiaTheme="minorEastAsia"/>
              <w:noProof/>
              <w:lang w:val="en-IN" w:eastAsia="en-IN"/>
            </w:rPr>
          </w:pPr>
          <w:hyperlink w:anchor="_Toc484695745" w:history="1">
            <w:r w:rsidR="00502421" w:rsidRPr="00C23E1C">
              <w:rPr>
                <w:rStyle w:val="Hyperlink"/>
                <w:noProof/>
              </w:rPr>
              <w:t>Description</w:t>
            </w:r>
            <w:r w:rsidR="00502421">
              <w:rPr>
                <w:noProof/>
                <w:webHidden/>
              </w:rPr>
              <w:tab/>
            </w:r>
            <w:r w:rsidR="00502421">
              <w:rPr>
                <w:noProof/>
                <w:webHidden/>
              </w:rPr>
              <w:fldChar w:fldCharType="begin"/>
            </w:r>
            <w:r w:rsidR="00502421">
              <w:rPr>
                <w:noProof/>
                <w:webHidden/>
              </w:rPr>
              <w:instrText xml:space="preserve"> PAGEREF _Toc484695745 \h </w:instrText>
            </w:r>
            <w:r w:rsidR="00502421">
              <w:rPr>
                <w:noProof/>
                <w:webHidden/>
              </w:rPr>
            </w:r>
            <w:r w:rsidR="00502421">
              <w:rPr>
                <w:noProof/>
                <w:webHidden/>
              </w:rPr>
              <w:fldChar w:fldCharType="separate"/>
            </w:r>
            <w:r w:rsidR="00502421">
              <w:rPr>
                <w:noProof/>
                <w:webHidden/>
              </w:rPr>
              <w:t>4</w:t>
            </w:r>
            <w:r w:rsidR="00502421">
              <w:rPr>
                <w:noProof/>
                <w:webHidden/>
              </w:rPr>
              <w:fldChar w:fldCharType="end"/>
            </w:r>
          </w:hyperlink>
        </w:p>
        <w:p w14:paraId="227BDF9F" w14:textId="77932EA9" w:rsidR="00502421" w:rsidRDefault="009E1B6E">
          <w:pPr>
            <w:pStyle w:val="TOC2"/>
            <w:tabs>
              <w:tab w:val="right" w:leader="dot" w:pos="9350"/>
            </w:tabs>
            <w:rPr>
              <w:rFonts w:eastAsiaTheme="minorEastAsia"/>
              <w:noProof/>
              <w:lang w:val="en-IN" w:eastAsia="en-IN"/>
            </w:rPr>
          </w:pPr>
          <w:hyperlink w:anchor="_Toc484695746" w:history="1">
            <w:r w:rsidR="00502421" w:rsidRPr="00C23E1C">
              <w:rPr>
                <w:rStyle w:val="Hyperlink"/>
                <w:noProof/>
              </w:rPr>
              <w:t>Workflow</w:t>
            </w:r>
            <w:r w:rsidR="00502421">
              <w:rPr>
                <w:noProof/>
                <w:webHidden/>
              </w:rPr>
              <w:tab/>
            </w:r>
            <w:r w:rsidR="00502421">
              <w:rPr>
                <w:noProof/>
                <w:webHidden/>
              </w:rPr>
              <w:fldChar w:fldCharType="begin"/>
            </w:r>
            <w:r w:rsidR="00502421">
              <w:rPr>
                <w:noProof/>
                <w:webHidden/>
              </w:rPr>
              <w:instrText xml:space="preserve"> PAGEREF _Toc484695746 \h </w:instrText>
            </w:r>
            <w:r w:rsidR="00502421">
              <w:rPr>
                <w:noProof/>
                <w:webHidden/>
              </w:rPr>
            </w:r>
            <w:r w:rsidR="00502421">
              <w:rPr>
                <w:noProof/>
                <w:webHidden/>
              </w:rPr>
              <w:fldChar w:fldCharType="separate"/>
            </w:r>
            <w:r w:rsidR="00502421">
              <w:rPr>
                <w:noProof/>
                <w:webHidden/>
              </w:rPr>
              <w:t>5</w:t>
            </w:r>
            <w:r w:rsidR="00502421">
              <w:rPr>
                <w:noProof/>
                <w:webHidden/>
              </w:rPr>
              <w:fldChar w:fldCharType="end"/>
            </w:r>
          </w:hyperlink>
        </w:p>
        <w:p w14:paraId="053E8FF0" w14:textId="4AA16B17" w:rsidR="00502421" w:rsidRDefault="009E1B6E">
          <w:pPr>
            <w:pStyle w:val="TOC1"/>
            <w:tabs>
              <w:tab w:val="right" w:leader="dot" w:pos="9350"/>
            </w:tabs>
            <w:rPr>
              <w:rFonts w:eastAsiaTheme="minorEastAsia"/>
              <w:noProof/>
              <w:lang w:val="en-IN" w:eastAsia="en-IN"/>
            </w:rPr>
          </w:pPr>
          <w:hyperlink w:anchor="_Toc484695747" w:history="1">
            <w:r w:rsidR="00502421" w:rsidRPr="00C23E1C">
              <w:rPr>
                <w:rStyle w:val="Hyperlink"/>
                <w:noProof/>
              </w:rPr>
              <w:t>Single Generator, Multi Signer, Multi Region</w:t>
            </w:r>
            <w:r w:rsidR="00502421">
              <w:rPr>
                <w:noProof/>
                <w:webHidden/>
              </w:rPr>
              <w:tab/>
            </w:r>
            <w:r w:rsidR="00502421">
              <w:rPr>
                <w:noProof/>
                <w:webHidden/>
              </w:rPr>
              <w:fldChar w:fldCharType="begin"/>
            </w:r>
            <w:r w:rsidR="00502421">
              <w:rPr>
                <w:noProof/>
                <w:webHidden/>
              </w:rPr>
              <w:instrText xml:space="preserve"> PAGEREF _Toc484695747 \h </w:instrText>
            </w:r>
            <w:r w:rsidR="00502421">
              <w:rPr>
                <w:noProof/>
                <w:webHidden/>
              </w:rPr>
            </w:r>
            <w:r w:rsidR="00502421">
              <w:rPr>
                <w:noProof/>
                <w:webHidden/>
              </w:rPr>
              <w:fldChar w:fldCharType="separate"/>
            </w:r>
            <w:r w:rsidR="00502421">
              <w:rPr>
                <w:noProof/>
                <w:webHidden/>
              </w:rPr>
              <w:t>5</w:t>
            </w:r>
            <w:r w:rsidR="00502421">
              <w:rPr>
                <w:noProof/>
                <w:webHidden/>
              </w:rPr>
              <w:fldChar w:fldCharType="end"/>
            </w:r>
          </w:hyperlink>
        </w:p>
        <w:p w14:paraId="4C248E01" w14:textId="73C2DD71" w:rsidR="00502421" w:rsidRDefault="009E1B6E">
          <w:pPr>
            <w:pStyle w:val="TOC2"/>
            <w:tabs>
              <w:tab w:val="right" w:leader="dot" w:pos="9350"/>
            </w:tabs>
            <w:rPr>
              <w:rFonts w:eastAsiaTheme="minorEastAsia"/>
              <w:noProof/>
              <w:lang w:val="en-IN" w:eastAsia="en-IN"/>
            </w:rPr>
          </w:pPr>
          <w:hyperlink w:anchor="_Toc484695748" w:history="1">
            <w:r w:rsidR="00502421" w:rsidRPr="00C23E1C">
              <w:rPr>
                <w:rStyle w:val="Hyperlink"/>
                <w:noProof/>
              </w:rPr>
              <w:t>Description</w:t>
            </w:r>
            <w:r w:rsidR="00502421">
              <w:rPr>
                <w:noProof/>
                <w:webHidden/>
              </w:rPr>
              <w:tab/>
            </w:r>
            <w:r w:rsidR="00502421">
              <w:rPr>
                <w:noProof/>
                <w:webHidden/>
              </w:rPr>
              <w:fldChar w:fldCharType="begin"/>
            </w:r>
            <w:r w:rsidR="00502421">
              <w:rPr>
                <w:noProof/>
                <w:webHidden/>
              </w:rPr>
              <w:instrText xml:space="preserve"> PAGEREF _Toc484695748 \h </w:instrText>
            </w:r>
            <w:r w:rsidR="00502421">
              <w:rPr>
                <w:noProof/>
                <w:webHidden/>
              </w:rPr>
            </w:r>
            <w:r w:rsidR="00502421">
              <w:rPr>
                <w:noProof/>
                <w:webHidden/>
              </w:rPr>
              <w:fldChar w:fldCharType="separate"/>
            </w:r>
            <w:r w:rsidR="00502421">
              <w:rPr>
                <w:noProof/>
                <w:webHidden/>
              </w:rPr>
              <w:t>5</w:t>
            </w:r>
            <w:r w:rsidR="00502421">
              <w:rPr>
                <w:noProof/>
                <w:webHidden/>
              </w:rPr>
              <w:fldChar w:fldCharType="end"/>
            </w:r>
          </w:hyperlink>
        </w:p>
        <w:p w14:paraId="31688F76" w14:textId="0D4A186D" w:rsidR="00502421" w:rsidRDefault="009E1B6E">
          <w:pPr>
            <w:pStyle w:val="TOC2"/>
            <w:tabs>
              <w:tab w:val="right" w:leader="dot" w:pos="9350"/>
            </w:tabs>
            <w:rPr>
              <w:rFonts w:eastAsiaTheme="minorEastAsia"/>
              <w:noProof/>
              <w:lang w:val="en-IN" w:eastAsia="en-IN"/>
            </w:rPr>
          </w:pPr>
          <w:hyperlink w:anchor="_Toc484695749" w:history="1">
            <w:r w:rsidR="00502421" w:rsidRPr="00C23E1C">
              <w:rPr>
                <w:rStyle w:val="Hyperlink"/>
                <w:noProof/>
              </w:rPr>
              <w:t>Workflow</w:t>
            </w:r>
            <w:r w:rsidR="00502421">
              <w:rPr>
                <w:noProof/>
                <w:webHidden/>
              </w:rPr>
              <w:tab/>
            </w:r>
            <w:r w:rsidR="00502421">
              <w:rPr>
                <w:noProof/>
                <w:webHidden/>
              </w:rPr>
              <w:fldChar w:fldCharType="begin"/>
            </w:r>
            <w:r w:rsidR="00502421">
              <w:rPr>
                <w:noProof/>
                <w:webHidden/>
              </w:rPr>
              <w:instrText xml:space="preserve"> PAGEREF _Toc484695749 \h </w:instrText>
            </w:r>
            <w:r w:rsidR="00502421">
              <w:rPr>
                <w:noProof/>
                <w:webHidden/>
              </w:rPr>
            </w:r>
            <w:r w:rsidR="00502421">
              <w:rPr>
                <w:noProof/>
                <w:webHidden/>
              </w:rPr>
              <w:fldChar w:fldCharType="separate"/>
            </w:r>
            <w:r w:rsidR="00502421">
              <w:rPr>
                <w:noProof/>
                <w:webHidden/>
              </w:rPr>
              <w:t>6</w:t>
            </w:r>
            <w:r w:rsidR="00502421">
              <w:rPr>
                <w:noProof/>
                <w:webHidden/>
              </w:rPr>
              <w:fldChar w:fldCharType="end"/>
            </w:r>
          </w:hyperlink>
        </w:p>
        <w:p w14:paraId="13546634" w14:textId="1E49011C" w:rsidR="00502421" w:rsidRDefault="009E1B6E">
          <w:pPr>
            <w:pStyle w:val="TOC1"/>
            <w:tabs>
              <w:tab w:val="right" w:leader="dot" w:pos="9350"/>
            </w:tabs>
            <w:rPr>
              <w:rFonts w:eastAsiaTheme="minorEastAsia"/>
              <w:noProof/>
              <w:lang w:val="en-IN" w:eastAsia="en-IN"/>
            </w:rPr>
          </w:pPr>
          <w:hyperlink w:anchor="_Toc484695750" w:history="1">
            <w:r w:rsidR="00502421" w:rsidRPr="00C23E1C">
              <w:rPr>
                <w:rStyle w:val="Hyperlink"/>
                <w:noProof/>
              </w:rPr>
              <w:t>Prerequisites</w:t>
            </w:r>
            <w:r w:rsidR="00502421">
              <w:rPr>
                <w:noProof/>
                <w:webHidden/>
              </w:rPr>
              <w:tab/>
            </w:r>
            <w:r w:rsidR="00502421">
              <w:rPr>
                <w:noProof/>
                <w:webHidden/>
              </w:rPr>
              <w:fldChar w:fldCharType="begin"/>
            </w:r>
            <w:r w:rsidR="00502421">
              <w:rPr>
                <w:noProof/>
                <w:webHidden/>
              </w:rPr>
              <w:instrText xml:space="preserve"> PAGEREF _Toc484695750 \h </w:instrText>
            </w:r>
            <w:r w:rsidR="00502421">
              <w:rPr>
                <w:noProof/>
                <w:webHidden/>
              </w:rPr>
            </w:r>
            <w:r w:rsidR="00502421">
              <w:rPr>
                <w:noProof/>
                <w:webHidden/>
              </w:rPr>
              <w:fldChar w:fldCharType="separate"/>
            </w:r>
            <w:r w:rsidR="00502421">
              <w:rPr>
                <w:noProof/>
                <w:webHidden/>
              </w:rPr>
              <w:t>6</w:t>
            </w:r>
            <w:r w:rsidR="00502421">
              <w:rPr>
                <w:noProof/>
                <w:webHidden/>
              </w:rPr>
              <w:fldChar w:fldCharType="end"/>
            </w:r>
          </w:hyperlink>
        </w:p>
        <w:p w14:paraId="27E1A58B" w14:textId="089D7B24" w:rsidR="00502421" w:rsidRDefault="009E1B6E">
          <w:pPr>
            <w:pStyle w:val="TOC2"/>
            <w:tabs>
              <w:tab w:val="right" w:leader="dot" w:pos="9350"/>
            </w:tabs>
            <w:rPr>
              <w:rFonts w:eastAsiaTheme="minorEastAsia"/>
              <w:noProof/>
              <w:lang w:val="en-IN" w:eastAsia="en-IN"/>
            </w:rPr>
          </w:pPr>
          <w:hyperlink w:anchor="_Toc484695751" w:history="1">
            <w:r w:rsidR="00502421" w:rsidRPr="00C23E1C">
              <w:rPr>
                <w:rStyle w:val="Hyperlink"/>
                <w:noProof/>
              </w:rPr>
              <w:t>Creating an AAD app registration (service principal)</w:t>
            </w:r>
            <w:r w:rsidR="00502421">
              <w:rPr>
                <w:noProof/>
                <w:webHidden/>
              </w:rPr>
              <w:tab/>
            </w:r>
            <w:r w:rsidR="00502421">
              <w:rPr>
                <w:noProof/>
                <w:webHidden/>
              </w:rPr>
              <w:fldChar w:fldCharType="begin"/>
            </w:r>
            <w:r w:rsidR="00502421">
              <w:rPr>
                <w:noProof/>
                <w:webHidden/>
              </w:rPr>
              <w:instrText xml:space="preserve"> PAGEREF _Toc484695751 \h </w:instrText>
            </w:r>
            <w:r w:rsidR="00502421">
              <w:rPr>
                <w:noProof/>
                <w:webHidden/>
              </w:rPr>
            </w:r>
            <w:r w:rsidR="00502421">
              <w:rPr>
                <w:noProof/>
                <w:webHidden/>
              </w:rPr>
              <w:fldChar w:fldCharType="separate"/>
            </w:r>
            <w:r w:rsidR="00502421">
              <w:rPr>
                <w:noProof/>
                <w:webHidden/>
              </w:rPr>
              <w:t>6</w:t>
            </w:r>
            <w:r w:rsidR="00502421">
              <w:rPr>
                <w:noProof/>
                <w:webHidden/>
              </w:rPr>
              <w:fldChar w:fldCharType="end"/>
            </w:r>
          </w:hyperlink>
        </w:p>
        <w:p w14:paraId="1698985F" w14:textId="10078DDB" w:rsidR="00502421" w:rsidRDefault="009E1B6E">
          <w:pPr>
            <w:pStyle w:val="TOC2"/>
            <w:tabs>
              <w:tab w:val="right" w:leader="dot" w:pos="9350"/>
            </w:tabs>
            <w:rPr>
              <w:rFonts w:eastAsiaTheme="minorEastAsia"/>
              <w:noProof/>
              <w:lang w:val="en-IN" w:eastAsia="en-IN"/>
            </w:rPr>
          </w:pPr>
          <w:hyperlink w:anchor="_Toc484695752" w:history="1">
            <w:r w:rsidR="00502421" w:rsidRPr="00C23E1C">
              <w:rPr>
                <w:rStyle w:val="Hyperlink"/>
                <w:noProof/>
              </w:rPr>
              <w:t>Create an Azure Active Directory (AAD) application</w:t>
            </w:r>
            <w:r w:rsidR="00502421">
              <w:rPr>
                <w:noProof/>
                <w:webHidden/>
              </w:rPr>
              <w:tab/>
            </w:r>
            <w:r w:rsidR="00502421">
              <w:rPr>
                <w:noProof/>
                <w:webHidden/>
              </w:rPr>
              <w:fldChar w:fldCharType="begin"/>
            </w:r>
            <w:r w:rsidR="00502421">
              <w:rPr>
                <w:noProof/>
                <w:webHidden/>
              </w:rPr>
              <w:instrText xml:space="preserve"> PAGEREF _Toc484695752 \h </w:instrText>
            </w:r>
            <w:r w:rsidR="00502421">
              <w:rPr>
                <w:noProof/>
                <w:webHidden/>
              </w:rPr>
            </w:r>
            <w:r w:rsidR="00502421">
              <w:rPr>
                <w:noProof/>
                <w:webHidden/>
              </w:rPr>
              <w:fldChar w:fldCharType="separate"/>
            </w:r>
            <w:r w:rsidR="00502421">
              <w:rPr>
                <w:noProof/>
                <w:webHidden/>
              </w:rPr>
              <w:t>6</w:t>
            </w:r>
            <w:r w:rsidR="00502421">
              <w:rPr>
                <w:noProof/>
                <w:webHidden/>
              </w:rPr>
              <w:fldChar w:fldCharType="end"/>
            </w:r>
          </w:hyperlink>
        </w:p>
        <w:p w14:paraId="771A23F0" w14:textId="134670C6" w:rsidR="00502421" w:rsidRDefault="009E1B6E">
          <w:pPr>
            <w:pStyle w:val="TOC2"/>
            <w:tabs>
              <w:tab w:val="right" w:leader="dot" w:pos="9350"/>
            </w:tabs>
            <w:rPr>
              <w:rFonts w:eastAsiaTheme="minorEastAsia"/>
              <w:noProof/>
              <w:lang w:val="en-IN" w:eastAsia="en-IN"/>
            </w:rPr>
          </w:pPr>
          <w:hyperlink w:anchor="_Toc484695753" w:history="1">
            <w:r w:rsidR="00502421" w:rsidRPr="00C23E1C">
              <w:rPr>
                <w:rStyle w:val="Hyperlink"/>
                <w:noProof/>
              </w:rPr>
              <w:t>Get Application ID and Authentication key</w:t>
            </w:r>
            <w:r w:rsidR="00502421">
              <w:rPr>
                <w:noProof/>
                <w:webHidden/>
              </w:rPr>
              <w:tab/>
            </w:r>
            <w:r w:rsidR="00502421">
              <w:rPr>
                <w:noProof/>
                <w:webHidden/>
              </w:rPr>
              <w:fldChar w:fldCharType="begin"/>
            </w:r>
            <w:r w:rsidR="00502421">
              <w:rPr>
                <w:noProof/>
                <w:webHidden/>
              </w:rPr>
              <w:instrText xml:space="preserve"> PAGEREF _Toc484695753 \h </w:instrText>
            </w:r>
            <w:r w:rsidR="00502421">
              <w:rPr>
                <w:noProof/>
                <w:webHidden/>
              </w:rPr>
            </w:r>
            <w:r w:rsidR="00502421">
              <w:rPr>
                <w:noProof/>
                <w:webHidden/>
              </w:rPr>
              <w:fldChar w:fldCharType="separate"/>
            </w:r>
            <w:r w:rsidR="00502421">
              <w:rPr>
                <w:noProof/>
                <w:webHidden/>
              </w:rPr>
              <w:t>8</w:t>
            </w:r>
            <w:r w:rsidR="00502421">
              <w:rPr>
                <w:noProof/>
                <w:webHidden/>
              </w:rPr>
              <w:fldChar w:fldCharType="end"/>
            </w:r>
          </w:hyperlink>
        </w:p>
        <w:p w14:paraId="40E1AD91" w14:textId="4A9361A4" w:rsidR="00502421" w:rsidRDefault="009E1B6E">
          <w:pPr>
            <w:pStyle w:val="TOC2"/>
            <w:tabs>
              <w:tab w:val="right" w:leader="dot" w:pos="9350"/>
            </w:tabs>
            <w:rPr>
              <w:rFonts w:eastAsiaTheme="minorEastAsia"/>
              <w:noProof/>
              <w:lang w:val="en-IN" w:eastAsia="en-IN"/>
            </w:rPr>
          </w:pPr>
          <w:hyperlink w:anchor="_Toc484695754" w:history="1">
            <w:r w:rsidR="00502421" w:rsidRPr="00C23E1C">
              <w:rPr>
                <w:rStyle w:val="Hyperlink"/>
                <w:noProof/>
              </w:rPr>
              <w:t>Getting Started</w:t>
            </w:r>
            <w:r w:rsidR="00502421">
              <w:rPr>
                <w:noProof/>
                <w:webHidden/>
              </w:rPr>
              <w:tab/>
            </w:r>
            <w:r w:rsidR="00502421">
              <w:rPr>
                <w:noProof/>
                <w:webHidden/>
              </w:rPr>
              <w:fldChar w:fldCharType="begin"/>
            </w:r>
            <w:r w:rsidR="00502421">
              <w:rPr>
                <w:noProof/>
                <w:webHidden/>
              </w:rPr>
              <w:instrText xml:space="preserve"> PAGEREF _Toc484695754 \h </w:instrText>
            </w:r>
            <w:r w:rsidR="00502421">
              <w:rPr>
                <w:noProof/>
                <w:webHidden/>
              </w:rPr>
            </w:r>
            <w:r w:rsidR="00502421">
              <w:rPr>
                <w:noProof/>
                <w:webHidden/>
              </w:rPr>
              <w:fldChar w:fldCharType="separate"/>
            </w:r>
            <w:r w:rsidR="00502421">
              <w:rPr>
                <w:noProof/>
                <w:webHidden/>
              </w:rPr>
              <w:t>11</w:t>
            </w:r>
            <w:r w:rsidR="00502421">
              <w:rPr>
                <w:noProof/>
                <w:webHidden/>
              </w:rPr>
              <w:fldChar w:fldCharType="end"/>
            </w:r>
          </w:hyperlink>
        </w:p>
        <w:p w14:paraId="2CCC656D" w14:textId="1F3A8945" w:rsidR="00502421" w:rsidRDefault="009E1B6E">
          <w:pPr>
            <w:pStyle w:val="TOC1"/>
            <w:tabs>
              <w:tab w:val="right" w:leader="dot" w:pos="9350"/>
            </w:tabs>
            <w:rPr>
              <w:rFonts w:eastAsiaTheme="minorEastAsia"/>
              <w:noProof/>
              <w:lang w:val="en-IN" w:eastAsia="en-IN"/>
            </w:rPr>
          </w:pPr>
          <w:hyperlink w:anchor="_Toc484695755" w:history="1">
            <w:r w:rsidR="00502421" w:rsidRPr="00C23E1C">
              <w:rPr>
                <w:rStyle w:val="Hyperlink"/>
                <w:noProof/>
              </w:rPr>
              <w:t>Post Deployment</w:t>
            </w:r>
            <w:r w:rsidR="00502421">
              <w:rPr>
                <w:noProof/>
                <w:webHidden/>
              </w:rPr>
              <w:tab/>
            </w:r>
            <w:r w:rsidR="00502421">
              <w:rPr>
                <w:noProof/>
                <w:webHidden/>
              </w:rPr>
              <w:fldChar w:fldCharType="begin"/>
            </w:r>
            <w:r w:rsidR="00502421">
              <w:rPr>
                <w:noProof/>
                <w:webHidden/>
              </w:rPr>
              <w:instrText xml:space="preserve"> PAGEREF _Toc484695755 \h </w:instrText>
            </w:r>
            <w:r w:rsidR="00502421">
              <w:rPr>
                <w:noProof/>
                <w:webHidden/>
              </w:rPr>
            </w:r>
            <w:r w:rsidR="00502421">
              <w:rPr>
                <w:noProof/>
                <w:webHidden/>
              </w:rPr>
              <w:fldChar w:fldCharType="separate"/>
            </w:r>
            <w:r w:rsidR="00502421">
              <w:rPr>
                <w:noProof/>
                <w:webHidden/>
              </w:rPr>
              <w:t>21</w:t>
            </w:r>
            <w:r w:rsidR="00502421">
              <w:rPr>
                <w:noProof/>
                <w:webHidden/>
              </w:rPr>
              <w:fldChar w:fldCharType="end"/>
            </w:r>
          </w:hyperlink>
        </w:p>
        <w:p w14:paraId="385BC098" w14:textId="29E1DDC7" w:rsidR="00502421" w:rsidRDefault="009E1B6E">
          <w:pPr>
            <w:pStyle w:val="TOC2"/>
            <w:tabs>
              <w:tab w:val="right" w:leader="dot" w:pos="9350"/>
            </w:tabs>
            <w:rPr>
              <w:rFonts w:eastAsiaTheme="minorEastAsia"/>
              <w:noProof/>
              <w:lang w:val="en-IN" w:eastAsia="en-IN"/>
            </w:rPr>
          </w:pPr>
          <w:hyperlink w:anchor="_Toc484695756" w:history="1">
            <w:r w:rsidR="00502421" w:rsidRPr="00C23E1C">
              <w:rPr>
                <w:rStyle w:val="Hyperlink"/>
                <w:noProof/>
              </w:rPr>
              <w:t>Getting access to the deployed key vault</w:t>
            </w:r>
            <w:r w:rsidR="00502421">
              <w:rPr>
                <w:noProof/>
                <w:webHidden/>
              </w:rPr>
              <w:tab/>
            </w:r>
            <w:r w:rsidR="00502421">
              <w:rPr>
                <w:noProof/>
                <w:webHidden/>
              </w:rPr>
              <w:fldChar w:fldCharType="begin"/>
            </w:r>
            <w:r w:rsidR="00502421">
              <w:rPr>
                <w:noProof/>
                <w:webHidden/>
              </w:rPr>
              <w:instrText xml:space="preserve"> PAGEREF _Toc484695756 \h </w:instrText>
            </w:r>
            <w:r w:rsidR="00502421">
              <w:rPr>
                <w:noProof/>
                <w:webHidden/>
              </w:rPr>
            </w:r>
            <w:r w:rsidR="00502421">
              <w:rPr>
                <w:noProof/>
                <w:webHidden/>
              </w:rPr>
              <w:fldChar w:fldCharType="separate"/>
            </w:r>
            <w:r w:rsidR="00502421">
              <w:rPr>
                <w:noProof/>
                <w:webHidden/>
              </w:rPr>
              <w:t>21</w:t>
            </w:r>
            <w:r w:rsidR="00502421">
              <w:rPr>
                <w:noProof/>
                <w:webHidden/>
              </w:rPr>
              <w:fldChar w:fldCharType="end"/>
            </w:r>
          </w:hyperlink>
        </w:p>
        <w:p w14:paraId="32F85153" w14:textId="72C854CE" w:rsidR="00502421" w:rsidRDefault="009E1B6E">
          <w:pPr>
            <w:pStyle w:val="TOC2"/>
            <w:tabs>
              <w:tab w:val="right" w:leader="dot" w:pos="9350"/>
            </w:tabs>
            <w:rPr>
              <w:rFonts w:eastAsiaTheme="minorEastAsia"/>
              <w:noProof/>
              <w:lang w:val="en-IN" w:eastAsia="en-IN"/>
            </w:rPr>
          </w:pPr>
          <w:hyperlink w:anchor="_Toc484695757" w:history="1">
            <w:r w:rsidR="00502421" w:rsidRPr="00C23E1C">
              <w:rPr>
                <w:rStyle w:val="Hyperlink"/>
                <w:noProof/>
              </w:rPr>
              <w:t>Accessing the values from the Key vault</w:t>
            </w:r>
            <w:r w:rsidR="00502421">
              <w:rPr>
                <w:noProof/>
                <w:webHidden/>
              </w:rPr>
              <w:tab/>
            </w:r>
            <w:r w:rsidR="00502421">
              <w:rPr>
                <w:noProof/>
                <w:webHidden/>
              </w:rPr>
              <w:fldChar w:fldCharType="begin"/>
            </w:r>
            <w:r w:rsidR="00502421">
              <w:rPr>
                <w:noProof/>
                <w:webHidden/>
              </w:rPr>
              <w:instrText xml:space="preserve"> PAGEREF _Toc484695757 \h </w:instrText>
            </w:r>
            <w:r w:rsidR="00502421">
              <w:rPr>
                <w:noProof/>
                <w:webHidden/>
              </w:rPr>
            </w:r>
            <w:r w:rsidR="00502421">
              <w:rPr>
                <w:noProof/>
                <w:webHidden/>
              </w:rPr>
              <w:fldChar w:fldCharType="separate"/>
            </w:r>
            <w:r w:rsidR="00502421">
              <w:rPr>
                <w:noProof/>
                <w:webHidden/>
              </w:rPr>
              <w:t>24</w:t>
            </w:r>
            <w:r w:rsidR="00502421">
              <w:rPr>
                <w:noProof/>
                <w:webHidden/>
              </w:rPr>
              <w:fldChar w:fldCharType="end"/>
            </w:r>
          </w:hyperlink>
        </w:p>
        <w:p w14:paraId="7B54A947" w14:textId="4190BC52" w:rsidR="00502421" w:rsidRDefault="009E1B6E">
          <w:pPr>
            <w:pStyle w:val="TOC2"/>
            <w:tabs>
              <w:tab w:val="right" w:leader="dot" w:pos="9350"/>
            </w:tabs>
            <w:rPr>
              <w:rFonts w:eastAsiaTheme="minorEastAsia"/>
              <w:noProof/>
              <w:lang w:val="en-IN" w:eastAsia="en-IN"/>
            </w:rPr>
          </w:pPr>
          <w:hyperlink w:anchor="_Toc484695758" w:history="1">
            <w:r w:rsidR="00502421" w:rsidRPr="00C23E1C">
              <w:rPr>
                <w:rStyle w:val="Hyperlink"/>
                <w:noProof/>
              </w:rPr>
              <w:t>Accessing the VM Dashboards</w:t>
            </w:r>
            <w:r w:rsidR="00502421">
              <w:rPr>
                <w:noProof/>
                <w:webHidden/>
              </w:rPr>
              <w:tab/>
            </w:r>
            <w:r w:rsidR="00502421">
              <w:rPr>
                <w:noProof/>
                <w:webHidden/>
              </w:rPr>
              <w:fldChar w:fldCharType="begin"/>
            </w:r>
            <w:r w:rsidR="00502421">
              <w:rPr>
                <w:noProof/>
                <w:webHidden/>
              </w:rPr>
              <w:instrText xml:space="preserve"> PAGEREF _Toc484695758 \h </w:instrText>
            </w:r>
            <w:r w:rsidR="00502421">
              <w:rPr>
                <w:noProof/>
                <w:webHidden/>
              </w:rPr>
            </w:r>
            <w:r w:rsidR="00502421">
              <w:rPr>
                <w:noProof/>
                <w:webHidden/>
              </w:rPr>
              <w:fldChar w:fldCharType="separate"/>
            </w:r>
            <w:r w:rsidR="00502421">
              <w:rPr>
                <w:noProof/>
                <w:webHidden/>
              </w:rPr>
              <w:t>27</w:t>
            </w:r>
            <w:r w:rsidR="00502421">
              <w:rPr>
                <w:noProof/>
                <w:webHidden/>
              </w:rPr>
              <w:fldChar w:fldCharType="end"/>
            </w:r>
          </w:hyperlink>
        </w:p>
        <w:p w14:paraId="79EEF79C" w14:textId="31174D52" w:rsidR="00502421" w:rsidRDefault="009E1B6E">
          <w:pPr>
            <w:pStyle w:val="TOC1"/>
            <w:tabs>
              <w:tab w:val="right" w:leader="dot" w:pos="9350"/>
            </w:tabs>
            <w:rPr>
              <w:rFonts w:eastAsiaTheme="minorEastAsia"/>
              <w:noProof/>
              <w:lang w:val="en-IN" w:eastAsia="en-IN"/>
            </w:rPr>
          </w:pPr>
          <w:hyperlink w:anchor="_Toc484695759" w:history="1">
            <w:r w:rsidR="00502421" w:rsidRPr="00C23E1C">
              <w:rPr>
                <w:rStyle w:val="Hyperlink"/>
                <w:noProof/>
              </w:rPr>
              <w:t>Useful Links</w:t>
            </w:r>
            <w:r w:rsidR="00502421">
              <w:rPr>
                <w:noProof/>
                <w:webHidden/>
              </w:rPr>
              <w:tab/>
            </w:r>
            <w:r w:rsidR="00502421">
              <w:rPr>
                <w:noProof/>
                <w:webHidden/>
              </w:rPr>
              <w:fldChar w:fldCharType="begin"/>
            </w:r>
            <w:r w:rsidR="00502421">
              <w:rPr>
                <w:noProof/>
                <w:webHidden/>
              </w:rPr>
              <w:instrText xml:space="preserve"> PAGEREF _Toc484695759 \h </w:instrText>
            </w:r>
            <w:r w:rsidR="00502421">
              <w:rPr>
                <w:noProof/>
                <w:webHidden/>
              </w:rPr>
            </w:r>
            <w:r w:rsidR="00502421">
              <w:rPr>
                <w:noProof/>
                <w:webHidden/>
              </w:rPr>
              <w:fldChar w:fldCharType="separate"/>
            </w:r>
            <w:r w:rsidR="00502421">
              <w:rPr>
                <w:noProof/>
                <w:webHidden/>
              </w:rPr>
              <w:t>35</w:t>
            </w:r>
            <w:r w:rsidR="00502421">
              <w:rPr>
                <w:noProof/>
                <w:webHidden/>
              </w:rPr>
              <w:fldChar w:fldCharType="end"/>
            </w:r>
          </w:hyperlink>
        </w:p>
        <w:p w14:paraId="5F786DF3" w14:textId="7FAF5D0E"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95740"/>
      <w:r w:rsidRPr="003B54B7">
        <w:lastRenderedPageBreak/>
        <w:t>Overview</w:t>
      </w:r>
      <w:bookmarkEnd w:id="0"/>
      <w:bookmarkEnd w:id="1"/>
    </w:p>
    <w:p w14:paraId="457CA374" w14:textId="4ADD4330" w:rsidR="00030319" w:rsidRDefault="00030319" w:rsidP="006370CF">
      <w:pPr>
        <w:jc w:val="both"/>
      </w:pPr>
      <w:bookmarkStart w:id="2" w:name="_Toc483436020"/>
      <w:r>
        <w:t xml:space="preserve">This template is capable of deploying single or multi region based Chain Core network based on user’s selection. It </w:t>
      </w:r>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3" w:name="_Toc484695741"/>
      <w:r>
        <w:t>About Chain</w:t>
      </w:r>
      <w:r w:rsidR="00030319">
        <w:t xml:space="preserve"> C</w:t>
      </w:r>
      <w:r w:rsidR="00743AFF">
        <w:t>ore</w:t>
      </w:r>
      <w:bookmarkEnd w:id="2"/>
      <w:bookmarkEnd w:id="3"/>
    </w:p>
    <w:p w14:paraId="710682F2" w14:textId="77777777" w:rsidR="00030319" w:rsidRPr="00743AFF" w:rsidRDefault="00030319" w:rsidP="006370CF">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w:t>
      </w:r>
      <w:proofErr w:type="spellStart"/>
      <w:r w:rsidRPr="00743AFF">
        <w:rPr>
          <w:rFonts w:asciiTheme="minorHAnsi" w:eastAsiaTheme="minorHAnsi" w:hAnsiTheme="minorHAnsi" w:cstheme="minorBidi"/>
          <w:sz w:val="22"/>
          <w:szCs w:val="22"/>
        </w:rPr>
        <w:t>blockchain</w:t>
      </w:r>
      <w:proofErr w:type="spellEnd"/>
      <w:r w:rsidRPr="00743AFF">
        <w:rPr>
          <w:rFonts w:asciiTheme="minorHAnsi" w:eastAsiaTheme="minorHAnsi" w:hAnsiTheme="minorHAnsi" w:cstheme="minorBidi"/>
          <w:sz w:val="22"/>
          <w:szCs w:val="22"/>
        </w:rPr>
        <w:t xml:space="preserve">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proofErr w:type="spellStart"/>
      <w:r w:rsidRPr="00743AFF">
        <w:rPr>
          <w:rFonts w:asciiTheme="minorHAnsi" w:eastAsiaTheme="minorHAnsi" w:hAnsiTheme="minorHAnsi" w:cstheme="minorBidi"/>
          <w:sz w:val="22"/>
          <w:szCs w:val="22"/>
        </w:rPr>
        <w:t>blockchain</w:t>
      </w:r>
      <w:proofErr w:type="spellEnd"/>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370CF">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6370CF">
      <w:pPr>
        <w:pStyle w:val="Heading1"/>
        <w:spacing w:after="240"/>
        <w:jc w:val="both"/>
      </w:pPr>
      <w:bookmarkStart w:id="4" w:name="_Toc483436021"/>
      <w:bookmarkStart w:id="5" w:name="_Toc484695742"/>
      <w:r>
        <w:t xml:space="preserve">About </w:t>
      </w:r>
      <w:proofErr w:type="spellStart"/>
      <w:r>
        <w:t>Block</w:t>
      </w:r>
      <w:r w:rsidR="00E004AD">
        <w:t>chain</w:t>
      </w:r>
      <w:bookmarkEnd w:id="4"/>
      <w:bookmarkEnd w:id="5"/>
      <w:proofErr w:type="spellEnd"/>
    </w:p>
    <w:p w14:paraId="548AD4BC" w14:textId="77777777" w:rsidR="00030319" w:rsidRDefault="00030319" w:rsidP="006370CF">
      <w:pPr>
        <w:jc w:val="both"/>
      </w:pPr>
      <w:proofErr w:type="spellStart"/>
      <w:r w:rsidRPr="00E004AD">
        <w:t>Blockchain</w:t>
      </w:r>
      <w:proofErr w:type="spellEnd"/>
      <w:r w:rsidRPr="00E004AD">
        <w:t xml:space="preserve">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6" w:name="_Toc482718858"/>
      <w:bookmarkStart w:id="7" w:name="_Toc483436022"/>
      <w:bookmarkStart w:id="8" w:name="_Toc484695743"/>
      <w:r w:rsidRPr="00B04B7D">
        <w:lastRenderedPageBreak/>
        <w:t>Solution Architecture Diagram</w:t>
      </w:r>
      <w:bookmarkEnd w:id="6"/>
      <w:r w:rsidRPr="00B04B7D">
        <w:t>s</w:t>
      </w:r>
      <w:bookmarkEnd w:id="7"/>
      <w:bookmarkEnd w:id="8"/>
    </w:p>
    <w:p w14:paraId="341675F1" w14:textId="77777777" w:rsidR="00096920" w:rsidRDefault="00096920" w:rsidP="00096920">
      <w:pPr>
        <w:pStyle w:val="Heading1"/>
      </w:pPr>
      <w:bookmarkStart w:id="9" w:name="_Toc482718857"/>
      <w:bookmarkStart w:id="10" w:name="_Toc483436023"/>
      <w:bookmarkStart w:id="11" w:name="_Toc484695744"/>
      <w:r>
        <w:t>Single Generator, Multi Signer, Single Region</w:t>
      </w:r>
      <w:bookmarkEnd w:id="9"/>
      <w:bookmarkEnd w:id="10"/>
      <w:bookmarkEnd w:id="11"/>
    </w:p>
    <w:p w14:paraId="5CB75F70" w14:textId="4A4941EA" w:rsidR="00096920" w:rsidRPr="00693991" w:rsidRDefault="009A2B17" w:rsidP="00096920">
      <w:r>
        <w:rPr>
          <w:noProof/>
          <w:lang w:val="en-IN" w:eastAsia="en-IN"/>
        </w:rPr>
        <w:drawing>
          <wp:inline distT="0" distB="0" distL="0" distR="0" wp14:anchorId="57FB1600" wp14:editId="295F5B96">
            <wp:extent cx="5937885" cy="3947160"/>
            <wp:effectExtent l="0" t="0" r="5715" b="0"/>
            <wp:docPr id="3" name="Picture 3" descr="Screen%20Shot%202017-06-07%20at%209.58.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7%20at%209.58.39%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947160"/>
                    </a:xfrm>
                    <a:prstGeom prst="rect">
                      <a:avLst/>
                    </a:prstGeom>
                    <a:noFill/>
                    <a:ln>
                      <a:noFill/>
                    </a:ln>
                  </pic:spPr>
                </pic:pic>
              </a:graphicData>
            </a:graphic>
          </wp:inline>
        </w:drawing>
      </w:r>
    </w:p>
    <w:p w14:paraId="01D53112" w14:textId="3B7A8526" w:rsidR="00096920" w:rsidRDefault="00096920" w:rsidP="00096920">
      <w:pPr>
        <w:pStyle w:val="Heading2"/>
        <w:spacing w:after="240"/>
      </w:pPr>
      <w:bookmarkStart w:id="12" w:name="_Toc482718859"/>
      <w:bookmarkStart w:id="13" w:name="_Toc483436024"/>
      <w:bookmarkStart w:id="14" w:name="_Toc484695745"/>
      <w:r>
        <w:t>Description</w:t>
      </w:r>
      <w:bookmarkEnd w:id="12"/>
      <w:bookmarkEnd w:id="13"/>
      <w:bookmarkEnd w:id="14"/>
      <w:r>
        <w:t xml:space="preserve"> </w:t>
      </w:r>
    </w:p>
    <w:p w14:paraId="5F46C171" w14:textId="7FCA8D2F" w:rsidR="000810F1" w:rsidRPr="00616E30" w:rsidRDefault="000810F1" w:rsidP="006370CF">
      <w:pPr>
        <w:jc w:val="both"/>
      </w:pPr>
      <w:r>
        <w:t xml:space="preserve">All instances below are launched via a docker container and run on a </w:t>
      </w:r>
      <w:r w:rsidR="00976A0F">
        <w:t>Linux</w:t>
      </w:r>
      <w:r>
        <w:t xml:space="preserve"> virtual machine (Ubuntu Canonical 16.04) that is provisioned by the deployment.</w:t>
      </w:r>
    </w:p>
    <w:p w14:paraId="3878006A" w14:textId="77777777" w:rsidR="000810F1" w:rsidRDefault="000810F1" w:rsidP="006370CF">
      <w:pPr>
        <w:pStyle w:val="ListParagraph"/>
        <w:numPr>
          <w:ilvl w:val="0"/>
          <w:numId w:val="1"/>
        </w:numPr>
        <w:jc w:val="both"/>
      </w:pPr>
      <w:r>
        <w:t>A Chain Core block generator instance that reside in a block generator subnet for appropriate network isolation.</w:t>
      </w:r>
    </w:p>
    <w:p w14:paraId="6EB4BFB7" w14:textId="77777777" w:rsidR="000810F1" w:rsidRDefault="000810F1" w:rsidP="006370CF">
      <w:pPr>
        <w:pStyle w:val="ListParagraph"/>
        <w:numPr>
          <w:ilvl w:val="0"/>
          <w:numId w:val="1"/>
        </w:numPr>
        <w:jc w:val="both"/>
      </w:pPr>
      <w:r>
        <w:t>One to three Chain Core signer instances that on individual virtual machines and collectively reside in a subnet dedicated to signer instances.</w:t>
      </w:r>
    </w:p>
    <w:p w14:paraId="272BCE30" w14:textId="77777777" w:rsidR="000810F1" w:rsidRDefault="000810F1" w:rsidP="006370CF">
      <w:pPr>
        <w:pStyle w:val="ListParagraph"/>
        <w:jc w:val="both"/>
      </w:pPr>
      <w:r>
        <w:t>One to three Chain Core participant instances that on individual virtual machines and collectively reside in a subnet dedicated to signer instances.</w:t>
      </w:r>
    </w:p>
    <w:p w14:paraId="5691C0E8" w14:textId="77777777" w:rsidR="000810F1" w:rsidRDefault="000810F1" w:rsidP="006370CF">
      <w:pPr>
        <w:pStyle w:val="ListParagraph"/>
        <w:numPr>
          <w:ilvl w:val="0"/>
          <w:numId w:val="1"/>
        </w:numPr>
        <w:jc w:val="both"/>
      </w:pPr>
      <w:r>
        <w:t xml:space="preserve">A key vault to store the </w:t>
      </w:r>
      <w:proofErr w:type="spellStart"/>
      <w:r>
        <w:t>blockchain</w:t>
      </w:r>
      <w:proofErr w:type="spellEnd"/>
      <w:r>
        <w:t xml:space="preserve">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6370CF">
      <w:pPr>
        <w:pStyle w:val="ListParagraph"/>
        <w:numPr>
          <w:ilvl w:val="0"/>
          <w:numId w:val="1"/>
        </w:numPr>
        <w:jc w:val="both"/>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5" w:name="_Toc482718860"/>
      <w:bookmarkStart w:id="16" w:name="_Toc483436025"/>
      <w:bookmarkStart w:id="17" w:name="_Toc484695746"/>
      <w:r>
        <w:lastRenderedPageBreak/>
        <w:t>Work</w:t>
      </w:r>
      <w:r w:rsidR="00096920">
        <w:t>flow</w:t>
      </w:r>
      <w:bookmarkEnd w:id="15"/>
      <w:bookmarkEnd w:id="16"/>
      <w:bookmarkEnd w:id="17"/>
    </w:p>
    <w:p w14:paraId="35016303" w14:textId="13DB8D52" w:rsidR="00096920" w:rsidRDefault="00ED0B40" w:rsidP="006370CF">
      <w:pPr>
        <w:jc w:val="both"/>
      </w:pPr>
      <w:r>
        <w:t xml:space="preserve">The </w:t>
      </w:r>
      <w:proofErr w:type="spellStart"/>
      <w:r>
        <w:t>blockchain</w:t>
      </w:r>
      <w:proofErr w:type="spellEnd"/>
      <w:r>
        <w:t xml:space="preserve">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6370CF">
      <w:pPr>
        <w:jc w:val="both"/>
      </w:pPr>
      <w:r>
        <w:t xml:space="preserve">The Signer </w:t>
      </w:r>
      <w:r w:rsidR="00C24AE5">
        <w:t xml:space="preserve">and participant </w:t>
      </w:r>
      <w:r w:rsidR="006076F2">
        <w:t>chain core instances</w:t>
      </w:r>
      <w:r>
        <w:t xml:space="preserve"> retrieve </w:t>
      </w:r>
      <w:proofErr w:type="spellStart"/>
      <w:r>
        <w:t>blockchain</w:t>
      </w:r>
      <w:proofErr w:type="spellEnd"/>
      <w:r>
        <w:t xml:space="preserve">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6370CF">
      <w:pPr>
        <w:jc w:val="both"/>
      </w:pPr>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8" w:name="_Toc482718861"/>
      <w:bookmarkStart w:id="19" w:name="_Toc483436026"/>
      <w:bookmarkStart w:id="20" w:name="_Toc484695747"/>
      <w:r>
        <w:t>Single Generator, Multi Signer, Multi Region</w:t>
      </w:r>
      <w:bookmarkEnd w:id="18"/>
      <w:bookmarkEnd w:id="19"/>
      <w:bookmarkEnd w:id="20"/>
    </w:p>
    <w:p w14:paraId="64EC0FEB" w14:textId="397A643E" w:rsidR="00096920" w:rsidRPr="00795543" w:rsidRDefault="009A2B17" w:rsidP="00096920">
      <w:r>
        <w:rPr>
          <w:noProof/>
          <w:lang w:val="en-IN" w:eastAsia="en-IN"/>
        </w:rPr>
        <w:drawing>
          <wp:inline distT="0" distB="0" distL="0" distR="0" wp14:anchorId="3B51D9E7" wp14:editId="71287E18">
            <wp:extent cx="5937885" cy="3241040"/>
            <wp:effectExtent l="0" t="0" r="5715" b="10160"/>
            <wp:docPr id="4" name="Picture 4" descr="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noFill/>
                    </a:ln>
                  </pic:spPr>
                </pic:pic>
              </a:graphicData>
            </a:graphic>
          </wp:inline>
        </w:drawing>
      </w:r>
    </w:p>
    <w:p w14:paraId="4F2BA4F4" w14:textId="77777777" w:rsidR="00096920" w:rsidRPr="00EF42E2" w:rsidRDefault="00096920" w:rsidP="006370CF">
      <w:pPr>
        <w:pStyle w:val="Heading2"/>
        <w:spacing w:after="240"/>
      </w:pPr>
      <w:bookmarkStart w:id="21" w:name="_Toc482718863"/>
      <w:bookmarkStart w:id="22" w:name="_Toc483436027"/>
      <w:bookmarkStart w:id="23" w:name="_Toc484695748"/>
      <w:r>
        <w:t>Description</w:t>
      </w:r>
      <w:bookmarkEnd w:id="21"/>
      <w:bookmarkEnd w:id="22"/>
      <w:bookmarkEnd w:id="23"/>
    </w:p>
    <w:p w14:paraId="00023D3E" w14:textId="77777777" w:rsidR="000810F1" w:rsidRDefault="000810F1" w:rsidP="006370CF">
      <w:pPr>
        <w:pStyle w:val="ListParagraph"/>
        <w:numPr>
          <w:ilvl w:val="0"/>
          <w:numId w:val="2"/>
        </w:numPr>
        <w:jc w:val="both"/>
      </w:pPr>
      <w:bookmarkStart w:id="24" w:name="_Toc482718864"/>
      <w:bookmarkStart w:id="25" w:name="_Toc483436028"/>
      <w:r>
        <w:t>A Generator VM (Ubuntu Canonical 16.04) which launches Chain Core in port 1999 through Chain Core Docker container.</w:t>
      </w:r>
    </w:p>
    <w:p w14:paraId="70F4152A" w14:textId="77777777" w:rsidR="000810F1" w:rsidRDefault="000810F1" w:rsidP="006370CF">
      <w:pPr>
        <w:pStyle w:val="ListParagraph"/>
        <w:numPr>
          <w:ilvl w:val="1"/>
          <w:numId w:val="2"/>
        </w:numPr>
        <w:jc w:val="both"/>
      </w:pPr>
      <w:r>
        <w:t>This VM is configured as a Block generator using a shell script as an extension to this VM.</w:t>
      </w:r>
    </w:p>
    <w:p w14:paraId="5EDCDB74" w14:textId="77777777" w:rsidR="000810F1" w:rsidRDefault="000810F1" w:rsidP="006370CF">
      <w:pPr>
        <w:pStyle w:val="ListParagraph"/>
        <w:numPr>
          <w:ilvl w:val="1"/>
          <w:numId w:val="2"/>
        </w:numPr>
        <w:jc w:val="both"/>
      </w:pPr>
      <w:r>
        <w:t>This VM is provisioned in a separate subnet i.e. generator subnet.</w:t>
      </w:r>
    </w:p>
    <w:p w14:paraId="59DBC7D5" w14:textId="77777777" w:rsidR="000810F1" w:rsidRDefault="000810F1" w:rsidP="006370CF">
      <w:pPr>
        <w:pStyle w:val="ListParagraph"/>
        <w:numPr>
          <w:ilvl w:val="1"/>
          <w:numId w:val="2"/>
        </w:numPr>
        <w:jc w:val="both"/>
      </w:pPr>
      <w:r>
        <w:t>It is deployed only in the first region.</w:t>
      </w:r>
    </w:p>
    <w:p w14:paraId="5F8E1649" w14:textId="77777777" w:rsidR="000810F1" w:rsidRDefault="000810F1" w:rsidP="006370CF">
      <w:pPr>
        <w:pStyle w:val="ListParagraph"/>
        <w:numPr>
          <w:ilvl w:val="0"/>
          <w:numId w:val="2"/>
        </w:numPr>
        <w:jc w:val="both"/>
      </w:pPr>
      <w:r>
        <w:t>Next is the Signer VM (Ubuntu Canonical 16.04) which launches Chain Core in port 1999 through Chain Core Docker container.</w:t>
      </w:r>
    </w:p>
    <w:p w14:paraId="68F9DB8A" w14:textId="77777777" w:rsidR="000810F1" w:rsidRDefault="000810F1" w:rsidP="006370CF">
      <w:pPr>
        <w:pStyle w:val="ListParagraph"/>
        <w:numPr>
          <w:ilvl w:val="1"/>
          <w:numId w:val="2"/>
        </w:numPr>
        <w:jc w:val="both"/>
      </w:pPr>
      <w:r>
        <w:t>User has the option to provision up to 3 block signer VMs in the first region and 1 block signer VM in the second and third regions.</w:t>
      </w:r>
    </w:p>
    <w:p w14:paraId="546821FC" w14:textId="77777777" w:rsidR="000810F1" w:rsidRDefault="000810F1" w:rsidP="006370CF">
      <w:pPr>
        <w:pStyle w:val="ListParagraph"/>
        <w:numPr>
          <w:ilvl w:val="1"/>
          <w:numId w:val="2"/>
        </w:numPr>
        <w:jc w:val="both"/>
      </w:pPr>
      <w:r>
        <w:t>These VMs are configured as Block signers using a shell script as an extension to the VM.</w:t>
      </w:r>
    </w:p>
    <w:p w14:paraId="39ECAD1E" w14:textId="02B6F001" w:rsidR="000810F1" w:rsidRDefault="000810F1" w:rsidP="006370CF">
      <w:pPr>
        <w:pStyle w:val="ListParagraph"/>
        <w:numPr>
          <w:ilvl w:val="1"/>
          <w:numId w:val="2"/>
        </w:numPr>
        <w:jc w:val="both"/>
      </w:pPr>
      <w:r>
        <w:t>These VMs are provisioned in a separate subnet i.e. signer subnet.</w:t>
      </w:r>
    </w:p>
    <w:p w14:paraId="47BA394E" w14:textId="77777777" w:rsidR="000810F1" w:rsidRDefault="000810F1" w:rsidP="006370CF">
      <w:pPr>
        <w:pStyle w:val="ListParagraph"/>
        <w:numPr>
          <w:ilvl w:val="1"/>
          <w:numId w:val="2"/>
        </w:numPr>
        <w:jc w:val="both"/>
      </w:pPr>
      <w:r>
        <w:t>It is deployed in 3 regions based on the number of regions selected by User.</w:t>
      </w:r>
    </w:p>
    <w:p w14:paraId="4E354445" w14:textId="598D1D82" w:rsidR="000810F1" w:rsidRDefault="000810F1" w:rsidP="006370CF">
      <w:pPr>
        <w:pStyle w:val="ListParagraph"/>
        <w:numPr>
          <w:ilvl w:val="0"/>
          <w:numId w:val="2"/>
        </w:numPr>
        <w:jc w:val="both"/>
      </w:pPr>
      <w:r>
        <w:t>Next is the Participant VM (Ubuntu Canonical 16.04) which launches Chain Core in port 1999 through Chain Core Docker container.</w:t>
      </w:r>
    </w:p>
    <w:p w14:paraId="6C88EA39" w14:textId="77777777" w:rsidR="000810F1" w:rsidRDefault="000810F1" w:rsidP="006370CF">
      <w:pPr>
        <w:pStyle w:val="ListParagraph"/>
        <w:numPr>
          <w:ilvl w:val="1"/>
          <w:numId w:val="1"/>
        </w:numPr>
        <w:jc w:val="both"/>
      </w:pPr>
      <w:r>
        <w:lastRenderedPageBreak/>
        <w:t>User has the option to provision up to 3 participant VMs in the first region and 1 participant VM the in second and third regions.</w:t>
      </w:r>
    </w:p>
    <w:p w14:paraId="5B8E80C5" w14:textId="77777777" w:rsidR="000810F1" w:rsidRDefault="000810F1" w:rsidP="006370CF">
      <w:pPr>
        <w:pStyle w:val="ListParagraph"/>
        <w:numPr>
          <w:ilvl w:val="1"/>
          <w:numId w:val="1"/>
        </w:numPr>
        <w:jc w:val="both"/>
      </w:pPr>
      <w:r>
        <w:t>These VMs are configured as a Block participants using a shell script as an extension to the VM.</w:t>
      </w:r>
    </w:p>
    <w:p w14:paraId="04EEED59" w14:textId="01CDD9D0" w:rsidR="000810F1" w:rsidRDefault="000810F1" w:rsidP="006370CF">
      <w:pPr>
        <w:pStyle w:val="ListParagraph"/>
        <w:numPr>
          <w:ilvl w:val="1"/>
          <w:numId w:val="1"/>
        </w:numPr>
        <w:jc w:val="both"/>
      </w:pPr>
      <w:r>
        <w:t>These VMs are provisioned in a separate subnet i.e. participant subnet.</w:t>
      </w:r>
    </w:p>
    <w:p w14:paraId="5D141266" w14:textId="77777777" w:rsidR="000810F1" w:rsidRDefault="000810F1" w:rsidP="006370CF">
      <w:pPr>
        <w:pStyle w:val="ListParagraph"/>
        <w:numPr>
          <w:ilvl w:val="1"/>
          <w:numId w:val="1"/>
        </w:numPr>
        <w:jc w:val="both"/>
      </w:pPr>
      <w:r>
        <w:t>It is deployed in 3 regions based on the number of regions selected by User.</w:t>
      </w:r>
    </w:p>
    <w:p w14:paraId="6612AD31" w14:textId="77777777" w:rsidR="000810F1" w:rsidRDefault="000810F1" w:rsidP="006370CF">
      <w:pPr>
        <w:pStyle w:val="ListParagraph"/>
        <w:numPr>
          <w:ilvl w:val="0"/>
          <w:numId w:val="13"/>
        </w:numPr>
        <w:jc w:val="both"/>
      </w:pPr>
      <w:r>
        <w:t xml:space="preserve">A key vault to store the </w:t>
      </w:r>
      <w:proofErr w:type="spellStart"/>
      <w:r>
        <w:t>blockchain</w:t>
      </w:r>
      <w:proofErr w:type="spellEnd"/>
      <w:r>
        <w:t xml:space="preserve"> ID, network token, and client tokens of all the chain core instances.</w:t>
      </w:r>
    </w:p>
    <w:p w14:paraId="108DA639" w14:textId="77777777" w:rsidR="007270A1" w:rsidRDefault="007270A1" w:rsidP="007270A1">
      <w:pPr>
        <w:pStyle w:val="ListParagraph"/>
        <w:numPr>
          <w:ilvl w:val="0"/>
          <w:numId w:val="13"/>
        </w:numPr>
        <w:jc w:val="both"/>
      </w:pPr>
      <w:r>
        <w:t>Virtual machines in this solution use Azure Managed disks to automate OS disk management.</w:t>
      </w:r>
    </w:p>
    <w:p w14:paraId="7518053C" w14:textId="77777777" w:rsidR="000810F1" w:rsidRDefault="000810F1" w:rsidP="006370CF">
      <w:pPr>
        <w:pStyle w:val="ListParagraph"/>
        <w:numPr>
          <w:ilvl w:val="0"/>
          <w:numId w:val="13"/>
        </w:numPr>
        <w:jc w:val="both"/>
      </w:pPr>
      <w:r>
        <w:t>Deploys VNET gateways for each VNET in each region.</w:t>
      </w:r>
    </w:p>
    <w:p w14:paraId="358DC4F6" w14:textId="77777777" w:rsidR="000810F1" w:rsidRDefault="000810F1" w:rsidP="006370CF">
      <w:pPr>
        <w:pStyle w:val="ListParagraph"/>
        <w:numPr>
          <w:ilvl w:val="0"/>
          <w:numId w:val="13"/>
        </w:numPr>
        <w:jc w:val="both"/>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6370CF">
      <w:pPr>
        <w:pStyle w:val="Heading2"/>
        <w:spacing w:before="240" w:after="240"/>
      </w:pPr>
      <w:bookmarkStart w:id="26" w:name="_Toc484695749"/>
      <w:r>
        <w:t>Work</w:t>
      </w:r>
      <w:r w:rsidR="00096920">
        <w:t>flow</w:t>
      </w:r>
      <w:bookmarkEnd w:id="24"/>
      <w:bookmarkEnd w:id="25"/>
      <w:bookmarkEnd w:id="26"/>
    </w:p>
    <w:p w14:paraId="5FD288E4" w14:textId="3E86F099" w:rsidR="00D4516F" w:rsidRDefault="00D4516F" w:rsidP="006370CF">
      <w:pPr>
        <w:jc w:val="both"/>
      </w:pPr>
      <w:r>
        <w:t xml:space="preserve">The </w:t>
      </w:r>
      <w:proofErr w:type="spellStart"/>
      <w:r>
        <w:t>blockchain</w:t>
      </w:r>
      <w:proofErr w:type="spellEnd"/>
      <w:r>
        <w:t xml:space="preserve">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6370CF">
      <w:pPr>
        <w:jc w:val="both"/>
      </w:pPr>
      <w:r>
        <w:t xml:space="preserve">The Signer and participant chain core instances retrieve </w:t>
      </w:r>
      <w:r w:rsidR="00923F9B">
        <w:t xml:space="preserve">the </w:t>
      </w:r>
      <w:proofErr w:type="spellStart"/>
      <w:r>
        <w:t>blockchain</w:t>
      </w:r>
      <w:proofErr w:type="spellEnd"/>
      <w:r>
        <w:t xml:space="preserve"> ID and network token from the </w:t>
      </w:r>
      <w:r w:rsidR="00916EAB">
        <w:t>Key vault and configure the</w:t>
      </w:r>
      <w:r>
        <w:t xml:space="preserve"> block signer and block participant VMs.</w:t>
      </w:r>
    </w:p>
    <w:p w14:paraId="172C364E" w14:textId="5E51B658" w:rsidR="00096920" w:rsidRDefault="00D4516F" w:rsidP="006370CF">
      <w:pPr>
        <w:jc w:val="both"/>
      </w:pPr>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6370CF">
      <w:pPr>
        <w:pStyle w:val="Heading1"/>
        <w:spacing w:after="120"/>
        <w:jc w:val="both"/>
      </w:pPr>
      <w:bookmarkStart w:id="27" w:name="_Toc482718854"/>
      <w:bookmarkStart w:id="28" w:name="_Toc483436029"/>
      <w:bookmarkStart w:id="29" w:name="_Toc484695750"/>
      <w:r>
        <w:t>Prerequisites</w:t>
      </w:r>
      <w:bookmarkEnd w:id="27"/>
      <w:bookmarkEnd w:id="28"/>
      <w:bookmarkEnd w:id="29"/>
    </w:p>
    <w:p w14:paraId="1CDE49D7" w14:textId="77777777" w:rsidR="00307538" w:rsidRDefault="00307538" w:rsidP="006370CF">
      <w:pPr>
        <w:jc w:val="both"/>
      </w:pPr>
      <w:bookmarkStart w:id="30" w:name="_Toc482718855"/>
      <w:bookmarkStart w:id="31" w:name="_Toc483436033"/>
      <w:r>
        <w:t>The following ARM template deployments require few mandatory prerequisites.</w:t>
      </w:r>
    </w:p>
    <w:p w14:paraId="641BC648" w14:textId="702264C5" w:rsidR="00307538" w:rsidRPr="00976A0F" w:rsidRDefault="00307538" w:rsidP="006370CF">
      <w:pPr>
        <w:pStyle w:val="ListParagraph"/>
        <w:numPr>
          <w:ilvl w:val="0"/>
          <w:numId w:val="15"/>
        </w:numPr>
        <w:jc w:val="both"/>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r w:rsidR="00976A0F">
        <w:rPr>
          <w:lang w:val="en-US"/>
        </w:rPr>
        <w:t>.</w:t>
      </w:r>
    </w:p>
    <w:p w14:paraId="189295BF" w14:textId="77777777" w:rsidR="00307538" w:rsidRDefault="00307538" w:rsidP="00976A0F">
      <w:pPr>
        <w:pStyle w:val="Heading2"/>
        <w:spacing w:after="240"/>
      </w:pPr>
      <w:bookmarkStart w:id="32" w:name="_Toc483436030"/>
      <w:bookmarkStart w:id="33" w:name="_Toc484695751"/>
      <w:r>
        <w:t>Creating an AAD app registration (service principal)</w:t>
      </w:r>
      <w:bookmarkEnd w:id="32"/>
      <w:bookmarkEnd w:id="33"/>
    </w:p>
    <w:p w14:paraId="4A876ED8" w14:textId="77777777" w:rsidR="00307538" w:rsidRDefault="00307538" w:rsidP="006370CF">
      <w:pPr>
        <w:jc w:val="both"/>
      </w:pPr>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6370CF">
      <w:pPr>
        <w:jc w:val="both"/>
      </w:pPr>
      <w:r>
        <w:t xml:space="preserve"> The following permissions are required:</w:t>
      </w:r>
    </w:p>
    <w:p w14:paraId="412DF7B8" w14:textId="77777777" w:rsidR="00307538" w:rsidRDefault="00307538" w:rsidP="006370CF">
      <w:pPr>
        <w:pStyle w:val="ListParagraph"/>
        <w:numPr>
          <w:ilvl w:val="0"/>
          <w:numId w:val="6"/>
        </w:numPr>
        <w:jc w:val="both"/>
      </w:pPr>
      <w:r>
        <w:t>An Azure user account that has admin access on the AAD tenant under which the deployment will be done.</w:t>
      </w:r>
    </w:p>
    <w:p w14:paraId="1B852955" w14:textId="77777777" w:rsidR="00307538" w:rsidRDefault="00307538" w:rsidP="006370CF">
      <w:pPr>
        <w:pStyle w:val="ListParagraph"/>
        <w:numPr>
          <w:ilvl w:val="0"/>
          <w:numId w:val="6"/>
        </w:numPr>
        <w:jc w:val="both"/>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4" w:name="_Toc483436031"/>
      <w:bookmarkStart w:id="35" w:name="_Toc484695752"/>
      <w:r>
        <w:t>Create an Azure Active Directory (AAD) application</w:t>
      </w:r>
      <w:bookmarkEnd w:id="34"/>
      <w:bookmarkEnd w:id="35"/>
    </w:p>
    <w:p w14:paraId="18939E7B" w14:textId="77777777" w:rsidR="00307538" w:rsidRDefault="00307538" w:rsidP="006370CF">
      <w:pPr>
        <w:numPr>
          <w:ilvl w:val="0"/>
          <w:numId w:val="7"/>
        </w:numPr>
        <w:spacing w:before="100" w:beforeAutospacing="1" w:after="100" w:afterAutospacing="1" w:line="240" w:lineRule="auto"/>
        <w:jc w:val="both"/>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6370CF">
      <w:pPr>
        <w:pStyle w:val="NormalWeb"/>
        <w:numPr>
          <w:ilvl w:val="0"/>
          <w:numId w:val="7"/>
        </w:numPr>
        <w:jc w:val="both"/>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lastRenderedPageBreak/>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2D536E4B" w:rsidR="00307538" w:rsidRPr="008E6C50" w:rsidRDefault="00307538" w:rsidP="006370CF">
      <w:pPr>
        <w:pStyle w:val="NormalWeb"/>
        <w:numPr>
          <w:ilvl w:val="0"/>
          <w:numId w:val="7"/>
        </w:numPr>
        <w:jc w:val="both"/>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r w:rsidR="006370CF">
        <w:rPr>
          <w:rFonts w:asciiTheme="minorHAnsi" w:eastAsiaTheme="minorHAnsi" w:hAnsiTheme="minorHAnsi" w:cstheme="minorBidi"/>
          <w:b/>
          <w:bCs/>
          <w:sz w:val="22"/>
          <w:szCs w:val="22"/>
          <w:lang w:val="en-IN"/>
        </w:rPr>
        <w:t>.</w:t>
      </w:r>
    </w:p>
    <w:p w14:paraId="04F44C13" w14:textId="77777777" w:rsidR="00307538" w:rsidRDefault="00307538" w:rsidP="006370CF">
      <w:pPr>
        <w:pStyle w:val="NormalWeb"/>
        <w:ind w:left="720"/>
        <w:jc w:val="both"/>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6370CF">
      <w:pPr>
        <w:pStyle w:val="NormalWeb"/>
        <w:numPr>
          <w:ilvl w:val="0"/>
          <w:numId w:val="7"/>
        </w:numPr>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6370CF">
      <w:pPr>
        <w:pStyle w:val="NormalWeb"/>
        <w:numPr>
          <w:ilvl w:val="0"/>
          <w:numId w:val="7"/>
        </w:numPr>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307538">
      <w:pPr>
        <w:pStyle w:val="NormalWeb"/>
        <w:ind w:left="72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6" w:name="_Toc483436032"/>
      <w:bookmarkStart w:id="37" w:name="_Toc484695753"/>
      <w:r>
        <w:t xml:space="preserve">Get </w:t>
      </w:r>
      <w:r w:rsidR="008056BD">
        <w:t>A</w:t>
      </w:r>
      <w:r>
        <w:t xml:space="preserve">pplication ID and </w:t>
      </w:r>
      <w:r w:rsidR="008056BD">
        <w:t>A</w:t>
      </w:r>
      <w:r>
        <w:t>uthentication key</w:t>
      </w:r>
      <w:bookmarkEnd w:id="36"/>
      <w:bookmarkEnd w:id="37"/>
    </w:p>
    <w:p w14:paraId="1F3BF5FA" w14:textId="07C78AA7" w:rsidR="00307538" w:rsidRDefault="00307538" w:rsidP="006370CF">
      <w:pPr>
        <w:jc w:val="both"/>
      </w:pPr>
      <w:r>
        <w:t xml:space="preserve">When programmatically logging in, use the </w:t>
      </w:r>
      <w:r w:rsidR="007270A1">
        <w:t>Application ID</w:t>
      </w:r>
      <w:r>
        <w:t xml:space="preserve"> and an </w:t>
      </w:r>
      <w:r w:rsidR="007270A1">
        <w:t>A</w:t>
      </w:r>
      <w:r>
        <w:t>uthentication key. To get those values, use the following steps:</w:t>
      </w:r>
    </w:p>
    <w:p w14:paraId="5A583A95" w14:textId="77777777" w:rsidR="00307538" w:rsidRDefault="00307538" w:rsidP="006370CF">
      <w:pPr>
        <w:pStyle w:val="ListParagraph"/>
        <w:numPr>
          <w:ilvl w:val="0"/>
          <w:numId w:val="8"/>
        </w:numPr>
        <w:ind w:left="714" w:hanging="357"/>
        <w:contextualSpacing w:val="0"/>
        <w:jc w:val="both"/>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307538">
      <w:pPr>
        <w:pStyle w:val="ListParagraph"/>
        <w:contextualSpacing w:val="0"/>
        <w:jc w:val="center"/>
      </w:pPr>
      <w:r>
        <w:rPr>
          <w:noProof/>
          <w:lang w:eastAsia="en-IN"/>
        </w:rPr>
        <w:lastRenderedPageBreak/>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3132B6BD" w:rsidR="00307538" w:rsidRDefault="00C20770" w:rsidP="006370CF">
      <w:pPr>
        <w:pStyle w:val="ListParagraph"/>
        <w:numPr>
          <w:ilvl w:val="0"/>
          <w:numId w:val="8"/>
        </w:numPr>
        <w:ind w:left="714" w:hanging="357"/>
        <w:contextualSpacing w:val="0"/>
        <w:jc w:val="both"/>
      </w:pPr>
      <w:r>
        <w:t>To get</w:t>
      </w:r>
      <w:r w:rsidR="00307538">
        <w:t xml:space="preserve"> the Service </w:t>
      </w:r>
      <w:r w:rsidR="0049324F">
        <w:t>Principal</w:t>
      </w:r>
      <w:r w:rsidR="007270A1">
        <w:t>’s</w:t>
      </w:r>
      <w:r w:rsidR="0049324F" w:rsidRPr="0049324F">
        <w:rPr>
          <w:vertAlign w:val="superscript"/>
        </w:rPr>
        <w:t xml:space="preserve"> [1]</w:t>
      </w:r>
      <w:r w:rsidR="00307538">
        <w:t xml:space="preserve"> Application </w:t>
      </w:r>
      <w:r>
        <w:t>ID</w:t>
      </w:r>
      <w:r w:rsidRPr="008056BD">
        <w:rPr>
          <w:vertAlign w:val="superscript"/>
        </w:rPr>
        <w:t xml:space="preserve"> [</w:t>
      </w:r>
      <w:r w:rsidR="0049324F">
        <w:rPr>
          <w:vertAlign w:val="superscript"/>
        </w:rPr>
        <w:t>2</w:t>
      </w:r>
      <w:r w:rsidR="008056BD" w:rsidRPr="008056BD">
        <w:rPr>
          <w:vertAlign w:val="superscript"/>
        </w:rPr>
        <w:t>]</w:t>
      </w:r>
      <w:r w:rsidR="00307538">
        <w:t xml:space="preserve"> and Object </w:t>
      </w:r>
      <w:r>
        <w:t>ID</w:t>
      </w:r>
      <w:r w:rsidRPr="008056BD">
        <w:rPr>
          <w:vertAlign w:val="superscript"/>
        </w:rPr>
        <w:t xml:space="preserve"> [</w:t>
      </w:r>
      <w:r w:rsidR="0049324F">
        <w:rPr>
          <w:vertAlign w:val="superscript"/>
        </w:rPr>
        <w:t>3</w:t>
      </w:r>
      <w:r w:rsidR="008056BD" w:rsidRPr="008056BD">
        <w:rPr>
          <w:vertAlign w:val="superscript"/>
        </w:rPr>
        <w:t>]</w:t>
      </w:r>
      <w:r w:rsidR="00307538">
        <w:t xml:space="preserve">, </w:t>
      </w:r>
      <w:r w:rsidR="00307538" w:rsidRPr="00A3603B">
        <w:t>click on the application name (</w:t>
      </w:r>
      <w:proofErr w:type="spellStart"/>
      <w:r>
        <w:t>K</w:t>
      </w:r>
      <w:r w:rsidR="00307538" w:rsidRPr="00A3603B">
        <w:t>eyVaultApp</w:t>
      </w:r>
      <w:proofErr w:type="spellEnd"/>
      <w:r w:rsidR="00307538">
        <w:t xml:space="preserve"> in </w:t>
      </w:r>
      <w:r w:rsidR="00307538" w:rsidRPr="00C66D6B">
        <w:rPr>
          <w:i/>
        </w:rPr>
        <w:t xml:space="preserve">blue </w:t>
      </w:r>
      <w:proofErr w:type="spellStart"/>
      <w:r w:rsidR="00307538" w:rsidRPr="00C66D6B">
        <w:rPr>
          <w:i/>
        </w:rPr>
        <w:t>color</w:t>
      </w:r>
      <w:proofErr w:type="spellEnd"/>
      <w:r w:rsidR="00307538" w:rsidRPr="00C66D6B">
        <w:rPr>
          <w:i/>
        </w:rPr>
        <w:t xml:space="preserve"> link</w:t>
      </w:r>
      <w:r w:rsidR="00307538" w:rsidRPr="00A3603B">
        <w:t>)</w:t>
      </w:r>
    </w:p>
    <w:p w14:paraId="5C2D5D73" w14:textId="77777777" w:rsidR="00307538" w:rsidRDefault="00307538" w:rsidP="00307538">
      <w:pPr>
        <w:pStyle w:val="ListParagraph"/>
      </w:pPr>
      <w:r>
        <w:rPr>
          <w:noProof/>
          <w:lang w:eastAsia="en-IN"/>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6370CF">
      <w:pPr>
        <w:pStyle w:val="ListParagraph"/>
        <w:numPr>
          <w:ilvl w:val="0"/>
          <w:numId w:val="8"/>
        </w:numPr>
        <w:jc w:val="both"/>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6370CF">
      <w:pPr>
        <w:pStyle w:val="ListParagraph"/>
        <w:numPr>
          <w:ilvl w:val="0"/>
          <w:numId w:val="8"/>
        </w:numPr>
        <w:jc w:val="both"/>
      </w:pPr>
      <w:r w:rsidRPr="007E4A59">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80631C">
      <w:pPr>
        <w:ind w:left="426"/>
        <w:jc w:val="center"/>
      </w:pPr>
      <w:r>
        <w:rPr>
          <w:noProof/>
          <w:lang w:val="en-IN" w:eastAsia="en-IN"/>
        </w:rPr>
        <w:lastRenderedPageBreak/>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6370CF">
      <w:pPr>
        <w:pStyle w:val="ListParagraph"/>
        <w:numPr>
          <w:ilvl w:val="0"/>
          <w:numId w:val="8"/>
        </w:numPr>
        <w:jc w:val="both"/>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80631C">
      <w:pPr>
        <w:pStyle w:val="ListParagraph"/>
        <w:spacing w:after="240"/>
        <w:ind w:left="426"/>
        <w:contextualSpacing w:val="0"/>
        <w:jc w:val="center"/>
      </w:pPr>
      <w:r>
        <w:rPr>
          <w:noProof/>
          <w:lang w:eastAsia="en-IN"/>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6DCE48B" w:rsidR="00307538" w:rsidRDefault="00307538" w:rsidP="006370CF">
      <w:pPr>
        <w:pStyle w:val="ListParagraph"/>
        <w:numPr>
          <w:ilvl w:val="0"/>
          <w:numId w:val="8"/>
        </w:numPr>
        <w:spacing w:after="240"/>
        <w:contextualSpacing w:val="0"/>
        <w:jc w:val="both"/>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5A5FF39E" w14:textId="5426ABB6" w:rsidR="00C034CC" w:rsidRPr="007E4A59" w:rsidRDefault="00307538" w:rsidP="00976A0F">
      <w:pPr>
        <w:pStyle w:val="ListParagraph"/>
        <w:spacing w:after="360"/>
        <w:ind w:left="425"/>
        <w:contextualSpacing w:val="0"/>
      </w:pPr>
      <w:r>
        <w:rPr>
          <w:noProof/>
          <w:lang w:eastAsia="en-IN"/>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8CA87E0" w14:textId="539B3767" w:rsidR="00E004AD" w:rsidRDefault="00E004AD" w:rsidP="000B5593">
      <w:pPr>
        <w:pStyle w:val="Heading2"/>
        <w:spacing w:before="0" w:after="240"/>
      </w:pPr>
      <w:bookmarkStart w:id="38" w:name="_Toc483436035"/>
      <w:bookmarkStart w:id="39" w:name="_Toc484695754"/>
      <w:bookmarkEnd w:id="30"/>
      <w:bookmarkEnd w:id="31"/>
      <w:r w:rsidRPr="00E004AD">
        <w:t>Getting Started</w:t>
      </w:r>
      <w:bookmarkEnd w:id="38"/>
      <w:bookmarkEnd w:id="39"/>
      <w:r w:rsidRPr="00E004AD">
        <w:t xml:space="preserve"> </w:t>
      </w:r>
    </w:p>
    <w:p w14:paraId="0CCB8A73" w14:textId="7685AB70" w:rsidR="003B54B7" w:rsidRDefault="00160A89" w:rsidP="005E2B2A">
      <w:pPr>
        <w:jc w:val="both"/>
      </w:pPr>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5E2B2A">
      <w:pPr>
        <w:jc w:val="both"/>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7699834F" w14:textId="77777777" w:rsidR="008915FB" w:rsidRDefault="008915FB" w:rsidP="003B54B7"/>
    <w:p w14:paraId="7A4F686E" w14:textId="634A0266" w:rsidR="00C76029" w:rsidRDefault="00290A45" w:rsidP="009E1308">
      <w:pPr>
        <w:jc w:val="center"/>
      </w:pPr>
      <w:r w:rsidRPr="00290A45">
        <w:rPr>
          <w:noProof/>
          <w:lang w:val="en-IN" w:eastAsia="en-IN"/>
        </w:rPr>
        <w:lastRenderedPageBreak/>
        <w:drawing>
          <wp:inline distT="0" distB="0" distL="0" distR="0" wp14:anchorId="1361690A" wp14:editId="380E2B65">
            <wp:extent cx="5923915" cy="5756744"/>
            <wp:effectExtent l="0" t="0" r="635" b="0"/>
            <wp:docPr id="1" name="Picture 1" descr="C:\Users\Syshyd7\Desktop\3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hyd7\Desktop\31111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915" cy="5756744"/>
                    </a:xfrm>
                    <a:prstGeom prst="rect">
                      <a:avLst/>
                    </a:prstGeom>
                    <a:noFill/>
                    <a:ln>
                      <a:noFill/>
                    </a:ln>
                  </pic:spPr>
                </pic:pic>
              </a:graphicData>
            </a:graphic>
          </wp:inline>
        </w:drawing>
      </w:r>
    </w:p>
    <w:p w14:paraId="5366322E" w14:textId="77777777" w:rsidR="00C76029" w:rsidRDefault="00C76029" w:rsidP="003B54B7"/>
    <w:p w14:paraId="129FF00C" w14:textId="58E125BC" w:rsidR="00C76029" w:rsidRDefault="00CB6A7E" w:rsidP="005E2D3C">
      <w:pPr>
        <w:jc w:val="center"/>
      </w:pPr>
      <w:r w:rsidRPr="00CB6A7E">
        <w:rPr>
          <w:noProof/>
          <w:lang w:val="en-IN" w:eastAsia="en-IN"/>
        </w:rPr>
        <w:lastRenderedPageBreak/>
        <w:drawing>
          <wp:inline distT="0" distB="0" distL="0" distR="0" wp14:anchorId="66B5512A" wp14:editId="7506C0E8">
            <wp:extent cx="5943600" cy="5983473"/>
            <wp:effectExtent l="0" t="0" r="0" b="0"/>
            <wp:docPr id="10" name="Picture 1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hyd7\Desktop\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83473"/>
                    </a:xfrm>
                    <a:prstGeom prst="rect">
                      <a:avLst/>
                    </a:prstGeom>
                    <a:noFill/>
                    <a:ln>
                      <a:noFill/>
                    </a:ln>
                  </pic:spPr>
                </pic:pic>
              </a:graphicData>
            </a:graphic>
          </wp:inline>
        </w:drawing>
      </w:r>
    </w:p>
    <w:p w14:paraId="7568A52B" w14:textId="32474ED7" w:rsidR="009E1308" w:rsidRDefault="00290A45" w:rsidP="005E2D3C">
      <w:pPr>
        <w:jc w:val="center"/>
      </w:pPr>
      <w:r w:rsidRPr="00290A45">
        <w:rPr>
          <w:noProof/>
          <w:lang w:val="en-IN" w:eastAsia="en-IN"/>
        </w:rPr>
        <w:lastRenderedPageBreak/>
        <w:drawing>
          <wp:inline distT="0" distB="0" distL="0" distR="0" wp14:anchorId="58900D25" wp14:editId="7EB448C5">
            <wp:extent cx="5943600" cy="5943600"/>
            <wp:effectExtent l="0" t="0" r="0" b="0"/>
            <wp:docPr id="7" name="Picture 7" descr="C:\Users\Syshyd7\Desktop\3111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hyd7\Desktop\31111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5C8B39B3" w:rsidR="004E05BC" w:rsidRDefault="00290A45" w:rsidP="005E2D3C">
      <w:pPr>
        <w:jc w:val="center"/>
      </w:pPr>
      <w:r w:rsidRPr="00290A45">
        <w:rPr>
          <w:noProof/>
          <w:lang w:val="en-IN" w:eastAsia="en-IN"/>
        </w:rPr>
        <w:lastRenderedPageBreak/>
        <w:drawing>
          <wp:inline distT="0" distB="0" distL="0" distR="0" wp14:anchorId="43C15623" wp14:editId="44977D5E">
            <wp:extent cx="5943600" cy="6039168"/>
            <wp:effectExtent l="0" t="0" r="0" b="0"/>
            <wp:docPr id="8" name="Picture 8" descr="C:\Users\Syshyd7\Desktop\3111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311111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39168"/>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51BF52FB" w:rsidR="00AC3AE8" w:rsidRDefault="00290A45" w:rsidP="005E2D3C">
      <w:pPr>
        <w:jc w:val="center"/>
      </w:pPr>
      <w:r w:rsidRPr="00290A45">
        <w:rPr>
          <w:noProof/>
          <w:lang w:val="en-IN" w:eastAsia="en-IN"/>
        </w:rPr>
        <w:lastRenderedPageBreak/>
        <w:drawing>
          <wp:inline distT="0" distB="0" distL="0" distR="0" wp14:anchorId="038ADC9E" wp14:editId="33577015">
            <wp:extent cx="5943600" cy="4294226"/>
            <wp:effectExtent l="0" t="0" r="0" b="0"/>
            <wp:docPr id="15" name="Picture 15" descr="C:\Users\Syshyd7\Desktop\3111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hyd7\Desktop\31111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94226"/>
                    </a:xfrm>
                    <a:prstGeom prst="rect">
                      <a:avLst/>
                    </a:prstGeom>
                    <a:noFill/>
                    <a:ln>
                      <a:noFill/>
                    </a:ln>
                  </pic:spPr>
                </pic:pic>
              </a:graphicData>
            </a:graphic>
          </wp:inline>
        </w:drawing>
      </w:r>
    </w:p>
    <w:p w14:paraId="2BBF5D76" w14:textId="032110F6" w:rsidR="00E54C3E" w:rsidRDefault="00B74FD5" w:rsidP="00976A0F">
      <w:pPr>
        <w:spacing w:after="240"/>
        <w:jc w:val="center"/>
      </w:pPr>
      <w:r w:rsidRPr="00B74FD5">
        <w:rPr>
          <w:noProof/>
          <w:lang w:val="en-IN" w:eastAsia="en-IN"/>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w:t>
            </w:r>
            <w:proofErr w:type="spellStart"/>
            <w:r>
              <w:rPr>
                <w:b/>
                <w:sz w:val="24"/>
                <w:szCs w:val="24"/>
              </w:rPr>
              <w:t>regionCount</w:t>
            </w:r>
            <w:proofErr w:type="spellEnd"/>
            <w:r>
              <w:rPr>
                <w:b/>
                <w:sz w:val="24"/>
                <w:szCs w:val="24"/>
              </w:rPr>
              <w: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w:t>
            </w:r>
            <w:proofErr w:type="spellStart"/>
            <w:r>
              <w:rPr>
                <w:b/>
                <w:sz w:val="24"/>
                <w:szCs w:val="24"/>
              </w:rPr>
              <w:t>authenticationType</w:t>
            </w:r>
            <w:proofErr w:type="spellEnd"/>
            <w:r>
              <w:rPr>
                <w:b/>
                <w:sz w:val="24"/>
                <w:szCs w:val="24"/>
              </w:rPr>
              <w:t>)</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w:t>
            </w:r>
            <w:proofErr w:type="spellStart"/>
            <w:r w:rsidR="00982293">
              <w:rPr>
                <w:b/>
                <w:sz w:val="24"/>
                <w:szCs w:val="24"/>
              </w:rPr>
              <w:t>adminUserName</w:t>
            </w:r>
            <w:proofErr w:type="spellEnd"/>
            <w:r w:rsidR="00982293">
              <w:rPr>
                <w:b/>
                <w:sz w:val="24"/>
                <w:szCs w:val="24"/>
              </w:rPr>
              <w:t>)</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proofErr w:type="spellStart"/>
            <w:r>
              <w:rPr>
                <w:sz w:val="24"/>
                <w:szCs w:val="24"/>
              </w:rPr>
              <w:t>c</w:t>
            </w:r>
            <w:r w:rsidRPr="00975A95">
              <w:rPr>
                <w:sz w:val="24"/>
                <w:szCs w:val="24"/>
              </w:rPr>
              <w:t>hainuser</w:t>
            </w:r>
            <w:proofErr w:type="spellEnd"/>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w:t>
            </w:r>
            <w:proofErr w:type="spellStart"/>
            <w:r w:rsidR="00982293">
              <w:rPr>
                <w:b/>
                <w:sz w:val="24"/>
                <w:szCs w:val="24"/>
              </w:rPr>
              <w:t>adminPassword</w:t>
            </w:r>
            <w:proofErr w:type="spellEnd"/>
            <w:r w:rsidR="00982293">
              <w:rPr>
                <w:b/>
                <w:sz w:val="24"/>
                <w:szCs w:val="24"/>
              </w:rPr>
              <w:t>)</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w:t>
            </w:r>
            <w:proofErr w:type="spellStart"/>
            <w:r>
              <w:rPr>
                <w:b/>
                <w:sz w:val="24"/>
                <w:szCs w:val="24"/>
              </w:rPr>
              <w:t>sshPublicKey</w:t>
            </w:r>
            <w:proofErr w:type="spellEnd"/>
            <w:r>
              <w:rPr>
                <w:b/>
                <w:sz w:val="24"/>
                <w:szCs w:val="24"/>
              </w:rPr>
              <w:t>)</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proofErr w:type="spellStart"/>
            <w:r w:rsidR="00982293" w:rsidRPr="00A55389">
              <w:rPr>
                <w:rStyle w:val="pl-s"/>
                <w:b/>
              </w:rPr>
              <w:t>generatorVmSize</w:t>
            </w:r>
            <w:proofErr w:type="spellEnd"/>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proofErr w:type="spellStart"/>
            <w:r w:rsidR="00982293" w:rsidRPr="00A55389">
              <w:rPr>
                <w:rStyle w:val="pl-s"/>
                <w:b/>
              </w:rPr>
              <w:t>signerVmSize</w:t>
            </w:r>
            <w:proofErr w:type="spellEnd"/>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proofErr w:type="spellStart"/>
            <w:r w:rsidR="00530C54">
              <w:rPr>
                <w:rStyle w:val="pl-s"/>
                <w:b/>
              </w:rPr>
              <w:t>participantVmSize</w:t>
            </w:r>
            <w:proofErr w:type="spellEnd"/>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2FBD45B9" w:rsidR="00982293" w:rsidRPr="00A55389" w:rsidRDefault="001C3DD2" w:rsidP="00481359">
            <w:pPr>
              <w:rPr>
                <w:b/>
              </w:rPr>
            </w:pPr>
            <w:r>
              <w:rPr>
                <w:rStyle w:val="pl-s"/>
                <w:b/>
              </w:rPr>
              <w:t xml:space="preserve">Number of signer </w:t>
            </w:r>
            <w:r w:rsidR="001B7714">
              <w:rPr>
                <w:rStyle w:val="pl-s"/>
                <w:b/>
              </w:rPr>
              <w:t xml:space="preserve">&amp; participant </w:t>
            </w:r>
            <w:r>
              <w:rPr>
                <w:rStyle w:val="pl-s"/>
                <w:b/>
              </w:rPr>
              <w:t>chain core instances- region 2 (</w:t>
            </w:r>
            <w:r w:rsidR="00982293" w:rsidRPr="00854FDC">
              <w:rPr>
                <w:rStyle w:val="pl-s"/>
                <w:b/>
              </w:rPr>
              <w:t>signerNodeCountReg</w:t>
            </w:r>
            <w:r w:rsidR="00982293">
              <w:rPr>
                <w:rStyle w:val="pl-s"/>
                <w:b/>
              </w:rPr>
              <w:t>2</w:t>
            </w:r>
            <w:r w:rsidR="001B7714">
              <w:rPr>
                <w:rStyle w:val="pl-s"/>
                <w:b/>
              </w:rPr>
              <w:t xml:space="preserve"> &amp; </w:t>
            </w:r>
            <w:r w:rsidR="001B7714">
              <w:rPr>
                <w:rStyle w:val="pl-s"/>
                <w:b/>
              </w:rPr>
              <w:lastRenderedPageBreak/>
              <w:t>participantNodeCountReg2</w:t>
            </w:r>
            <w:r>
              <w:rPr>
                <w:rStyle w:val="pl-s"/>
                <w:b/>
              </w:rPr>
              <w:t>)</w:t>
            </w:r>
          </w:p>
        </w:tc>
        <w:tc>
          <w:tcPr>
            <w:tcW w:w="2391" w:type="dxa"/>
          </w:tcPr>
          <w:p w14:paraId="655212DB" w14:textId="0B288913" w:rsidR="00982293" w:rsidRDefault="001C3DD2" w:rsidP="00481359">
            <w:r>
              <w:lastRenderedPageBreak/>
              <w:t xml:space="preserve">Number of signer </w:t>
            </w:r>
            <w:r w:rsidR="001B7714">
              <w:t xml:space="preserve">and participant </w:t>
            </w:r>
            <w:r>
              <w:t xml:space="preserve">instances in region </w:t>
            </w:r>
            <w:r w:rsidR="00982293">
              <w:t>2</w:t>
            </w:r>
          </w:p>
        </w:tc>
        <w:tc>
          <w:tcPr>
            <w:tcW w:w="2250" w:type="dxa"/>
          </w:tcPr>
          <w:p w14:paraId="18AA4343" w14:textId="35B7690B" w:rsidR="00982293" w:rsidRDefault="00687DFB" w:rsidP="00481359">
            <w:r>
              <w:t>“0 Signer and 1 Participant”, “1 Signer and 0 Participant”, and “1 Signer and 1 Participant”</w:t>
            </w:r>
          </w:p>
        </w:tc>
        <w:tc>
          <w:tcPr>
            <w:tcW w:w="1710" w:type="dxa"/>
          </w:tcPr>
          <w:p w14:paraId="56E323CD" w14:textId="5B93C523" w:rsidR="00982293" w:rsidRDefault="00687DFB" w:rsidP="00481359">
            <w:r>
              <w:t>“0 Signer and 1 Participant”</w:t>
            </w:r>
          </w:p>
        </w:tc>
      </w:tr>
      <w:tr w:rsidR="00982293" w14:paraId="027E0878" w14:textId="77777777" w:rsidTr="0083512A">
        <w:tc>
          <w:tcPr>
            <w:tcW w:w="2284" w:type="dxa"/>
          </w:tcPr>
          <w:p w14:paraId="0202E411" w14:textId="6EBA895C" w:rsidR="00982293" w:rsidRPr="00A55389" w:rsidRDefault="001C3DD2" w:rsidP="00481359">
            <w:pPr>
              <w:rPr>
                <w:rStyle w:val="pl-s"/>
                <w:b/>
              </w:rPr>
            </w:pPr>
            <w:r>
              <w:rPr>
                <w:rStyle w:val="pl-s"/>
                <w:b/>
              </w:rPr>
              <w:lastRenderedPageBreak/>
              <w:t xml:space="preserve">Number of </w:t>
            </w:r>
            <w:r w:rsidR="00687DFB">
              <w:rPr>
                <w:rStyle w:val="pl-s"/>
                <w:b/>
              </w:rPr>
              <w:t xml:space="preserve">signer &amp; participant </w:t>
            </w:r>
            <w:r>
              <w:rPr>
                <w:rStyle w:val="pl-s"/>
                <w:b/>
              </w:rPr>
              <w:t>chain core instances- region 3 (</w:t>
            </w:r>
            <w:r w:rsidR="00982293" w:rsidRPr="00854FDC">
              <w:rPr>
                <w:rStyle w:val="pl-s"/>
                <w:b/>
              </w:rPr>
              <w:t>signerNodeCountReg</w:t>
            </w:r>
            <w:r w:rsidR="00982293">
              <w:rPr>
                <w:rStyle w:val="pl-s"/>
                <w:b/>
              </w:rPr>
              <w:t>3</w:t>
            </w:r>
            <w:r w:rsidR="00687DFB">
              <w:rPr>
                <w:rStyle w:val="pl-s"/>
                <w:b/>
              </w:rPr>
              <w:t xml:space="preserve"> &amp; participantNodeCountReg3</w:t>
            </w:r>
            <w:r>
              <w:rPr>
                <w:rStyle w:val="pl-s"/>
                <w:b/>
              </w:rPr>
              <w:t>)</w:t>
            </w:r>
          </w:p>
        </w:tc>
        <w:tc>
          <w:tcPr>
            <w:tcW w:w="2391" w:type="dxa"/>
          </w:tcPr>
          <w:p w14:paraId="43F40BA2" w14:textId="3EB0DF13" w:rsidR="00982293" w:rsidRDefault="00687DFB" w:rsidP="00481359">
            <w:r>
              <w:t>Number of signer and participant instances in region 3</w:t>
            </w:r>
          </w:p>
        </w:tc>
        <w:tc>
          <w:tcPr>
            <w:tcW w:w="2250" w:type="dxa"/>
          </w:tcPr>
          <w:p w14:paraId="046F2D2F" w14:textId="19E30496" w:rsidR="00982293" w:rsidRDefault="00687DFB" w:rsidP="00481359">
            <w:r>
              <w:t>“0 Signer and 1 Participant”, “1 Signer and 0 Participant”, and “1 Signer and 1 Participant”</w:t>
            </w:r>
          </w:p>
        </w:tc>
        <w:tc>
          <w:tcPr>
            <w:tcW w:w="1710" w:type="dxa"/>
          </w:tcPr>
          <w:p w14:paraId="38251AB3" w14:textId="68FAB2CC" w:rsidR="00982293" w:rsidRDefault="00687DFB" w:rsidP="00481359">
            <w:r>
              <w:t>“0 Signer and 1 Participant”</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proofErr w:type="spellStart"/>
            <w:r w:rsidR="00530C54">
              <w:rPr>
                <w:rStyle w:val="pl-s"/>
                <w:b/>
              </w:rPr>
              <w:t>storageAccountType</w:t>
            </w:r>
            <w:proofErr w:type="spellEnd"/>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proofErr w:type="spellStart"/>
            <w:r w:rsidR="00530C54">
              <w:rPr>
                <w:rStyle w:val="pl-s"/>
                <w:b/>
              </w:rPr>
              <w:t>VPNSharedKey</w:t>
            </w:r>
            <w:proofErr w:type="spellEnd"/>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proofErr w:type="spellStart"/>
            <w:r w:rsidR="00982293" w:rsidRPr="00A55389">
              <w:rPr>
                <w:rStyle w:val="pl-s"/>
                <w:b/>
              </w:rPr>
              <w:t>objectId</w:t>
            </w:r>
            <w:proofErr w:type="spellEnd"/>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proofErr w:type="spellStart"/>
            <w:r w:rsidR="00982293" w:rsidRPr="00A55389">
              <w:rPr>
                <w:rStyle w:val="pl-s"/>
                <w:b/>
              </w:rPr>
              <w:t>servicePrincip</w:t>
            </w:r>
            <w:r w:rsidR="00C034CC">
              <w:rPr>
                <w:rStyle w:val="pl-s"/>
                <w:b/>
              </w:rPr>
              <w:t>al</w:t>
            </w:r>
            <w:proofErr w:type="spellEnd"/>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proofErr w:type="spellStart"/>
            <w:r w:rsidR="00982293" w:rsidRPr="00A55389">
              <w:rPr>
                <w:rStyle w:val="pl-s"/>
                <w:b/>
              </w:rPr>
              <w:t>secretKey</w:t>
            </w:r>
            <w:proofErr w:type="spellEnd"/>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proofErr w:type="spellStart"/>
            <w:r w:rsidR="00530C54">
              <w:rPr>
                <w:rStyle w:val="pl-s"/>
                <w:b/>
              </w:rPr>
              <w:t>baseUrl</w:t>
            </w:r>
            <w:proofErr w:type="spellEnd"/>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lang w:val="en-IN" w:eastAsia="en-IN"/>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0" w:name="_Toc482718865"/>
      <w:bookmarkStart w:id="41" w:name="_Toc483436036"/>
      <w:bookmarkStart w:id="42" w:name="_Toc484695755"/>
      <w:r>
        <w:t>Post Deployment</w:t>
      </w:r>
      <w:bookmarkEnd w:id="40"/>
      <w:bookmarkEnd w:id="41"/>
      <w:bookmarkEnd w:id="42"/>
    </w:p>
    <w:p w14:paraId="42901B1E" w14:textId="77777777" w:rsidR="00230B4B" w:rsidRPr="00D12C2C" w:rsidRDefault="00230B4B" w:rsidP="00230B4B">
      <w:pPr>
        <w:pStyle w:val="Heading2"/>
        <w:spacing w:after="240"/>
      </w:pPr>
      <w:bookmarkStart w:id="43" w:name="_Toc483436037"/>
      <w:bookmarkStart w:id="44" w:name="_Toc484695756"/>
      <w:r>
        <w:t>Getting access to the deployed key vault</w:t>
      </w:r>
      <w:bookmarkEnd w:id="43"/>
      <w:bookmarkEnd w:id="44"/>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lang w:val="en-IN" w:eastAsia="en-IN"/>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lang w:val="en-IN" w:eastAsia="en-IN"/>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w:t>
      </w:r>
      <w:proofErr w:type="spellStart"/>
      <w:r>
        <w:t>AppName</w:t>
      </w:r>
      <w:proofErr w:type="spellEnd"/>
      <w:r>
        <w:t xml:space="preserve"> and click select.</w:t>
      </w:r>
    </w:p>
    <w:p w14:paraId="264C528D" w14:textId="77777777" w:rsidR="00AC3AE8" w:rsidRDefault="00AC3AE8" w:rsidP="005E2D3C">
      <w:pPr>
        <w:jc w:val="center"/>
        <w:rPr>
          <w:noProof/>
        </w:rPr>
      </w:pPr>
      <w:r w:rsidRPr="00192BCA">
        <w:rPr>
          <w:noProof/>
          <w:lang w:val="en-IN" w:eastAsia="en-IN"/>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lang w:val="en-IN" w:eastAsia="en-IN"/>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lang w:val="en-IN" w:eastAsia="en-IN"/>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5CAEA4FC"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9F341A">
        <w:rPr>
          <w:b/>
          <w:i/>
        </w:rPr>
        <w:t>S</w:t>
      </w:r>
      <w:r w:rsidR="00EB7217" w:rsidRPr="00192BCA">
        <w:rPr>
          <w:b/>
          <w:i/>
        </w:rPr>
        <w:t>ave</w:t>
      </w:r>
      <w:r w:rsidR="00EB7217">
        <w:t>.</w:t>
      </w:r>
    </w:p>
    <w:p w14:paraId="717105CD" w14:textId="77777777" w:rsidR="00EB7217" w:rsidRDefault="00EB7217" w:rsidP="005E2D3C">
      <w:pPr>
        <w:jc w:val="center"/>
      </w:pPr>
      <w:r w:rsidRPr="00192BCA">
        <w:rPr>
          <w:noProof/>
          <w:lang w:val="en-IN" w:eastAsia="en-IN"/>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04CF7CF8" w:rsidR="00EB7217" w:rsidRPr="00DE0F35" w:rsidRDefault="00C20770" w:rsidP="00976A0F">
      <w:pPr>
        <w:pStyle w:val="Heading2"/>
        <w:spacing w:before="240" w:after="240"/>
      </w:pPr>
      <w:bookmarkStart w:id="45" w:name="_Toc482718856"/>
      <w:bookmarkStart w:id="46" w:name="_Toc483436038"/>
      <w:bookmarkStart w:id="47" w:name="_Toc484695757"/>
      <w:r>
        <w:t>Accessing the values from the K</w:t>
      </w:r>
      <w:r w:rsidR="00EB7217">
        <w:t>ey vault</w:t>
      </w:r>
      <w:bookmarkEnd w:id="45"/>
      <w:bookmarkEnd w:id="46"/>
      <w:bookmarkEnd w:id="47"/>
    </w:p>
    <w:p w14:paraId="1FEA861B" w14:textId="3CF2BC9F" w:rsidR="00EB7217" w:rsidRDefault="00EB7217" w:rsidP="00EB7217">
      <w:pPr>
        <w:pStyle w:val="ListParagraph"/>
        <w:numPr>
          <w:ilvl w:val="0"/>
          <w:numId w:val="11"/>
        </w:numPr>
      </w:pPr>
      <w:r>
        <w:t xml:space="preserve">Open the </w:t>
      </w:r>
      <w:r w:rsidR="00C20770">
        <w:rPr>
          <w:b/>
          <w:i/>
        </w:rPr>
        <w:t>K</w:t>
      </w:r>
      <w:r w:rsidRPr="00B86809">
        <w:rPr>
          <w:b/>
          <w:i/>
        </w:rPr>
        <w:t>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lang w:val="en-IN" w:eastAsia="en-IN"/>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lang w:val="en-IN" w:eastAsia="en-IN"/>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5BD94E52" w:rsidR="00EB7217" w:rsidRDefault="00EB7217" w:rsidP="005E2D3C">
      <w:pPr>
        <w:jc w:val="center"/>
      </w:pPr>
      <w:r w:rsidRPr="00D52C1A">
        <w:rPr>
          <w:noProof/>
          <w:lang w:val="en-IN" w:eastAsia="en-IN"/>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3A9E8A90" w14:textId="77777777" w:rsidR="00976A0F" w:rsidRDefault="00976A0F" w:rsidP="005E2D3C">
      <w:pPr>
        <w:jc w:val="center"/>
      </w:pPr>
    </w:p>
    <w:p w14:paraId="17F6A789" w14:textId="2D7632FE" w:rsidR="00EB7217" w:rsidRDefault="00160A89" w:rsidP="00EB7217">
      <w:r>
        <w:t>S</w:t>
      </w:r>
      <w:r w:rsidR="00EB7217">
        <w:t xml:space="preserve">ecret values </w:t>
      </w:r>
      <w:r>
        <w:t xml:space="preserve">can also be viewed </w:t>
      </w:r>
      <w:r w:rsidR="00EB7217">
        <w:t>from the key vault using the Cloud Shell feature of the Azure portal.</w:t>
      </w:r>
    </w:p>
    <w:p w14:paraId="2A8F0A26" w14:textId="589EAE77" w:rsidR="00976A0F" w:rsidRDefault="00976A0F" w:rsidP="00EB7217">
      <w:r>
        <w:t xml:space="preserve">To open Cloud Shell click on </w:t>
      </w:r>
      <w:r w:rsidRPr="00976A0F">
        <w:rPr>
          <w:b/>
        </w:rPr>
        <w:t>&gt;_</w:t>
      </w:r>
      <w:r>
        <w:t xml:space="preserve"> button as shown in below screenshot.</w:t>
      </w:r>
    </w:p>
    <w:p w14:paraId="6C85EEDC" w14:textId="0D4256A8" w:rsidR="00EB7217" w:rsidRDefault="00230B4B" w:rsidP="005E2D3C">
      <w:pPr>
        <w:jc w:val="center"/>
      </w:pPr>
      <w:r w:rsidRPr="00230B4B">
        <w:rPr>
          <w:noProof/>
          <w:lang w:val="en-IN" w:eastAsia="en-IN"/>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262AABC2" w:rsidR="00EB7217" w:rsidRPr="002C555C" w:rsidRDefault="00EB7217" w:rsidP="00EB7217">
      <w:r w:rsidRPr="002C555C">
        <w:rPr>
          <w:b/>
          <w:i/>
        </w:rPr>
        <w:t>Note</w:t>
      </w:r>
      <w:r>
        <w:rPr>
          <w:b/>
          <w:i/>
        </w:rPr>
        <w:t xml:space="preserve">: </w:t>
      </w:r>
      <w:r w:rsidRPr="009F341A">
        <w:rPr>
          <w:i/>
        </w:rPr>
        <w:t xml:space="preserve">These commands only work when </w:t>
      </w:r>
      <w:r w:rsidR="00160A89" w:rsidRPr="009F341A">
        <w:rPr>
          <w:i/>
        </w:rPr>
        <w:t>the</w:t>
      </w:r>
      <w:r w:rsidRPr="009F341A">
        <w:rPr>
          <w:i/>
        </w:rPr>
        <w:t xml:space="preserve"> principal </w:t>
      </w:r>
      <w:r w:rsidR="00160A89" w:rsidRPr="009F341A">
        <w:rPr>
          <w:i/>
        </w:rPr>
        <w:t>(</w:t>
      </w:r>
      <w:r w:rsidRPr="009F341A">
        <w:rPr>
          <w:i/>
        </w:rPr>
        <w:t>i</w:t>
      </w:r>
      <w:r w:rsidR="00160A89" w:rsidRPr="009F341A">
        <w:rPr>
          <w:i/>
        </w:rPr>
        <w:t>.</w:t>
      </w:r>
      <w:r w:rsidRPr="009F341A">
        <w:rPr>
          <w:i/>
        </w:rPr>
        <w:t>e</w:t>
      </w:r>
      <w:r w:rsidR="00160A89" w:rsidRPr="009F341A">
        <w:rPr>
          <w:i/>
        </w:rPr>
        <w:t>.</w:t>
      </w:r>
      <w:r w:rsidRPr="009F341A">
        <w:rPr>
          <w:i/>
        </w:rPr>
        <w:t xml:space="preserve"> object ID</w:t>
      </w:r>
      <w:r w:rsidR="00CB6A7E">
        <w:rPr>
          <w:i/>
        </w:rPr>
        <w:t>)</w:t>
      </w:r>
      <w:r w:rsidRPr="009F341A">
        <w:rPr>
          <w:i/>
        </w:rPr>
        <w:t xml:space="preserve"> </w:t>
      </w:r>
      <w:r w:rsidR="00160A89" w:rsidRPr="009F341A">
        <w:rPr>
          <w:i/>
        </w:rPr>
        <w:t xml:space="preserve">is present in </w:t>
      </w:r>
      <w:r w:rsidRPr="009F341A">
        <w:rPr>
          <w:i/>
        </w:rPr>
        <w:t>the access policies of the key vault.</w:t>
      </w:r>
    </w:p>
    <w:p w14:paraId="45E3DA05" w14:textId="65F5DDCF" w:rsidR="00EB7217" w:rsidRPr="009F341A" w:rsidRDefault="00EB7217" w:rsidP="00EB7217">
      <w:pPr>
        <w:ind w:firstLine="720"/>
        <w:rPr>
          <w:rFonts w:ascii="Consolas" w:hAnsi="Consolas"/>
          <w:b/>
          <w:sz w:val="20"/>
          <w:szCs w:val="20"/>
        </w:rPr>
      </w:pPr>
      <w:proofErr w:type="spellStart"/>
      <w:r w:rsidRPr="009F341A">
        <w:rPr>
          <w:rFonts w:ascii="Consolas" w:hAnsi="Consolas"/>
          <w:b/>
          <w:sz w:val="20"/>
          <w:szCs w:val="20"/>
        </w:rPr>
        <w:t>az</w:t>
      </w:r>
      <w:proofErr w:type="spellEnd"/>
      <w:r w:rsidRPr="009F341A">
        <w:rPr>
          <w:rFonts w:ascii="Consolas" w:hAnsi="Consolas"/>
          <w:b/>
          <w:sz w:val="20"/>
          <w:szCs w:val="20"/>
        </w:rPr>
        <w:t xml:space="preserve"> </w:t>
      </w:r>
      <w:proofErr w:type="spellStart"/>
      <w:r w:rsidRPr="009F341A">
        <w:rPr>
          <w:rFonts w:ascii="Consolas" w:hAnsi="Consolas"/>
          <w:b/>
          <w:sz w:val="20"/>
          <w:szCs w:val="20"/>
        </w:rPr>
        <w:t>keyvault</w:t>
      </w:r>
      <w:proofErr w:type="spellEnd"/>
      <w:r w:rsidRPr="009F341A">
        <w:rPr>
          <w:rFonts w:ascii="Consolas" w:hAnsi="Consolas"/>
          <w:b/>
          <w:sz w:val="20"/>
          <w:szCs w:val="20"/>
        </w:rPr>
        <w:t xml:space="preserve"> secret </w:t>
      </w:r>
      <w:r w:rsidR="00B0089B" w:rsidRPr="009F341A">
        <w:rPr>
          <w:rFonts w:ascii="Consolas" w:hAnsi="Consolas"/>
          <w:b/>
          <w:sz w:val="20"/>
          <w:szCs w:val="20"/>
        </w:rPr>
        <w:t>show --</w:t>
      </w:r>
      <w:r w:rsidRPr="009F341A">
        <w:rPr>
          <w:rFonts w:ascii="Consolas" w:hAnsi="Consolas"/>
          <w:b/>
          <w:sz w:val="20"/>
          <w:szCs w:val="20"/>
        </w:rPr>
        <w:t>name &lt;secret-name&gt; --vault-name &lt;</w:t>
      </w:r>
      <w:proofErr w:type="spellStart"/>
      <w:r w:rsidRPr="009F341A">
        <w:rPr>
          <w:rFonts w:ascii="Consolas" w:hAnsi="Consolas"/>
          <w:b/>
          <w:sz w:val="20"/>
          <w:szCs w:val="20"/>
        </w:rPr>
        <w:t>keyvault</w:t>
      </w:r>
      <w:proofErr w:type="spellEnd"/>
      <w:r w:rsidRPr="009F341A">
        <w:rPr>
          <w:rFonts w:ascii="Consolas" w:hAnsi="Consolas"/>
          <w:b/>
          <w:sz w:val="20"/>
          <w:szCs w:val="20"/>
        </w:rPr>
        <w:t>-name&gt;</w:t>
      </w:r>
    </w:p>
    <w:p w14:paraId="3176BFC6" w14:textId="127D829F" w:rsidR="00EB7217" w:rsidRDefault="00230B4B" w:rsidP="005E2D3C">
      <w:pPr>
        <w:jc w:val="center"/>
      </w:pPr>
      <w:r w:rsidRPr="00230B4B">
        <w:rPr>
          <w:noProof/>
          <w:lang w:val="en-IN" w:eastAsia="en-IN"/>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8" w:name="_Toc483436039"/>
      <w:bookmarkStart w:id="49" w:name="_Toc484695758"/>
      <w:r>
        <w:lastRenderedPageBreak/>
        <w:t>Accessing the VM Dashboards</w:t>
      </w:r>
      <w:bookmarkEnd w:id="48"/>
      <w:bookmarkEnd w:id="49"/>
    </w:p>
    <w:p w14:paraId="6BF2692E" w14:textId="62ECB9EE" w:rsidR="00725D2D" w:rsidRDefault="00725D2D" w:rsidP="00725D2D">
      <w:r>
        <w:t>After the template deployment has completed</w:t>
      </w:r>
      <w:r w:rsidR="008C0475">
        <w:t>,</w:t>
      </w:r>
      <w:r>
        <w:t xml:space="preserve"> access the generator dashboard by accessing generator VM’s IP address at port 1999</w:t>
      </w:r>
      <w:r w:rsidR="00230B4B">
        <w:t>. You can get the public IP address by loo</w:t>
      </w:r>
      <w:r w:rsidR="005E2B2A">
        <w:t>king for Generator dashboard URL</w:t>
      </w:r>
      <w:r w:rsidR="00230B4B">
        <w:t xml:space="preserve"> listed</w:t>
      </w:r>
      <w:r w:rsidR="007709B6">
        <w:t xml:space="preserve"> in the</w:t>
      </w:r>
      <w:r w:rsidR="00230B4B">
        <w:t xml:space="preserve"> </w:t>
      </w:r>
      <w:r w:rsidR="007709B6">
        <w:t xml:space="preserve">outputs section of </w:t>
      </w:r>
      <w:proofErr w:type="spellStart"/>
      <w:r w:rsidR="007709B6" w:rsidRPr="00CB6A7E">
        <w:rPr>
          <w:i/>
        </w:rPr>
        <w:t>Microsoft.Template</w:t>
      </w:r>
      <w:proofErr w:type="spellEnd"/>
      <w:r w:rsidR="007709B6">
        <w:t xml:space="preserve"> deployment. The output looks like </w:t>
      </w:r>
    </w:p>
    <w:p w14:paraId="78964EE6" w14:textId="353C1DDB" w:rsidR="007709B6" w:rsidRPr="007709B6" w:rsidRDefault="007709B6" w:rsidP="007709B6">
      <w:pPr>
        <w:jc w:val="center"/>
        <w:rPr>
          <w:i/>
        </w:rPr>
      </w:pPr>
      <w:r w:rsidRPr="007709B6">
        <w:rPr>
          <w:i/>
        </w:rPr>
        <w:t>http://generator-sxcv.westu</w:t>
      </w:r>
      <w:bookmarkStart w:id="50" w:name="_GoBack"/>
      <w:bookmarkEnd w:id="50"/>
      <w:r w:rsidRPr="007709B6">
        <w:rPr>
          <w:i/>
        </w:rPr>
        <w:t>s.cloudapp.azure.com:1999</w:t>
      </w:r>
    </w:p>
    <w:p w14:paraId="4DB9EB6B" w14:textId="40230640" w:rsidR="00725D2D" w:rsidRDefault="009E1B6E" w:rsidP="00725D2D">
      <w:hyperlink w:history="1">
        <w:r w:rsidR="005E2B2A" w:rsidRPr="00A751FD">
          <w:rPr>
            <w:rStyle w:val="Hyperlink"/>
          </w:rPr>
          <w:t>http://&lt;generator IP address&gt;:1999</w:t>
        </w:r>
      </w:hyperlink>
      <w:r w:rsidR="00725D2D">
        <w:t xml:space="preserve"> </w:t>
      </w:r>
    </w:p>
    <w:p w14:paraId="70893C50" w14:textId="0022F7D3" w:rsidR="00725D2D" w:rsidRPr="00E53515" w:rsidRDefault="00947D85" w:rsidP="005E2D3C">
      <w:pPr>
        <w:jc w:val="center"/>
      </w:pPr>
      <w:r w:rsidRPr="00947D85">
        <w:rPr>
          <w:noProof/>
          <w:lang w:val="en-IN" w:eastAsia="en-IN"/>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2CC73265" w:rsidR="00725D2D" w:rsidRDefault="008C0475" w:rsidP="00725D2D">
      <w:r>
        <w:t>G</w:t>
      </w:r>
      <w:r w:rsidR="00725D2D">
        <w:t>et the client token from the key vault secrets</w:t>
      </w:r>
      <w:r w:rsidR="00F0544C">
        <w:t>.</w:t>
      </w:r>
    </w:p>
    <w:p w14:paraId="1818BACC" w14:textId="3EC1BA39" w:rsidR="00725D2D" w:rsidRDefault="00725D2D" w:rsidP="00725D2D">
      <w:r>
        <w:t xml:space="preserve">The secret name of the generator client access token is </w:t>
      </w:r>
      <w:proofErr w:type="spellStart"/>
      <w:r w:rsidRPr="00B90E83">
        <w:rPr>
          <w:b/>
          <w:i/>
        </w:rPr>
        <w:t>gen</w:t>
      </w:r>
      <w:r w:rsidR="00D12C2C">
        <w:rPr>
          <w:b/>
          <w:i/>
        </w:rPr>
        <w:t>eratorC</w:t>
      </w:r>
      <w:r w:rsidRPr="00B90E83">
        <w:rPr>
          <w:b/>
          <w:i/>
        </w:rPr>
        <w:t>lient</w:t>
      </w:r>
      <w:r w:rsidR="00D12C2C">
        <w:rPr>
          <w:b/>
          <w:i/>
        </w:rPr>
        <w:t>T</w:t>
      </w:r>
      <w:r w:rsidRPr="00B90E83">
        <w:rPr>
          <w:b/>
          <w:i/>
        </w:rPr>
        <w:t>oken</w:t>
      </w:r>
      <w:proofErr w:type="spellEnd"/>
      <w:r>
        <w:rPr>
          <w:b/>
          <w:i/>
        </w:rPr>
        <w:t>.</w:t>
      </w:r>
      <w:r>
        <w:t xml:space="preserve"> Click on the secret name and then click on </w:t>
      </w:r>
      <w:r w:rsidR="009F341A">
        <w:rPr>
          <w:b/>
          <w:i/>
        </w:rPr>
        <w:t>S</w:t>
      </w:r>
      <w:r w:rsidRPr="00B90E83">
        <w:rPr>
          <w:b/>
          <w:i/>
        </w:rPr>
        <w:t>how secret value</w:t>
      </w:r>
      <w:r>
        <w:t>.</w:t>
      </w:r>
    </w:p>
    <w:p w14:paraId="07C2E54D" w14:textId="77777777" w:rsidR="00725D2D" w:rsidRDefault="00725D2D" w:rsidP="005E2D3C">
      <w:pPr>
        <w:jc w:val="center"/>
      </w:pPr>
      <w:r w:rsidRPr="00D52C1A">
        <w:rPr>
          <w:noProof/>
          <w:lang w:val="en-IN" w:eastAsia="en-IN"/>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lang w:val="en-IN" w:eastAsia="en-IN"/>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lang w:val="en-IN" w:eastAsia="en-IN"/>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lang w:val="en-IN" w:eastAsia="en-IN"/>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lang w:val="en-IN" w:eastAsia="en-IN"/>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5E2B2A">
      <w:pPr>
        <w:jc w:val="both"/>
      </w:pPr>
      <w:r>
        <w:t>T</w:t>
      </w:r>
      <w:r w:rsidR="00725D2D">
        <w:t xml:space="preserve">he </w:t>
      </w:r>
      <w:proofErr w:type="spellStart"/>
      <w:r w:rsidR="00725D2D">
        <w:t>blockchain</w:t>
      </w:r>
      <w:proofErr w:type="spellEnd"/>
      <w:r w:rsidR="00725D2D">
        <w:t xml:space="preserve"> ID generated in the generator VM</w:t>
      </w:r>
      <w:r>
        <w:t xml:space="preserve"> is visible on this screen</w:t>
      </w:r>
      <w:r w:rsidR="00725D2D">
        <w:t>.</w:t>
      </w:r>
    </w:p>
    <w:p w14:paraId="27C64C38" w14:textId="7AFC4613" w:rsidR="00725D2D" w:rsidRDefault="00725D2D" w:rsidP="005E2B2A">
      <w:pPr>
        <w:jc w:val="both"/>
      </w:pPr>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w:t>
      </w:r>
      <w:proofErr w:type="spellStart"/>
      <w:r w:rsidR="00B803DD">
        <w:t>ip</w:t>
      </w:r>
      <w:proofErr w:type="spellEnd"/>
      <w:r w:rsidR="00B803DD">
        <w:t xml:space="preserve">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5E2B2A">
      <w:pPr>
        <w:jc w:val="both"/>
      </w:pPr>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lang w:val="en-IN" w:eastAsia="en-IN"/>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lang w:val="en-IN" w:eastAsia="en-IN"/>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5E2B2A">
      <w:pPr>
        <w:jc w:val="both"/>
      </w:pPr>
    </w:p>
    <w:p w14:paraId="7CEAFD67" w14:textId="7883F37A" w:rsidR="00725D2D" w:rsidRDefault="00725D2D" w:rsidP="005E2B2A">
      <w:pPr>
        <w:jc w:val="both"/>
      </w:pPr>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lang w:val="en-IN" w:eastAsia="en-IN"/>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lang w:val="en-IN" w:eastAsia="en-IN"/>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lang w:val="en-IN" w:eastAsia="en-IN"/>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5E2B2A">
      <w:pPr>
        <w:jc w:val="both"/>
      </w:pPr>
      <w:r>
        <w:t>T</w:t>
      </w:r>
      <w:r w:rsidR="00725D2D">
        <w:t>he signer VM is in sync with the generator VM.</w:t>
      </w:r>
    </w:p>
    <w:p w14:paraId="4B107349" w14:textId="7DF3E328" w:rsidR="00235547" w:rsidRDefault="00235547" w:rsidP="005E2B2A">
      <w:pPr>
        <w:jc w:val="both"/>
      </w:pPr>
      <w:r>
        <w:t>Now similarly open any of the participant VM to see if that VM is in sync with the generator VM</w:t>
      </w:r>
      <w:r w:rsidR="008A108B">
        <w:t>.</w:t>
      </w:r>
      <w:r w:rsidR="008A108B" w:rsidRPr="008A108B">
        <w:t xml:space="preserve"> </w:t>
      </w:r>
      <w:r w:rsidR="008A108B">
        <w:t xml:space="preserve">You can get the public IP address of any of the participant VM by looking for the public </w:t>
      </w:r>
      <w:proofErr w:type="spellStart"/>
      <w:r w:rsidR="008A108B">
        <w:t>ip</w:t>
      </w:r>
      <w:proofErr w:type="spellEnd"/>
      <w:r w:rsidR="008A108B">
        <w:t xml:space="preserve"> address resource in the resource group that includes the name segment of sig (e.g. </w:t>
      </w:r>
      <w:r w:rsidR="008A108B" w:rsidRPr="00330A8B">
        <w:t>chn-</w:t>
      </w:r>
      <w:r w:rsidR="008A108B">
        <w:t>part-pip1</w:t>
      </w:r>
      <w:r w:rsidR="008A108B" w:rsidRPr="00330A8B">
        <w:t>-eastus2-reg</w:t>
      </w:r>
      <w:r w:rsidR="008A108B">
        <w:t>2)</w:t>
      </w:r>
    </w:p>
    <w:p w14:paraId="55E37429" w14:textId="1CB1756F" w:rsidR="00235547" w:rsidRDefault="00235547" w:rsidP="005E2B2A">
      <w:pPr>
        <w:jc w:val="both"/>
      </w:pPr>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lang w:val="en-IN" w:eastAsia="en-IN"/>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lang w:val="en-IN" w:eastAsia="en-IN"/>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5E2B2A">
      <w:pPr>
        <w:jc w:val="both"/>
      </w:pPr>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lang w:val="en-IN" w:eastAsia="en-IN"/>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lang w:val="en-IN" w:eastAsia="en-IN"/>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lang w:val="en-IN" w:eastAsia="en-IN"/>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0A53A15" w:rsidR="000E47DC" w:rsidRDefault="008C0475" w:rsidP="000E47DC">
      <w:r>
        <w:t>T</w:t>
      </w:r>
      <w:r w:rsidR="000E47DC">
        <w:t xml:space="preserve">he </w:t>
      </w:r>
      <w:r w:rsidR="00CE4430">
        <w:t>participant</w:t>
      </w:r>
      <w:r w:rsidR="000E47DC">
        <w:t xml:space="preserve"> VM is in sync with the generator VM.</w:t>
      </w:r>
    </w:p>
    <w:p w14:paraId="7DB20819" w14:textId="188E6E9C" w:rsidR="005A3A6A" w:rsidRDefault="005A3A6A" w:rsidP="000E47DC"/>
    <w:p w14:paraId="2B361AEF" w14:textId="77777777" w:rsidR="006370CF" w:rsidRDefault="006370CF" w:rsidP="000E47DC"/>
    <w:p w14:paraId="5B97CDD9" w14:textId="52790068" w:rsidR="005A3A6A" w:rsidRDefault="005A3A6A" w:rsidP="005A3A6A">
      <w:pPr>
        <w:pStyle w:val="Heading1"/>
        <w:spacing w:after="240"/>
      </w:pPr>
      <w:bookmarkStart w:id="51" w:name="_Toc484695759"/>
      <w:r>
        <w:lastRenderedPageBreak/>
        <w:t>Useful Links</w:t>
      </w:r>
      <w:bookmarkEnd w:id="51"/>
    </w:p>
    <w:p w14:paraId="07117312" w14:textId="1FF1B94D" w:rsidR="005A3A6A" w:rsidRDefault="005A3A6A" w:rsidP="005E2B2A">
      <w:pPr>
        <w:jc w:val="both"/>
      </w:pPr>
      <w:r>
        <w:rPr>
          <w:lang w:val="en-IN"/>
        </w:rPr>
        <w:t>[1]</w:t>
      </w:r>
      <w:r w:rsidR="00604408">
        <w:rPr>
          <w:lang w:val="en-IN"/>
        </w:rPr>
        <w:t xml:space="preserve"> Service Principal – </w:t>
      </w:r>
      <w:r w:rsidR="00604408" w:rsidRPr="00604408">
        <w:t>Azure</w:t>
      </w:r>
      <w:r w:rsidR="00604408">
        <w:t xml:space="preserve"> </w:t>
      </w:r>
      <w:r w:rsidR="00604408" w:rsidRPr="00604408">
        <w:t>has a notion of a Service Principal which, in simple terms, is a service account. On Windows and Linux, this is equivalent to a service account.</w:t>
      </w:r>
      <w:r w:rsidR="00604408">
        <w:t xml:space="preserve"> </w:t>
      </w:r>
      <w:r w:rsidR="00604408" w:rsidRPr="00604408">
        <w:t>You can define as many applications and service principals as you need, whereas normal accounts are limited by your Azure Subscription quotas.</w:t>
      </w:r>
    </w:p>
    <w:p w14:paraId="5038C1E6" w14:textId="5EDFC26C" w:rsidR="00604408" w:rsidRDefault="00604408" w:rsidP="005E2B2A">
      <w:pPr>
        <w:jc w:val="both"/>
      </w:pPr>
      <w:r>
        <w:t>[2] Application ID – Identifies the application that is using the token.</w:t>
      </w:r>
    </w:p>
    <w:p w14:paraId="4932A025" w14:textId="3501B8A7" w:rsidR="00604408" w:rsidRDefault="00604408" w:rsidP="005E2B2A">
      <w:pPr>
        <w:jc w:val="both"/>
      </w:pPr>
      <w:r>
        <w:t>[3] Object ID – Contains an immutable, unique identifier of the subject in Azure AD.</w:t>
      </w:r>
    </w:p>
    <w:p w14:paraId="1E15C120" w14:textId="2F51B8B8" w:rsidR="00604408" w:rsidRDefault="005344D5" w:rsidP="005E2B2A">
      <w:pPr>
        <w:jc w:val="both"/>
      </w:pPr>
      <w:r>
        <w:t xml:space="preserve">For </w:t>
      </w:r>
      <w:r w:rsidR="002E3527">
        <w:t>more</w:t>
      </w:r>
      <w:r>
        <w:t xml:space="preserve"> information, please visit the link.</w:t>
      </w:r>
    </w:p>
    <w:p w14:paraId="092AA17F" w14:textId="774E057A" w:rsidR="005344D5" w:rsidRDefault="009E1B6E" w:rsidP="005E2B2A">
      <w:pPr>
        <w:pStyle w:val="ListParagraph"/>
        <w:numPr>
          <w:ilvl w:val="0"/>
          <w:numId w:val="16"/>
        </w:numPr>
        <w:jc w:val="both"/>
      </w:pPr>
      <w:hyperlink r:id="rId48" w:history="1">
        <w:r w:rsidR="005344D5" w:rsidRPr="00205B2C">
          <w:rPr>
            <w:rStyle w:val="Hyperlink"/>
          </w:rPr>
          <w:t>https://cmatskas.com/service-principals-in-microsoft-azure</w:t>
        </w:r>
      </w:hyperlink>
    </w:p>
    <w:p w14:paraId="57CAE0B4" w14:textId="63EDE1AD" w:rsidR="005344D5" w:rsidRPr="005344D5" w:rsidRDefault="009E1B6E" w:rsidP="005E2B2A">
      <w:pPr>
        <w:pStyle w:val="ListParagraph"/>
        <w:numPr>
          <w:ilvl w:val="0"/>
          <w:numId w:val="16"/>
        </w:numPr>
        <w:jc w:val="both"/>
        <w:rPr>
          <w:rStyle w:val="Hyperlink"/>
          <w:color w:val="auto"/>
          <w:u w:val="none"/>
        </w:rPr>
      </w:pPr>
      <w:hyperlink r:id="rId49" w:anchor="directoryobject-entity" w:history="1">
        <w:r w:rsidR="005344D5" w:rsidRPr="006F41A8">
          <w:rPr>
            <w:rStyle w:val="Hyperlink"/>
          </w:rPr>
          <w:t>https://msdn.microsoft.com/library/azure/ad/graph/api/entity-and-complex-type-reference#directoryobject-entity</w:t>
        </w:r>
      </w:hyperlink>
    </w:p>
    <w:p w14:paraId="4118F042" w14:textId="7281CCE7" w:rsidR="005344D5" w:rsidRDefault="009E1B6E" w:rsidP="005E2B2A">
      <w:pPr>
        <w:pStyle w:val="ListParagraph"/>
        <w:numPr>
          <w:ilvl w:val="0"/>
          <w:numId w:val="16"/>
        </w:numPr>
        <w:jc w:val="both"/>
      </w:pPr>
      <w:hyperlink r:id="rId50" w:history="1">
        <w:r w:rsidR="005344D5" w:rsidRPr="00205B2C">
          <w:rPr>
            <w:rStyle w:val="Hyperlink"/>
          </w:rPr>
          <w:t>https://msdn.microsoft.com/en-us/library/windows/desktop/dn758249(v=vs.85).aspx</w:t>
        </w:r>
      </w:hyperlink>
    </w:p>
    <w:p w14:paraId="0A22E031" w14:textId="77777777" w:rsidR="005344D5" w:rsidRPr="005344D5" w:rsidRDefault="005344D5" w:rsidP="005E2B2A">
      <w:pPr>
        <w:pStyle w:val="ListParagraph"/>
        <w:jc w:val="both"/>
      </w:pPr>
    </w:p>
    <w:p w14:paraId="26A55275" w14:textId="77777777" w:rsidR="005A3A6A" w:rsidRPr="005A3A6A" w:rsidRDefault="005A3A6A" w:rsidP="005A3A6A">
      <w:pPr>
        <w:rPr>
          <w:lang w:val="en-IN"/>
        </w:rPr>
      </w:pPr>
    </w:p>
    <w:p w14:paraId="5C4E6622" w14:textId="1D4DF050" w:rsidR="008056BD" w:rsidRPr="008056BD" w:rsidRDefault="008056BD" w:rsidP="008056BD"/>
    <w:p w14:paraId="5946DF9C" w14:textId="6033F156" w:rsidR="000E47DC" w:rsidRPr="003B54B7" w:rsidRDefault="000E47DC" w:rsidP="000E47DC"/>
    <w:sectPr w:rsidR="000E47DC" w:rsidRPr="003B54B7">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CDC8F" w14:textId="77777777" w:rsidR="009E1B6E" w:rsidRDefault="009E1B6E" w:rsidP="008915FB">
      <w:pPr>
        <w:spacing w:after="0" w:line="240" w:lineRule="auto"/>
      </w:pPr>
      <w:r>
        <w:separator/>
      </w:r>
    </w:p>
  </w:endnote>
  <w:endnote w:type="continuationSeparator" w:id="0">
    <w:p w14:paraId="3071E469" w14:textId="77777777" w:rsidR="009E1B6E" w:rsidRDefault="009E1B6E"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921621"/>
      <w:docPartObj>
        <w:docPartGallery w:val="Page Numbers (Bottom of Page)"/>
        <w:docPartUnique/>
      </w:docPartObj>
    </w:sdtPr>
    <w:sdtEndPr>
      <w:rPr>
        <w:noProof/>
      </w:rPr>
    </w:sdtEndPr>
    <w:sdtContent>
      <w:p w14:paraId="5047F6CD" w14:textId="4D78F31E" w:rsidR="00B803DD" w:rsidRDefault="00B803DD">
        <w:pPr>
          <w:pStyle w:val="Footer"/>
          <w:jc w:val="right"/>
        </w:pPr>
        <w:r>
          <w:fldChar w:fldCharType="begin"/>
        </w:r>
        <w:r>
          <w:instrText xml:space="preserve"> PAGE   \* MERGEFORMAT </w:instrText>
        </w:r>
        <w:r>
          <w:fldChar w:fldCharType="separate"/>
        </w:r>
        <w:r w:rsidR="00CC3EA2">
          <w:rPr>
            <w:noProof/>
          </w:rPr>
          <w:t>35</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3EFAF" w14:textId="77777777" w:rsidR="009E1B6E" w:rsidRDefault="009E1B6E" w:rsidP="008915FB">
      <w:pPr>
        <w:spacing w:after="0" w:line="240" w:lineRule="auto"/>
      </w:pPr>
      <w:r>
        <w:separator/>
      </w:r>
    </w:p>
  </w:footnote>
  <w:footnote w:type="continuationSeparator" w:id="0">
    <w:p w14:paraId="3673090D" w14:textId="77777777" w:rsidR="009E1B6E" w:rsidRDefault="009E1B6E" w:rsidP="0089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7270"/>
    <w:multiLevelType w:val="hybridMultilevel"/>
    <w:tmpl w:val="F432A9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20E00C3"/>
    <w:multiLevelType w:val="hybridMultilevel"/>
    <w:tmpl w:val="3F646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
  </w:num>
  <w:num w:numId="3">
    <w:abstractNumId w:val="2"/>
  </w:num>
  <w:num w:numId="4">
    <w:abstractNumId w:val="10"/>
  </w:num>
  <w:num w:numId="5">
    <w:abstractNumId w:val="14"/>
  </w:num>
  <w:num w:numId="6">
    <w:abstractNumId w:val="9"/>
  </w:num>
  <w:num w:numId="7">
    <w:abstractNumId w:val="11"/>
  </w:num>
  <w:num w:numId="8">
    <w:abstractNumId w:val="13"/>
  </w:num>
  <w:num w:numId="9">
    <w:abstractNumId w:val="3"/>
  </w:num>
  <w:num w:numId="10">
    <w:abstractNumId w:val="5"/>
  </w:num>
  <w:num w:numId="11">
    <w:abstractNumId w:val="6"/>
  </w:num>
  <w:num w:numId="12">
    <w:abstractNumId w:val="12"/>
  </w:num>
  <w:num w:numId="13">
    <w:abstractNumId w:val="0"/>
  </w:num>
  <w:num w:numId="14">
    <w:abstractNumId w:val="4"/>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50EF8"/>
    <w:rsid w:val="00151D33"/>
    <w:rsid w:val="00153C51"/>
    <w:rsid w:val="0015440E"/>
    <w:rsid w:val="00160A89"/>
    <w:rsid w:val="00171833"/>
    <w:rsid w:val="001976F5"/>
    <w:rsid w:val="001A673E"/>
    <w:rsid w:val="001B371D"/>
    <w:rsid w:val="001B7714"/>
    <w:rsid w:val="001C3DD2"/>
    <w:rsid w:val="002124F6"/>
    <w:rsid w:val="00212E22"/>
    <w:rsid w:val="00230B4B"/>
    <w:rsid w:val="0023293E"/>
    <w:rsid w:val="00235547"/>
    <w:rsid w:val="00251E1F"/>
    <w:rsid w:val="002553E0"/>
    <w:rsid w:val="00290A45"/>
    <w:rsid w:val="002E3527"/>
    <w:rsid w:val="002F0AB9"/>
    <w:rsid w:val="00307538"/>
    <w:rsid w:val="00384808"/>
    <w:rsid w:val="003A46D1"/>
    <w:rsid w:val="003B54B7"/>
    <w:rsid w:val="0042406A"/>
    <w:rsid w:val="00475755"/>
    <w:rsid w:val="00477A01"/>
    <w:rsid w:val="00481359"/>
    <w:rsid w:val="0049324F"/>
    <w:rsid w:val="004A102E"/>
    <w:rsid w:val="004B1FA5"/>
    <w:rsid w:val="004E05BC"/>
    <w:rsid w:val="004E4065"/>
    <w:rsid w:val="004F5686"/>
    <w:rsid w:val="00502421"/>
    <w:rsid w:val="00530C54"/>
    <w:rsid w:val="005344D5"/>
    <w:rsid w:val="00562402"/>
    <w:rsid w:val="00570690"/>
    <w:rsid w:val="005A3A6A"/>
    <w:rsid w:val="005A6648"/>
    <w:rsid w:val="005C28B1"/>
    <w:rsid w:val="005E2B2A"/>
    <w:rsid w:val="005E2D3C"/>
    <w:rsid w:val="005E6438"/>
    <w:rsid w:val="005F4BB3"/>
    <w:rsid w:val="00604408"/>
    <w:rsid w:val="006076F2"/>
    <w:rsid w:val="00614A0F"/>
    <w:rsid w:val="006370CF"/>
    <w:rsid w:val="00650BC4"/>
    <w:rsid w:val="00677F83"/>
    <w:rsid w:val="00687DFB"/>
    <w:rsid w:val="006C652D"/>
    <w:rsid w:val="006E6EFD"/>
    <w:rsid w:val="006F702D"/>
    <w:rsid w:val="00705B1F"/>
    <w:rsid w:val="007068A1"/>
    <w:rsid w:val="00707685"/>
    <w:rsid w:val="00725D2D"/>
    <w:rsid w:val="007270A1"/>
    <w:rsid w:val="00743AFF"/>
    <w:rsid w:val="00747191"/>
    <w:rsid w:val="007709B6"/>
    <w:rsid w:val="00773087"/>
    <w:rsid w:val="00783DEE"/>
    <w:rsid w:val="007A378D"/>
    <w:rsid w:val="007B02C0"/>
    <w:rsid w:val="007B5BBC"/>
    <w:rsid w:val="007E4A59"/>
    <w:rsid w:val="007F2386"/>
    <w:rsid w:val="007F782B"/>
    <w:rsid w:val="008056BD"/>
    <w:rsid w:val="0080631C"/>
    <w:rsid w:val="0082018F"/>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76A0F"/>
    <w:rsid w:val="00982293"/>
    <w:rsid w:val="009A124E"/>
    <w:rsid w:val="009A2B17"/>
    <w:rsid w:val="009E1308"/>
    <w:rsid w:val="009E1B6E"/>
    <w:rsid w:val="009F341A"/>
    <w:rsid w:val="00A136FD"/>
    <w:rsid w:val="00A3603B"/>
    <w:rsid w:val="00A55389"/>
    <w:rsid w:val="00A76680"/>
    <w:rsid w:val="00AC0753"/>
    <w:rsid w:val="00AC3AE8"/>
    <w:rsid w:val="00B0089B"/>
    <w:rsid w:val="00B04B7D"/>
    <w:rsid w:val="00B1362F"/>
    <w:rsid w:val="00B359BA"/>
    <w:rsid w:val="00B74FD5"/>
    <w:rsid w:val="00B803DD"/>
    <w:rsid w:val="00B86809"/>
    <w:rsid w:val="00B92EBD"/>
    <w:rsid w:val="00BB7C85"/>
    <w:rsid w:val="00BD15B9"/>
    <w:rsid w:val="00C00DF0"/>
    <w:rsid w:val="00C034CC"/>
    <w:rsid w:val="00C050E2"/>
    <w:rsid w:val="00C20770"/>
    <w:rsid w:val="00C24AE5"/>
    <w:rsid w:val="00C51A38"/>
    <w:rsid w:val="00C5700D"/>
    <w:rsid w:val="00C61002"/>
    <w:rsid w:val="00C64AA7"/>
    <w:rsid w:val="00C75C90"/>
    <w:rsid w:val="00C76029"/>
    <w:rsid w:val="00CB6A7E"/>
    <w:rsid w:val="00CC3EA2"/>
    <w:rsid w:val="00CE36E8"/>
    <w:rsid w:val="00CE4430"/>
    <w:rsid w:val="00CE4BF9"/>
    <w:rsid w:val="00D12C2C"/>
    <w:rsid w:val="00D20A4A"/>
    <w:rsid w:val="00D4516F"/>
    <w:rsid w:val="00D53EFF"/>
    <w:rsid w:val="00D7477B"/>
    <w:rsid w:val="00DB2073"/>
    <w:rsid w:val="00DB2411"/>
    <w:rsid w:val="00DB4CFB"/>
    <w:rsid w:val="00DD1CFB"/>
    <w:rsid w:val="00DD2680"/>
    <w:rsid w:val="00DF3EFB"/>
    <w:rsid w:val="00DF4DFD"/>
    <w:rsid w:val="00E004AD"/>
    <w:rsid w:val="00E103C5"/>
    <w:rsid w:val="00E54C3E"/>
    <w:rsid w:val="00E7452E"/>
    <w:rsid w:val="00E90105"/>
    <w:rsid w:val="00EB7217"/>
    <w:rsid w:val="00ED0B40"/>
    <w:rsid w:val="00F0544C"/>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sdn.microsoft.com/en-us/library/windows/desktop/dn758249(v=vs.85).asp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sdn.microsoft.com/library/azure/ad/graph/api/entity-and-complex-type-reference" TargetMode="External"/><Relationship Id="rId10" Type="http://schemas.openxmlformats.org/officeDocument/2006/relationships/hyperlink" Target="https://portal.azure.com/" TargetMode="External"/><Relationship Id="rId19" Type="http://schemas.openxmlformats.org/officeDocument/2006/relationships/hyperlink" Target="https://azure.microsoft.com/en-us/fre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matskas.com/service-principals-in-microsoft-azur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55396-90DD-46CF-8D00-67D143657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35</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Ashwin Sebastian</cp:lastModifiedBy>
  <cp:revision>49</cp:revision>
  <dcterms:created xsi:type="dcterms:W3CDTF">2017-05-22T20:19:00Z</dcterms:created>
  <dcterms:modified xsi:type="dcterms:W3CDTF">2017-06-08T09:32:00Z</dcterms:modified>
</cp:coreProperties>
</file>