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789" w:rsidRDefault="00346BC0" w:rsidP="00346BC0">
      <w:pPr>
        <w:bidi/>
        <w:spacing w:before="200" w:after="240"/>
      </w:pPr>
      <w:bookmarkStart w:id="0" w:name="_GoBack"/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معماری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سناریوی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جامع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سیستم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مدیریت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پروژه</w:t>
      </w:r>
      <w:r>
        <w:rPr>
          <w:rFonts w:ascii="B Nazanin" w:hAnsi="B Nazanin"/>
          <w:b/>
          <w:color w:val="184C78"/>
          <w:sz w:val="40"/>
        </w:rPr>
        <w:t>‌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ها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پیمان</w:t>
      </w:r>
      <w:r>
        <w:rPr>
          <w:rFonts w:ascii="B Nazanin" w:hAnsi="B Nazanin"/>
          <w:b/>
          <w:color w:val="184C78"/>
          <w:sz w:val="40"/>
        </w:rPr>
        <w:t>‌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ها</w:t>
      </w:r>
      <w:r>
        <w:rPr>
          <w:rFonts w:ascii="B Nazanin" w:hAnsi="B Nazanin"/>
          <w:b/>
          <w:color w:val="184C78"/>
          <w:sz w:val="40"/>
        </w:rPr>
        <w:t xml:space="preserve"> (Project &amp; Contract Management)</w:t>
      </w:r>
    </w:p>
    <w:p w:rsidR="00B54789" w:rsidRDefault="00346BC0" w:rsidP="00346BC0">
      <w:pPr>
        <w:bidi/>
        <w:spacing w:after="360"/>
      </w:pP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توضیحات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تفصیلی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صورت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وضعیت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ها،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حسابداری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پیمانکاری،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مدیریت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ضمانت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نامه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ها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و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یکپارچگی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با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نرم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افزار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نگار</w:t>
      </w:r>
    </w:p>
    <w:p w:rsidR="00B54789" w:rsidRDefault="00346BC0" w:rsidP="00346BC0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۱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مقدمه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اهمیت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پروژه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پیمان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</w:p>
    <w:p w:rsidR="00B54789" w:rsidRDefault="00346BC0" w:rsidP="00346BC0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پروژه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محور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پیمانکاری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عمرانی،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نفت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گاز،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فناوری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اطلاعات،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نصب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تجهیز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صنعتی</w:t>
      </w:r>
      <w:r>
        <w:rPr>
          <w:rFonts w:ascii="B Nazanin" w:hAnsi="B Nazanin"/>
          <w:color w:val="282828"/>
        </w:rPr>
        <w:t xml:space="preserve">)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چالش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پیچییده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نظیر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وضعیت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کارکرد،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کسورات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قانونی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بیمه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۳۸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مالیات</w:t>
      </w:r>
      <w:r>
        <w:rPr>
          <w:rFonts w:ascii="B Nazanin" w:hAnsi="B Nazanin"/>
          <w:color w:val="282828"/>
        </w:rPr>
        <w:t>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ردیابی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پرداخت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کنترل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ضمانت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بانکی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استخراج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تفکیکی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پروژه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</w:t>
      </w:r>
      <w:r>
        <w:rPr>
          <w:rFonts w:ascii="B Nazanin" w:hAnsi="B Nazanin" w:cs="B Nazanin"/>
          <w:color w:val="282828"/>
          <w:rtl/>
        </w:rPr>
        <w:t>واجه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هستند</w:t>
      </w:r>
      <w:r>
        <w:rPr>
          <w:rFonts w:ascii="B Nazanin" w:hAnsi="B Nazanin"/>
          <w:color w:val="282828"/>
        </w:rPr>
        <w:t>.</w:t>
      </w:r>
    </w:p>
    <w:p w:rsidR="00B54789" w:rsidRDefault="00346BC0" w:rsidP="00346BC0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پروژه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پیمان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اتکاء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استاندارد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شماره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نشریه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۹۲،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مراحل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پیمانکاری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انعقاد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قرارداد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تسویه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نهایی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کند</w:t>
      </w:r>
      <w:r>
        <w:rPr>
          <w:rFonts w:ascii="B Nazanin" w:hAnsi="B Nazanin"/>
          <w:color w:val="282828"/>
        </w:rPr>
        <w:t>.</w:t>
      </w:r>
    </w:p>
    <w:p w:rsidR="00B54789" w:rsidRDefault="00346BC0" w:rsidP="00346BC0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۲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ماژول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فرآیندهای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تفصیلی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پروژه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پیمان</w:t>
      </w:r>
    </w:p>
    <w:p w:rsidR="00B54789" w:rsidRDefault="00346BC0" w:rsidP="00346BC0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الف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ش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ناسنامه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پروژه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ساختار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شکست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کار</w:t>
      </w:r>
      <w:r>
        <w:rPr>
          <w:rFonts w:ascii="B Nazanin" w:hAnsi="B Nazanin"/>
          <w:b/>
          <w:color w:val="2E75B6"/>
          <w:sz w:val="26"/>
        </w:rPr>
        <w:t xml:space="preserve"> (WBS)</w:t>
      </w:r>
    </w:p>
    <w:p w:rsidR="00B54789" w:rsidRDefault="00346BC0" w:rsidP="00346BC0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مشخصات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قرارداد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ساختار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شکست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پروژه</w:t>
      </w:r>
      <w:r>
        <w:rPr>
          <w:rFonts w:ascii="B Nazanin" w:hAnsi="B Nazanin"/>
          <w:color w:val="282828"/>
        </w:rPr>
        <w:t>:</w:t>
      </w:r>
    </w:p>
    <w:p w:rsidR="00B54789" w:rsidRDefault="00346BC0" w:rsidP="00346BC0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شناسنامه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پیمان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کارفرما،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موضوع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قرارداد،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مبلغ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اولیه،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تاریخ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شروع،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متمم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افزایش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کاهش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مبلغ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</w:t>
      </w:r>
      <w:r>
        <w:rPr>
          <w:rFonts w:ascii="B Nazanin" w:hAnsi="B Nazanin"/>
          <w:color w:val="282828"/>
        </w:rPr>
        <w:t>.</w:t>
      </w:r>
    </w:p>
    <w:p w:rsidR="00B54789" w:rsidRDefault="00346BC0" w:rsidP="00346BC0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ساختار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شکست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کار</w:t>
      </w:r>
      <w:r>
        <w:rPr>
          <w:rFonts w:ascii="B Nazanin" w:hAnsi="B Nazanin"/>
          <w:b/>
          <w:color w:val="1E1E1E"/>
        </w:rPr>
        <w:t xml:space="preserve"> (WBS): </w:t>
      </w:r>
      <w:r>
        <w:rPr>
          <w:rFonts w:ascii="B Nazanin" w:hAnsi="B Nazanin" w:cs="B Nazanin"/>
          <w:color w:val="282828"/>
          <w:rtl/>
        </w:rPr>
        <w:t>تفکیک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پروژه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فازها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فعالیت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کنترل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دقیق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پیشرفت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فیزیکی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ریالی</w:t>
      </w:r>
      <w:r>
        <w:rPr>
          <w:rFonts w:ascii="B Nazanin" w:hAnsi="B Nazanin"/>
          <w:color w:val="282828"/>
        </w:rPr>
        <w:t xml:space="preserve"> (WBS).</w:t>
      </w:r>
    </w:p>
    <w:p w:rsidR="00B54789" w:rsidRDefault="00346BC0" w:rsidP="00346BC0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صورت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وضعیت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ها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کسورات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قانونی</w:t>
      </w:r>
      <w:r>
        <w:rPr>
          <w:rFonts w:ascii="B Nazanin" w:hAnsi="B Nazanin"/>
          <w:b/>
          <w:color w:val="2E75B6"/>
          <w:sz w:val="26"/>
        </w:rPr>
        <w:t xml:space="preserve"> (Claims &amp; Deductions)</w:t>
      </w:r>
    </w:p>
    <w:p w:rsidR="00B54789" w:rsidRDefault="00346BC0" w:rsidP="00346BC0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تایید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وضعیت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موقت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قطعی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کسورات</w:t>
      </w:r>
      <w:r>
        <w:rPr>
          <w:rFonts w:ascii="B Nazanin" w:hAnsi="B Nazanin"/>
          <w:color w:val="282828"/>
        </w:rPr>
        <w:t>:</w:t>
      </w:r>
    </w:p>
    <w:p w:rsidR="00B54789" w:rsidRDefault="00346BC0" w:rsidP="00346BC0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صورت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وضعیت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کارکرد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وضعیت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کارکرد،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تعدیل،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مابه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التفاوت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مصالح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</w:t>
      </w:r>
      <w:r>
        <w:rPr>
          <w:rFonts w:ascii="B Nazanin" w:hAnsi="B Nazanin" w:cs="B Nazanin"/>
          <w:color w:val="282828"/>
          <w:rtl/>
        </w:rPr>
        <w:t>وج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پرداخت</w:t>
      </w:r>
      <w:r>
        <w:rPr>
          <w:rFonts w:ascii="B Nazanin" w:hAnsi="B Nazanin"/>
          <w:color w:val="282828"/>
        </w:rPr>
        <w:t>.</w:t>
      </w:r>
    </w:p>
    <w:p w:rsidR="00B54789" w:rsidRDefault="00346BC0" w:rsidP="00346BC0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استهلاک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کسورات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قانونی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اتوماتیک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٪۱۰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پرداخت،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٪۱۰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انجام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سپرده</w:t>
      </w:r>
      <w:r>
        <w:rPr>
          <w:rFonts w:ascii="B Nazanin" w:hAnsi="B Nazanin"/>
          <w:color w:val="282828"/>
        </w:rPr>
        <w:t>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٪۵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بیمه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۳۸،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٪۳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٪۱۰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افزوده</w:t>
      </w:r>
      <w:r>
        <w:rPr>
          <w:rFonts w:ascii="B Nazanin" w:hAnsi="B Nazanin"/>
          <w:color w:val="282828"/>
        </w:rPr>
        <w:t>.</w:t>
      </w:r>
    </w:p>
    <w:p w:rsidR="00B54789" w:rsidRDefault="00346BC0" w:rsidP="00346BC0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ج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حسابداری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پیمانکاری</w:t>
      </w:r>
      <w:r>
        <w:rPr>
          <w:rFonts w:ascii="B Nazanin" w:hAnsi="B Nazanin"/>
          <w:b/>
          <w:color w:val="2E75B6"/>
          <w:sz w:val="26"/>
        </w:rPr>
        <w:t xml:space="preserve"> (Contract Accounting)</w:t>
      </w:r>
    </w:p>
    <w:p w:rsidR="00B54789" w:rsidRDefault="00346BC0" w:rsidP="00346BC0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درآمد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درصد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پیشرفت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</w:t>
      </w:r>
      <w:r>
        <w:rPr>
          <w:rFonts w:ascii="B Nazanin" w:hAnsi="B Nazanin"/>
          <w:color w:val="282828"/>
        </w:rPr>
        <w:t xml:space="preserve"> (Percentage of </w:t>
      </w:r>
      <w:r>
        <w:rPr>
          <w:rFonts w:ascii="B Nazanin" w:hAnsi="B Nazanin"/>
          <w:color w:val="282828"/>
        </w:rPr>
        <w:t>Completion):</w:t>
      </w:r>
    </w:p>
    <w:p w:rsidR="00B54789" w:rsidRDefault="00346BC0" w:rsidP="00346BC0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درآمد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پیمان،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حساب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تایید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تحقق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یافته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پروژه</w:t>
      </w:r>
      <w:r>
        <w:rPr>
          <w:rFonts w:ascii="B Nazanin" w:hAnsi="B Nazanin"/>
          <w:color w:val="282828"/>
        </w:rPr>
        <w:t>.</w:t>
      </w:r>
    </w:p>
    <w:p w:rsidR="00B54789" w:rsidRDefault="00346BC0" w:rsidP="00346BC0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ضمانت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نامه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ها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اعتبارات</w:t>
      </w:r>
      <w:r>
        <w:rPr>
          <w:rFonts w:ascii="B Nazanin" w:hAnsi="B Nazanin"/>
          <w:b/>
          <w:color w:val="2E75B6"/>
          <w:sz w:val="26"/>
        </w:rPr>
        <w:t xml:space="preserve"> (Guarantees &amp; Loans)</w:t>
      </w:r>
    </w:p>
    <w:p w:rsidR="00B54789" w:rsidRDefault="00346BC0" w:rsidP="00346BC0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lastRenderedPageBreak/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ردیابی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ضمانت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مناقصه،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پرداخت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انجام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تعهدات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هشدار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سررسید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تمدی</w:t>
      </w:r>
      <w:r>
        <w:rPr>
          <w:rFonts w:ascii="B Nazanin" w:hAnsi="B Nazanin" w:cs="B Nazanin"/>
          <w:color w:val="282828"/>
          <w:rtl/>
        </w:rPr>
        <w:t>د</w:t>
      </w:r>
      <w:r>
        <w:rPr>
          <w:rFonts w:ascii="B Nazanin" w:hAnsi="B Nazanin"/>
          <w:color w:val="282828"/>
        </w:rPr>
        <w:t>.</w:t>
      </w:r>
    </w:p>
    <w:p w:rsidR="00B54789" w:rsidRDefault="00346BC0" w:rsidP="00346BC0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۳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چگونگی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یکپارچگی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پروژه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پیمان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سایر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بخش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نگار</w:t>
      </w:r>
    </w:p>
    <w:p w:rsidR="00B54789" w:rsidRDefault="00346BC0" w:rsidP="00346BC0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این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زیرسیستم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نرم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افزار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ارتباط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دوطرفه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دارد</w:t>
      </w:r>
      <w:r>
        <w:rPr>
          <w:rFonts w:ascii="B Nazanin" w:hAnsi="B Nazanin"/>
          <w:color w:val="282828"/>
        </w:rPr>
        <w:t>: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54789">
        <w:trPr>
          <w:jc w:val="center"/>
        </w:trPr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B54789" w:rsidRDefault="00346BC0" w:rsidP="00346BC0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بخش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مربوطه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در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نگار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B54789" w:rsidRDefault="00346BC0" w:rsidP="00346BC0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نحوه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ارتباط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تبادل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داده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با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سیستم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پروژه</w:t>
            </w:r>
            <w:r>
              <w:rPr>
                <w:rFonts w:ascii="B Nazanin" w:hAnsi="B Nazanin"/>
                <w:b/>
                <w:color w:val="FFFFFF"/>
              </w:rPr>
              <w:t>‌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ها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B54789" w:rsidRDefault="00346BC0" w:rsidP="00346BC0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دستاورد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ارزش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افزوده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عملیاتی</w:t>
            </w:r>
          </w:p>
        </w:tc>
      </w:tr>
      <w:tr w:rsidR="00B54789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4789" w:rsidRDefault="00346BC0" w:rsidP="00346BC0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۱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(Financial Accounting)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4789" w:rsidRDefault="00346BC0" w:rsidP="00346BC0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اتوماتیک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صورت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وضعیت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کسورات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قانونی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معین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تفصیلی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پروژه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4789" w:rsidRDefault="00346BC0" w:rsidP="00346BC0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دفتری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دقیق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پیمانکاری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بدون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دخالت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B54789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4789" w:rsidRDefault="00346BC0" w:rsidP="00346BC0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۲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(Treasury)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4789" w:rsidRDefault="00346BC0" w:rsidP="00346BC0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دریافت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مطالبات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صورت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وضعیت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استرداد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سپرده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ضمانت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نامه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بانکی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4789" w:rsidRDefault="00346BC0" w:rsidP="00346BC0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جریان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نقدینگی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تسویه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صورت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وضعیت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کارفرمایان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B54789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4789" w:rsidRDefault="00346BC0" w:rsidP="00346BC0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۳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  <w:r>
              <w:rPr>
                <w:rFonts w:ascii="B Nazanin" w:hAnsi="B Nazanin"/>
                <w:color w:val="1E1E1E"/>
                <w:sz w:val="20"/>
              </w:rPr>
              <w:t xml:space="preserve"> (Warehouse &amp; Purchasing)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4789" w:rsidRDefault="00346BC0" w:rsidP="00346BC0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حواله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مصرف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کالا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تفکیک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پروژه</w:t>
            </w:r>
            <w:r>
              <w:rPr>
                <w:rFonts w:ascii="B Nazanin" w:hAnsi="B Nazanin"/>
                <w:color w:val="1E1E1E"/>
                <w:sz w:val="20"/>
              </w:rPr>
              <w:t xml:space="preserve"> (Job Costing)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تخصیص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مستقیم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WBS.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4789" w:rsidRDefault="00346BC0" w:rsidP="00346BC0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کنترل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دقیق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مصالح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مصرفی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پروژه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جلوگیری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هدررفت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B54789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4789" w:rsidRDefault="00346BC0" w:rsidP="00346BC0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۴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دستمزد</w:t>
            </w:r>
            <w:r>
              <w:rPr>
                <w:rFonts w:ascii="B Nazanin" w:hAnsi="B Nazanin"/>
                <w:color w:val="1E1E1E"/>
                <w:sz w:val="20"/>
              </w:rPr>
              <w:t xml:space="preserve"> (Payroll)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4789" w:rsidRDefault="00346BC0" w:rsidP="00346BC0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تخصیص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کارکرد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دستمزد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پرسنل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کارگاه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پروژه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 xml:space="preserve"> (Timesheet Integration).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4789" w:rsidRDefault="00346BC0" w:rsidP="00346BC0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دقیق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سهم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دستمزد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مستقیم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پروژه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B54789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4789" w:rsidRDefault="00346BC0" w:rsidP="00346BC0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۵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سیستم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بودجه</w:t>
            </w:r>
            <w:r>
              <w:rPr>
                <w:rFonts w:ascii="B Nazanin" w:hAnsi="B Nazanin"/>
                <w:color w:val="1E1E1E"/>
                <w:sz w:val="20"/>
              </w:rPr>
              <w:t xml:space="preserve"> (Budgeting)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4789" w:rsidRDefault="00346BC0" w:rsidP="00346BC0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مقایسه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بودجه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مصوب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پروژه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واقعی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تحلیل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ارزش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کسب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ده</w:t>
            </w:r>
            <w:r>
              <w:rPr>
                <w:rFonts w:ascii="B Nazanin" w:hAnsi="B Nazanin"/>
                <w:color w:val="1E1E1E"/>
                <w:sz w:val="20"/>
              </w:rPr>
              <w:t xml:space="preserve"> (Earned Value Analysis).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54789" w:rsidRDefault="00346BC0" w:rsidP="00346BC0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شناسایی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انحرافات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جلوگیری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زیان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پروژه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</w:tbl>
    <w:p w:rsidR="00B54789" w:rsidRDefault="00B54789" w:rsidP="00346BC0">
      <w:pPr>
        <w:bidi/>
        <w:spacing w:before="60" w:after="100"/>
      </w:pPr>
    </w:p>
    <w:p w:rsidR="00B54789" w:rsidRDefault="00346BC0" w:rsidP="00346BC0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۴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گزارشات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جامع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پروژه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پیمان</w:t>
      </w:r>
    </w:p>
    <w:p w:rsidR="00B54789" w:rsidRDefault="00346BC0" w:rsidP="00346BC0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گزارش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تخصصی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اختیار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ارشد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قرار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گیرد</w:t>
      </w:r>
      <w:r>
        <w:rPr>
          <w:rFonts w:ascii="B Nazanin" w:hAnsi="B Nazanin"/>
          <w:color w:val="282828"/>
        </w:rPr>
        <w:t>:</w:t>
      </w:r>
    </w:p>
    <w:p w:rsidR="00B54789" w:rsidRDefault="00346BC0" w:rsidP="00346BC0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سود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زیان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پروژه</w:t>
      </w:r>
      <w:r>
        <w:rPr>
          <w:rFonts w:ascii="B Nazanin" w:hAnsi="B Nazanin"/>
          <w:b/>
          <w:color w:val="1E1E1E"/>
        </w:rPr>
        <w:t xml:space="preserve"> (Project P&amp;L): </w:t>
      </w:r>
      <w:r>
        <w:rPr>
          <w:rFonts w:ascii="B Nazanin" w:hAnsi="B Nazanin" w:cs="B Nazanin"/>
          <w:color w:val="282828"/>
          <w:rtl/>
        </w:rPr>
        <w:t>نمایش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دقیق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تفکیک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تک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پروژه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>.</w:t>
      </w:r>
    </w:p>
    <w:p w:rsidR="00B54789" w:rsidRDefault="00346BC0" w:rsidP="00346BC0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صورت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وضعیت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مطالبات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کارفرما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ماتریس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وضعیت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تاییدشده،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مبالغ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دریافتی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مطالبات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کارفرما</w:t>
      </w:r>
      <w:r>
        <w:rPr>
          <w:rFonts w:ascii="B Nazanin" w:hAnsi="B Nazanin"/>
          <w:color w:val="282828"/>
        </w:rPr>
        <w:t>.</w:t>
      </w:r>
    </w:p>
    <w:p w:rsidR="00B54789" w:rsidRDefault="00346BC0" w:rsidP="00346BC0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انحراف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بودجه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هزینه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پروژه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مقایسه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مصوب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واقعی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تحقق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یافته</w:t>
      </w:r>
      <w:r>
        <w:rPr>
          <w:rFonts w:ascii="B Nazanin" w:hAnsi="B Nazanin"/>
          <w:color w:val="282828"/>
        </w:rPr>
        <w:t xml:space="preserve"> (Variance Report).</w:t>
      </w:r>
    </w:p>
    <w:p w:rsidR="00B54789" w:rsidRDefault="00346BC0" w:rsidP="00346BC0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سررسید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ض</w:t>
      </w:r>
      <w:r>
        <w:rPr>
          <w:rFonts w:ascii="B Nazanin" w:hAnsi="B Nazanin" w:cs="B Nazanin"/>
          <w:b/>
          <w:bCs/>
          <w:color w:val="1E1E1E"/>
          <w:rtl/>
        </w:rPr>
        <w:t>مانت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نامه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بانکی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لیست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ضمانت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مبالغ،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تاریخ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تمدید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آزادسازی</w:t>
      </w:r>
      <w:r>
        <w:rPr>
          <w:rFonts w:ascii="B Nazanin" w:hAnsi="B Nazanin"/>
          <w:color w:val="282828"/>
        </w:rPr>
        <w:t>.</w:t>
      </w:r>
      <w:bookmarkEnd w:id="0"/>
    </w:p>
    <w:sectPr w:rsidR="00B5478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BC0"/>
    <w:rsid w:val="00AA1D8D"/>
    <w:rsid w:val="00B47730"/>
    <w:rsid w:val="00B547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502BE17-65F1-457C-BECB-248BB6EBD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D3826D-85AD-45BD-A6AC-0AC92B6B0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Rayanegostar</cp:lastModifiedBy>
  <cp:revision>2</cp:revision>
  <dcterms:created xsi:type="dcterms:W3CDTF">2013-12-23T23:15:00Z</dcterms:created>
  <dcterms:modified xsi:type="dcterms:W3CDTF">2026-07-30T19:17:00Z</dcterms:modified>
  <cp:category/>
</cp:coreProperties>
</file>