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 Unicode MS" w:cs="Arial Unicode MS" w:hAnsi="Arial Unicode MS" w:eastAsia="Arial Unicode MS"/>
          <w:lang w:val="ko-KR" w:eastAsia="ko-KR"/>
        </w:rPr>
      </w:pPr>
      <w:r>
        <w:rPr>
          <w:rFonts w:ascii="Arial Unicode MS" w:hAnsi="Arial Unicode MS"/>
          <w:rtl w:val="0"/>
          <w:lang w:val="ko-KR" w:eastAsia="ko-KR"/>
        </w:rPr>
        <w:t xml:space="preserve">Target </w:t>
      </w:r>
      <w:r>
        <w:rPr>
          <w:rFonts w:eastAsia="Arial Unicode MS" w:hint="eastAsia"/>
          <w:rtl w:val="0"/>
          <w:lang w:val="ko-KR" w:eastAsia="ko-KR"/>
        </w:rPr>
        <w:t>분류</w:t>
      </w:r>
    </w:p>
    <w:p>
      <w:pPr>
        <w:pStyle w:val="Body A"/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항목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합치기</w:t>
      </w:r>
      <w:r>
        <w:rPr>
          <w:rtl w:val="0"/>
          <w:lang w:val="ko-KR" w:eastAsia="ko-KR"/>
        </w:rPr>
        <w:t>:17046</w:t>
      </w: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힐링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호캉스</w:t>
      </w:r>
      <w:r>
        <w:rPr>
          <w:rtl w:val="0"/>
          <w:lang w:val="en-US"/>
        </w:rPr>
        <w:t>: 21,605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6.</w:t>
      </w:r>
      <w:r>
        <w:rPr>
          <w:rFonts w:eastAsia="Arial Unicode MS" w:hint="eastAsia"/>
          <w:rtl w:val="0"/>
          <w:lang w:val="ko-KR" w:eastAsia="ko-KR"/>
        </w:rPr>
        <w:t>휴식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휴양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9141</w:t>
      </w:r>
      <w:r>
        <w:rPr>
          <w:rtl w:val="0"/>
          <w:lang w:val="ko-KR" w:eastAsia="ko-KR"/>
        </w:rPr>
        <w:t xml:space="preserve"> 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7. </w:t>
      </w:r>
      <w:r>
        <w:rPr>
          <w:rFonts w:eastAsia="Arial Unicode MS" w:hint="eastAsia"/>
          <w:rtl w:val="0"/>
          <w:lang w:val="ko-KR" w:eastAsia="ko-KR"/>
        </w:rPr>
        <w:t>온천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스파</w:t>
      </w:r>
      <w:r>
        <w:rPr>
          <w:rtl w:val="0"/>
          <w:lang w:val="en-US"/>
        </w:rPr>
        <w:t xml:space="preserve"> 366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1.</w:t>
      </w:r>
      <w:r>
        <w:rPr>
          <w:rFonts w:eastAsia="Arial Unicode MS" w:hint="eastAsia"/>
          <w:rtl w:val="0"/>
          <w:lang w:val="ko-KR" w:eastAsia="ko-KR"/>
        </w:rPr>
        <w:t>자연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및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풍경감상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12098</w:t>
      </w:r>
    </w:p>
    <w:p>
      <w:pPr>
        <w:pStyle w:val="Body A"/>
        <w:ind w:left="800" w:firstLine="0"/>
      </w:pP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액티비티</w:t>
      </w:r>
      <w:r>
        <w:rPr>
          <w:rtl w:val="0"/>
          <w:lang w:val="en-US"/>
        </w:rPr>
        <w:t xml:space="preserve"> 4,786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3.</w:t>
      </w:r>
      <w:r>
        <w:rPr>
          <w:rFonts w:eastAsia="Arial Unicode MS" w:hint="eastAsia"/>
          <w:rtl w:val="0"/>
          <w:lang w:val="ko-KR" w:eastAsia="ko-KR"/>
        </w:rPr>
        <w:t>야외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위락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및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스포츠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레포츠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활동</w:t>
      </w:r>
      <w:r>
        <w:rPr>
          <w:rtl w:val="0"/>
          <w:lang w:val="en-US"/>
        </w:rPr>
        <w:t xml:space="preserve"> 897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5.</w:t>
      </w:r>
      <w:r>
        <w:rPr>
          <w:rFonts w:eastAsia="Arial Unicode MS" w:hint="eastAsia"/>
          <w:rtl w:val="0"/>
          <w:lang w:val="ko-KR" w:eastAsia="ko-KR"/>
        </w:rPr>
        <w:t>테마파크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놀이시설</w:t>
      </w:r>
      <w:r>
        <w:rPr>
          <w:rtl w:val="0"/>
          <w:lang w:val="ko-KR" w:eastAsia="ko-KR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동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식물원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방문</w:t>
      </w:r>
      <w:r>
        <w:rPr>
          <w:rtl w:val="0"/>
          <w:lang w:val="en-US"/>
        </w:rPr>
        <w:t xml:space="preserve"> 868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12. </w:t>
      </w:r>
      <w:r>
        <w:rPr>
          <w:rFonts w:eastAsia="Arial Unicode MS" w:hint="eastAsia"/>
          <w:rtl w:val="0"/>
          <w:lang w:val="ko-KR" w:eastAsia="ko-KR"/>
        </w:rPr>
        <w:t>교육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체험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프로그램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참가</w:t>
      </w:r>
      <w:r>
        <w:rPr>
          <w:rtl w:val="0"/>
          <w:lang w:val="en-US"/>
        </w:rPr>
        <w:t xml:space="preserve"> 223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8.</w:t>
      </w:r>
      <w:r>
        <w:rPr>
          <w:rFonts w:eastAsia="Arial Unicode MS" w:hint="eastAsia"/>
          <w:rtl w:val="0"/>
          <w:lang w:val="ko-KR" w:eastAsia="ko-KR"/>
        </w:rPr>
        <w:t>쇼핑</w:t>
      </w:r>
      <w:r>
        <w:rPr>
          <w:rtl w:val="0"/>
          <w:lang w:val="en-US"/>
        </w:rPr>
        <w:t xml:space="preserve"> 1319 + </w:t>
      </w:r>
      <w:r>
        <w:rPr>
          <w:rFonts w:eastAsia="Arial Unicode MS" w:hint="eastAsia"/>
          <w:rtl w:val="0"/>
          <w:lang w:val="ko-KR" w:eastAsia="ko-KR"/>
        </w:rPr>
        <w:t>시티투어</w:t>
      </w:r>
      <w:r>
        <w:rPr>
          <w:rtl w:val="0"/>
          <w:lang w:val="en-US"/>
        </w:rPr>
        <w:t xml:space="preserve"> 950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17.</w:t>
      </w:r>
      <w:r>
        <w:rPr>
          <w:rFonts w:eastAsia="Arial Unicode MS" w:hint="eastAsia"/>
          <w:rtl w:val="0"/>
          <w:lang w:val="ko-KR" w:eastAsia="ko-KR"/>
        </w:rPr>
        <w:t>유흥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오락</w:t>
      </w:r>
      <w:r>
        <w:rPr>
          <w:rtl w:val="0"/>
          <w:lang w:val="ko-KR" w:eastAsia="ko-KR"/>
        </w:rPr>
        <w:t xml:space="preserve"> 411</w:t>
      </w:r>
      <w:r>
        <w:rPr>
          <w:rtl w:val="0"/>
          <w:lang w:val="en-US"/>
        </w:rPr>
        <w:t xml:space="preserve"> + </w:t>
      </w:r>
      <w:r>
        <w:rPr>
          <w:rtl w:val="0"/>
          <w:lang w:val="ko-KR" w:eastAsia="ko-KR"/>
        </w:rPr>
        <w:t>14.</w:t>
      </w:r>
      <w:r>
        <w:rPr>
          <w:rFonts w:eastAsia="Arial Unicode MS" w:hint="eastAsia"/>
          <w:rtl w:val="0"/>
          <w:lang w:val="ko-KR" w:eastAsia="ko-KR"/>
        </w:rPr>
        <w:t>카지노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경마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경륜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</w:t>
      </w:r>
      <w:r>
        <w:rPr>
          <w:rtl w:val="0"/>
          <w:lang w:val="ko-KR" w:eastAsia="ko-KR"/>
        </w:rPr>
        <w:t xml:space="preserve">  121</w:t>
      </w:r>
    </w:p>
    <w:p>
      <w:pPr>
        <w:pStyle w:val="Body A"/>
      </w:pP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식도락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맛집투어</w:t>
      </w:r>
      <w:r>
        <w:rPr>
          <w:rtl w:val="0"/>
          <w:lang w:val="en-US"/>
        </w:rPr>
        <w:t>: 8434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2.</w:t>
      </w:r>
      <w:r>
        <w:rPr>
          <w:rFonts w:eastAsia="Arial Unicode MS" w:hint="eastAsia"/>
          <w:rtl w:val="0"/>
          <w:lang w:val="ko-KR" w:eastAsia="ko-KR"/>
        </w:rPr>
        <w:t>음식관광</w:t>
      </w:r>
      <w:r>
        <w:rPr>
          <w:rtl w:val="0"/>
          <w:lang w:val="ko-KR" w:eastAsia="ko-KR"/>
        </w:rPr>
        <w:t>(</w:t>
      </w:r>
      <w:r>
        <w:rPr>
          <w:rFonts w:eastAsia="Arial Unicode MS" w:hint="eastAsia"/>
          <w:rtl w:val="0"/>
          <w:lang w:val="ko-KR" w:eastAsia="ko-KR"/>
        </w:rPr>
        <w:t>지역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맛집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등</w:t>
      </w:r>
      <w:r>
        <w:rPr>
          <w:rtl w:val="0"/>
          <w:lang w:val="ko-KR" w:eastAsia="ko-KR"/>
        </w:rPr>
        <w:t>)</w:t>
      </w:r>
      <w:r>
        <w:rPr>
          <w:rtl w:val="0"/>
          <w:lang w:val="en-US"/>
        </w:rPr>
        <w:t xml:space="preserve"> </w:t>
      </w:r>
      <w:r>
        <w:rPr>
          <w:rtl w:val="0"/>
          <w:lang w:val="ru-RU"/>
        </w:rPr>
        <w:t>8434</w:t>
      </w:r>
    </w:p>
    <w:p>
      <w:pPr>
        <w:pStyle w:val="Body A"/>
        <w:ind w:left="760" w:firstLine="0"/>
      </w:pPr>
    </w:p>
    <w:p>
      <w:pPr>
        <w:pStyle w:val="Body A"/>
        <w:numPr>
          <w:ilvl w:val="0"/>
          <w:numId w:val="2"/>
        </w:numPr>
        <w:rPr>
          <w:lang w:val="ko-KR" w:eastAsia="ko-KR"/>
        </w:rPr>
      </w:pPr>
      <w:r>
        <w:rPr>
          <w:rFonts w:eastAsia="Arial Unicode MS" w:hint="eastAsia"/>
          <w:rtl w:val="0"/>
          <w:lang w:val="ko-KR" w:eastAsia="ko-KR"/>
        </w:rPr>
        <w:t>축제</w:t>
      </w:r>
      <w:r>
        <w:rPr>
          <w:rtl w:val="0"/>
          <w:lang w:val="en-US"/>
        </w:rPr>
        <w:t xml:space="preserve">, </w:t>
      </w:r>
      <w:r>
        <w:rPr>
          <w:rFonts w:eastAsia="Arial Unicode MS" w:hint="eastAsia"/>
          <w:rtl w:val="0"/>
          <w:lang w:val="ko-KR" w:eastAsia="ko-KR"/>
        </w:rPr>
        <w:t>관광</w:t>
      </w:r>
      <w:r>
        <w:rPr>
          <w:rtl w:val="0"/>
          <w:lang w:val="en-US"/>
        </w:rPr>
        <w:t>: 7593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4.</w:t>
      </w:r>
      <w:r>
        <w:rPr>
          <w:rFonts w:eastAsia="Arial Unicode MS" w:hint="eastAsia"/>
          <w:rtl w:val="0"/>
          <w:lang w:val="ko-KR" w:eastAsia="ko-KR"/>
        </w:rPr>
        <w:t>역사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유적지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방문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1404</w:t>
      </w:r>
      <w:r>
        <w:rPr>
          <w:rtl w:val="0"/>
          <w:lang w:val="ko-KR" w:eastAsia="ko-KR"/>
        </w:rPr>
        <w:t xml:space="preserve">                                 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 xml:space="preserve">16. </w:t>
      </w:r>
      <w:r>
        <w:rPr>
          <w:rFonts w:eastAsia="Arial Unicode MS" w:hint="eastAsia"/>
          <w:rtl w:val="0"/>
          <w:lang w:val="ko-KR" w:eastAsia="ko-KR"/>
        </w:rPr>
        <w:t>드라마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촬영지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방문</w:t>
      </w:r>
      <w:r>
        <w:rPr>
          <w:rtl w:val="0"/>
          <w:lang w:val="en-US"/>
        </w:rPr>
        <w:t xml:space="preserve"> 647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11.</w:t>
      </w:r>
      <w:r>
        <w:rPr>
          <w:rFonts w:eastAsia="Arial Unicode MS" w:hint="eastAsia"/>
          <w:rtl w:val="0"/>
          <w:lang w:val="ko-KR" w:eastAsia="ko-KR"/>
        </w:rPr>
        <w:t>지역</w:t>
      </w:r>
      <w:r>
        <w:rPr>
          <w:rtl w:val="0"/>
          <w:lang w:val="en-US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축제</w:t>
      </w:r>
      <w:r>
        <w:rPr>
          <w:rtl w:val="0"/>
          <w:lang w:val="en-US"/>
        </w:rPr>
        <w:t>/</w:t>
      </w:r>
      <w:r>
        <w:rPr>
          <w:rFonts w:eastAsia="Arial Unicode MS" w:hint="eastAsia"/>
          <w:rtl w:val="0"/>
          <w:lang w:val="ko-KR" w:eastAsia="ko-KR"/>
        </w:rPr>
        <w:t>이벤트참가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236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10.</w:t>
      </w:r>
      <w:r>
        <w:rPr>
          <w:rFonts w:eastAsia="Arial Unicode MS" w:hint="eastAsia"/>
          <w:rtl w:val="0"/>
          <w:lang w:val="ko-KR" w:eastAsia="ko-KR"/>
        </w:rPr>
        <w:t>스포츠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경기관람</w:t>
      </w:r>
      <w:r>
        <w:rPr>
          <w:rtl w:val="0"/>
          <w:lang w:val="en-US"/>
        </w:rPr>
        <w:t xml:space="preserve"> 11</w:t>
      </w:r>
    </w:p>
    <w:p>
      <w:pPr>
        <w:pStyle w:val="Body A"/>
        <w:numPr>
          <w:ilvl w:val="1"/>
          <w:numId w:val="2"/>
        </w:numPr>
        <w:rPr>
          <w:lang w:val="ko-KR" w:eastAsia="ko-KR"/>
        </w:rPr>
      </w:pPr>
      <w:r>
        <w:rPr>
          <w:rtl w:val="0"/>
          <w:lang w:val="ko-KR" w:eastAsia="ko-KR"/>
        </w:rPr>
        <w:t>9.</w:t>
      </w:r>
      <w:r>
        <w:rPr>
          <w:rFonts w:eastAsia="Arial Unicode MS" w:hint="eastAsia"/>
          <w:rtl w:val="0"/>
          <w:lang w:val="ko-KR" w:eastAsia="ko-KR"/>
        </w:rPr>
        <w:t>지역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문화예술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공연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전시시설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관람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509</w:t>
      </w:r>
      <w:r>
        <w:rPr>
          <w:rtl w:val="0"/>
          <w:lang w:val="ko-KR" w:eastAsia="ko-KR"/>
        </w:rPr>
        <w:t xml:space="preserve">        </w:t>
      </w:r>
    </w:p>
    <w:p>
      <w:pPr>
        <w:pStyle w:val="Body A"/>
      </w:pPr>
    </w:p>
    <w:p>
      <w:pPr>
        <w:pStyle w:val="Normal.0"/>
      </w:pPr>
      <w:r>
        <w:rPr>
          <w:rtl w:val="0"/>
          <w:lang w:val="ko-KR" w:eastAsia="ko-KR"/>
        </w:rPr>
        <w:t>삭제항목</w:t>
      </w:r>
      <w:r>
        <w:rPr>
          <w:rtl w:val="0"/>
          <w:lang w:val="en-US"/>
        </w:rPr>
        <w:t>: 7650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13.</w:t>
      </w:r>
      <w:r>
        <w:rPr>
          <w:rFonts w:eastAsia="Arial Unicode MS" w:hint="eastAsia"/>
          <w:rtl w:val="0"/>
          <w:lang w:val="ko-KR" w:eastAsia="ko-KR"/>
        </w:rPr>
        <w:t>종교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성지순례</w:t>
      </w:r>
      <w:r>
        <w:rPr>
          <w:rtl w:val="0"/>
          <w:lang w:val="ko-KR" w:eastAsia="ko-KR"/>
        </w:rPr>
        <w:t xml:space="preserve"> 385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18.</w:t>
      </w:r>
      <w:r>
        <w:rPr>
          <w:rFonts w:eastAsia="Arial Unicode MS" w:hint="eastAsia"/>
          <w:rtl w:val="0"/>
          <w:lang w:val="ko-KR" w:eastAsia="ko-KR"/>
        </w:rPr>
        <w:t>가족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친지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친구</w:t>
      </w:r>
      <w:r>
        <w:rPr>
          <w:rtl w:val="0"/>
          <w:lang w:val="ko-KR" w:eastAsia="ko-KR"/>
        </w:rPr>
        <w:t xml:space="preserve"> </w:t>
      </w:r>
      <w:r>
        <w:rPr>
          <w:rFonts w:eastAsia="Arial Unicode MS" w:hint="eastAsia"/>
          <w:rtl w:val="0"/>
          <w:lang w:val="ko-KR" w:eastAsia="ko-KR"/>
        </w:rPr>
        <w:t>방문</w:t>
      </w:r>
      <w:r>
        <w:rPr>
          <w:rtl w:val="0"/>
          <w:lang w:val="ko-KR" w:eastAsia="ko-KR"/>
        </w:rPr>
        <w:t xml:space="preserve"> 2755</w:t>
      </w:r>
    </w:p>
    <w:p>
      <w:pPr>
        <w:pStyle w:val="Normal.0"/>
        <w:rPr>
          <w:lang w:val="ko-KR" w:eastAsia="ko-KR"/>
        </w:rPr>
      </w:pPr>
      <w:r>
        <w:rPr>
          <w:rtl w:val="0"/>
          <w:lang w:val="ko-KR" w:eastAsia="ko-KR"/>
        </w:rPr>
        <w:t>19.</w:t>
      </w:r>
      <w:r>
        <w:rPr>
          <w:rFonts w:eastAsia="Arial Unicode MS" w:hint="eastAsia"/>
          <w:rtl w:val="0"/>
          <w:lang w:val="ko-KR" w:eastAsia="ko-KR"/>
        </w:rPr>
        <w:t>회의참가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시찰</w:t>
      </w:r>
      <w:r>
        <w:rPr>
          <w:rtl w:val="0"/>
          <w:lang w:val="ko-KR" w:eastAsia="ko-KR"/>
        </w:rPr>
        <w:t xml:space="preserve"> 244</w:t>
      </w:r>
    </w:p>
    <w:p>
      <w:pPr>
        <w:pStyle w:val="Normal.0"/>
      </w:pPr>
      <w:r>
        <w:rPr>
          <w:rtl w:val="0"/>
          <w:lang w:val="ko-KR" w:eastAsia="ko-KR"/>
        </w:rPr>
        <w:t>20.</w:t>
      </w:r>
      <w:r>
        <w:rPr>
          <w:rFonts w:eastAsia="Arial Unicode MS" w:hint="eastAsia"/>
          <w:rtl w:val="0"/>
          <w:lang w:val="ko-KR" w:eastAsia="ko-KR"/>
        </w:rPr>
        <w:t>교육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훈련</w:t>
      </w:r>
      <w:r>
        <w:rPr>
          <w:rtl w:val="0"/>
          <w:lang w:val="ko-KR" w:eastAsia="ko-KR"/>
        </w:rPr>
        <w:t>/</w:t>
      </w:r>
      <w:r>
        <w:rPr>
          <w:rFonts w:eastAsia="Arial Unicode MS" w:hint="eastAsia"/>
          <w:rtl w:val="0"/>
          <w:lang w:val="ko-KR" w:eastAsia="ko-KR"/>
        </w:rPr>
        <w:t>연수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>185</w:t>
      </w:r>
    </w:p>
    <w:p>
      <w:pPr>
        <w:pStyle w:val="Normal.0"/>
      </w:pPr>
      <w:r>
        <w:rPr>
          <w:rtl w:val="0"/>
          <w:lang w:val="ko-KR" w:eastAsia="ko-KR"/>
        </w:rPr>
        <w:t>21.</w:t>
      </w:r>
      <w:r>
        <w:rPr>
          <w:rFonts w:eastAsia="Arial Unicode MS" w:hint="eastAsia"/>
          <w:rtl w:val="0"/>
          <w:lang w:val="ko-KR" w:eastAsia="ko-KR"/>
        </w:rPr>
        <w:t>기타</w:t>
      </w:r>
      <w:r>
        <w:rPr>
          <w:rtl w:val="0"/>
          <w:lang w:val="ko-KR" w:eastAsia="ko-KR"/>
        </w:rPr>
        <w:t xml:space="preserve"> </w:t>
      </w:r>
      <w:r>
        <w:rPr>
          <w:rtl w:val="0"/>
          <w:lang w:val="en-US"/>
        </w:rPr>
        <w:t xml:space="preserve">89 </w:t>
      </w:r>
      <w:r>
        <w:rPr>
          <w:rtl w:val="0"/>
          <w:lang w:val="ko-KR" w:eastAsia="ko-KR"/>
        </w:rPr>
        <w:t>합</w:t>
      </w:r>
      <w:r>
        <w:rPr>
          <w:rtl w:val="0"/>
          <w:lang w:val="en-US"/>
        </w:rPr>
        <w:t>:4081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rtl w:val="0"/>
          <w:lang w:val="ko-KR" w:eastAsia="ko-KR"/>
        </w:rPr>
        <w:t>교통수단</w:t>
      </w:r>
      <w:r>
        <w:rPr>
          <w:rtl w:val="0"/>
          <w:lang w:val="en-US"/>
        </w:rPr>
        <w:t>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1781175" cy="4505325"/>
            <wp:effectExtent l="0" t="0" r="0" b="0"/>
            <wp:docPr id="1073741825" name="officeArt object" descr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그림 1" descr="그림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505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Reason: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1800225" cy="2314575"/>
            <wp:effectExtent l="0" t="0" r="0" b="0"/>
            <wp:docPr id="1073741826" name="officeArt object" descr="그림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그림 2" descr="그림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314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Accommodation:</w:t>
      </w:r>
    </w:p>
    <w:p>
      <w:pPr>
        <w:pStyle w:val="Normal.0"/>
      </w:pPr>
      <w:r>
        <w:drawing xmlns:a="http://schemas.openxmlformats.org/drawingml/2006/main">
          <wp:inline distT="0" distB="0" distL="0" distR="0">
            <wp:extent cx="1838325" cy="4953000"/>
            <wp:effectExtent l="0" t="0" r="0" b="0"/>
            <wp:docPr id="1073741827" name="officeArt object" descr="그림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그림 3" descr="그림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4953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</w:pPr>
    </w:p>
    <w:p>
      <w:pPr>
        <w:pStyle w:val="Normal.0"/>
      </w:pPr>
      <w:r>
        <w:rPr>
          <w:rtl w:val="0"/>
          <w:lang w:val="en-US"/>
        </w:rPr>
        <w:t>living_area_siz</w:t>
      </w:r>
      <w:r>
        <w:rPr>
          <w:rtl w:val="0"/>
          <w:lang w:val="en-US"/>
        </w:rPr>
        <w:t>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265538</wp:posOffset>
            </wp:positionV>
            <wp:extent cx="5727700" cy="5290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4"/>
                <wp:lineTo x="0" y="21694"/>
                <wp:lineTo x="0" y="0"/>
              </wp:wrapPolygon>
            </wp:wrapThrough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90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-225147</wp:posOffset>
            </wp:positionH>
            <wp:positionV relativeFrom="line">
              <wp:posOffset>1144661</wp:posOffset>
            </wp:positionV>
            <wp:extent cx="5727700" cy="65459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79"/>
                <wp:lineTo x="0" y="21779"/>
                <wp:lineTo x="0" y="0"/>
              </wp:wrapPolygon>
            </wp:wrapThrough>
            <wp:docPr id="1073741829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" descr="Image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545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-357227</wp:posOffset>
            </wp:positionH>
            <wp:positionV relativeFrom="line">
              <wp:posOffset>2131695</wp:posOffset>
            </wp:positionV>
            <wp:extent cx="5727700" cy="595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00"/>
                <wp:lineTo x="0" y="21700"/>
                <wp:lineTo x="0" y="0"/>
              </wp:wrapPolygon>
            </wp:wrapThrough>
            <wp:docPr id="1073741830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" descr="Image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95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.0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826186</wp:posOffset>
            </wp:positionH>
            <wp:positionV relativeFrom="page">
              <wp:posOffset>1078229</wp:posOffset>
            </wp:positionV>
            <wp:extent cx="4688154" cy="5727700"/>
            <wp:effectExtent l="0" t="0" r="0" b="0"/>
            <wp:wrapThrough wrapText="bothSides" distL="152400" distR="152400">
              <wp:wrapPolygon edited="1">
                <wp:start x="0" y="0"/>
                <wp:lineTo x="21622" y="0"/>
                <wp:lineTo x="21622" y="21600"/>
                <wp:lineTo x="0" y="21600"/>
                <wp:lineTo x="0" y="0"/>
              </wp:wrapPolygon>
            </wp:wrapThrough>
            <wp:docPr id="1073741831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" descr="Image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8154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