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6EB3" w:rsidRPr="00706EB3" w:rsidRDefault="00706EB3" w:rsidP="00706EB3">
      <w:pPr>
        <w:rPr>
          <w:b/>
          <w:bCs/>
        </w:rPr>
      </w:pPr>
      <w:r>
        <w:rPr>
          <w:b/>
          <w:bCs/>
          <w:lang w:val="en-US"/>
        </w:rPr>
        <w:t xml:space="preserve">Dr. </w:t>
      </w:r>
      <w:r w:rsidRPr="00706EB3">
        <w:rPr>
          <w:b/>
          <w:bCs/>
        </w:rPr>
        <w:t>Edward Goldring</w:t>
      </w:r>
      <w:r w:rsidRPr="00706EB3">
        <w:rPr>
          <w:lang w:val="en-US"/>
        </w:rPr>
        <w:t xml:space="preserve">, </w:t>
      </w:r>
      <w:r w:rsidRPr="00706EB3">
        <w:t>The University of Melbourne</w:t>
      </w:r>
      <w:r w:rsidRPr="00706EB3">
        <w:rPr>
          <w:b/>
          <w:bCs/>
        </w:rPr>
        <w:t xml:space="preserve"> </w:t>
      </w:r>
    </w:p>
    <w:p w:rsidR="00706EB3" w:rsidRPr="00706EB3" w:rsidRDefault="00706EB3" w:rsidP="00706EB3">
      <w:pPr>
        <w:rPr>
          <w:lang w:val="en-US"/>
        </w:rPr>
      </w:pPr>
      <w:r w:rsidRPr="00706EB3">
        <w:t xml:space="preserve">The Varieties of Autocratic Regular Leadership Transitions and Leader Duration </w:t>
      </w:r>
      <w:r w:rsidRPr="00706EB3">
        <w:rPr>
          <w:lang w:val="en-US"/>
        </w:rPr>
        <w:t>(</w:t>
      </w:r>
      <w:r w:rsidRPr="00706EB3">
        <w:t>Edward Goldring</w:t>
      </w:r>
      <w:r w:rsidRPr="00706EB3">
        <w:rPr>
          <w:lang w:val="en-US"/>
        </w:rPr>
        <w:t xml:space="preserve">, </w:t>
      </w:r>
      <w:r w:rsidRPr="00706EB3">
        <w:t>Austin Matthew</w:t>
      </w:r>
      <w:r w:rsidRPr="00706EB3">
        <w:rPr>
          <w:lang w:val="en-US"/>
        </w:rPr>
        <w:t xml:space="preserve">s, </w:t>
      </w:r>
      <w:r w:rsidRPr="00706EB3">
        <w:t>Peter Ward</w:t>
      </w:r>
      <w:r w:rsidRPr="00706EB3">
        <w:rPr>
          <w:lang w:val="en-US"/>
        </w:rPr>
        <w:t>)</w:t>
      </w:r>
    </w:p>
    <w:p w:rsidR="00706EB3" w:rsidRPr="00706EB3" w:rsidRDefault="00706EB3" w:rsidP="00706EB3">
      <w:pPr>
        <w:rPr>
          <w:lang w:val="en-US"/>
        </w:rPr>
      </w:pPr>
      <w:r w:rsidRPr="00706EB3">
        <w:t xml:space="preserve">Regular leadership transitions (RLTs) are crucial to the endurance of autocratic regimes. Prior work treats RLTs as a singular phenomenon, but there are qualitative differences among them. We offer an original typology of RLTs based on variation in two dimensions: the method of the incumbent’s departure, and the main driving force behind the successor’s identity. We theorize that one of these RLTs, an ‘internal imposition’—when the predecessor departs vol- untarily, and elites are the successor’s main backers—is systematically associated with shorter leader tenure. These circumstances constrain the new dictator from consolidating power and circumventing rules surrounding succession. We find support for the argument from a sam- ple of autocrats in Asia between 1946 and 2019, using novel data on the varieties of RLTs. The article contributes to research on comparative autocracy by demonstrating the utility of conceptualizing and analyzing the systematic effects of the varieties of RLTs. </w:t>
      </w:r>
    </w:p>
    <w:p w:rsidR="00AD3D87" w:rsidRPr="00706EB3" w:rsidRDefault="00AD3D87" w:rsidP="00706EB3"/>
    <w:sectPr w:rsidR="00AD3D87" w:rsidRPr="00706E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9B6B20"/>
    <w:multiLevelType w:val="hybridMultilevel"/>
    <w:tmpl w:val="1370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6304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10519259">
    <w:abstractNumId w:val="1"/>
  </w:num>
  <w:num w:numId="2" w16cid:durableId="188174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F4"/>
    <w:rsid w:val="000E6B9B"/>
    <w:rsid w:val="001B1C80"/>
    <w:rsid w:val="002129B5"/>
    <w:rsid w:val="00226415"/>
    <w:rsid w:val="00293D7E"/>
    <w:rsid w:val="00310C28"/>
    <w:rsid w:val="003C68E1"/>
    <w:rsid w:val="006776F7"/>
    <w:rsid w:val="00706EB3"/>
    <w:rsid w:val="00813203"/>
    <w:rsid w:val="00841A8A"/>
    <w:rsid w:val="008539F4"/>
    <w:rsid w:val="00943ED2"/>
    <w:rsid w:val="00AD3D87"/>
    <w:rsid w:val="00BD0461"/>
    <w:rsid w:val="00C55097"/>
    <w:rsid w:val="00D86169"/>
    <w:rsid w:val="00F26BA4"/>
    <w:rsid w:val="00FE4AC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D065F78"/>
  <w15:chartTrackingRefBased/>
  <w15:docId w15:val="{F7165CA4-9A89-5448-80E4-F893F55E5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R"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415"/>
    <w:pPr>
      <w:ind w:left="720"/>
      <w:contextualSpacing/>
    </w:pPr>
  </w:style>
  <w:style w:type="paragraph" w:styleId="NormalWeb">
    <w:name w:val="Normal (Web)"/>
    <w:basedOn w:val="Normal"/>
    <w:uiPriority w:val="99"/>
    <w:semiHidden/>
    <w:unhideWhenUsed/>
    <w:rsid w:val="00706E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656111">
      <w:bodyDiv w:val="1"/>
      <w:marLeft w:val="0"/>
      <w:marRight w:val="0"/>
      <w:marTop w:val="0"/>
      <w:marBottom w:val="0"/>
      <w:divBdr>
        <w:top w:val="none" w:sz="0" w:space="0" w:color="auto"/>
        <w:left w:val="none" w:sz="0" w:space="0" w:color="auto"/>
        <w:bottom w:val="none" w:sz="0" w:space="0" w:color="auto"/>
        <w:right w:val="none" w:sz="0" w:space="0" w:color="auto"/>
      </w:divBdr>
      <w:divsChild>
        <w:div w:id="722364471">
          <w:marLeft w:val="0"/>
          <w:marRight w:val="0"/>
          <w:marTop w:val="0"/>
          <w:marBottom w:val="0"/>
          <w:divBdr>
            <w:top w:val="none" w:sz="0" w:space="0" w:color="auto"/>
            <w:left w:val="none" w:sz="0" w:space="0" w:color="auto"/>
            <w:bottom w:val="none" w:sz="0" w:space="0" w:color="auto"/>
            <w:right w:val="none" w:sz="0" w:space="0" w:color="auto"/>
          </w:divBdr>
          <w:divsChild>
            <w:div w:id="365378305">
              <w:marLeft w:val="0"/>
              <w:marRight w:val="0"/>
              <w:marTop w:val="0"/>
              <w:marBottom w:val="0"/>
              <w:divBdr>
                <w:top w:val="none" w:sz="0" w:space="0" w:color="auto"/>
                <w:left w:val="none" w:sz="0" w:space="0" w:color="auto"/>
                <w:bottom w:val="none" w:sz="0" w:space="0" w:color="auto"/>
                <w:right w:val="none" w:sz="0" w:space="0" w:color="auto"/>
              </w:divBdr>
              <w:divsChild>
                <w:div w:id="2542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08918">
      <w:bodyDiv w:val="1"/>
      <w:marLeft w:val="0"/>
      <w:marRight w:val="0"/>
      <w:marTop w:val="0"/>
      <w:marBottom w:val="0"/>
      <w:divBdr>
        <w:top w:val="none" w:sz="0" w:space="0" w:color="auto"/>
        <w:left w:val="none" w:sz="0" w:space="0" w:color="auto"/>
        <w:bottom w:val="none" w:sz="0" w:space="0" w:color="auto"/>
        <w:right w:val="none" w:sz="0" w:space="0" w:color="auto"/>
      </w:divBdr>
      <w:divsChild>
        <w:div w:id="967514849">
          <w:marLeft w:val="0"/>
          <w:marRight w:val="0"/>
          <w:marTop w:val="0"/>
          <w:marBottom w:val="0"/>
          <w:divBdr>
            <w:top w:val="none" w:sz="0" w:space="0" w:color="auto"/>
            <w:left w:val="none" w:sz="0" w:space="0" w:color="auto"/>
            <w:bottom w:val="none" w:sz="0" w:space="0" w:color="auto"/>
            <w:right w:val="none" w:sz="0" w:space="0" w:color="auto"/>
          </w:divBdr>
          <w:divsChild>
            <w:div w:id="704914236">
              <w:marLeft w:val="0"/>
              <w:marRight w:val="0"/>
              <w:marTop w:val="0"/>
              <w:marBottom w:val="0"/>
              <w:divBdr>
                <w:top w:val="none" w:sz="0" w:space="0" w:color="auto"/>
                <w:left w:val="none" w:sz="0" w:space="0" w:color="auto"/>
                <w:bottom w:val="none" w:sz="0" w:space="0" w:color="auto"/>
                <w:right w:val="none" w:sz="0" w:space="0" w:color="auto"/>
              </w:divBdr>
              <w:divsChild>
                <w:div w:id="19771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67015">
      <w:bodyDiv w:val="1"/>
      <w:marLeft w:val="0"/>
      <w:marRight w:val="0"/>
      <w:marTop w:val="0"/>
      <w:marBottom w:val="0"/>
      <w:divBdr>
        <w:top w:val="none" w:sz="0" w:space="0" w:color="auto"/>
        <w:left w:val="none" w:sz="0" w:space="0" w:color="auto"/>
        <w:bottom w:val="none" w:sz="0" w:space="0" w:color="auto"/>
        <w:right w:val="none" w:sz="0" w:space="0" w:color="auto"/>
      </w:divBdr>
      <w:divsChild>
        <w:div w:id="2106800314">
          <w:marLeft w:val="0"/>
          <w:marRight w:val="0"/>
          <w:marTop w:val="0"/>
          <w:marBottom w:val="0"/>
          <w:divBdr>
            <w:top w:val="none" w:sz="0" w:space="0" w:color="auto"/>
            <w:left w:val="none" w:sz="0" w:space="0" w:color="auto"/>
            <w:bottom w:val="none" w:sz="0" w:space="0" w:color="auto"/>
            <w:right w:val="none" w:sz="0" w:space="0" w:color="auto"/>
          </w:divBdr>
          <w:divsChild>
            <w:div w:id="290987360">
              <w:marLeft w:val="0"/>
              <w:marRight w:val="0"/>
              <w:marTop w:val="0"/>
              <w:marBottom w:val="0"/>
              <w:divBdr>
                <w:top w:val="none" w:sz="0" w:space="0" w:color="auto"/>
                <w:left w:val="none" w:sz="0" w:space="0" w:color="auto"/>
                <w:bottom w:val="none" w:sz="0" w:space="0" w:color="auto"/>
                <w:right w:val="none" w:sz="0" w:space="0" w:color="auto"/>
              </w:divBdr>
              <w:divsChild>
                <w:div w:id="10557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78578">
      <w:bodyDiv w:val="1"/>
      <w:marLeft w:val="0"/>
      <w:marRight w:val="0"/>
      <w:marTop w:val="0"/>
      <w:marBottom w:val="0"/>
      <w:divBdr>
        <w:top w:val="none" w:sz="0" w:space="0" w:color="auto"/>
        <w:left w:val="none" w:sz="0" w:space="0" w:color="auto"/>
        <w:bottom w:val="none" w:sz="0" w:space="0" w:color="auto"/>
        <w:right w:val="none" w:sz="0" w:space="0" w:color="auto"/>
      </w:divBdr>
      <w:divsChild>
        <w:div w:id="603922870">
          <w:marLeft w:val="0"/>
          <w:marRight w:val="0"/>
          <w:marTop w:val="0"/>
          <w:marBottom w:val="0"/>
          <w:divBdr>
            <w:top w:val="none" w:sz="0" w:space="0" w:color="auto"/>
            <w:left w:val="none" w:sz="0" w:space="0" w:color="auto"/>
            <w:bottom w:val="none" w:sz="0" w:space="0" w:color="auto"/>
            <w:right w:val="none" w:sz="0" w:space="0" w:color="auto"/>
          </w:divBdr>
          <w:divsChild>
            <w:div w:id="650793640">
              <w:marLeft w:val="0"/>
              <w:marRight w:val="0"/>
              <w:marTop w:val="0"/>
              <w:marBottom w:val="0"/>
              <w:divBdr>
                <w:top w:val="none" w:sz="0" w:space="0" w:color="auto"/>
                <w:left w:val="none" w:sz="0" w:space="0" w:color="auto"/>
                <w:bottom w:val="none" w:sz="0" w:space="0" w:color="auto"/>
                <w:right w:val="none" w:sz="0" w:space="0" w:color="auto"/>
              </w:divBdr>
              <w:divsChild>
                <w:div w:id="16265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2025-02-13T23:38:00Z</dcterms:created>
  <dcterms:modified xsi:type="dcterms:W3CDTF">2025-02-13T23:40:00Z</dcterms:modified>
</cp:coreProperties>
</file>