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BFC" w:rsidRDefault="00A46A66" w:rsidP="007A7BFC">
      <w:pPr>
        <w:pStyle w:val="Heading"/>
      </w:pPr>
      <w:r>
        <w:rPr>
          <w:noProof/>
        </w:rPr>
        <mc:AlternateContent>
          <mc:Choice Requires="wpg">
            <w:drawing>
              <wp:anchor distT="457200" distB="457200" distL="457200" distR="457200" simplePos="0" relativeHeight="251657728" behindDoc="0" locked="1" layoutInCell="0" allowOverlap="1">
                <wp:simplePos x="0" y="0"/>
                <wp:positionH relativeFrom="margin">
                  <wp:posOffset>-274320</wp:posOffset>
                </wp:positionH>
                <wp:positionV relativeFrom="margin">
                  <wp:posOffset>0</wp:posOffset>
                </wp:positionV>
                <wp:extent cx="5870575" cy="1280160"/>
                <wp:effectExtent l="0" t="0" r="0" b="0"/>
                <wp:wrapSquare wrapText="bothSides"/>
                <wp:docPr id="3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0575" cy="1280160"/>
                          <a:chOff x="1267" y="2160"/>
                          <a:chExt cx="9101" cy="2016"/>
                        </a:xfrm>
                      </wpg:grpSpPr>
                      <wps:wsp>
                        <wps:cNvPr id="32" name="AutoShape 36"/>
                        <wps:cNvSpPr>
                          <a:spLocks noChangeArrowheads="1"/>
                        </wps:cNvSpPr>
                        <wps:spPr bwMode="auto">
                          <a:xfrm>
                            <a:off x="17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3" name="AutoShape 37"/>
                        <wps:cNvSpPr>
                          <a:spLocks noChangeArrowheads="1"/>
                        </wps:cNvSpPr>
                        <wps:spPr bwMode="auto">
                          <a:xfrm>
                            <a:off x="24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4" name="AutoShape 38"/>
                        <wps:cNvSpPr>
                          <a:spLocks noChangeArrowheads="1"/>
                        </wps:cNvSpPr>
                        <wps:spPr bwMode="auto">
                          <a:xfrm>
                            <a:off x="316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5" name="AutoShape 39"/>
                        <wps:cNvSpPr>
                          <a:spLocks noChangeArrowheads="1"/>
                        </wps:cNvSpPr>
                        <wps:spPr bwMode="auto">
                          <a:xfrm>
                            <a:off x="388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6" name="AutoShape 40"/>
                        <wps:cNvSpPr>
                          <a:spLocks noChangeArrowheads="1"/>
                        </wps:cNvSpPr>
                        <wps:spPr bwMode="auto">
                          <a:xfrm>
                            <a:off x="460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7" name="AutoShape 41"/>
                        <wps:cNvSpPr>
                          <a:spLocks noChangeArrowheads="1"/>
                        </wps:cNvSpPr>
                        <wps:spPr bwMode="auto">
                          <a:xfrm>
                            <a:off x="53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8" name="AutoShape 42"/>
                        <wps:cNvSpPr>
                          <a:spLocks noChangeArrowheads="1"/>
                        </wps:cNvSpPr>
                        <wps:spPr bwMode="auto">
                          <a:xfrm>
                            <a:off x="60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9" name="AutoShape 43"/>
                        <wps:cNvSpPr>
                          <a:spLocks noChangeArrowheads="1"/>
                        </wps:cNvSpPr>
                        <wps:spPr bwMode="auto">
                          <a:xfrm>
                            <a:off x="676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0" name="AutoShape 44"/>
                        <wps:cNvSpPr>
                          <a:spLocks noChangeArrowheads="1"/>
                        </wps:cNvSpPr>
                        <wps:spPr bwMode="auto">
                          <a:xfrm>
                            <a:off x="748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1" name="AutoShape 45"/>
                        <wps:cNvSpPr>
                          <a:spLocks noChangeArrowheads="1"/>
                        </wps:cNvSpPr>
                        <wps:spPr bwMode="auto">
                          <a:xfrm>
                            <a:off x="820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2" name="AutoShape 46"/>
                        <wps:cNvSpPr>
                          <a:spLocks noChangeArrowheads="1"/>
                        </wps:cNvSpPr>
                        <wps:spPr bwMode="auto">
                          <a:xfrm>
                            <a:off x="89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3" name="AutoShape 47"/>
                        <wps:cNvSpPr>
                          <a:spLocks noChangeArrowheads="1"/>
                        </wps:cNvSpPr>
                        <wps:spPr bwMode="auto">
                          <a:xfrm>
                            <a:off x="96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4" name="AutoShape 48"/>
                        <wps:cNvSpPr>
                          <a:spLocks noChangeArrowheads="1"/>
                        </wps:cNvSpPr>
                        <wps:spPr bwMode="auto">
                          <a:xfrm>
                            <a:off x="17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5" name="AutoShape 49"/>
                        <wps:cNvSpPr>
                          <a:spLocks noChangeArrowheads="1"/>
                        </wps:cNvSpPr>
                        <wps:spPr bwMode="auto">
                          <a:xfrm>
                            <a:off x="24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6" name="AutoShape 50"/>
                        <wps:cNvSpPr>
                          <a:spLocks noChangeArrowheads="1"/>
                        </wps:cNvSpPr>
                        <wps:spPr bwMode="auto">
                          <a:xfrm>
                            <a:off x="316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7" name="AutoShape 51"/>
                        <wps:cNvSpPr>
                          <a:spLocks noChangeArrowheads="1"/>
                        </wps:cNvSpPr>
                        <wps:spPr bwMode="auto">
                          <a:xfrm>
                            <a:off x="388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8" name="AutoShape 52"/>
                        <wps:cNvSpPr>
                          <a:spLocks noChangeArrowheads="1"/>
                        </wps:cNvSpPr>
                        <wps:spPr bwMode="auto">
                          <a:xfrm>
                            <a:off x="460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9" name="AutoShape 53"/>
                        <wps:cNvSpPr>
                          <a:spLocks noChangeArrowheads="1"/>
                        </wps:cNvSpPr>
                        <wps:spPr bwMode="auto">
                          <a:xfrm>
                            <a:off x="53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0" name="AutoShape 54"/>
                        <wps:cNvSpPr>
                          <a:spLocks noChangeArrowheads="1"/>
                        </wps:cNvSpPr>
                        <wps:spPr bwMode="auto">
                          <a:xfrm>
                            <a:off x="60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1" name="AutoShape 55"/>
                        <wps:cNvSpPr>
                          <a:spLocks noChangeArrowheads="1"/>
                        </wps:cNvSpPr>
                        <wps:spPr bwMode="auto">
                          <a:xfrm>
                            <a:off x="676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2" name="AutoShape 56"/>
                        <wps:cNvSpPr>
                          <a:spLocks noChangeArrowheads="1"/>
                        </wps:cNvSpPr>
                        <wps:spPr bwMode="auto">
                          <a:xfrm>
                            <a:off x="748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3" name="AutoShape 57"/>
                        <wps:cNvSpPr>
                          <a:spLocks noChangeArrowheads="1"/>
                        </wps:cNvSpPr>
                        <wps:spPr bwMode="auto">
                          <a:xfrm>
                            <a:off x="820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4" name="AutoShape 58"/>
                        <wps:cNvSpPr>
                          <a:spLocks noChangeArrowheads="1"/>
                        </wps:cNvSpPr>
                        <wps:spPr bwMode="auto">
                          <a:xfrm>
                            <a:off x="89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5" name="AutoShape 59"/>
                        <wps:cNvSpPr>
                          <a:spLocks noChangeArrowheads="1"/>
                        </wps:cNvSpPr>
                        <wps:spPr bwMode="auto">
                          <a:xfrm>
                            <a:off x="96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g:grpSp>
                        <wpg:cNvPr id="56" name="Group 60"/>
                        <wpg:cNvGrpSpPr>
                          <a:grpSpLocks/>
                        </wpg:cNvGrpSpPr>
                        <wpg:grpSpPr bwMode="auto">
                          <a:xfrm>
                            <a:off x="1267" y="2227"/>
                            <a:ext cx="9101" cy="1880"/>
                            <a:chOff x="1296" y="2592"/>
                            <a:chExt cx="9648" cy="1872"/>
                          </a:xfrm>
                        </wpg:grpSpPr>
                        <wps:wsp>
                          <wps:cNvPr id="57" name="Text Box 61"/>
                          <wps:cNvSpPr txBox="1">
                            <a:spLocks noChangeArrowheads="1"/>
                          </wps:cNvSpPr>
                          <wps:spPr bwMode="auto">
                            <a:xfrm>
                              <a:off x="1584" y="2592"/>
                              <a:ext cx="9360" cy="1872"/>
                            </a:xfrm>
                            <a:prstGeom prst="rect">
                              <a:avLst/>
                            </a:prstGeom>
                            <a:solidFill>
                              <a:srgbClr val="FFFFFF"/>
                            </a:solidFill>
                            <a:ln w="38100">
                              <a:solidFill>
                                <a:srgbClr val="000000"/>
                              </a:solidFill>
                              <a:miter lim="800000"/>
                              <a:headEnd/>
                              <a:tailEnd/>
                            </a:ln>
                          </wps:spPr>
                          <wps:txbx>
                            <w:txbxContent>
                              <w:p w:rsidR="004A789B" w:rsidRPr="00F66368" w:rsidRDefault="004A789B" w:rsidP="007A7BFC">
                                <w:pPr>
                                  <w:pStyle w:val="BodyText"/>
                                  <w:rPr>
                                    <w:b/>
                                    <w:i/>
                                    <w:iCs/>
                                  </w:rPr>
                                </w:pPr>
                                <w:r w:rsidRPr="00F66368">
                                  <w:rPr>
                                    <w:b/>
                                    <w:i/>
                                    <w:iCs/>
                                  </w:rPr>
                                  <w:t>Digital Design and Computer Architecture</w:t>
                                </w:r>
                              </w:p>
                              <w:p w:rsidR="004A789B" w:rsidRDefault="004A789B" w:rsidP="007A7BFC">
                                <w:pPr>
                                  <w:pStyle w:val="Heading1"/>
                                  <w:tabs>
                                    <w:tab w:val="left" w:pos="720"/>
                                    <w:tab w:val="right" w:pos="7920"/>
                                  </w:tabs>
                                  <w:rPr>
                                    <w:sz w:val="24"/>
                                  </w:rPr>
                                </w:pPr>
                                <w:r w:rsidRPr="002256E7">
                                  <w:rPr>
                                    <w:sz w:val="24"/>
                                    <w:szCs w:val="24"/>
                                  </w:rPr>
                                  <w:t>Harris and Harris, © Elsevier, 2007</w:t>
                                </w:r>
                              </w:p>
                              <w:p w:rsidR="004A789B" w:rsidRDefault="004A789B" w:rsidP="007A7BFC"/>
                              <w:p w:rsidR="004A789B" w:rsidRDefault="004A789B" w:rsidP="007A7BFC"/>
                              <w:p w:rsidR="004A789B" w:rsidRDefault="004A789B" w:rsidP="000006CA">
                                <w:pPr>
                                  <w:pStyle w:val="Heading1"/>
                                  <w:tabs>
                                    <w:tab w:val="left" w:pos="720"/>
                                    <w:tab w:val="right" w:pos="7920"/>
                                  </w:tabs>
                                  <w:rPr>
                                    <w:b/>
                                    <w:sz w:val="28"/>
                                  </w:rPr>
                                </w:pPr>
                                <w:r>
                                  <w:rPr>
                                    <w:b/>
                                    <w:sz w:val="28"/>
                                  </w:rPr>
                                  <w:t>Lab 8: MIPS Assembly Language Programming</w:t>
                                </w:r>
                              </w:p>
                              <w:p w:rsidR="004A789B" w:rsidRDefault="004A789B" w:rsidP="000006CA">
                                <w:pPr>
                                  <w:pStyle w:val="Heading1"/>
                                  <w:tabs>
                                    <w:tab w:val="left" w:pos="720"/>
                                    <w:tab w:val="right" w:pos="7920"/>
                                  </w:tabs>
                                  <w:rPr>
                                    <w:b/>
                                    <w:sz w:val="28"/>
                                  </w:rPr>
                                </w:pPr>
                              </w:p>
                            </w:txbxContent>
                          </wps:txbx>
                          <wps:bodyPr rot="0" vert="horz" wrap="square" lIns="91440" tIns="45720" rIns="91440" bIns="45720" anchor="t" anchorCtr="0" upright="1">
                            <a:noAutofit/>
                          </wps:bodyPr>
                        </wps:wsp>
                        <wpg:grpSp>
                          <wpg:cNvPr id="58" name="Group 62"/>
                          <wpg:cNvGrpSpPr>
                            <a:grpSpLocks/>
                          </wpg:cNvGrpSpPr>
                          <wpg:grpSpPr bwMode="auto">
                            <a:xfrm>
                              <a:off x="1296" y="3312"/>
                              <a:ext cx="576" cy="432"/>
                              <a:chOff x="1008" y="2160"/>
                              <a:chExt cx="949" cy="949"/>
                            </a:xfrm>
                          </wpg:grpSpPr>
                          <wps:wsp>
                            <wps:cNvPr id="59" name="AutoShape 63"/>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60" name="Rectangle 64"/>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35" o:spid="_x0000_s1026" style="position:absolute;margin-left:-21.6pt;margin-top:0;width:462.25pt;height:100.8pt;z-index:251657728;mso-wrap-distance-left:36pt;mso-wrap-distance-top:36pt;mso-wrap-distance-right:36pt;mso-wrap-distance-bottom:36pt;mso-position-horizontal-relative:margin;mso-position-vertical-relative:margin" coordorigin="1267,2160" coordsize="9101,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" o:allowincell="f">
                <v:roundrect id="AutoShape 36" o:spid="_x0000_s1027" style="position:absolute;left:17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3soMUA&#10;AADbAAAADwAAAGRycy9kb3ducmV2LnhtbESPQWvCQBSE70L/w/IKvTUbU1oldZVQWrB40org7Zl9&#10;TaLZt2l2E+O/d4WCx2FmvmFmi8HUoqfWVZYVjKMYBHFudcWFgu3P1/MUhPPIGmvLpOBCDhbzh9EM&#10;U23PvKZ+4wsRIOxSVFB636RSurwkgy6yDXHwfm1r0AfZFlK3eA5wU8skjt+kwYrDQokNfZSUnzad&#10;UbCavMbZ56477Z099qu/bOkO31app8chewfhafD38H97qRW8JH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eygxQAAANsAAAAPAAAAAAAAAAAAAAAAAJgCAABkcnMv&#10;ZG93bnJldi54bWxQSwUGAAAAAAQABAD1AAAAigMAAAAA&#10;" fillcolor="#969696" strokecolor="#969696" strokeweight="6pt"/>
                <v:roundrect id="AutoShape 37" o:spid="_x0000_s1028" style="position:absolute;left:24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JO8QA&#10;AADbAAAADwAAAGRycy9kb3ducmV2LnhtbESPQWvCQBSE7wX/w/IEb7pRUUt0lSAKiqeqFHp7zT6T&#10;aPZtzK4x/ffdgtDjMDPfMItVa0rRUO0KywqGgwgEcWp1wZmC82nbfwfhPLLG0jIp+CEHq2XnbYGx&#10;tk/+oOboMxEg7GJUkHtfxVK6NCeDbmAr4uBdbG3QB1lnUtf4DHBTylEUTaXBgsNCjhWtc0pvx4dR&#10;cJhNomTz+bh9OXttDvdk5773Vqlet03mIDy1/j/8au+0gvEY/r6E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RSTvEAAAA2wAAAA8AAAAAAAAAAAAAAAAAmAIAAGRycy9k&#10;b3ducmV2LnhtbFBLBQYAAAAABAAEAPUAAACJAwAAAAA=&#10;" fillcolor="#969696" strokecolor="#969696" strokeweight="6pt"/>
                <v:roundrect id="AutoShape 38" o:spid="_x0000_s1029" style="position:absolute;left:316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jRT8UA&#10;AADbAAAADwAAAGRycy9kb3ducmV2LnhtbESPQWvCQBSE7wX/w/IEb3VTtSrRjQSpYPFUlUJvz+wz&#10;SZN9m2bXmP77bqHQ4zAz3zDrTW9q0VHrSssKnsYRCOLM6pJzBefT7nEJwnlkjbVlUvBNDjbJ4GGN&#10;sbZ3fqPu6HMRIOxiVFB438RSuqwgg25sG+LgXW1r0AfZ5lK3eA9wU8tJFM2lwZLDQoENbQvKquPN&#10;KDgsnqP05f1WfTj72R2+0r27vFqlRsM+XYHw1Pv/8F97rxVMZ/D7JfwAm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uNFPxQAAANsAAAAPAAAAAAAAAAAAAAAAAJgCAABkcnMv&#10;ZG93bnJldi54bWxQSwUGAAAAAAQABAD1AAAAigMAAAAA&#10;" fillcolor="#969696" strokecolor="#969696" strokeweight="6pt"/>
                <v:roundrect id="AutoShape 39" o:spid="_x0000_s1030" style="position:absolute;left:388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R01MQA&#10;AADbAAAADwAAAGRycy9kb3ducmV2LnhtbESPQWvCQBSE7wX/w/IEb3WjYi3RVYIoKJ6qUujtNftM&#10;otm3MbvG+O/dgtDjMDPfMLNFa0rRUO0KywoG/QgEcWp1wZmC42H9/gnCeWSNpWVS8CAHi3nnbYax&#10;tnf+ombvMxEg7GJUkHtfxVK6NCeDrm8r4uCdbG3QB1lnUtd4D3BTymEUfUiDBYeFHCta5pRe9jej&#10;YDcZR8nq+3b5cfbc7K7Jxv1urVK9bptMQXhq/X/41d5oBaMx/H0JP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0dNTEAAAA2wAAAA8AAAAAAAAAAAAAAAAAmAIAAGRycy9k&#10;b3ducmV2LnhtbFBLBQYAAAAABAAEAPUAAACJAwAAAAA=&#10;" fillcolor="#969696" strokecolor="#969696" strokeweight="6pt"/>
                <v:roundrect id="AutoShape 40" o:spid="_x0000_s1031" style="position:absolute;left:460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bqo8QA&#10;AADbAAAADwAAAGRycy9kb3ducmV2LnhtbESPQWvCQBSE74L/YXmCt7pRUUt0lSAKiqdaKfT2mn0m&#10;0ezbmF1j/PfdQsHjMDPfMItVa0rRUO0KywqGgwgEcWp1wZmC0+f27R2E88gaS8uk4EkOVstuZ4Gx&#10;tg/+oOboMxEg7GJUkHtfxVK6NCeDbmAr4uCdbW3QB1lnUtf4CHBTylEUTaXBgsNCjhWtc0qvx7tR&#10;cJhNomTzdb9+O3tpDrdk5372Vql+r03mIDy1/hX+b++0gvEU/r6E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m6qPEAAAA2wAAAA8AAAAAAAAAAAAAAAAAmAIAAGRycy9k&#10;b3ducmV2LnhtbFBLBQYAAAAABAAEAPUAAACJAwAAAAA=&#10;" fillcolor="#969696" strokecolor="#969696" strokeweight="6pt"/>
                <v:roundrect id="AutoShape 41" o:spid="_x0000_s1032" style="position:absolute;left:53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pPOMQA&#10;AADbAAAADwAAAGRycy9kb3ducmV2LnhtbESPQWvCQBSE74L/YXmCN92oWEt0lSAKiqeqFHp7zT6T&#10;aPZtzK4x/vtuodDjMDPfMItVa0rRUO0KywpGwwgEcWp1wZmC82k7eAfhPLLG0jIpeJGD1bLbWWCs&#10;7ZM/qDn6TAQIuxgV5N5XsZQuzcmgG9qKOHgXWxv0QdaZ1DU+A9yUchxFb9JgwWEhx4rWOaW348Mo&#10;OMymUbL5fNy+nL02h3uyc997q1S/1yZzEJ5a/x/+a++0gskMfr+EHy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qTzjEAAAA2wAAAA8AAAAAAAAAAAAAAAAAmAIAAGRycy9k&#10;b3ducmV2LnhtbFBLBQYAAAAABAAEAPUAAACJAwAAAAA=&#10;" fillcolor="#969696" strokecolor="#969696" strokeweight="6pt"/>
                <v:roundrect id="AutoShape 42" o:spid="_x0000_s1033" style="position:absolute;left:60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bSsIA&#10;AADbAAAADwAAAGRycy9kb3ducmV2LnhtbERPTWvCQBC9C/6HZYTezKaW2pJmlSAtpHhSS8HbmJ0m&#10;qdnZNLsm6b93D4LHx/tO16NpRE+dqy0reIxiEMSF1TWXCr4OH/NXEM4ja2wsk4J/crBeTScpJtoO&#10;vKN+70sRQtglqKDyvk2kdEVFBl1kW+LA/djOoA+wK6XucAjhppGLOF5KgzWHhgpb2lRUnPcXo2D7&#10;8hxn79+X89HZ3377l+Xu9GmVepiN2RsIT6O/i2/uXCt4CmPDl/AD5O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9dtKwgAAANsAAAAPAAAAAAAAAAAAAAAAAJgCAABkcnMvZG93&#10;bnJldi54bWxQSwUGAAAAAAQABAD1AAAAhwMAAAAA&#10;" fillcolor="#969696" strokecolor="#969696" strokeweight="6pt"/>
                <v:roundrect id="AutoShape 43" o:spid="_x0000_s1034" style="position:absolute;left:676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l+0cUA&#10;AADbAAAADwAAAGRycy9kb3ducmV2LnhtbESPQWvCQBSE7wX/w/IEb3VTxarRjQSpYPFUlUJvz+wz&#10;SZN9m2bXmP77bqHQ4zAz3zDrTW9q0VHrSssKnsYRCOLM6pJzBefT7nEBwnlkjbVlUvBNDjbJ4GGN&#10;sbZ3fqPu6HMRIOxiVFB438RSuqwgg25sG+LgXW1r0AfZ5lK3eA9wU8tJFD1LgyWHhQIb2haUVceb&#10;UXCYz6L05f1WfTj72R2+0r27vFqlRsM+XYHw1Pv/8F97rxVMl/D7JfwAm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uX7RxQAAANsAAAAPAAAAAAAAAAAAAAAAAJgCAABkcnMv&#10;ZG93bnJldi54bWxQSwUGAAAAAAQABAD1AAAAigMAAAAA&#10;" fillcolor="#969696" strokecolor="#969696" strokeweight="6pt"/>
                <v:roundrect id="AutoShape 44" o:spid="_x0000_s1035" style="position:absolute;left:748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WkMcIA&#10;AADbAAAADwAAAGRycy9kb3ducmV2LnhtbERPTWvCQBC9C/6HZYTezKbS2pJmlSAtpHhSS8HbmJ0m&#10;qdnZNLsm6b93D4LHx/tO16NpRE+dqy0reIxiEMSF1TWXCr4OH/NXEM4ja2wsk4J/crBeTScpJtoO&#10;vKN+70sRQtglqKDyvk2kdEVFBl1kW+LA/djOoA+wK6XucAjhppGLOF5KgzWHhgpb2lRUnPcXo2D7&#10;8hxn79+X89HZ3377l+Xu9GmVepiN2RsIT6O/i2/uXCt4CuvDl/AD5O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haQxwgAAANsAAAAPAAAAAAAAAAAAAAAAAJgCAABkcnMvZG93&#10;bnJldi54bWxQSwUGAAAAAAQABAD1AAAAhwMAAAAA&#10;" fillcolor="#969696" strokecolor="#969696" strokeweight="6pt"/>
                <v:roundrect id="AutoShape 45" o:spid="_x0000_s1036" style="position:absolute;left:820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kBqsUA&#10;AADbAAAADwAAAGRycy9kb3ducmV2LnhtbESPQWvCQBSE74L/YXlCb3VjqbVEVwmiEPFUK4XeXrPP&#10;JJp9m2bXJP57t1DwOMzMN8xi1ZtKtNS40rKCyTgCQZxZXXKu4Pi5fX4H4TyyxsoyKbiRg9VyOFhg&#10;rG3HH9QefC4ChF2MCgrv61hKlxVk0I1tTRy8k20M+iCbXOoGuwA3lXyJojdpsOSwUGBN64Kyy+Fq&#10;FOxn0yjZfF0v386e2/1vkrqfnVXqadQncxCeev8I/7dTreB1An9fw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yQGqxQAAANsAAAAPAAAAAAAAAAAAAAAAAJgCAABkcnMv&#10;ZG93bnJldi54bWxQSwUGAAAAAAQABAD1AAAAigMAAAAA&#10;" fillcolor="#969696" strokecolor="#969696" strokeweight="6pt"/>
                <v:roundrect id="AutoShape 46" o:spid="_x0000_s1037" style="position:absolute;left:89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uf3cUA&#10;AADbAAAADwAAAGRycy9kb3ducmV2LnhtbESPQWvCQBSE70L/w/IKvTUbQ1sldZVQWrB40org7Zl9&#10;TaLZt2l2E+O/d4WCx2FmvmFmi8HUoqfWVZYVjKMYBHFudcWFgu3P1/MUhPPIGmvLpOBCDhbzh9EM&#10;U23PvKZ+4wsRIOxSVFB636RSurwkgy6yDXHwfm1r0AfZFlK3eA5wU8skjt+kwYrDQokNfZSUnzad&#10;UbCavMbZ56477Z099qu/bOkO31app8chewfhafD38H97qRW8JH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G5/dxQAAANsAAAAPAAAAAAAAAAAAAAAAAJgCAABkcnMv&#10;ZG93bnJldi54bWxQSwUGAAAAAAQABAD1AAAAigMAAAAA&#10;" fillcolor="#969696" strokecolor="#969696" strokeweight="6pt"/>
                <v:roundrect id="AutoShape 47" o:spid="_x0000_s1038" style="position:absolute;left:96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c6RsUA&#10;AADbAAAADwAAAGRycy9kb3ducmV2LnhtbESPQWvCQBSE7wX/w/IEb3VTtSrRjQSpYPFUlUJvz+wz&#10;SZN9m2bXmP77bqHQ4zAz3zDrTW9q0VHrSssKnsYRCOLM6pJzBefT7nEJwnlkjbVlUvBNDjbJ4GGN&#10;sbZ3fqPu6HMRIOxiVFB438RSuqwgg25sG+LgXW1r0AfZ5lK3eA9wU8tJFM2lwZLDQoENbQvKquPN&#10;KDgsnqP05f1WfTj72R2+0r27vFqlRsM+XYHw1Pv/8F97rxXMpvD7JfwAm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VzpGxQAAANsAAAAPAAAAAAAAAAAAAAAAAJgCAABkcnMv&#10;ZG93bnJldi54bWxQSwUGAAAAAAQABAD1AAAAigMAAAAA&#10;" fillcolor="#969696" strokecolor="#969696" strokeweight="6pt"/>
                <v:roundrect id="AutoShape 48" o:spid="_x0000_s1039" style="position:absolute;left:17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6iMsQA&#10;AADbAAAADwAAAGRycy9kb3ducmV2LnhtbESPT2vCQBTE7wW/w/IEb7pR/FOiqwRRUDxVpdDba/aZ&#10;RLNvY3aN6bfvFoQeh5n5DbNYtaYUDdWusKxgOIhAEKdWF5wpOJ+2/XcQziNrLC2Tgh9ysFp23hYY&#10;a/vkD2qOPhMBwi5GBbn3VSylS3My6Aa2Ig7exdYGfZB1JnWNzwA3pRxF0VQaLDgs5FjROqf0dnwY&#10;BYfZJEo2n4/bl7PX5nBPdu57b5XqddtkDsJT6//Dr/ZOKxiP4e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ojLEAAAA2wAAAA8AAAAAAAAAAAAAAAAAmAIAAGRycy9k&#10;b3ducmV2LnhtbFBLBQYAAAAABAAEAPUAAACJAwAAAAA=&#10;" fillcolor="#969696" strokecolor="#969696" strokeweight="6pt"/>
                <v:roundrect id="AutoShape 49" o:spid="_x0000_s1040" style="position:absolute;left:24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IHqcQA&#10;AADbAAAADwAAAGRycy9kb3ducmV2LnhtbESPQWvCQBSE7wX/w/IEb3WjaC3RVYIoKJ6qUujtNftM&#10;otm3MbvG+O/dgtDjMDPfMLNFa0rRUO0KywoG/QgEcWp1wZmC42H9/gnCeWSNpWVS8CAHi3nnbYax&#10;tnf+ombvMxEg7GJUkHtfxVK6NCeDrm8r4uCdbG3QB1lnUtd4D3BTymEUfUiDBYeFHCta5pRe9jej&#10;YDcZR8nq+3b5cfbc7K7Jxv1urVK9bptMQXhq/X/41d5oBaMx/H0JP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yB6nEAAAA2wAAAA8AAAAAAAAAAAAAAAAAmAIAAGRycy9k&#10;b3ducmV2LnhtbFBLBQYAAAAABAAEAPUAAACJAwAAAAA=&#10;" fillcolor="#969696" strokecolor="#969696" strokeweight="6pt"/>
                <v:roundrect id="AutoShape 50" o:spid="_x0000_s1041" style="position:absolute;left:316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CZ3sQA&#10;AADbAAAADwAAAGRycy9kb3ducmV2LnhtbESPT2vCQBTE74LfYXmCt7pR/FOiqwRRUDzVSqG31+wz&#10;iWbfxuwa47fvFgoeh5n5DbNYtaYUDdWusKxgOIhAEKdWF5wpOH1u395BOI+ssbRMCp7kYLXsdhYY&#10;a/vgD2qOPhMBwi5GBbn3VSylS3My6Aa2Ig7e2dYGfZB1JnWNjwA3pRxF0VQaLDgs5FjROqf0erwb&#10;BYfZJEo2X/frt7OX5nBLdu5nb5Xq99pkDsJT61/h//ZOKxhP4e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gmd7EAAAA2wAAAA8AAAAAAAAAAAAAAAAAmAIAAGRycy9k&#10;b3ducmV2LnhtbFBLBQYAAAAABAAEAPUAAACJAwAAAAA=&#10;" fillcolor="#969696" strokecolor="#969696" strokeweight="6pt"/>
                <v:roundrect id="AutoShape 51" o:spid="_x0000_s1042" style="position:absolute;left:388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w8RcQA&#10;AADbAAAADwAAAGRycy9kb3ducmV2LnhtbESPQWvCQBSE74L/YXmCN90oWkt0lSAKiqeqFHp7zT6T&#10;aPZtzK4x/vtuodDjMDPfMItVa0rRUO0KywpGwwgEcWp1wZmC82k7eAfhPLLG0jIpeJGD1bLbWWCs&#10;7ZM/qDn6TAQIuxgV5N5XsZQuzcmgG9qKOHgXWxv0QdaZ1DU+A9yUchxFb9JgwWEhx4rWOaW348Mo&#10;OMymUbL5fNy+nL02h3uyc997q1S/1yZzEJ5a/x/+a++0gskMfr+EHy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sPEXEAAAA2wAAAA8AAAAAAAAAAAAAAAAAmAIAAGRycy9k&#10;b3ducmV2LnhtbFBLBQYAAAAABAAEAPUAAACJAwAAAAA=&#10;" fillcolor="#969696" strokecolor="#969696" strokeweight="6pt"/>
                <v:roundrect id="AutoShape 52" o:spid="_x0000_s1043" style="position:absolute;left:460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OoN8IA&#10;AADbAAAADwAAAGRycy9kb3ducmV2LnhtbERPTWvCQBC9C/6HZYTezKbS2pJmlSAtpHhSS8HbmJ0m&#10;qdnZNLsm6b93D4LHx/tO16NpRE+dqy0reIxiEMSF1TWXCr4OH/NXEM4ja2wsk4J/crBeTScpJtoO&#10;vKN+70sRQtglqKDyvk2kdEVFBl1kW+LA/djOoA+wK6XucAjhppGLOF5KgzWHhgpb2lRUnPcXo2D7&#10;8hxn79+X89HZ3377l+Xu9GmVepiN2RsIT6O/i2/uXCt4CmPDl/AD5O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86g3wgAAANsAAAAPAAAAAAAAAAAAAAAAAJgCAABkcnMvZG93&#10;bnJldi54bWxQSwUGAAAAAAQABAD1AAAAhwMAAAAA&#10;" fillcolor="#969696" strokecolor="#969696" strokeweight="6pt"/>
                <v:roundrect id="AutoShape 53" o:spid="_x0000_s1044" style="position:absolute;left:53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8NrMUA&#10;AADbAAAADwAAAGRycy9kb3ducmV2LnhtbESPQWvCQBSE7wX/w/IEb3VT0arRjQSpYPFUlUJvz+wz&#10;SZN9m2bXmP77bqHQ4zAz3zDrTW9q0VHrSssKnsYRCOLM6pJzBefT7nEBwnlkjbVlUvBNDjbJ4GGN&#10;sbZ3fqPu6HMRIOxiVFB438RSuqwgg25sG+LgXW1r0AfZ5lK3eA9wU8tJFD1LgyWHhQIb2haUVceb&#10;UXCYz6L05f1WfTj72R2+0r27vFqlRsM+XYHw1Pv/8F97rxVMl/D7JfwAm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vw2sxQAAANsAAAAPAAAAAAAAAAAAAAAAAJgCAABkcnMv&#10;ZG93bnJldi54bWxQSwUGAAAAAAQABAD1AAAAigMAAAAA&#10;" fillcolor="#969696" strokecolor="#969696" strokeweight="6pt"/>
                <v:roundrect id="AutoShape 54" o:spid="_x0000_s1045" style="position:absolute;left:60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wy7MAA&#10;AADbAAAADwAAAGRycy9kb3ducmV2LnhtbERPy4rCMBTdC/5DuII7TR1wlGqUIgoOrnwguLs217ba&#10;3HSaWDt/P1kILg/nPV+2phQN1a6wrGA0jEAQp1YXnCk4HTeDKQjnkTWWlknBHzlYLrqdOcbavnhP&#10;zcFnIoSwi1FB7n0VS+nSnAy6oa2IA3eztUEfYJ1JXeMrhJtSfkXRtzRYcGjIsaJVTunj8DQKdpNx&#10;lKzPz8fF2Xuz+0227vpjler32mQGwlPrP+K3e6sVjMP68CX8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1wy7MAAAADbAAAADwAAAAAAAAAAAAAAAACYAgAAZHJzL2Rvd25y&#10;ZXYueG1sUEsFBgAAAAAEAAQA9QAAAIUDAAAAAA==&#10;" fillcolor="#969696" strokecolor="#969696" strokeweight="6pt"/>
                <v:roundrect id="AutoShape 55" o:spid="_x0000_s1046" style="position:absolute;left:676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CXd8QA&#10;AADbAAAADwAAAGRycy9kb3ducmV2LnhtbESPT4vCMBTE7wt+h/AEb5oq6ErXKEUUFE/+Qdjb2+Zt&#10;W21eahNr/fZmQdjjMDO/YWaL1pSiodoVlhUMBxEI4tTqgjMFp+O6PwXhPLLG0jIpeJKDxbzzMcNY&#10;2wfvqTn4TAQIuxgV5N5XsZQuzcmgG9iKOHi/tjbog6wzqWt8BLgp5SiKJtJgwWEhx4qWOaXXw90o&#10;2H2Oo2R1vl+/nb00u1uycT9bq1Sv2yZfIDy1/j/8bm+0gvEQ/r6EHyD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l3fEAAAA2wAAAA8AAAAAAAAAAAAAAAAAmAIAAGRycy9k&#10;b3ducmV2LnhtbFBLBQYAAAAABAAEAPUAAACJAwAAAAA=&#10;" fillcolor="#969696" strokecolor="#969696" strokeweight="6pt"/>
                <v:roundrect id="AutoShape 56" o:spid="_x0000_s1047" style="position:absolute;left:748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IJAMQA&#10;AADbAAAADwAAAGRycy9kb3ducmV2LnhtbESPT4vCMBTE74LfITxhb5qu4LpUoxRRcPHkHxa8PZtn&#10;27V5qU2s3W9vBMHjMDO/Yabz1pSiodoVlhV8DiIQxKnVBWcKDvtV/xuE88gaS8uk4J8czGfdzhRj&#10;be+8pWbnMxEg7GJUkHtfxVK6NCeDbmAr4uCdbW3QB1lnUtd4D3BTymEUfUmDBYeFHCta5JRedjej&#10;YDMeRcny93Y5OvvXbK7J2p1+rFIfvTaZgPDU+nf41V5rBaMhPL+EH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CCQDEAAAA2wAAAA8AAAAAAAAAAAAAAAAAmAIAAGRycy9k&#10;b3ducmV2LnhtbFBLBQYAAAAABAAEAPUAAACJAwAAAAA=&#10;" fillcolor="#969696" strokecolor="#969696" strokeweight="6pt"/>
                <v:roundrect id="AutoShape 57" o:spid="_x0000_s1048" style="position:absolute;left:820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6sm8QA&#10;AADbAAAADwAAAGRycy9kb3ducmV2LnhtbESPQWvCQBSE7wX/w/IEb3WjYi3RVYIoKJ6qUujtNftM&#10;otm3MbvG+O/dgtDjMDPfMLNFa0rRUO0KywoG/QgEcWp1wZmC42H9/gnCeWSNpWVS8CAHi3nnbYax&#10;tnf+ombvMxEg7GJUkHtfxVK6NCeDrm8r4uCdbG3QB1lnUtd4D3BTymEUfUiDBYeFHCta5pRe9jej&#10;YDcZR8nq+3b5cfbc7K7Jxv1urVK9bptMQXhq/X/41d5oBeMR/H0JP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OrJvEAAAA2wAAAA8AAAAAAAAAAAAAAAAAmAIAAGRycy9k&#10;b3ducmV2LnhtbFBLBQYAAAAABAAEAPUAAACJAwAAAAA=&#10;" fillcolor="#969696" strokecolor="#969696" strokeweight="6pt"/>
                <v:roundrect id="AutoShape 58" o:spid="_x0000_s1049" style="position:absolute;left:89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c078QA&#10;AADbAAAADwAAAGRycy9kb3ducmV2LnhtbESPQWvCQBSE7wX/w/IEb3WjaC3RVYIoKJ6qUujtNftM&#10;otm3MbvG+O/dgtDjMDPfMLNFa0rRUO0KywoG/QgEcWp1wZmC42H9/gnCeWSNpWVS8CAHi3nnbYax&#10;tnf+ombvMxEg7GJUkHtfxVK6NCeDrm8r4uCdbG3QB1lnUtd4D3BTymEUfUiDBYeFHCta5pRe9jej&#10;YDcZR8nq+3b5cfbc7K7Jxv1urVK9bptMQXhq/X/41d5oBeMR/H0JP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nNO/EAAAA2wAAAA8AAAAAAAAAAAAAAAAAmAIAAGRycy9k&#10;b3ducmV2LnhtbFBLBQYAAAAABAAEAPUAAACJAwAAAAA=&#10;" fillcolor="#969696" strokecolor="#969696" strokeweight="6pt"/>
                <v:roundrect id="AutoShape 59" o:spid="_x0000_s1050" style="position:absolute;left:96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uRdMUA&#10;AADbAAAADwAAAGRycy9kb3ducmV2LnhtbESPQWvCQBSE70L/w/IKvTWbCtESXUMoChZP1VLo7Zl9&#10;TdJk38bsGuO/7woFj8PMfMMss9G0YqDe1ZYVvEQxCOLC6ppLBZ+HzfMrCOeRNbaWScGVHGSrh8kS&#10;U20v/EHD3pciQNilqKDyvkuldEVFBl1kO+Lg/djeoA+yL6Xu8RLgppXTOJ5JgzWHhQo7equoaPZn&#10;o2A3T+J8/XVuvp39HXanfOuO71app8cxX4DwNPp7+L+91QqSBG5fw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5F0xQAAANsAAAAPAAAAAAAAAAAAAAAAAJgCAABkcnMv&#10;ZG93bnJldi54bWxQSwUGAAAAAAQABAD1AAAAigMAAAAA&#10;" fillcolor="#969696" strokecolor="#969696" strokeweight="6pt"/>
                <v:group id="Group 60" o:spid="_x0000_s1051" style="position:absolute;left:1267;top:2227;width:9101;height:1880" coordorigin="1296,2592" coordsize="9648,1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type id="_x0000_t202" coordsize="21600,21600" o:spt="202" path="m,l,21600r21600,l21600,xe">
                    <v:stroke joinstyle="miter"/>
                    <v:path gradientshapeok="t" o:connecttype="rect"/>
                  </v:shapetype>
                  <v:shape id="Text Box 61" o:spid="_x0000_s1052" type="#_x0000_t202" style="position:absolute;left:1584;top:2592;width:9360;height:1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5VCMMA&#10;AADbAAAADwAAAGRycy9kb3ducmV2LnhtbESPS4vCQBCE7wv+h6GFvSw6UfAVHUWUXdajDzy3mTaJ&#10;ZnpiZlajv35HEDwWVfUVNZnVphBXqlxuWUGnHYEgTqzOOVWw2363hiCcR9ZYWCYFd3IwmzY+Jhhr&#10;e+M1XTc+FQHCLkYFmfdlLKVLMjLo2rYkDt7RVgZ9kFUqdYW3ADeF7EZRXxrMOSxkWNIio+S8+TMK&#10;9meikV0/HheZ4o//Wg5W+emg1Gezno9BeKr9O/xq/2oFvQE8v4Qf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5VCMMAAADbAAAADwAAAAAAAAAAAAAAAACYAgAAZHJzL2Rv&#10;d25yZXYueG1sUEsFBgAAAAAEAAQA9QAAAIgDAAAAAA==&#10;" strokeweight="3pt">
                    <v:textbox>
                      <w:txbxContent>
                        <w:p w:rsidR="004A789B" w:rsidRPr="00F66368" w:rsidRDefault="004A789B" w:rsidP="007A7BFC">
                          <w:pPr>
                            <w:pStyle w:val="BodyText"/>
                            <w:rPr>
                              <w:b/>
                              <w:i/>
                              <w:iCs/>
                            </w:rPr>
                          </w:pPr>
                          <w:r w:rsidRPr="00F66368">
                            <w:rPr>
                              <w:b/>
                              <w:i/>
                              <w:iCs/>
                            </w:rPr>
                            <w:t>Digital Design and Computer Architecture</w:t>
                          </w:r>
                        </w:p>
                        <w:p w:rsidR="004A789B" w:rsidRDefault="004A789B" w:rsidP="007A7BFC">
                          <w:pPr>
                            <w:pStyle w:val="Heading1"/>
                            <w:tabs>
                              <w:tab w:val="left" w:pos="720"/>
                              <w:tab w:val="right" w:pos="7920"/>
                            </w:tabs>
                            <w:rPr>
                              <w:sz w:val="24"/>
                            </w:rPr>
                          </w:pPr>
                          <w:r w:rsidRPr="002256E7">
                            <w:rPr>
                              <w:sz w:val="24"/>
                              <w:szCs w:val="24"/>
                            </w:rPr>
                            <w:t>Harris and Harris, © Elsevier, 2007</w:t>
                          </w:r>
                        </w:p>
                        <w:p w:rsidR="004A789B" w:rsidRDefault="004A789B" w:rsidP="007A7BFC"/>
                        <w:p w:rsidR="004A789B" w:rsidRDefault="004A789B" w:rsidP="007A7BFC"/>
                        <w:p w:rsidR="004A789B" w:rsidRDefault="004A789B" w:rsidP="000006CA">
                          <w:pPr>
                            <w:pStyle w:val="Heading1"/>
                            <w:tabs>
                              <w:tab w:val="left" w:pos="720"/>
                              <w:tab w:val="right" w:pos="7920"/>
                            </w:tabs>
                            <w:rPr>
                              <w:b/>
                              <w:sz w:val="28"/>
                            </w:rPr>
                          </w:pPr>
                          <w:r>
                            <w:rPr>
                              <w:b/>
                              <w:sz w:val="28"/>
                            </w:rPr>
                            <w:t>Lab 8: MIPS Assembly Language Programming</w:t>
                          </w:r>
                        </w:p>
                        <w:p w:rsidR="004A789B" w:rsidRDefault="004A789B" w:rsidP="000006CA">
                          <w:pPr>
                            <w:pStyle w:val="Heading1"/>
                            <w:tabs>
                              <w:tab w:val="left" w:pos="720"/>
                              <w:tab w:val="right" w:pos="7920"/>
                            </w:tabs>
                            <w:rPr>
                              <w:b/>
                              <w:sz w:val="28"/>
                            </w:rPr>
                          </w:pPr>
                        </w:p>
                      </w:txbxContent>
                    </v:textbox>
                  </v:shape>
                  <v:group id="Group 62" o:spid="_x0000_s1053" style="position:absolute;left:1296;top:3312;width:576;height:432" coordorigin="1008,2160" coordsize="949,9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AutoShape 63" o:spid="_x0000_s1054" style="position:absolute;left:1008;top:2160;width:949;height:949;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5J8MA&#10;AADbAAAADwAAAGRycy9kb3ducmV2LnhtbESPQWvCQBSE7wX/w/IEL0U3WgwaXSUUCz2JRvH8yD6T&#10;YPZtyG51/fddodDjMDPfMOttMK24U+8aywqmkwQEcWl1w5WC8+lrvADhPLLG1jIpeJKD7WbwtsZM&#10;2wcf6V74SkQIuwwV1N53mZSurMmgm9iOOHpX2xv0UfaV1D0+Ity0cpYkqTTYcFyosaPPmspb8WMU&#10;zHZFvg/p4tAdLh/v+XMewjENSo2GIV+B8BT8f/iv/a0VzJfw+hJ/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J5J8MAAADbAAAADwAAAAAAAAAAAAAAAACYAgAAZHJzL2Rv&#10;d25yZXYueG1sUEsFBgAAAAAEAAQA9QAAAIgD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64" o:spid="_x0000_s1055" style="position:absolute;left:1477;top:2304;width:316;height: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4kk8MA&#10;AADbAAAADwAAAGRycy9kb3ducmV2LnhtbERPS27CMBDdI/UO1lRig4pTFogGTNSPKhKpLEo5wCie&#10;JiHxOLUNCbfHi0osn95/k42mExdyvrGs4HmegCAurW64UnD8+XxagfABWWNnmRRcyUO2fZhsMNV2&#10;4G+6HEIlYgj7FBXUIfSplL6syaCf2544cr/WGQwRukpqh0MMN51cJMlSGmw4NtTY03tNZXs4GwXF&#10;qTgPH651/dvi62T+Zvt8N74oNX0cX9cgAo3hLv5351rBMq6PX+IPkN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4kk8MAAADbAAAADwAAAAAAAAAAAAAAAACYAgAAZHJzL2Rv&#10;d25yZXYueG1sUEsFBgAAAAAEAAQA9QAAAIgDAAAAAA==&#10;" fillcolor="black" stroked="f" strokeweight=".25pt"/>
                  </v:group>
                </v:group>
                <w10:wrap type="square" anchorx="margin" anchory="margin"/>
                <w10:anchorlock/>
              </v:group>
            </w:pict>
          </mc:Fallback>
        </mc:AlternateContent>
      </w:r>
      <w:r w:rsidR="007A7BFC">
        <w:t>Introduction</w:t>
      </w:r>
    </w:p>
    <w:p w:rsidR="000006CA" w:rsidRDefault="007A7BFC" w:rsidP="007A7BFC">
      <w:pPr>
        <w:pStyle w:val="Body"/>
      </w:pPr>
      <w:r>
        <w:t xml:space="preserve">In this lab, you will </w:t>
      </w:r>
      <w:r w:rsidR="000006CA">
        <w:t>learn to write MIPS assembly language programs and test them on a PIC32 microcontroller.  You’ll learn about some of the assembler directives necessary to write a real program. You’ll also learn to use the PIC development environment to watch register values and debug your code.</w:t>
      </w:r>
    </w:p>
    <w:p w:rsidR="000006CA" w:rsidRDefault="000006CA" w:rsidP="000006CA">
      <w:pPr>
        <w:pStyle w:val="Body"/>
      </w:pPr>
      <w:r>
        <w:t>First, you will write a simple assembly language program to compute the Fibonacci numbers.  Then you will write a more sophisticated program to perform floating point addition.</w:t>
      </w:r>
    </w:p>
    <w:p w:rsidR="007A7BFC" w:rsidRDefault="007A7BFC" w:rsidP="000006CA">
      <w:pPr>
        <w:pStyle w:val="Body"/>
      </w:pPr>
      <w:r>
        <w:t>The basic MIPS assembly language instructions should be familiar to you after read</w:t>
      </w:r>
      <w:r w:rsidR="003453BA">
        <w:t xml:space="preserve">ing Chapter 6 of the textbook. </w:t>
      </w:r>
      <w:r>
        <w:t>Refer to Appendix B at the end of the textbook for a complete list of all the available instructions along with descriptions of their functions.</w:t>
      </w:r>
    </w:p>
    <w:p w:rsidR="002F03FD" w:rsidRDefault="00A46A66" w:rsidP="002F03FD">
      <w:pPr>
        <w:pStyle w:val="Heading"/>
        <w:rPr>
          <w:noProof/>
        </w:rPr>
      </w:pPr>
      <w:r>
        <w:rPr>
          <w:noProof/>
        </w:rPr>
        <mc:AlternateContent>
          <mc:Choice Requires="wpg">
            <w:drawing>
              <wp:anchor distT="457200" distB="457200" distL="457200" distR="457200" simplePos="0" relativeHeight="251658752" behindDoc="0" locked="1" layoutInCell="0" allowOverlap="1">
                <wp:simplePos x="0" y="0"/>
                <wp:positionH relativeFrom="margin">
                  <wp:posOffset>-274320</wp:posOffset>
                </wp:positionH>
                <wp:positionV relativeFrom="margin">
                  <wp:posOffset>0</wp:posOffset>
                </wp:positionV>
                <wp:extent cx="5870575" cy="1280160"/>
                <wp:effectExtent l="0" t="0" r="0" b="0"/>
                <wp:wrapSquare wrapText="bothSides"/>
                <wp:docPr id="1"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0575" cy="1280160"/>
                          <a:chOff x="1267" y="2160"/>
                          <a:chExt cx="9101" cy="2016"/>
                        </a:xfrm>
                      </wpg:grpSpPr>
                      <wps:wsp>
                        <wps:cNvPr id="2" name="AutoShape 96"/>
                        <wps:cNvSpPr>
                          <a:spLocks noChangeArrowheads="1"/>
                        </wps:cNvSpPr>
                        <wps:spPr bwMode="auto">
                          <a:xfrm>
                            <a:off x="17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97"/>
                        <wps:cNvSpPr>
                          <a:spLocks noChangeArrowheads="1"/>
                        </wps:cNvSpPr>
                        <wps:spPr bwMode="auto">
                          <a:xfrm>
                            <a:off x="24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98"/>
                        <wps:cNvSpPr>
                          <a:spLocks noChangeArrowheads="1"/>
                        </wps:cNvSpPr>
                        <wps:spPr bwMode="auto">
                          <a:xfrm>
                            <a:off x="316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99"/>
                        <wps:cNvSpPr>
                          <a:spLocks noChangeArrowheads="1"/>
                        </wps:cNvSpPr>
                        <wps:spPr bwMode="auto">
                          <a:xfrm>
                            <a:off x="388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100"/>
                        <wps:cNvSpPr>
                          <a:spLocks noChangeArrowheads="1"/>
                        </wps:cNvSpPr>
                        <wps:spPr bwMode="auto">
                          <a:xfrm>
                            <a:off x="460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101"/>
                        <wps:cNvSpPr>
                          <a:spLocks noChangeArrowheads="1"/>
                        </wps:cNvSpPr>
                        <wps:spPr bwMode="auto">
                          <a:xfrm>
                            <a:off x="53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102"/>
                        <wps:cNvSpPr>
                          <a:spLocks noChangeArrowheads="1"/>
                        </wps:cNvSpPr>
                        <wps:spPr bwMode="auto">
                          <a:xfrm>
                            <a:off x="60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3"/>
                        <wps:cNvSpPr>
                          <a:spLocks noChangeArrowheads="1"/>
                        </wps:cNvSpPr>
                        <wps:spPr bwMode="auto">
                          <a:xfrm>
                            <a:off x="676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04"/>
                        <wps:cNvSpPr>
                          <a:spLocks noChangeArrowheads="1"/>
                        </wps:cNvSpPr>
                        <wps:spPr bwMode="auto">
                          <a:xfrm>
                            <a:off x="748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05"/>
                        <wps:cNvSpPr>
                          <a:spLocks noChangeArrowheads="1"/>
                        </wps:cNvSpPr>
                        <wps:spPr bwMode="auto">
                          <a:xfrm>
                            <a:off x="820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06"/>
                        <wps:cNvSpPr>
                          <a:spLocks noChangeArrowheads="1"/>
                        </wps:cNvSpPr>
                        <wps:spPr bwMode="auto">
                          <a:xfrm>
                            <a:off x="89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07"/>
                        <wps:cNvSpPr>
                          <a:spLocks noChangeArrowheads="1"/>
                        </wps:cNvSpPr>
                        <wps:spPr bwMode="auto">
                          <a:xfrm>
                            <a:off x="96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08"/>
                        <wps:cNvSpPr>
                          <a:spLocks noChangeArrowheads="1"/>
                        </wps:cNvSpPr>
                        <wps:spPr bwMode="auto">
                          <a:xfrm>
                            <a:off x="17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09"/>
                        <wps:cNvSpPr>
                          <a:spLocks noChangeArrowheads="1"/>
                        </wps:cNvSpPr>
                        <wps:spPr bwMode="auto">
                          <a:xfrm>
                            <a:off x="24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10"/>
                        <wps:cNvSpPr>
                          <a:spLocks noChangeArrowheads="1"/>
                        </wps:cNvSpPr>
                        <wps:spPr bwMode="auto">
                          <a:xfrm>
                            <a:off x="316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11"/>
                        <wps:cNvSpPr>
                          <a:spLocks noChangeArrowheads="1"/>
                        </wps:cNvSpPr>
                        <wps:spPr bwMode="auto">
                          <a:xfrm>
                            <a:off x="388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12"/>
                        <wps:cNvSpPr>
                          <a:spLocks noChangeArrowheads="1"/>
                        </wps:cNvSpPr>
                        <wps:spPr bwMode="auto">
                          <a:xfrm>
                            <a:off x="460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113"/>
                        <wps:cNvSpPr>
                          <a:spLocks noChangeArrowheads="1"/>
                        </wps:cNvSpPr>
                        <wps:spPr bwMode="auto">
                          <a:xfrm>
                            <a:off x="53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114"/>
                        <wps:cNvSpPr>
                          <a:spLocks noChangeArrowheads="1"/>
                        </wps:cNvSpPr>
                        <wps:spPr bwMode="auto">
                          <a:xfrm>
                            <a:off x="60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115"/>
                        <wps:cNvSpPr>
                          <a:spLocks noChangeArrowheads="1"/>
                        </wps:cNvSpPr>
                        <wps:spPr bwMode="auto">
                          <a:xfrm>
                            <a:off x="676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116"/>
                        <wps:cNvSpPr>
                          <a:spLocks noChangeArrowheads="1"/>
                        </wps:cNvSpPr>
                        <wps:spPr bwMode="auto">
                          <a:xfrm>
                            <a:off x="748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117"/>
                        <wps:cNvSpPr>
                          <a:spLocks noChangeArrowheads="1"/>
                        </wps:cNvSpPr>
                        <wps:spPr bwMode="auto">
                          <a:xfrm>
                            <a:off x="820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118"/>
                        <wps:cNvSpPr>
                          <a:spLocks noChangeArrowheads="1"/>
                        </wps:cNvSpPr>
                        <wps:spPr bwMode="auto">
                          <a:xfrm>
                            <a:off x="89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119"/>
                        <wps:cNvSpPr>
                          <a:spLocks noChangeArrowheads="1"/>
                        </wps:cNvSpPr>
                        <wps:spPr bwMode="auto">
                          <a:xfrm>
                            <a:off x="96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g:grpSp>
                        <wpg:cNvPr id="26" name="Group 120"/>
                        <wpg:cNvGrpSpPr>
                          <a:grpSpLocks/>
                        </wpg:cNvGrpSpPr>
                        <wpg:grpSpPr bwMode="auto">
                          <a:xfrm>
                            <a:off x="1267" y="2227"/>
                            <a:ext cx="9101" cy="1880"/>
                            <a:chOff x="1296" y="2592"/>
                            <a:chExt cx="9648" cy="1872"/>
                          </a:xfrm>
                        </wpg:grpSpPr>
                        <wps:wsp>
                          <wps:cNvPr id="27" name="Text Box 121"/>
                          <wps:cNvSpPr txBox="1">
                            <a:spLocks noChangeArrowheads="1"/>
                          </wps:cNvSpPr>
                          <wps:spPr bwMode="auto">
                            <a:xfrm>
                              <a:off x="1584" y="2592"/>
                              <a:ext cx="9360" cy="1872"/>
                            </a:xfrm>
                            <a:prstGeom prst="rect">
                              <a:avLst/>
                            </a:prstGeom>
                            <a:solidFill>
                              <a:srgbClr val="FFFFFF"/>
                            </a:solidFill>
                            <a:ln w="38100">
                              <a:solidFill>
                                <a:srgbClr val="000000"/>
                              </a:solidFill>
                              <a:miter lim="800000"/>
                              <a:headEnd/>
                              <a:tailEnd/>
                            </a:ln>
                          </wps:spPr>
                          <wps:txbx>
                            <w:txbxContent>
                              <w:p w:rsidR="004A789B" w:rsidRPr="00F66368" w:rsidRDefault="004A789B" w:rsidP="002F03FD">
                                <w:pPr>
                                  <w:pStyle w:val="BodyText"/>
                                  <w:rPr>
                                    <w:b/>
                                    <w:i/>
                                    <w:iCs/>
                                  </w:rPr>
                                </w:pPr>
                                <w:r w:rsidRPr="00F66368">
                                  <w:rPr>
                                    <w:b/>
                                    <w:i/>
                                    <w:iCs/>
                                  </w:rPr>
                                  <w:t>Digital Design and Computer Architecture</w:t>
                                </w:r>
                              </w:p>
                              <w:p w:rsidR="004A789B" w:rsidRDefault="004A789B" w:rsidP="002F03FD"/>
                              <w:p w:rsidR="00290A73" w:rsidRDefault="00290A73" w:rsidP="002F03FD"/>
                              <w:p w:rsidR="004A789B" w:rsidRDefault="004A789B" w:rsidP="002F03FD"/>
                              <w:p w:rsidR="004A789B" w:rsidRDefault="004A789B" w:rsidP="002F03FD">
                                <w:pPr>
                                  <w:pStyle w:val="Heading1"/>
                                  <w:tabs>
                                    <w:tab w:val="left" w:pos="720"/>
                                    <w:tab w:val="right" w:pos="7920"/>
                                  </w:tabs>
                                  <w:rPr>
                                    <w:b/>
                                    <w:sz w:val="28"/>
                                  </w:rPr>
                                </w:pPr>
                                <w:r>
                                  <w:rPr>
                                    <w:b/>
                                    <w:sz w:val="28"/>
                                  </w:rPr>
                                  <w:t>Lab 8: MIPS Assembly Language Programming</w:t>
                                </w:r>
                              </w:p>
                              <w:p w:rsidR="004A789B" w:rsidRDefault="004A789B" w:rsidP="002F03FD">
                                <w:pPr>
                                  <w:pStyle w:val="Heading1"/>
                                  <w:tabs>
                                    <w:tab w:val="left" w:pos="720"/>
                                    <w:tab w:val="right" w:pos="7920"/>
                                  </w:tabs>
                                  <w:rPr>
                                    <w:b/>
                                    <w:sz w:val="28"/>
                                  </w:rPr>
                                </w:pPr>
                              </w:p>
                            </w:txbxContent>
                          </wps:txbx>
                          <wps:bodyPr rot="0" vert="horz" wrap="square" lIns="91440" tIns="45720" rIns="91440" bIns="45720" anchor="t" anchorCtr="0" upright="1">
                            <a:noAutofit/>
                          </wps:bodyPr>
                        </wps:wsp>
                        <wpg:grpSp>
                          <wpg:cNvPr id="28" name="Group 122"/>
                          <wpg:cNvGrpSpPr>
                            <a:grpSpLocks/>
                          </wpg:cNvGrpSpPr>
                          <wpg:grpSpPr bwMode="auto">
                            <a:xfrm>
                              <a:off x="1296" y="3312"/>
                              <a:ext cx="576" cy="432"/>
                              <a:chOff x="1008" y="2160"/>
                              <a:chExt cx="949" cy="949"/>
                            </a:xfrm>
                          </wpg:grpSpPr>
                          <wps:wsp>
                            <wps:cNvPr id="29" name="AutoShape 123"/>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124"/>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95" o:spid="_x0000_s1056" style="position:absolute;margin-left:-21.6pt;margin-top:0;width:462.25pt;height:100.8pt;z-index:251658752;mso-wrap-distance-left:36pt;mso-wrap-distance-top:36pt;mso-wrap-distance-right:36pt;mso-wrap-distance-bottom:36pt;mso-position-horizontal-relative:margin;mso-position-vertical-relative:margin" coordorigin="1267,2160" coordsize="9101,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" o:allowincell="f">
                <v:roundrect id="AutoShape 96" o:spid="_x0000_s1057" style="position:absolute;left:17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paFsMA&#10;AADaAAAADwAAAGRycy9kb3ducmV2LnhtbESPS4vCQBCE74L/YWhhb+tEwQdZRwmi4OLJB4K33kxv&#10;kjXTEzNjjP/eERY8FlX1FTVbtKYUDdWusKxg0I9AEKdWF5wpOB7Wn1MQziNrLC2Tggc5WMy7nRnG&#10;2t55R83eZyJA2MWoIPe+iqV0aU4GXd9WxMH7tbVBH2SdSV3jPcBNKYdRNJYGCw4LOVa0zCm97G9G&#10;wXYyipLV6XY5O/vXbK/Jxv18W6U+em3yBcJT69/h//ZGKxjC60q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paFsMAAADaAAAADwAAAAAAAAAAAAAAAACYAgAAZHJzL2Rv&#10;d25yZXYueG1sUEsFBgAAAAAEAAQA9QAAAIgDAAAAAA==&#10;" fillcolor="#969696" strokecolor="#969696" strokeweight="6pt"/>
                <v:roundrect id="AutoShape 97" o:spid="_x0000_s1058" style="position:absolute;left:24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b/jcMA&#10;AADaAAAADwAAAGRycy9kb3ducmV2LnhtbESPT2vCQBTE74LfYXkFb7ppxT9EVwnSguJJLQVvz+xr&#10;kpp9m2bXGL+9Kwgeh5n5DTNftqYUDdWusKzgfRCBIE6tLjhT8H346k9BOI+ssbRMCm7kYLnoduYY&#10;a3vlHTV7n4kAYRejgtz7KpbSpTkZdANbEQfv19YGfZB1JnWN1wA3pfyIorE0WHBYyLGiVU7peX8x&#10;CraTUZR8/lzOR2f/mu1/snanjVWq99YmMxCeWv8KP9trrWAIjyvhBs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b/jcMAAADaAAAADwAAAAAAAAAAAAAAAACYAgAAZHJzL2Rv&#10;d25yZXYueG1sUEsFBgAAAAAEAAQA9QAAAIgDAAAAAA==&#10;" fillcolor="#969696" strokecolor="#969696" strokeweight="6pt"/>
                <v:roundrect id="AutoShape 98" o:spid="_x0000_s1059" style="position:absolute;left:316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n+cMA&#10;AADaAAAADwAAAGRycy9kb3ducmV2LnhtbESPT2vCQBTE74LfYXkFb7pp8R/RVYK0oHhSS8HbM/ua&#10;pGbfptk1xm/vCoLHYWZ+w8yXrSlFQ7UrLCt4H0QgiFOrC84UfB+++lMQziNrLC2Tghs5WC66nTnG&#10;2l55R83eZyJA2MWoIPe+iqV0aU4G3cBWxMH7tbVBH2SdSV3jNcBNKT+iaCwNFhwWcqxolVN63l+M&#10;gu1kFCWfP5fz0dm/ZvufrN1pY5XqvbXJDISn1r/Cz/ZaKxjC40q4A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n+cMAAADaAAAADwAAAAAAAAAAAAAAAACYAgAAZHJzL2Rv&#10;d25yZXYueG1sUEsFBgAAAAAEAAQA9QAAAIgDAAAAAA==&#10;" fillcolor="#969696" strokecolor="#969696" strokeweight="6pt"/>
                <v:roundrect id="AutoShape 99" o:spid="_x0000_s1060" style="position:absolute;left:388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PCYsQA&#10;AADaAAAADwAAAGRycy9kb3ducmV2LnhtbESPQWvCQBSE7wX/w/KE3pqNBdsSs0qQCpac1FLo7Zl9&#10;JtHs25hdk/Tfu4VCj8PMfMOkq9E0oqfO1ZYVzKIYBHFhdc2lgs/D5ukNhPPIGhvLpOCHHKyWk4cU&#10;E20H3lG/96UIEHYJKqi8bxMpXVGRQRfZljh4J9sZ9EF2pdQdDgFuGvkcxy/SYM1hocKW1hUVl/3N&#10;KMhf53H2/nW7fDt77vNrtnXHD6vU43TMFiA8jf4//NfeagVz+L0Sb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DwmLEAAAA2gAAAA8AAAAAAAAAAAAAAAAAmAIAAGRycy9k&#10;b3ducmV2LnhtbFBLBQYAAAAABAAEAPUAAACJAwAAAAA=&#10;" fillcolor="#969696" strokecolor="#969696" strokeweight="6pt"/>
                <v:roundrect id="AutoShape 100" o:spid="_x0000_s1061" style="position:absolute;left:460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FcFcMA&#10;AADaAAAADwAAAGRycy9kb3ducmV2LnhtbESPT4vCMBTE74LfIbyFvWm6wqpUoxRxQfHkHxb29mye&#10;bbV56Tax1m9vBMHjMDO/Yabz1pSiodoVlhV89SMQxKnVBWcKDvuf3hiE88gaS8uk4E4O5rNuZ4qx&#10;tjfeUrPzmQgQdjEqyL2vYildmpNB17cVcfBOtjbog6wzqWu8Bbgp5SCKhtJgwWEhx4oWOaWX3dUo&#10;2Iy+o2T5e738OXtuNv/Jyh3XVqnPjzaZgPDU+nf41V5pBUN4Xgk3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1FcFcMAAADaAAAADwAAAAAAAAAAAAAAAACYAgAAZHJzL2Rv&#10;d25yZXYueG1sUEsFBgAAAAAEAAQA9QAAAIgDAAAAAA==&#10;" fillcolor="#969696" strokecolor="#969696" strokeweight="6pt"/>
                <v:roundrect id="AutoShape 101" o:spid="_x0000_s1062" style="position:absolute;left:53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35jsMA&#10;AADaAAAADwAAAGRycy9kb3ducmV2LnhtbESPT4vCMBTE74LfITzBm6YKrtI1ShEXXDz5B8Hb2+Zt&#10;27V56Tax1m9vBMHjMDO/YebL1pSiodoVlhWMhhEI4tTqgjMFx8PXYAbCeWSNpWVScCcHy0W3M8dY&#10;2xvvqNn7TAQIuxgV5N5XsZQuzcmgG9qKOHi/tjbog6wzqWu8Bbgp5TiKPqTBgsNCjhWtckov+6tR&#10;sJ1OomR9ul7Ozv412/9k436+rVL9Xpt8gvDU+nf41d5oBVN4Xgk3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35jsMAAADaAAAADwAAAAAAAAAAAAAAAACYAgAAZHJzL2Rv&#10;d25yZXYueG1sUEsFBgAAAAAEAAQA9QAAAIgDAAAAAA==&#10;" fillcolor="#969696" strokecolor="#969696" strokeweight="6pt"/>
                <v:roundrect id="AutoShape 102" o:spid="_x0000_s1063" style="position:absolute;left:60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Jt/MAA&#10;AADaAAAADwAAAGRycy9kb3ducmV2LnhtbERPTYvCMBC9C/sfwgjetqkLuks1SllWUDypi+BtbMa2&#10;2kxqE2v99+YgeHy87+m8M5VoqXGlZQXDKAZBnFldcq7gf7f4/AHhPLLGyjIpeJCD+eyjN8VE2ztv&#10;qN36XIQQdgkqKLyvEyldVpBBF9maOHAn2xj0ATa51A3eQ7ip5Fccj6XBkkNDgTX9FpRdtjejYP09&#10;itO//e1ycPbcrq/p0h1XVqlBv0snIDx1/i1+uZdaQdgaroQb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Jt/MAAAADaAAAADwAAAAAAAAAAAAAAAACYAgAAZHJzL2Rvd25y&#10;ZXYueG1sUEsFBgAAAAAEAAQA9QAAAIUDAAAAAA==&#10;" fillcolor="#969696" strokecolor="#969696" strokeweight="6pt"/>
                <v:roundrect id="AutoShape 103" o:spid="_x0000_s1064" style="position:absolute;left:676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7IZ8MA&#10;AADaAAAADwAAAGRycy9kb3ducmV2LnhtbESPT2vCQBTE74LfYXkFb7ppwX/RVYK0oHhSS8HbM/ua&#10;pGbfptk1xm/vCoLHYWZ+w8yXrSlFQ7UrLCt4H0QgiFOrC84UfB+++hMQziNrLC2Tghs5WC66nTnG&#10;2l55R83eZyJA2MWoIPe+iqV0aU4G3cBWxMH7tbVBH2SdSV3jNcBNKT+iaCQNFhwWcqxolVN63l+M&#10;gu14GCWfP5fz0dm/ZvufrN1pY5XqvbXJDISn1r/Cz/ZaK5jC40q4A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7IZ8MAAADaAAAADwAAAAAAAAAAAAAAAACYAgAAZHJzL2Rv&#10;d25yZXYueG1sUEsFBgAAAAAEAAQA9QAAAIgDAAAAAA==&#10;" fillcolor="#969696" strokecolor="#969696" strokeweight="6pt"/>
                <v:roundrect id="AutoShape 104" o:spid="_x0000_s1065" style="position:absolute;left:748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aLLMQA&#10;AADbAAAADwAAAGRycy9kb3ducmV2LnhtbESPQWvCQBCF70L/wzKCt7qxYFuiq4TSgsWTWgRvY3ZM&#10;otnZNLvG9N93DoK3Gd6b976ZL3tXq47aUHk2MBknoIhzbysuDPzsvp7fQYWIbLH2TAb+KMBy8TSY&#10;Y2r9jTfUbWOhJIRDigbKGJtU65CX5DCMfUMs2sm3DqOsbaFtizcJd7V+SZJX7bBiaSixoY+S8sv2&#10;6gys36ZJ9rm/Xg7Bn7v1b7YKx29vzGjYZzNQkfr4MN+vV1bwhV5+kQH0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2iyzEAAAA2wAAAA8AAAAAAAAAAAAAAAAAmAIAAGRycy9k&#10;b3ducmV2LnhtbFBLBQYAAAAABAAEAPUAAACJAwAAAAA=&#10;" fillcolor="#969696" strokecolor="#969696" strokeweight="6pt"/>
                <v:roundrect id="AutoShape 105" o:spid="_x0000_s1066" style="position:absolute;left:820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out8EA&#10;AADbAAAADwAAAGRycy9kb3ducmV2LnhtbERPS4vCMBC+C/6HMIK3NVXwQdcoRRQUT6sieJttZtuu&#10;zaQ2sdZ/vxEWvM3H95z5sjWlaKh2hWUFw0EEgji1uuBMwem4+ZiBcB5ZY2mZFDzJwXLR7cwx1vbB&#10;X9QcfCZCCLsYFeTeV7GULs3JoBvYijhwP7Y26AOsM6lrfIRwU8pRFE2kwYJDQ44VrXJKr4e7UbCf&#10;jqNkfb5fL87+NvtbsnXfO6tUv9cmnyA8tf4t/ndvdZg/hNcv4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6LrfBAAAA2wAAAA8AAAAAAAAAAAAAAAAAmAIAAGRycy9kb3du&#10;cmV2LnhtbFBLBQYAAAAABAAEAPUAAACGAwAAAAA=&#10;" fillcolor="#969696" strokecolor="#969696" strokeweight="6pt"/>
                <v:roundrect id="AutoShape 106" o:spid="_x0000_s1067" style="position:absolute;left:89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iwwMEA&#10;AADbAAAADwAAAGRycy9kb3ducmV2LnhtbERPS4vCMBC+C/6HMMLe1lTBB12jFFFw8eQDwdtsM9t2&#10;bSa1ibX+eyMseJuP7zmzRWtK0VDtCssKBv0IBHFqdcGZguNh/TkF4TyyxtIyKXiQg8W825lhrO2d&#10;d9TsfSZCCLsYFeTeV7GULs3JoOvbijhwv7Y26AOsM6lrvIdwU8phFI2lwYJDQ44VLXNKL/ubUbCd&#10;jKJkdbpdzs7+NdtrsnE/31apj16bfIHw1Pq3+N+90WH+EF6/h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osMDBAAAA2wAAAA8AAAAAAAAAAAAAAAAAmAIAAGRycy9kb3du&#10;cmV2LnhtbFBLBQYAAAAABAAEAPUAAACGAwAAAAA=&#10;" fillcolor="#969696" strokecolor="#969696" strokeweight="6pt"/>
                <v:roundrect id="AutoShape 107" o:spid="_x0000_s1068" style="position:absolute;left:96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QVW8IA&#10;AADbAAAADwAAAGRycy9kb3ducmV2LnhtbERPS2vCQBC+C/6HZQredNOKD6KrBGlB8aSWgrcxO01S&#10;s7Npdo3x37uC4G0+vufMl60pRUO1KywreB9EIIhTqwvOFHwfvvpTEM4jaywtk4IbOVguup05xtpe&#10;eUfN3mcihLCLUUHufRVL6dKcDLqBrYgD92trgz7AOpO6xmsIN6X8iKKxNFhwaMixolVO6Xl/MQq2&#10;k1GUfP5czkdn/5rtf7J2p41VqvfWJjMQnlr/Ej/dax3mD+HxSzh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5BVbwgAAANsAAAAPAAAAAAAAAAAAAAAAAJgCAABkcnMvZG93&#10;bnJldi54bWxQSwUGAAAAAAQABAD1AAAAhwMAAAAA&#10;" fillcolor="#969696" strokecolor="#969696" strokeweight="6pt"/>
                <v:roundrect id="AutoShape 108" o:spid="_x0000_s1069" style="position:absolute;left:17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2NL8IA&#10;AADbAAAADwAAAGRycy9kb3ducmV2LnhtbERPS2vCQBC+C/6HZQredNPii+gqQVpQPKml4G3MTpPU&#10;7GyaXWP8964geJuP7znzZWtK0VDtCssK3gcRCOLU6oIzBd+Hr/4UhPPIGkvLpOBGDpaLbmeOsbZX&#10;3lGz95kIIexiVJB7X8VSujQng25gK+LA/draoA+wzqSu8RrCTSk/omgsDRYcGnKsaJVTet5fjILt&#10;ZBQlnz+X89HZv2b7n6zdaWOV6r21yQyEp9a/xE/3Wof5Q3j8Eg6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Y0vwgAAANsAAAAPAAAAAAAAAAAAAAAAAJgCAABkcnMvZG93&#10;bnJldi54bWxQSwUGAAAAAAQABAD1AAAAhwMAAAAA&#10;" fillcolor="#969696" strokecolor="#969696" strokeweight="6pt"/>
                <v:roundrect id="AutoShape 109" o:spid="_x0000_s1070" style="position:absolute;left:24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EotMEA&#10;AADbAAAADwAAAGRycy9kb3ducmV2LnhtbERPS4vCMBC+C/6HMII3TRV80DVKERcUT6sieJttZtuu&#10;zaTbxFr//UYQvM3H95zFqjWlaKh2hWUFo2EEgji1uuBMwen4OZiDcB5ZY2mZFDzIwWrZ7Sww1vbO&#10;X9QcfCZCCLsYFeTeV7GULs3JoBvaijhwP7Y26AOsM6lrvIdwU8pxFE2lwYJDQ44VrXNKr4ebUbCf&#10;TaJkc75dL87+Nvu/ZOu+d1apfq9NPkB4av1b/HJvdZg/gecv4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BKLTBAAAA2wAAAA8AAAAAAAAAAAAAAAAAmAIAAGRycy9kb3du&#10;cmV2LnhtbFBLBQYAAAAABAAEAPUAAACGAwAAAAA=&#10;" fillcolor="#969696" strokecolor="#969696" strokeweight="6pt"/>
                <v:roundrect id="AutoShape 110" o:spid="_x0000_s1071" style="position:absolute;left:316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O2w8EA&#10;AADbAAAADwAAAGRycy9kb3ducmV2LnhtbERPTYvCMBC9C/6HMII3TRV0pWuUIgqKp1URvM02s23X&#10;ZlKbWOu/3ywI3ubxPme+bE0pGqpdYVnBaBiBIE6tLjhTcDpuBjMQziNrLC2Tgic5WC66nTnG2j74&#10;i5qDz0QIYRejgtz7KpbSpTkZdENbEQfux9YGfYB1JnWNjxBuSjmOoqk0WHBoyLGiVU7p9XA3CvYf&#10;kyhZn+/Xi7O/zf6WbN33zirV77XJJwhPrX+LX+6tDvOn8P9LOE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TtsPBAAAA2wAAAA8AAAAAAAAAAAAAAAAAmAIAAGRycy9kb3du&#10;cmV2LnhtbFBLBQYAAAAABAAEAPUAAACGAwAAAAA=&#10;" fillcolor="#969696" strokecolor="#969696" strokeweight="6pt"/>
                <v:roundrect id="AutoShape 111" o:spid="_x0000_s1072" style="position:absolute;left:388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8TWMEA&#10;AADbAAAADwAAAGRycy9kb3ducmV2LnhtbERPS4vCMBC+C/6HMII3TRVcpWuUIi64ePKB4G22mW27&#10;NpNuE2v990YQvM3H95z5sjWlaKh2hWUFo2EEgji1uuBMwfHwNZiBcB5ZY2mZFNzJwXLR7cwx1vbG&#10;O2r2PhMhhF2MCnLvq1hKl+Zk0A1tRRy4X1sb9AHWmdQ13kK4KeU4ij6kwYJDQ44VrXJKL/urUbCd&#10;TqJkfbpezs7+Ndv/ZON+vq1S/V6bfILw1Pq3+OXe6DB/Cs9fw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fE1jBAAAA2wAAAA8AAAAAAAAAAAAAAAAAmAIAAGRycy9kb3du&#10;cmV2LnhtbFBLBQYAAAAABAAEAPUAAACGAwAAAAA=&#10;" fillcolor="#969696" strokecolor="#969696" strokeweight="6pt"/>
                <v:roundrect id="AutoShape 112" o:spid="_x0000_s1073" style="position:absolute;left:460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CHKsQA&#10;AADbAAAADwAAAGRycy9kb3ducmV2LnhtbESPQWvCQBCF70L/wzKCt7qxYFuiq4TSgsWTWgRvY3ZM&#10;otnZNLvG9N93DoK3Gd6b976ZL3tXq47aUHk2MBknoIhzbysuDPzsvp7fQYWIbLH2TAb+KMBy8TSY&#10;Y2r9jTfUbWOhJIRDigbKGJtU65CX5DCMfUMs2sm3DqOsbaFtizcJd7V+SZJX7bBiaSixoY+S8sv2&#10;6gys36ZJ9rm/Xg7Bn7v1b7YKx29vzGjYZzNQkfr4MN+vV1bwBVZ+kQH0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AhyrEAAAA2wAAAA8AAAAAAAAAAAAAAAAAmAIAAGRycy9k&#10;b3ducmV2LnhtbFBLBQYAAAAABAAEAPUAAACJAwAAAAA=&#10;" fillcolor="#969696" strokecolor="#969696" strokeweight="6pt"/>
                <v:roundrect id="AutoShape 113" o:spid="_x0000_s1074" style="position:absolute;left:53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wiscIA&#10;AADbAAAADwAAAGRycy9kb3ducmV2LnhtbERPS2vCQBC+C/6HZQredNOCr+gqQVpQPKml4G3MTpPU&#10;7GyaXWP8964geJuP7znzZWtK0VDtCssK3gcRCOLU6oIzBd+Hr/4EhPPIGkvLpOBGDpaLbmeOsbZX&#10;3lGz95kIIexiVJB7X8VSujQng25gK+LA/draoA+wzqSu8RrCTSk/omgkDRYcGnKsaJVTet5fjILt&#10;eBglnz+X89HZv2b7n6zdaWOV6r21yQyEp9a/xE/3Wof5U3j8Eg6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DCKxwgAAANsAAAAPAAAAAAAAAAAAAAAAAJgCAABkcnMvZG93&#10;bnJldi54bWxQSwUGAAAAAAQABAD1AAAAhwMAAAAA&#10;" fillcolor="#969696" strokecolor="#969696" strokeweight="6pt"/>
                <v:roundrect id="AutoShape 114" o:spid="_x0000_s1075" style="position:absolute;left:60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pBkcIA&#10;AADbAAAADwAAAGRycy9kb3ducmV2LnhtbERPy2rCQBTdF/yH4QrdNZMKtRIdJZQKSlZNi9Ddbeaa&#10;pGbuxMzk4d87i0KXh/Pe7CbTiIE6V1tW8BzFIIgLq2suFXx97p9WIJxH1thYJgU3crDbzh42mGg7&#10;8gcNuS9FCGGXoILK+zaR0hUVGXSRbYkDd7adQR9gV0rd4RjCTSMXcbyUBmsODRW29FZRccl7oyB7&#10;fYnT91N/+Xb2d8iu6cH9HK1Sj/MpXYPwNPl/8Z/7oBUswvrwJfwA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WkGRwgAAANsAAAAPAAAAAAAAAAAAAAAAAJgCAABkcnMvZG93&#10;bnJldi54bWxQSwUGAAAAAAQABAD1AAAAhwMAAAAA&#10;" fillcolor="#969696" strokecolor="#969696" strokeweight="6pt"/>
                <v:roundrect id="AutoShape 115" o:spid="_x0000_s1076" style="position:absolute;left:676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bkCsMA&#10;AADbAAAADwAAAGRycy9kb3ducmV2LnhtbESPQYvCMBSE7wv+h/AEb5oq6Eo1SpEVFE+6i+Dt2Tzb&#10;avPSbWKt/94sCHscZuYbZr5sTSkaql1hWcFwEIEgTq0uOFPw873uT0E4j6yxtEwKnuRgueh8zDHW&#10;9sF7ag4+EwHCLkYFufdVLKVLczLoBrYiDt7F1gZ9kHUmdY2PADelHEXRRBosOCzkWNEqp/R2uBsF&#10;u89xlHwd77eTs9dm95ts3Hlrlep122QGwlPr/8Pv9kYrGA3h7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bkCsMAAADbAAAADwAAAAAAAAAAAAAAAACYAgAAZHJzL2Rv&#10;d25yZXYueG1sUEsFBgAAAAAEAAQA9QAAAIgDAAAAAA==&#10;" fillcolor="#969696" strokecolor="#969696" strokeweight="6pt"/>
                <v:roundrect id="AutoShape 116" o:spid="_x0000_s1077" style="position:absolute;left:748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R6fcUA&#10;AADbAAAADwAAAGRycy9kb3ducmV2LnhtbESPQWvCQBSE70L/w/KE3pqNgWqJriEUCxZP1VLo7Zl9&#10;TdJk38bsGuO/7woFj8PMfMOsstG0YqDe1ZYVzKIYBHFhdc2lgs/D29MLCOeRNbaWScGVHGTrh8kK&#10;U20v/EHD3pciQNilqKDyvkuldEVFBl1kO+Lg/djeoA+yL6Xu8RLgppVJHM+lwZrDQoUdvVZUNPuz&#10;UbBbPMf55uvcfDv7O+xO+dYd361Sj9MxX4LwNPp7+L+91QqSBG5fw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Hp9xQAAANsAAAAPAAAAAAAAAAAAAAAAAJgCAABkcnMv&#10;ZG93bnJldi54bWxQSwUGAAAAAAQABAD1AAAAigMAAAAA&#10;" fillcolor="#969696" strokecolor="#969696" strokeweight="6pt"/>
                <v:roundrect id="AutoShape 117" o:spid="_x0000_s1078" style="position:absolute;left:820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jf5sUA&#10;AADbAAAADwAAAGRycy9kb3ducmV2LnhtbESPQWvCQBSE70L/w/IKvTUbU1oldZVQWrB40org7Zl9&#10;TaLZt2l2E+O/d4WCx2FmvmFmi8HUoqfWVZYVjKMYBHFudcWFgu3P1/MUhPPIGmvLpOBCDhbzh9EM&#10;U23PvKZ+4wsRIOxSVFB636RSurwkgy6yDXHwfm1r0AfZFlK3eA5wU8skjt+kwYrDQokNfZSUnzad&#10;UbCavMbZ56477Z099qu/bOkO31app8chewfhafD38H97qRUkL3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N/mxQAAANsAAAAPAAAAAAAAAAAAAAAAAJgCAABkcnMv&#10;ZG93bnJldi54bWxQSwUGAAAAAAQABAD1AAAAigMAAAAA&#10;" fillcolor="#969696" strokecolor="#969696" strokeweight="6pt"/>
                <v:roundrect id="AutoShape 118" o:spid="_x0000_s1079" style="position:absolute;left:89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HksUA&#10;AADbAAAADwAAAGRycy9kb3ducmV2LnhtbESPQWvCQBSE70L/w/IKvTUbQ1sldZVQWrB40org7Zl9&#10;TaLZt2l2E+O/d4WCx2FmvmFmi8HUoqfWVZYVjKMYBHFudcWFgu3P1/MUhPPIGmvLpOBCDhbzh9EM&#10;U23PvKZ+4wsRIOxSVFB636RSurwkgy6yDXHwfm1r0AfZFlK3eA5wU8skjt+kwYrDQokNfZSUnzad&#10;UbCavMbZ56477Z099qu/bOkO31app8chewfhafD38H97qRUkL3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YUeSxQAAANsAAAAPAAAAAAAAAAAAAAAAAJgCAABkcnMv&#10;ZG93bnJldi54bWxQSwUGAAAAAAQABAD1AAAAigMAAAAA&#10;" fillcolor="#969696" strokecolor="#969696" strokeweight="6pt"/>
                <v:roundrect id="AutoShape 119" o:spid="_x0000_s1080" style="position:absolute;left:96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3iCcQA&#10;AADbAAAADwAAAGRycy9kb3ducmV2LnhtbESPT4vCMBTE74LfITxhb5qu4LpUoxRRcPHkHxa8PZtn&#10;27V5qU2s3W9vBMHjMDO/Yabz1pSiodoVlhV8DiIQxKnVBWcKDvtV/xuE88gaS8uk4J8czGfdzhRj&#10;be+8pWbnMxEg7GJUkHtfxVK6NCeDbmAr4uCdbW3QB1lnUtd4D3BTymEUfUmDBYeFHCta5JRedjej&#10;YDMeRcny93Y5OvvXbK7J2p1+rFIfvTaZgPDU+nf41V5rBcMRPL+EH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t4gnEAAAA2wAAAA8AAAAAAAAAAAAAAAAAmAIAAGRycy9k&#10;b3ducmV2LnhtbFBLBQYAAAAABAAEAPUAAACJAwAAAAA=&#10;" fillcolor="#969696" strokecolor="#969696" strokeweight="6pt"/>
                <v:group id="Group 120" o:spid="_x0000_s1081" style="position:absolute;left:1267;top:2227;width:9101;height:1880" coordorigin="1296,2592" coordsize="9648,1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Text Box 121" o:spid="_x0000_s1082" type="#_x0000_t202" style="position:absolute;left:1584;top:2592;width:9360;height:1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gmdcIA&#10;AADbAAAADwAAAGRycy9kb3ducmV2LnhtbESPQYvCMBSE74L/ITzBi9hUD7pWoywrLrtHXfH8bJ5t&#10;tXmpTdTqrzcLgsdhZr5hZovGlOJKtSssKxhEMQji1OqCMwXbv1X/A4TzyBpLy6TgTg4W83Zrhom2&#10;N17TdeMzESDsElSQe18lUro0J4MushVx8A62NuiDrDOpa7wFuCnlMI5H0mDBYSHHir5ySk+bi1Gw&#10;OxFN7PrxOMsMv31vOf4tjnulup3mcwrCU+Pf4Vf7RysYjuH/S/gB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mCZ1wgAAANsAAAAPAAAAAAAAAAAAAAAAAJgCAABkcnMvZG93&#10;bnJldi54bWxQSwUGAAAAAAQABAD1AAAAhwMAAAAA&#10;" strokeweight="3pt">
                    <v:textbox>
                      <w:txbxContent>
                        <w:p w:rsidR="004A789B" w:rsidRPr="00F66368" w:rsidRDefault="004A789B" w:rsidP="002F03FD">
                          <w:pPr>
                            <w:pStyle w:val="BodyText"/>
                            <w:rPr>
                              <w:b/>
                              <w:i/>
                              <w:iCs/>
                            </w:rPr>
                          </w:pPr>
                          <w:r w:rsidRPr="00F66368">
                            <w:rPr>
                              <w:b/>
                              <w:i/>
                              <w:iCs/>
                            </w:rPr>
                            <w:t>Digital Design and Computer Architecture</w:t>
                          </w:r>
                        </w:p>
                        <w:p w:rsidR="004A789B" w:rsidRDefault="004A789B" w:rsidP="002F03FD"/>
                        <w:p w:rsidR="00290A73" w:rsidRDefault="00290A73" w:rsidP="002F03FD"/>
                        <w:p w:rsidR="004A789B" w:rsidRDefault="004A789B" w:rsidP="002F03FD"/>
                        <w:p w:rsidR="004A789B" w:rsidRDefault="004A789B" w:rsidP="002F03FD">
                          <w:pPr>
                            <w:pStyle w:val="Heading1"/>
                            <w:tabs>
                              <w:tab w:val="left" w:pos="720"/>
                              <w:tab w:val="right" w:pos="7920"/>
                            </w:tabs>
                            <w:rPr>
                              <w:b/>
                              <w:sz w:val="28"/>
                            </w:rPr>
                          </w:pPr>
                          <w:r>
                            <w:rPr>
                              <w:b/>
                              <w:sz w:val="28"/>
                            </w:rPr>
                            <w:t>Lab 8: MIPS Assembly Language Programming</w:t>
                          </w:r>
                        </w:p>
                        <w:p w:rsidR="004A789B" w:rsidRDefault="004A789B" w:rsidP="002F03FD">
                          <w:pPr>
                            <w:pStyle w:val="Heading1"/>
                            <w:tabs>
                              <w:tab w:val="left" w:pos="720"/>
                              <w:tab w:val="right" w:pos="7920"/>
                            </w:tabs>
                            <w:rPr>
                              <w:b/>
                              <w:sz w:val="28"/>
                            </w:rPr>
                          </w:pPr>
                        </w:p>
                      </w:txbxContent>
                    </v:textbox>
                  </v:shape>
                  <v:group id="Group 122" o:spid="_x0000_s1083" style="position:absolute;left:1296;top:3312;width:576;height:432" coordorigin="1008,2160" coordsize="949,9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AutoShape 123" o:spid="_x0000_s1084" style="position:absolute;left:1008;top:2160;width:949;height:949;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KWsMA&#10;AADbAAAADwAAAGRycy9kb3ducmV2LnhtbESPQWvCQBSE7wX/w/IEL0U3Whpsmo0EqeBJNC2eH9nX&#10;JDT7NmS3uv57tyD0OMx8M0y+CaYXFxpdZ1nBcpGAIK6t7rhR8PW5m69BOI+ssbdMCm7kYFNMnnLM&#10;tL3yiS6Vb0QsYZehgtb7IZPS1S0ZdAs7EEfv244GfZRjI/WI11huerlKklQa7DgutDjQtqX6p/o1&#10;ClYfVXkI6fo4HM8vz+XtNYRTGpSaTUP5DsJT8P/hB73XkXuDvy/xB8j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KWsMAAADbAAAADwAAAAAAAAAAAAAAAACYAgAAZHJzL2Rv&#10;d25yZXYueG1sUEsFBgAAAAAEAAQA9QAAAIgD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124" o:spid="_x0000_s1085" style="position:absolute;left:1477;top:2304;width:316;height: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0LjsMA&#10;AADbAAAADwAAAGRycy9kb3ducmV2LnhtbERP3WrCMBS+F/YO4Qx2I5qqMLbOVOaGqOAuVvcAh+as&#10;PzYnXRJtffvlQvDy4/tfrgbTigs5X1tWMJsmIIgLq2suFfwcN5MXED4ga2wtk4IreVhlD6Mlptr2&#10;/E2XPJQihrBPUUEVQpdK6YuKDPqp7Ygj92udwRChK6V22Mdw08p5kjxLgzXHhgo7+qioOOVno2Df&#10;7M/9pzu5bj0/NOZv/LXbDq9KPT0O728gAg3hLr65d1rBIq6PX+IPk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0LjsMAAADbAAAADwAAAAAAAAAAAAAAAACYAgAAZHJzL2Rv&#10;d25yZXYueG1sUEsFBgAAAAAEAAQA9QAAAIgDAAAAAA==&#10;" fillcolor="black" stroked="f" strokeweight=".25pt"/>
                  </v:group>
                </v:group>
                <w10:wrap type="square" anchorx="margin" anchory="margin"/>
                <w10:anchorlock/>
              </v:group>
            </w:pict>
          </mc:Fallback>
        </mc:AlternateContent>
      </w:r>
      <w:r w:rsidR="002F03FD">
        <w:rPr>
          <w:noProof/>
        </w:rPr>
        <w:t>MIPS Assembly Language Programming for the PIC32</w:t>
      </w:r>
    </w:p>
    <w:p w:rsidR="00F850A1" w:rsidRDefault="002F03FD" w:rsidP="00703C8B">
      <w:pPr>
        <w:pStyle w:val="Body"/>
      </w:pPr>
      <w:r>
        <w:t>You will use the same MPLAB development environment for assembly language programming that you used for C programming.</w:t>
      </w:r>
    </w:p>
    <w:p w:rsidR="00F55184" w:rsidRDefault="00243114" w:rsidP="00703C8B">
      <w:pPr>
        <w:jc w:val="both"/>
        <w:rPr>
          <w:sz w:val="24"/>
          <w:szCs w:val="24"/>
        </w:rPr>
      </w:pPr>
      <w:r>
        <w:rPr>
          <w:sz w:val="24"/>
          <w:szCs w:val="24"/>
        </w:rPr>
        <w:t xml:space="preserve">Create a new project named </w:t>
      </w:r>
      <w:proofErr w:type="spellStart"/>
      <w:r w:rsidR="00D87673">
        <w:rPr>
          <w:sz w:val="24"/>
          <w:szCs w:val="24"/>
        </w:rPr>
        <w:t>fact</w:t>
      </w:r>
      <w:r w:rsidR="00F55184">
        <w:rPr>
          <w:sz w:val="24"/>
          <w:szCs w:val="24"/>
        </w:rPr>
        <w:t>_xx</w:t>
      </w:r>
      <w:proofErr w:type="spellEnd"/>
      <w:r w:rsidR="00F55184">
        <w:rPr>
          <w:sz w:val="24"/>
          <w:szCs w:val="24"/>
        </w:rPr>
        <w:t>, where xx a</w:t>
      </w:r>
      <w:r>
        <w:rPr>
          <w:sz w:val="24"/>
          <w:szCs w:val="24"/>
        </w:rPr>
        <w:t xml:space="preserve">re your initials.  Copy the </w:t>
      </w:r>
      <w:proofErr w:type="spellStart"/>
      <w:r w:rsidR="00D62D3A">
        <w:rPr>
          <w:sz w:val="24"/>
          <w:szCs w:val="24"/>
        </w:rPr>
        <w:t>fact</w:t>
      </w:r>
      <w:r w:rsidR="00F55184">
        <w:rPr>
          <w:sz w:val="24"/>
          <w:szCs w:val="24"/>
        </w:rPr>
        <w:t>.s</w:t>
      </w:r>
      <w:proofErr w:type="spellEnd"/>
      <w:r w:rsidR="00F55184">
        <w:rPr>
          <w:sz w:val="24"/>
          <w:szCs w:val="24"/>
        </w:rPr>
        <w:t xml:space="preserve"> assembly language file from </w:t>
      </w:r>
      <w:hyperlink r:id="rId9" w:history="1">
        <w:r w:rsidR="00F55184" w:rsidRPr="0075235D">
          <w:rPr>
            <w:rStyle w:val="Hyperlink"/>
            <w:sz w:val="24"/>
            <w:szCs w:val="24"/>
          </w:rPr>
          <w:t>\\charlie.hmc.edu\Courses\Engineering\E85\Labs\Lab8</w:t>
        </w:r>
      </w:hyperlink>
      <w:r w:rsidR="00F55184">
        <w:rPr>
          <w:sz w:val="24"/>
          <w:szCs w:val="24"/>
        </w:rPr>
        <w:t xml:space="preserve"> to your </w:t>
      </w:r>
      <w:proofErr w:type="spellStart"/>
      <w:r>
        <w:rPr>
          <w:sz w:val="24"/>
          <w:szCs w:val="24"/>
        </w:rPr>
        <w:t>fact_</w:t>
      </w:r>
      <w:r w:rsidR="00F55184">
        <w:rPr>
          <w:sz w:val="24"/>
          <w:szCs w:val="24"/>
        </w:rPr>
        <w:t>xx</w:t>
      </w:r>
      <w:proofErr w:type="spellEnd"/>
      <w:r w:rsidR="00F55184">
        <w:rPr>
          <w:sz w:val="24"/>
          <w:szCs w:val="24"/>
        </w:rPr>
        <w:t xml:space="preserve"> directory and add it to your project.  Look a</w:t>
      </w:r>
      <w:r w:rsidR="001203D0">
        <w:rPr>
          <w:sz w:val="24"/>
          <w:szCs w:val="24"/>
        </w:rPr>
        <w:t>t the file and see how it works.</w:t>
      </w:r>
    </w:p>
    <w:p w:rsidR="00F55184" w:rsidRDefault="00F55184" w:rsidP="00703C8B">
      <w:pPr>
        <w:jc w:val="both"/>
        <w:rPr>
          <w:sz w:val="24"/>
          <w:szCs w:val="24"/>
        </w:rPr>
      </w:pPr>
    </w:p>
    <w:p w:rsidR="003453BA" w:rsidRDefault="003453BA" w:rsidP="003453BA">
      <w:pPr>
        <w:jc w:val="both"/>
        <w:rPr>
          <w:sz w:val="24"/>
          <w:szCs w:val="24"/>
        </w:rPr>
      </w:pPr>
      <w:r w:rsidRPr="003453BA">
        <w:rPr>
          <w:b/>
          <w:sz w:val="24"/>
          <w:szCs w:val="24"/>
        </w:rPr>
        <w:t xml:space="preserve">Note: </w:t>
      </w:r>
      <w:r>
        <w:rPr>
          <w:sz w:val="24"/>
          <w:szCs w:val="24"/>
        </w:rPr>
        <w:t>m</w:t>
      </w:r>
      <w:r w:rsidRPr="00F850A1">
        <w:rPr>
          <w:sz w:val="24"/>
          <w:szCs w:val="24"/>
        </w:rPr>
        <w:t xml:space="preserve">ake sure the software knows which PIC you are working with by selecting “PIC32MX675F512H” from the </w:t>
      </w:r>
      <w:r w:rsidRPr="00F850A1">
        <w:rPr>
          <w:b/>
          <w:sz w:val="24"/>
          <w:szCs w:val="24"/>
        </w:rPr>
        <w:t xml:space="preserve">Configure </w:t>
      </w:r>
      <w:r w:rsidRPr="00F850A1">
        <w:rPr>
          <w:b/>
          <w:sz w:val="24"/>
          <w:szCs w:val="24"/>
        </w:rPr>
        <w:sym w:font="Wingdings" w:char="F0E0"/>
      </w:r>
      <w:r w:rsidRPr="00F850A1">
        <w:rPr>
          <w:b/>
          <w:sz w:val="24"/>
          <w:szCs w:val="24"/>
        </w:rPr>
        <w:t xml:space="preserve"> Select Device</w:t>
      </w:r>
      <w:r w:rsidRPr="00F850A1">
        <w:rPr>
          <w:sz w:val="24"/>
          <w:szCs w:val="24"/>
        </w:rPr>
        <w:t xml:space="preserve"> menu. </w:t>
      </w:r>
      <w:r>
        <w:rPr>
          <w:sz w:val="24"/>
          <w:szCs w:val="24"/>
        </w:rPr>
        <w:t xml:space="preserve">Also choose </w:t>
      </w:r>
      <w:r w:rsidRPr="00703C8B">
        <w:rPr>
          <w:b/>
          <w:sz w:val="24"/>
          <w:szCs w:val="24"/>
        </w:rPr>
        <w:t>Project</w:t>
      </w:r>
      <w:r w:rsidRPr="00703C8B">
        <w:rPr>
          <w:sz w:val="24"/>
          <w:szCs w:val="24"/>
        </w:rPr>
        <w:t xml:space="preserve"> </w:t>
      </w:r>
      <w:r w:rsidRPr="00703C8B">
        <w:rPr>
          <w:sz w:val="24"/>
          <w:szCs w:val="24"/>
        </w:rPr>
        <w:sym w:font="Wingdings" w:char="F0E0"/>
      </w:r>
      <w:r w:rsidRPr="00703C8B">
        <w:rPr>
          <w:sz w:val="24"/>
          <w:szCs w:val="24"/>
        </w:rPr>
        <w:t xml:space="preserve"> </w:t>
      </w:r>
      <w:r w:rsidRPr="00703C8B">
        <w:rPr>
          <w:b/>
          <w:sz w:val="24"/>
          <w:szCs w:val="24"/>
        </w:rPr>
        <w:t xml:space="preserve">Select Language </w:t>
      </w:r>
      <w:proofErr w:type="spellStart"/>
      <w:r w:rsidRPr="00703C8B">
        <w:rPr>
          <w:b/>
          <w:sz w:val="24"/>
          <w:szCs w:val="24"/>
        </w:rPr>
        <w:t>Toolsuite</w:t>
      </w:r>
      <w:proofErr w:type="spellEnd"/>
      <w:r w:rsidRPr="00703C8B">
        <w:rPr>
          <w:b/>
          <w:sz w:val="24"/>
          <w:szCs w:val="24"/>
        </w:rPr>
        <w:t>…</w:t>
      </w:r>
      <w:r>
        <w:rPr>
          <w:sz w:val="24"/>
          <w:szCs w:val="24"/>
        </w:rPr>
        <w:t xml:space="preserve"> and confirm that the </w:t>
      </w:r>
      <w:proofErr w:type="spellStart"/>
      <w:r>
        <w:rPr>
          <w:sz w:val="24"/>
          <w:szCs w:val="24"/>
        </w:rPr>
        <w:t>Micorchip</w:t>
      </w:r>
      <w:proofErr w:type="spellEnd"/>
      <w:r>
        <w:rPr>
          <w:sz w:val="24"/>
          <w:szCs w:val="24"/>
        </w:rPr>
        <w:t xml:space="preserve"> PIC32 C-Compiler </w:t>
      </w:r>
      <w:proofErr w:type="spellStart"/>
      <w:r>
        <w:rPr>
          <w:sz w:val="24"/>
          <w:szCs w:val="24"/>
        </w:rPr>
        <w:t>Toolsuite</w:t>
      </w:r>
      <w:proofErr w:type="spellEnd"/>
      <w:r>
        <w:rPr>
          <w:sz w:val="24"/>
          <w:szCs w:val="24"/>
        </w:rPr>
        <w:t xml:space="preserve"> is selected.</w:t>
      </w:r>
    </w:p>
    <w:p w:rsidR="003453BA" w:rsidRDefault="003453BA" w:rsidP="003453BA">
      <w:pPr>
        <w:jc w:val="both"/>
        <w:rPr>
          <w:sz w:val="24"/>
          <w:szCs w:val="24"/>
        </w:rPr>
      </w:pPr>
    </w:p>
    <w:p w:rsidR="00F850A1" w:rsidRPr="00F850A1" w:rsidRDefault="00F850A1" w:rsidP="00703C8B">
      <w:pPr>
        <w:jc w:val="both"/>
        <w:rPr>
          <w:sz w:val="24"/>
          <w:szCs w:val="24"/>
        </w:rPr>
      </w:pPr>
      <w:r w:rsidRPr="00F850A1">
        <w:rPr>
          <w:sz w:val="24"/>
          <w:szCs w:val="24"/>
        </w:rPr>
        <w:t xml:space="preserve">MIPS assembly supports two types of code comments.  A # character will comment out any text after it on the same line, and </w:t>
      </w:r>
      <w:r w:rsidRPr="00F850A1">
        <w:rPr>
          <w:rFonts w:ascii="Courier New" w:hAnsi="Courier New" w:cs="Courier New"/>
          <w:sz w:val="24"/>
          <w:szCs w:val="24"/>
        </w:rPr>
        <w:t>/* block comments */</w:t>
      </w:r>
      <w:r w:rsidRPr="00F850A1">
        <w:rPr>
          <w:sz w:val="24"/>
          <w:szCs w:val="24"/>
        </w:rPr>
        <w:t xml:space="preserve"> can be defined that span multiple lines.  </w:t>
      </w:r>
    </w:p>
    <w:p w:rsidR="00F850A1" w:rsidRPr="00F850A1" w:rsidRDefault="00F850A1" w:rsidP="00703C8B">
      <w:pPr>
        <w:jc w:val="both"/>
        <w:rPr>
          <w:sz w:val="24"/>
          <w:szCs w:val="24"/>
        </w:rPr>
      </w:pPr>
    </w:p>
    <w:p w:rsidR="00F850A1" w:rsidRDefault="00F850A1" w:rsidP="00703C8B">
      <w:pPr>
        <w:jc w:val="both"/>
        <w:rPr>
          <w:sz w:val="24"/>
          <w:szCs w:val="24"/>
        </w:rPr>
      </w:pPr>
      <w:r w:rsidRPr="00F850A1">
        <w:rPr>
          <w:sz w:val="24"/>
          <w:szCs w:val="24"/>
        </w:rPr>
        <w:t xml:space="preserve">Every </w:t>
      </w:r>
      <w:r w:rsidR="003453BA">
        <w:rPr>
          <w:sz w:val="24"/>
          <w:szCs w:val="24"/>
        </w:rPr>
        <w:t>C</w:t>
      </w:r>
      <w:r w:rsidRPr="00F850A1">
        <w:rPr>
          <w:sz w:val="24"/>
          <w:szCs w:val="24"/>
        </w:rPr>
        <w:t xml:space="preserve"> program must contain at least one function, named main. The </w:t>
      </w:r>
      <w:r w:rsidRPr="00F850A1">
        <w:rPr>
          <w:rFonts w:ascii="Courier New" w:hAnsi="Courier New" w:cs="Courier New"/>
          <w:sz w:val="24"/>
          <w:szCs w:val="24"/>
        </w:rPr>
        <w:t xml:space="preserve">.global </w:t>
      </w:r>
      <w:proofErr w:type="gramStart"/>
      <w:r w:rsidRPr="00F850A1">
        <w:rPr>
          <w:rFonts w:ascii="Courier New" w:hAnsi="Courier New" w:cs="Courier New"/>
          <w:sz w:val="24"/>
          <w:szCs w:val="24"/>
        </w:rPr>
        <w:t xml:space="preserve">main </w:t>
      </w:r>
      <w:r w:rsidR="00703C8B">
        <w:rPr>
          <w:sz w:val="24"/>
          <w:szCs w:val="24"/>
        </w:rPr>
        <w:t xml:space="preserve"> directive</w:t>
      </w:r>
      <w:proofErr w:type="gramEnd"/>
      <w:r w:rsidRPr="00F850A1">
        <w:rPr>
          <w:sz w:val="24"/>
          <w:szCs w:val="24"/>
        </w:rPr>
        <w:t xml:space="preserve"> tells the compiler that a function named main exists. Additionally, a code label   </w:t>
      </w:r>
      <w:r w:rsidRPr="00F850A1">
        <w:rPr>
          <w:rFonts w:ascii="Courier New" w:hAnsi="Courier New" w:cs="Courier New"/>
          <w:sz w:val="24"/>
          <w:szCs w:val="24"/>
        </w:rPr>
        <w:t xml:space="preserve">main: </w:t>
      </w:r>
      <w:r w:rsidRPr="00F850A1">
        <w:rPr>
          <w:sz w:val="24"/>
          <w:szCs w:val="24"/>
        </w:rPr>
        <w:t xml:space="preserve"> is placed at the beginning of the function.  Labels can be used as the target of jump and branch instructions and can be placed anywhere in your code.  </w:t>
      </w:r>
    </w:p>
    <w:p w:rsidR="00B67D21" w:rsidRDefault="00B67D21" w:rsidP="00F850A1">
      <w:pPr>
        <w:rPr>
          <w:sz w:val="24"/>
          <w:szCs w:val="24"/>
        </w:rPr>
      </w:pPr>
    </w:p>
    <w:p w:rsidR="00B67D21" w:rsidRDefault="00B67D21" w:rsidP="00703C8B">
      <w:pPr>
        <w:jc w:val="both"/>
        <w:rPr>
          <w:sz w:val="24"/>
          <w:szCs w:val="24"/>
        </w:rPr>
      </w:pPr>
      <w:r>
        <w:rPr>
          <w:sz w:val="24"/>
          <w:szCs w:val="24"/>
        </w:rPr>
        <w:lastRenderedPageBreak/>
        <w:t xml:space="preserve">Real MIPS assembly language has one </w:t>
      </w:r>
      <w:r w:rsidR="00703C8B">
        <w:rPr>
          <w:sz w:val="24"/>
          <w:szCs w:val="24"/>
        </w:rPr>
        <w:t>idiosyncrasy</w:t>
      </w:r>
      <w:r>
        <w:rPr>
          <w:sz w:val="24"/>
          <w:szCs w:val="24"/>
        </w:rPr>
        <w:t xml:space="preserve"> called a branch delay slot.  For reasons related to the way the first pipelined MIPS processor was built, MIPS </w:t>
      </w:r>
      <w:proofErr w:type="gramStart"/>
      <w:r>
        <w:rPr>
          <w:sz w:val="24"/>
          <w:szCs w:val="24"/>
        </w:rPr>
        <w:t>executes</w:t>
      </w:r>
      <w:proofErr w:type="gramEnd"/>
      <w:r>
        <w:rPr>
          <w:sz w:val="24"/>
          <w:szCs w:val="24"/>
        </w:rPr>
        <w:t xml:space="preserve"> the instruction immediately after each branch or jump.  Unless you have an instruction that you want to perform here, you’ll need to put a </w:t>
      </w:r>
      <w:proofErr w:type="spellStart"/>
      <w:r w:rsidRPr="00424225">
        <w:rPr>
          <w:rFonts w:ascii="Courier New" w:hAnsi="Courier New" w:cs="Courier New"/>
          <w:sz w:val="24"/>
          <w:szCs w:val="24"/>
        </w:rPr>
        <w:t>nop</w:t>
      </w:r>
      <w:proofErr w:type="spellEnd"/>
      <w:r>
        <w:rPr>
          <w:sz w:val="24"/>
          <w:szCs w:val="24"/>
        </w:rPr>
        <w:t xml:space="preserve"> after each branch or jump, as you see in the code.</w:t>
      </w:r>
    </w:p>
    <w:p w:rsidR="00B67D21" w:rsidRDefault="00B67D21" w:rsidP="00B67D21">
      <w:pPr>
        <w:pStyle w:val="Heading"/>
      </w:pPr>
      <w:r>
        <w:rPr>
          <w:noProof/>
        </w:rPr>
        <w:t>MPLAB Simulator</w:t>
      </w:r>
    </w:p>
    <w:p w:rsidR="00B67D21" w:rsidRDefault="00B67D21" w:rsidP="00703C8B">
      <w:pPr>
        <w:jc w:val="both"/>
        <w:rPr>
          <w:sz w:val="24"/>
          <w:szCs w:val="24"/>
        </w:rPr>
      </w:pPr>
      <w:r>
        <w:rPr>
          <w:sz w:val="24"/>
          <w:szCs w:val="24"/>
        </w:rPr>
        <w:t xml:space="preserve">MPLAB includes a good PIC simulator that lets you test your program without actually downloading it into hardware.  It behaves essentially identically to the real hardware. This is handy because it saves you from having to deal with hardware troubles while debugging. We’ll use the simulator instead of the PIC32 chip in this lab. Choose Debugger </w:t>
      </w:r>
      <w:r w:rsidR="000513DB" w:rsidRPr="00F850A1">
        <w:rPr>
          <w:b/>
          <w:sz w:val="24"/>
          <w:szCs w:val="24"/>
        </w:rPr>
        <w:sym w:font="Wingdings" w:char="F0E0"/>
      </w:r>
      <w:r>
        <w:rPr>
          <w:sz w:val="24"/>
          <w:szCs w:val="24"/>
        </w:rPr>
        <w:t xml:space="preserve"> Select Tool </w:t>
      </w:r>
      <w:r w:rsidR="000513DB" w:rsidRPr="00F850A1">
        <w:rPr>
          <w:b/>
          <w:sz w:val="24"/>
          <w:szCs w:val="24"/>
        </w:rPr>
        <w:sym w:font="Wingdings" w:char="F0E0"/>
      </w:r>
      <w:r>
        <w:rPr>
          <w:sz w:val="24"/>
          <w:szCs w:val="24"/>
        </w:rPr>
        <w:t xml:space="preserve"> MPLAB SIM to select the simulator rather than the in-circuit debugger.  </w:t>
      </w:r>
    </w:p>
    <w:p w:rsidR="00B67D21" w:rsidRDefault="00B67D21" w:rsidP="00703C8B">
      <w:pPr>
        <w:jc w:val="both"/>
        <w:rPr>
          <w:sz w:val="24"/>
          <w:szCs w:val="24"/>
        </w:rPr>
      </w:pPr>
    </w:p>
    <w:p w:rsidR="00B67D21" w:rsidRDefault="00B67D21" w:rsidP="00703C8B">
      <w:pPr>
        <w:jc w:val="both"/>
        <w:rPr>
          <w:sz w:val="24"/>
          <w:szCs w:val="24"/>
        </w:rPr>
      </w:pPr>
      <w:r>
        <w:rPr>
          <w:sz w:val="24"/>
          <w:szCs w:val="24"/>
        </w:rPr>
        <w:t xml:space="preserve">The flow for assembling and testing your code is </w:t>
      </w:r>
      <w:r w:rsidR="00282F38">
        <w:rPr>
          <w:sz w:val="24"/>
          <w:szCs w:val="24"/>
        </w:rPr>
        <w:t>much</w:t>
      </w:r>
      <w:r>
        <w:rPr>
          <w:sz w:val="24"/>
          <w:szCs w:val="24"/>
        </w:rPr>
        <w:t xml:space="preserve"> like that for the C compiler.  Choose Build All and check that the build succeeded.</w:t>
      </w:r>
      <w:r w:rsidR="00282F38">
        <w:rPr>
          <w:sz w:val="24"/>
          <w:szCs w:val="24"/>
        </w:rPr>
        <w:t xml:space="preserve">  Because you are using the simulator rather than the ICD, you don’t need to program the code onto the hardware.  Instead, choose Debugger </w:t>
      </w:r>
      <w:r w:rsidR="000513DB" w:rsidRPr="00F850A1">
        <w:rPr>
          <w:b/>
          <w:sz w:val="24"/>
          <w:szCs w:val="24"/>
        </w:rPr>
        <w:sym w:font="Wingdings" w:char="F0E0"/>
      </w:r>
      <w:r w:rsidR="00282F38">
        <w:rPr>
          <w:sz w:val="24"/>
          <w:szCs w:val="24"/>
        </w:rPr>
        <w:t xml:space="preserve"> Reset </w:t>
      </w:r>
      <w:r w:rsidR="000513DB" w:rsidRPr="00F850A1">
        <w:rPr>
          <w:b/>
          <w:sz w:val="24"/>
          <w:szCs w:val="24"/>
        </w:rPr>
        <w:sym w:font="Wingdings" w:char="F0E0"/>
      </w:r>
      <w:r w:rsidR="00282F38">
        <w:rPr>
          <w:sz w:val="24"/>
          <w:szCs w:val="24"/>
        </w:rPr>
        <w:t xml:space="preserve"> Processor Reset (F6) to reset the program to the start.  You should see the PC at the bottom of the MPLAB IDE window set to 0xbfc00000.</w:t>
      </w:r>
    </w:p>
    <w:p w:rsidR="00282F38" w:rsidRDefault="00282F38" w:rsidP="00703C8B">
      <w:pPr>
        <w:jc w:val="both"/>
        <w:rPr>
          <w:sz w:val="24"/>
          <w:szCs w:val="24"/>
        </w:rPr>
      </w:pPr>
    </w:p>
    <w:p w:rsidR="00282F38" w:rsidRDefault="00282F38" w:rsidP="00703C8B">
      <w:pPr>
        <w:jc w:val="both"/>
        <w:rPr>
          <w:sz w:val="24"/>
          <w:szCs w:val="24"/>
        </w:rPr>
      </w:pPr>
      <w:r>
        <w:rPr>
          <w:sz w:val="24"/>
          <w:szCs w:val="24"/>
        </w:rPr>
        <w:t xml:space="preserve">Choose View </w:t>
      </w:r>
      <w:r w:rsidR="000513DB" w:rsidRPr="00F850A1">
        <w:rPr>
          <w:b/>
          <w:sz w:val="24"/>
          <w:szCs w:val="24"/>
        </w:rPr>
        <w:sym w:font="Wingdings" w:char="F0E0"/>
      </w:r>
      <w:r>
        <w:rPr>
          <w:sz w:val="24"/>
          <w:szCs w:val="24"/>
        </w:rPr>
        <w:t xml:space="preserve"> CPU Registers and View </w:t>
      </w:r>
      <w:r w:rsidR="000513DB" w:rsidRPr="00F850A1">
        <w:rPr>
          <w:b/>
          <w:sz w:val="24"/>
          <w:szCs w:val="24"/>
        </w:rPr>
        <w:sym w:font="Wingdings" w:char="F0E0"/>
      </w:r>
      <w:r>
        <w:rPr>
          <w:sz w:val="24"/>
          <w:szCs w:val="24"/>
        </w:rPr>
        <w:t xml:space="preserve"> Disassembly Listing.  Increase the size of the CPU Registers window and scroll down until you can see the main registers, such as a0, </w:t>
      </w:r>
      <w:proofErr w:type="spellStart"/>
      <w:r>
        <w:rPr>
          <w:sz w:val="24"/>
          <w:szCs w:val="24"/>
        </w:rPr>
        <w:t>ra</w:t>
      </w:r>
      <w:proofErr w:type="spellEnd"/>
      <w:r>
        <w:rPr>
          <w:sz w:val="24"/>
          <w:szCs w:val="24"/>
        </w:rPr>
        <w:t xml:space="preserve">, s0, t0, and v0.  Look over the disassembly window, which shows how your program was translated into machine language and what address in memory holds each instruction.  </w:t>
      </w:r>
    </w:p>
    <w:p w:rsidR="00282F38" w:rsidRDefault="00282F38" w:rsidP="00703C8B">
      <w:pPr>
        <w:jc w:val="both"/>
        <w:rPr>
          <w:sz w:val="24"/>
          <w:szCs w:val="24"/>
        </w:rPr>
      </w:pPr>
    </w:p>
    <w:p w:rsidR="00282F38" w:rsidRDefault="00282F38" w:rsidP="00703C8B">
      <w:pPr>
        <w:jc w:val="both"/>
        <w:rPr>
          <w:sz w:val="24"/>
          <w:szCs w:val="24"/>
        </w:rPr>
      </w:pPr>
      <w:r>
        <w:rPr>
          <w:sz w:val="24"/>
          <w:szCs w:val="24"/>
        </w:rPr>
        <w:t xml:space="preserve">Observe that main begins at address </w:t>
      </w:r>
      <w:r w:rsidR="004A789B">
        <w:rPr>
          <w:sz w:val="24"/>
          <w:szCs w:val="24"/>
        </w:rPr>
        <w:t>0x</w:t>
      </w:r>
      <w:r w:rsidR="00F91057">
        <w:rPr>
          <w:sz w:val="24"/>
          <w:szCs w:val="24"/>
        </w:rPr>
        <w:t>9D0000D</w:t>
      </w:r>
      <w:r>
        <w:rPr>
          <w:sz w:val="24"/>
          <w:szCs w:val="24"/>
        </w:rPr>
        <w:t xml:space="preserve">8, which is not where the PC presently points.  By default, the PIC32 assembler inserts a lengthy startup routine into memory before your program.  This code initializes the stack pointer, clears memory, and performs a number of other specialized jobs before jumping to main. You don’t have this code handy and you wouldn’t want to tediously single step through it anyway. Instead, click on the first line of the disassembly listing with the </w:t>
      </w:r>
      <w:proofErr w:type="spellStart"/>
      <w:r w:rsidRPr="009B3E5A">
        <w:rPr>
          <w:rFonts w:ascii="Courier New" w:hAnsi="Courier New" w:cs="Courier New"/>
          <w:sz w:val="24"/>
          <w:szCs w:val="24"/>
        </w:rPr>
        <w:t>addi</w:t>
      </w:r>
      <w:proofErr w:type="spellEnd"/>
      <w:r>
        <w:rPr>
          <w:sz w:val="24"/>
          <w:szCs w:val="24"/>
        </w:rPr>
        <w:t xml:space="preserve"> instruction.  Right-click and choose Run to Cursor. </w:t>
      </w:r>
      <w:r w:rsidR="00F549FE">
        <w:rPr>
          <w:sz w:val="24"/>
          <w:szCs w:val="24"/>
        </w:rPr>
        <w:t xml:space="preserve">You should now see a green arrow pointing to this line, and the program counter should read </w:t>
      </w:r>
      <w:r w:rsidR="00F91057">
        <w:rPr>
          <w:sz w:val="24"/>
          <w:szCs w:val="24"/>
        </w:rPr>
        <w:t>0x9D0000D8</w:t>
      </w:r>
      <w:r w:rsidR="00F549FE">
        <w:rPr>
          <w:sz w:val="24"/>
          <w:szCs w:val="24"/>
        </w:rPr>
        <w:t>.</w:t>
      </w:r>
    </w:p>
    <w:p w:rsidR="00F549FE" w:rsidRDefault="00F549FE" w:rsidP="00703C8B">
      <w:pPr>
        <w:jc w:val="both"/>
        <w:rPr>
          <w:sz w:val="24"/>
          <w:szCs w:val="24"/>
        </w:rPr>
      </w:pPr>
    </w:p>
    <w:p w:rsidR="007313A8" w:rsidRDefault="00961853" w:rsidP="00703C8B">
      <w:pPr>
        <w:jc w:val="both"/>
        <w:rPr>
          <w:sz w:val="24"/>
          <w:szCs w:val="24"/>
        </w:rPr>
      </w:pPr>
      <w:r>
        <w:rPr>
          <w:sz w:val="24"/>
          <w:szCs w:val="24"/>
        </w:rPr>
        <w:t xml:space="preserve">Use Debugger </w:t>
      </w:r>
      <w:r w:rsidR="000513DB" w:rsidRPr="00F850A1">
        <w:rPr>
          <w:b/>
          <w:sz w:val="24"/>
          <w:szCs w:val="24"/>
        </w:rPr>
        <w:sym w:font="Wingdings" w:char="F0E0"/>
      </w:r>
      <w:r>
        <w:rPr>
          <w:sz w:val="24"/>
          <w:szCs w:val="24"/>
        </w:rPr>
        <w:t xml:space="preserve"> Step </w:t>
      </w:r>
      <w:proofErr w:type="gramStart"/>
      <w:r>
        <w:rPr>
          <w:sz w:val="24"/>
          <w:szCs w:val="24"/>
        </w:rPr>
        <w:t>Into</w:t>
      </w:r>
      <w:proofErr w:type="gramEnd"/>
      <w:r>
        <w:rPr>
          <w:sz w:val="24"/>
          <w:szCs w:val="24"/>
        </w:rPr>
        <w:t xml:space="preserve"> (F7) to single-step through the factorial program.  The first </w:t>
      </w:r>
      <w:proofErr w:type="spellStart"/>
      <w:r w:rsidRPr="003232F2">
        <w:rPr>
          <w:rFonts w:ascii="Courier New" w:hAnsi="Courier New" w:cs="Courier New"/>
          <w:sz w:val="24"/>
          <w:szCs w:val="24"/>
        </w:rPr>
        <w:t>addi</w:t>
      </w:r>
      <w:proofErr w:type="spellEnd"/>
      <w:r>
        <w:rPr>
          <w:sz w:val="24"/>
          <w:szCs w:val="24"/>
        </w:rPr>
        <w:t xml:space="preserve"> instruction should write the number 4 into </w:t>
      </w:r>
      <w:r w:rsidRPr="003232F2">
        <w:rPr>
          <w:rFonts w:ascii="Courier New" w:hAnsi="Courier New" w:cs="Courier New"/>
          <w:sz w:val="24"/>
          <w:szCs w:val="24"/>
        </w:rPr>
        <w:t>$a0</w:t>
      </w:r>
      <w:r>
        <w:rPr>
          <w:sz w:val="24"/>
          <w:szCs w:val="24"/>
        </w:rPr>
        <w:t xml:space="preserve">.  Check in the CPU registers window that this happens.  Step again. The </w:t>
      </w:r>
      <w:proofErr w:type="spellStart"/>
      <w:r w:rsidRPr="003232F2">
        <w:rPr>
          <w:rFonts w:ascii="Courier New" w:hAnsi="Courier New" w:cs="Courier New"/>
          <w:sz w:val="24"/>
          <w:szCs w:val="24"/>
        </w:rPr>
        <w:t>jal</w:t>
      </w:r>
      <w:proofErr w:type="spellEnd"/>
      <w:r>
        <w:rPr>
          <w:sz w:val="24"/>
          <w:szCs w:val="24"/>
        </w:rPr>
        <w:t xml:space="preserve"> instruction should jump to factorial.  However, the </w:t>
      </w:r>
      <w:proofErr w:type="gramStart"/>
      <w:r>
        <w:rPr>
          <w:sz w:val="24"/>
          <w:szCs w:val="24"/>
        </w:rPr>
        <w:t>program counter</w:t>
      </w:r>
      <w:proofErr w:type="gramEnd"/>
      <w:r>
        <w:rPr>
          <w:sz w:val="24"/>
          <w:szCs w:val="24"/>
        </w:rPr>
        <w:t xml:space="preserve"> instead increments to </w:t>
      </w:r>
      <w:r w:rsidR="003E39D2">
        <w:rPr>
          <w:sz w:val="24"/>
          <w:szCs w:val="24"/>
        </w:rPr>
        <w:t>0x</w:t>
      </w:r>
      <w:r w:rsidR="00F91057">
        <w:rPr>
          <w:sz w:val="24"/>
          <w:szCs w:val="24"/>
        </w:rPr>
        <w:t>9D0000E</w:t>
      </w:r>
      <w:r>
        <w:rPr>
          <w:sz w:val="24"/>
          <w:szCs w:val="24"/>
        </w:rPr>
        <w:t xml:space="preserve">0 to execute the </w:t>
      </w:r>
      <w:proofErr w:type="spellStart"/>
      <w:r w:rsidRPr="003232F2">
        <w:rPr>
          <w:rFonts w:ascii="Courier New" w:hAnsi="Courier New" w:cs="Courier New"/>
          <w:sz w:val="24"/>
          <w:szCs w:val="24"/>
        </w:rPr>
        <w:t>nop</w:t>
      </w:r>
      <w:proofErr w:type="spellEnd"/>
      <w:r>
        <w:rPr>
          <w:sz w:val="24"/>
          <w:szCs w:val="24"/>
        </w:rPr>
        <w:t xml:space="preserve"> in the branch delay slot first.  Step again and observe the PC change to </w:t>
      </w:r>
      <w:r w:rsidR="00653C5D">
        <w:rPr>
          <w:sz w:val="24"/>
          <w:szCs w:val="24"/>
        </w:rPr>
        <w:t>0x</w:t>
      </w:r>
      <w:r w:rsidR="00F91057">
        <w:rPr>
          <w:sz w:val="24"/>
          <w:szCs w:val="24"/>
        </w:rPr>
        <w:t>9d0000F</w:t>
      </w:r>
      <w:r>
        <w:rPr>
          <w:sz w:val="24"/>
          <w:szCs w:val="24"/>
        </w:rPr>
        <w:t xml:space="preserve">0 to begin factorial.  </w:t>
      </w:r>
      <w:r w:rsidR="007313A8">
        <w:rPr>
          <w:sz w:val="24"/>
          <w:szCs w:val="24"/>
        </w:rPr>
        <w:t>Continue stepping through the code, watching the disassembly listing, the PC, and the CPU registers, and be sure you understand how the program behaves.</w:t>
      </w:r>
      <w:r w:rsidR="00A6503E">
        <w:rPr>
          <w:sz w:val="24"/>
          <w:szCs w:val="24"/>
        </w:rPr>
        <w:t xml:space="preserve">  Eventually, you should reach the infinite loop with 0x18 in </w:t>
      </w:r>
      <w:r w:rsidR="00A6503E" w:rsidRPr="003232F2">
        <w:rPr>
          <w:rFonts w:ascii="Courier New" w:hAnsi="Courier New" w:cs="Courier New"/>
          <w:sz w:val="24"/>
          <w:szCs w:val="24"/>
        </w:rPr>
        <w:t>$v0</w:t>
      </w:r>
      <w:r w:rsidR="00A6503E">
        <w:rPr>
          <w:sz w:val="24"/>
          <w:szCs w:val="24"/>
        </w:rPr>
        <w:t>.</w:t>
      </w:r>
    </w:p>
    <w:p w:rsidR="000006CA" w:rsidRDefault="000006CA" w:rsidP="00703C8B">
      <w:pPr>
        <w:pStyle w:val="Heading"/>
        <w:jc w:val="both"/>
      </w:pPr>
      <w:r>
        <w:rPr>
          <w:noProof/>
        </w:rPr>
        <w:t>Fibonacci Numbers</w:t>
      </w:r>
    </w:p>
    <w:p w:rsidR="007A7BFC" w:rsidRDefault="007F4079" w:rsidP="00703C8B">
      <w:pPr>
        <w:pStyle w:val="Body"/>
      </w:pPr>
      <w:r>
        <w:t xml:space="preserve">Refer to your Lab 6 </w:t>
      </w:r>
      <w:r w:rsidR="00D61AB5">
        <w:t xml:space="preserve">for information about the Fibonacci numbers. </w:t>
      </w:r>
      <w:r>
        <w:t>Write an assembly language program to calculate the 8</w:t>
      </w:r>
      <w:r w:rsidRPr="007F4079">
        <w:rPr>
          <w:vertAlign w:val="superscript"/>
        </w:rPr>
        <w:t>th</w:t>
      </w:r>
      <w:r>
        <w:t xml:space="preserve"> Fibonacci number.</w:t>
      </w:r>
      <w:r w:rsidR="00D61AB5">
        <w:t xml:space="preserve"> </w:t>
      </w:r>
      <w:r w:rsidR="007A7BFC">
        <w:t xml:space="preserve">To get you started, here is a template for the </w:t>
      </w:r>
      <w:r w:rsidR="0048112A">
        <w:t xml:space="preserve">body of the </w:t>
      </w:r>
      <w:r w:rsidR="007A7BFC">
        <w:t>assembly program that you should write:</w:t>
      </w:r>
    </w:p>
    <w:p w:rsidR="007A7BFC" w:rsidRDefault="007A7BFC" w:rsidP="007A7BFC">
      <w:pPr>
        <w:pStyle w:val="Body"/>
        <w:tabs>
          <w:tab w:val="left" w:pos="1800"/>
          <w:tab w:val="left" w:pos="5040"/>
        </w:tabs>
        <w:ind w:left="720"/>
        <w:rPr>
          <w:rFonts w:ascii="Courier" w:hAnsi="Courier"/>
        </w:rPr>
      </w:pPr>
      <w:proofErr w:type="gramStart"/>
      <w:r>
        <w:rPr>
          <w:rFonts w:ascii="Courier" w:hAnsi="Courier"/>
        </w:rPr>
        <w:t>main</w:t>
      </w:r>
      <w:proofErr w:type="gramEnd"/>
      <w:r>
        <w:rPr>
          <w:rFonts w:ascii="Courier" w:hAnsi="Courier"/>
        </w:rPr>
        <w:t>:</w:t>
      </w:r>
      <w:r>
        <w:rPr>
          <w:rFonts w:ascii="Courier" w:hAnsi="Courier"/>
        </w:rPr>
        <w:tab/>
      </w:r>
      <w:proofErr w:type="spellStart"/>
      <w:r>
        <w:rPr>
          <w:rFonts w:ascii="Courier" w:hAnsi="Courier"/>
        </w:rPr>
        <w:t>addi</w:t>
      </w:r>
      <w:proofErr w:type="spellEnd"/>
      <w:r>
        <w:rPr>
          <w:rFonts w:ascii="Courier" w:hAnsi="Courier"/>
        </w:rPr>
        <w:t xml:space="preserve"> $a0,$0,8</w:t>
      </w:r>
      <w:r>
        <w:rPr>
          <w:rFonts w:ascii="Courier" w:hAnsi="Courier"/>
        </w:rPr>
        <w:tab/>
        <w:t># n = 8</w:t>
      </w:r>
    </w:p>
    <w:p w:rsidR="007A7BFC" w:rsidRDefault="007A7BFC" w:rsidP="007A7BFC">
      <w:pPr>
        <w:pStyle w:val="Body"/>
        <w:tabs>
          <w:tab w:val="left" w:pos="1800"/>
          <w:tab w:val="left" w:pos="5040"/>
        </w:tabs>
        <w:ind w:left="720"/>
        <w:rPr>
          <w:rFonts w:ascii="Courier" w:hAnsi="Courier"/>
        </w:rPr>
      </w:pPr>
      <w:r>
        <w:rPr>
          <w:rFonts w:ascii="Courier" w:hAnsi="Courier"/>
        </w:rPr>
        <w:lastRenderedPageBreak/>
        <w:tab/>
      </w:r>
      <w:proofErr w:type="spellStart"/>
      <w:proofErr w:type="gramStart"/>
      <w:r>
        <w:rPr>
          <w:rFonts w:ascii="Courier" w:hAnsi="Courier"/>
        </w:rPr>
        <w:t>addi</w:t>
      </w:r>
      <w:proofErr w:type="spellEnd"/>
      <w:proofErr w:type="gramEnd"/>
      <w:r>
        <w:rPr>
          <w:rFonts w:ascii="Courier" w:hAnsi="Courier"/>
        </w:rPr>
        <w:t xml:space="preserve"> $</w:t>
      </w:r>
      <w:r w:rsidR="00FE1C80">
        <w:rPr>
          <w:rFonts w:ascii="Courier" w:hAnsi="Courier"/>
        </w:rPr>
        <w:t>s</w:t>
      </w:r>
      <w:r>
        <w:rPr>
          <w:rFonts w:ascii="Courier" w:hAnsi="Courier"/>
        </w:rPr>
        <w:t xml:space="preserve">0,$0, </w:t>
      </w:r>
      <w:r w:rsidR="00375528">
        <w:rPr>
          <w:rFonts w:ascii="Courier" w:hAnsi="Courier"/>
        </w:rPr>
        <w:t>1</w:t>
      </w:r>
      <w:r>
        <w:rPr>
          <w:rFonts w:ascii="Courier" w:hAnsi="Courier"/>
        </w:rPr>
        <w:tab/>
        <w:t># jump-start loop with</w:t>
      </w:r>
    </w:p>
    <w:p w:rsidR="007A7BFC" w:rsidRDefault="007A7BFC" w:rsidP="007A7BFC">
      <w:pPr>
        <w:pStyle w:val="Body"/>
        <w:tabs>
          <w:tab w:val="left" w:pos="1800"/>
          <w:tab w:val="left" w:pos="5040"/>
        </w:tabs>
        <w:ind w:left="720"/>
        <w:rPr>
          <w:rFonts w:ascii="Courier" w:hAnsi="Courier"/>
        </w:rPr>
      </w:pPr>
      <w:r>
        <w:rPr>
          <w:rFonts w:ascii="Courier" w:hAnsi="Courier"/>
        </w:rPr>
        <w:tab/>
      </w:r>
      <w:proofErr w:type="spellStart"/>
      <w:proofErr w:type="gramStart"/>
      <w:r>
        <w:rPr>
          <w:rFonts w:ascii="Courier" w:hAnsi="Courier"/>
        </w:rPr>
        <w:t>addi</w:t>
      </w:r>
      <w:proofErr w:type="spellEnd"/>
      <w:proofErr w:type="gramEnd"/>
      <w:r>
        <w:rPr>
          <w:rFonts w:ascii="Courier" w:hAnsi="Courier"/>
        </w:rPr>
        <w:t xml:space="preserve"> $</w:t>
      </w:r>
      <w:r w:rsidR="00FE1C80">
        <w:rPr>
          <w:rFonts w:ascii="Courier" w:hAnsi="Courier"/>
        </w:rPr>
        <w:t>s</w:t>
      </w:r>
      <w:r>
        <w:rPr>
          <w:rFonts w:ascii="Courier" w:hAnsi="Courier"/>
        </w:rPr>
        <w:t xml:space="preserve">1,$0, </w:t>
      </w:r>
      <w:r w:rsidR="00375528">
        <w:rPr>
          <w:rFonts w:ascii="Courier" w:hAnsi="Courier"/>
        </w:rPr>
        <w:t>0</w:t>
      </w:r>
      <w:r>
        <w:rPr>
          <w:rFonts w:ascii="Courier" w:hAnsi="Courier"/>
        </w:rPr>
        <w:tab/>
        <w:t># fib(-1) and fib(0)</w:t>
      </w:r>
    </w:p>
    <w:p w:rsidR="007A7BFC" w:rsidRDefault="007A7BFC" w:rsidP="007A7BFC">
      <w:pPr>
        <w:pStyle w:val="Body"/>
        <w:tabs>
          <w:tab w:val="left" w:pos="1800"/>
          <w:tab w:val="left" w:pos="5040"/>
        </w:tabs>
        <w:ind w:left="720"/>
        <w:rPr>
          <w:rFonts w:ascii="Courier" w:hAnsi="Courier"/>
        </w:rPr>
      </w:pPr>
      <w:proofErr w:type="gramStart"/>
      <w:r>
        <w:rPr>
          <w:rFonts w:ascii="Courier" w:hAnsi="Courier"/>
        </w:rPr>
        <w:t>loop</w:t>
      </w:r>
      <w:proofErr w:type="gramEnd"/>
      <w:r>
        <w:rPr>
          <w:rFonts w:ascii="Courier" w:hAnsi="Courier"/>
        </w:rPr>
        <w:t>:</w:t>
      </w:r>
      <w:r>
        <w:rPr>
          <w:rFonts w:ascii="Courier" w:hAnsi="Courier"/>
        </w:rPr>
        <w:tab/>
        <w:t>&lt;add your code here&gt;</w:t>
      </w:r>
      <w:r>
        <w:rPr>
          <w:rFonts w:ascii="Courier" w:hAnsi="Courier"/>
        </w:rPr>
        <w:tab/>
        <w:t># &lt;your comments here&gt;</w:t>
      </w:r>
    </w:p>
    <w:p w:rsidR="007A7BFC" w:rsidRDefault="007A7BFC" w:rsidP="007A7BFC">
      <w:pPr>
        <w:pStyle w:val="Body"/>
        <w:tabs>
          <w:tab w:val="left" w:pos="1800"/>
          <w:tab w:val="left" w:pos="5040"/>
        </w:tabs>
        <w:ind w:left="720"/>
        <w:rPr>
          <w:rFonts w:ascii="Courier" w:hAnsi="Courier"/>
        </w:rPr>
      </w:pPr>
      <w:r>
        <w:rPr>
          <w:rFonts w:ascii="Courier" w:hAnsi="Courier"/>
        </w:rPr>
        <w:tab/>
        <w:t>. . .</w:t>
      </w:r>
      <w:r>
        <w:rPr>
          <w:rFonts w:ascii="Courier" w:hAnsi="Courier"/>
        </w:rPr>
        <w:tab/>
      </w:r>
    </w:p>
    <w:p w:rsidR="007A7BFC" w:rsidRDefault="007A7BFC" w:rsidP="007A7BFC">
      <w:pPr>
        <w:pStyle w:val="Body"/>
        <w:tabs>
          <w:tab w:val="left" w:pos="1800"/>
          <w:tab w:val="left" w:pos="5040"/>
        </w:tabs>
        <w:ind w:left="720"/>
        <w:rPr>
          <w:rFonts w:ascii="Courier" w:hAnsi="Courier"/>
        </w:rPr>
      </w:pPr>
      <w:proofErr w:type="gramStart"/>
      <w:r>
        <w:rPr>
          <w:rFonts w:ascii="Courier" w:hAnsi="Courier"/>
        </w:rPr>
        <w:t>done</w:t>
      </w:r>
      <w:proofErr w:type="gramEnd"/>
      <w:r>
        <w:rPr>
          <w:rFonts w:ascii="Courier" w:hAnsi="Courier"/>
        </w:rPr>
        <w:t>:</w:t>
      </w:r>
      <w:r>
        <w:rPr>
          <w:rFonts w:ascii="Courier" w:hAnsi="Courier"/>
        </w:rPr>
        <w:tab/>
        <w:t>j done</w:t>
      </w:r>
      <w:r>
        <w:rPr>
          <w:rFonts w:ascii="Courier" w:hAnsi="Courier"/>
        </w:rPr>
        <w:tab/>
        <w:t># infinite loop</w:t>
      </w:r>
    </w:p>
    <w:p w:rsidR="004F40FE" w:rsidRDefault="004F40FE" w:rsidP="007A7BFC">
      <w:pPr>
        <w:pStyle w:val="Body"/>
        <w:tabs>
          <w:tab w:val="left" w:pos="1800"/>
          <w:tab w:val="left" w:pos="5040"/>
        </w:tabs>
        <w:ind w:left="720"/>
        <w:rPr>
          <w:rFonts w:ascii="Courier" w:hAnsi="Courier"/>
        </w:rPr>
      </w:pPr>
      <w:r>
        <w:rPr>
          <w:rFonts w:ascii="Courier" w:hAnsi="Courier"/>
        </w:rPr>
        <w:tab/>
      </w:r>
      <w:proofErr w:type="gramStart"/>
      <w:r w:rsidR="00B5382F">
        <w:rPr>
          <w:rFonts w:ascii="Courier" w:hAnsi="Courier"/>
        </w:rPr>
        <w:t>add</w:t>
      </w:r>
      <w:proofErr w:type="gramEnd"/>
      <w:r w:rsidR="00B5382F">
        <w:rPr>
          <w:rFonts w:ascii="Courier" w:hAnsi="Courier"/>
        </w:rPr>
        <w:t xml:space="preserve"> $0, $0, $0</w:t>
      </w:r>
      <w:r>
        <w:rPr>
          <w:rFonts w:ascii="Courier" w:hAnsi="Courier"/>
        </w:rPr>
        <w:tab/>
        <w:t># branch delay slot</w:t>
      </w:r>
    </w:p>
    <w:p w:rsidR="0048112A" w:rsidRDefault="0048112A" w:rsidP="007A7BFC">
      <w:pPr>
        <w:pStyle w:val="Body"/>
      </w:pPr>
      <w:r>
        <w:t xml:space="preserve">Don’t forget to include all of the other assembler directives that you had in the </w:t>
      </w:r>
      <w:proofErr w:type="spellStart"/>
      <w:r w:rsidR="003F52CC" w:rsidRPr="00C86AAD">
        <w:rPr>
          <w:i/>
        </w:rPr>
        <w:t>fact</w:t>
      </w:r>
      <w:r w:rsidRPr="00C86AAD">
        <w:rPr>
          <w:i/>
        </w:rPr>
        <w:t>.s</w:t>
      </w:r>
      <w:proofErr w:type="spellEnd"/>
      <w:r>
        <w:t xml:space="preserve"> program.  An easy way to start is to make a copy of the </w:t>
      </w:r>
      <w:proofErr w:type="spellStart"/>
      <w:r w:rsidR="003F52CC" w:rsidRPr="00C86AAD">
        <w:rPr>
          <w:i/>
        </w:rPr>
        <w:t>fact</w:t>
      </w:r>
      <w:r w:rsidRPr="00C86AAD">
        <w:rPr>
          <w:i/>
        </w:rPr>
        <w:t>.s</w:t>
      </w:r>
      <w:proofErr w:type="spellEnd"/>
      <w:r>
        <w:t>, rename it</w:t>
      </w:r>
      <w:r w:rsidR="00B83A73">
        <w:t xml:space="preserve"> to </w:t>
      </w:r>
      <w:proofErr w:type="spellStart"/>
      <w:r w:rsidR="00B83A73" w:rsidRPr="00C86AAD">
        <w:rPr>
          <w:i/>
        </w:rPr>
        <w:t>fib.s</w:t>
      </w:r>
      <w:proofErr w:type="spellEnd"/>
      <w:r>
        <w:t>, and start modifying the body.</w:t>
      </w:r>
      <w:r w:rsidR="004C4B28">
        <w:t xml:space="preserve">  Don’t forge</w:t>
      </w:r>
      <w:r w:rsidR="00E341C9">
        <w:t xml:space="preserve">t to add </w:t>
      </w:r>
      <w:proofErr w:type="spellStart"/>
      <w:r w:rsidR="00E341C9" w:rsidRPr="00C86AAD">
        <w:rPr>
          <w:i/>
        </w:rPr>
        <w:t>fib.s</w:t>
      </w:r>
      <w:proofErr w:type="spellEnd"/>
      <w:r w:rsidR="00E341C9">
        <w:t xml:space="preserve"> to a new project and select the MPLAB simulator.</w:t>
      </w:r>
    </w:p>
    <w:p w:rsidR="009623C6" w:rsidRDefault="009623C6" w:rsidP="009623C6">
      <w:pPr>
        <w:pStyle w:val="Body"/>
      </w:pPr>
      <w:r>
        <w:t>Note that the first line of code places the value 8 into register a0 (</w:t>
      </w:r>
      <w:r w:rsidRPr="00A43B4E">
        <w:rPr>
          <w:rFonts w:ascii="Courier New" w:hAnsi="Courier New" w:cs="Courier New"/>
        </w:rPr>
        <w:t>$a0</w:t>
      </w:r>
      <w:r>
        <w:t xml:space="preserve">).  This is the </w:t>
      </w:r>
      <w:r w:rsidRPr="00A43B4E">
        <w:rPr>
          <w:rFonts w:ascii="Courier New" w:hAnsi="Courier New" w:cs="Courier New"/>
        </w:rPr>
        <w:t>n</w:t>
      </w:r>
      <w:r>
        <w:t xml:space="preserve"> argument to the </w:t>
      </w:r>
      <w:r w:rsidRPr="00A43B4E">
        <w:rPr>
          <w:rFonts w:ascii="Courier New" w:hAnsi="Courier New" w:cs="Courier New"/>
        </w:rPr>
        <w:t>fib</w:t>
      </w:r>
      <w:r>
        <w:t xml:space="preserve"> function.  </w:t>
      </w:r>
      <w:r w:rsidR="002502B9">
        <w:t>It is wise to</w:t>
      </w:r>
      <w:r>
        <w:t xml:space="preserve"> test your program on several different values (not just 8).</w:t>
      </w:r>
    </w:p>
    <w:p w:rsidR="009623C6" w:rsidRDefault="009623C6" w:rsidP="009623C6">
      <w:pPr>
        <w:pStyle w:val="Body"/>
      </w:pPr>
      <w:r>
        <w:t xml:space="preserve">The </w:t>
      </w:r>
      <w:r w:rsidR="00FF33D5">
        <w:t>second and third</w:t>
      </w:r>
      <w:r>
        <w:t xml:space="preserve"> lines of code load the values of </w:t>
      </w:r>
      <w:proofErr w:type="gramStart"/>
      <w:r w:rsidRPr="00A43B4E">
        <w:rPr>
          <w:rFonts w:ascii="Courier New" w:hAnsi="Courier New" w:cs="Courier New"/>
        </w:rPr>
        <w:t>fib(</w:t>
      </w:r>
      <w:proofErr w:type="gramEnd"/>
      <w:r w:rsidRPr="00A43B4E">
        <w:rPr>
          <w:rFonts w:ascii="Courier New" w:hAnsi="Courier New" w:cs="Courier New"/>
        </w:rPr>
        <w:t>-1)</w:t>
      </w:r>
      <w:r>
        <w:rPr>
          <w:rFonts w:ascii="Courier New" w:hAnsi="Courier New" w:cs="Courier New"/>
        </w:rPr>
        <w:t xml:space="preserve"> = 1</w:t>
      </w:r>
      <w:r>
        <w:t xml:space="preserve"> and </w:t>
      </w:r>
      <w:r w:rsidRPr="00A43B4E">
        <w:rPr>
          <w:rFonts w:ascii="Courier New" w:hAnsi="Courier New" w:cs="Courier New"/>
        </w:rPr>
        <w:t>fib(0)</w:t>
      </w:r>
      <w:r>
        <w:rPr>
          <w:rFonts w:ascii="Courier New" w:hAnsi="Courier New" w:cs="Courier New"/>
        </w:rPr>
        <w:t xml:space="preserve"> = 0</w:t>
      </w:r>
      <w:r>
        <w:t xml:space="preserve"> into </w:t>
      </w:r>
      <w:r w:rsidR="00FF33D5">
        <w:rPr>
          <w:rFonts w:ascii="Courier New" w:hAnsi="Courier New" w:cs="Courier New"/>
        </w:rPr>
        <w:t>$s</w:t>
      </w:r>
      <w:r w:rsidRPr="00A43B4E">
        <w:rPr>
          <w:rFonts w:ascii="Courier New" w:hAnsi="Courier New" w:cs="Courier New"/>
        </w:rPr>
        <w:t>0</w:t>
      </w:r>
      <w:r>
        <w:t xml:space="preserve"> and </w:t>
      </w:r>
      <w:r w:rsidR="00FF33D5">
        <w:rPr>
          <w:rFonts w:ascii="Courier New" w:hAnsi="Courier New" w:cs="Courier New"/>
        </w:rPr>
        <w:t>$s</w:t>
      </w:r>
      <w:r w:rsidRPr="00A43B4E">
        <w:rPr>
          <w:rFonts w:ascii="Courier New" w:hAnsi="Courier New" w:cs="Courier New"/>
        </w:rPr>
        <w:t>1</w:t>
      </w:r>
      <w:r>
        <w:t xml:space="preserve">, respectively.  </w:t>
      </w:r>
      <w:r w:rsidR="00921307">
        <w:t>T</w:t>
      </w:r>
      <w:r>
        <w:t>hese can be used to “bootstrap” your loop.</w:t>
      </w:r>
    </w:p>
    <w:p w:rsidR="009623C6" w:rsidRDefault="009623C6" w:rsidP="009623C6">
      <w:pPr>
        <w:pStyle w:val="Body"/>
      </w:pPr>
      <w:r>
        <w:t xml:space="preserve">After looping the number of times specified by the value placed in </w:t>
      </w:r>
      <w:r w:rsidRPr="00A43B4E">
        <w:rPr>
          <w:rFonts w:ascii="Courier New" w:hAnsi="Courier New" w:cs="Courier New"/>
        </w:rPr>
        <w:t>$a0</w:t>
      </w:r>
      <w:r>
        <w:t xml:space="preserve">, your code should leave the resulting value of </w:t>
      </w:r>
      <w:proofErr w:type="gramStart"/>
      <w:r w:rsidRPr="00A43B4E">
        <w:rPr>
          <w:rFonts w:ascii="Courier New" w:hAnsi="Courier New" w:cs="Courier New"/>
        </w:rPr>
        <w:t>fib(</w:t>
      </w:r>
      <w:proofErr w:type="gramEnd"/>
      <w:r w:rsidRPr="00A43B4E">
        <w:rPr>
          <w:rFonts w:ascii="Courier New" w:hAnsi="Courier New" w:cs="Courier New"/>
        </w:rPr>
        <w:t>n)</w:t>
      </w:r>
      <w:r>
        <w:t xml:space="preserve"> in register </w:t>
      </w:r>
      <w:r w:rsidRPr="00A43B4E">
        <w:rPr>
          <w:rFonts w:ascii="Courier New" w:hAnsi="Courier New" w:cs="Courier New"/>
        </w:rPr>
        <w:t>$v0</w:t>
      </w:r>
      <w:r>
        <w:t xml:space="preserve"> and </w:t>
      </w:r>
      <w:r w:rsidR="00361F7A">
        <w:t>go</w:t>
      </w:r>
      <w:r>
        <w:t xml:space="preserve"> to </w:t>
      </w:r>
      <w:r w:rsidRPr="00C86AAD">
        <w:rPr>
          <w:rFonts w:ascii="Courier New" w:hAnsi="Courier New" w:cs="Courier New"/>
        </w:rPr>
        <w:t>done</w:t>
      </w:r>
      <w:r>
        <w:t>.  The last line of code is simply a way of ensuring that your program terminates in a predictable manner.</w:t>
      </w:r>
    </w:p>
    <w:p w:rsidR="009623C6" w:rsidRDefault="007A7BFC" w:rsidP="007A7BFC">
      <w:pPr>
        <w:pStyle w:val="Body"/>
      </w:pPr>
      <w:r>
        <w:t xml:space="preserve">Fill in the missing lines of code to complete the loop that computes </w:t>
      </w:r>
      <w:proofErr w:type="gramStart"/>
      <w:r w:rsidRPr="00C32531">
        <w:rPr>
          <w:rFonts w:ascii="Courier New" w:hAnsi="Courier New" w:cs="Courier New"/>
        </w:rPr>
        <w:t>fib(</w:t>
      </w:r>
      <w:proofErr w:type="gramEnd"/>
      <w:r w:rsidRPr="00C32531">
        <w:rPr>
          <w:rFonts w:ascii="Courier New" w:hAnsi="Courier New" w:cs="Courier New"/>
        </w:rPr>
        <w:t>n)</w:t>
      </w:r>
      <w:r>
        <w:t xml:space="preserve">.  You should be able to do this in fewer than 10 lines of code.  </w:t>
      </w:r>
      <w:r w:rsidRPr="00F91057">
        <w:rPr>
          <w:b/>
        </w:rPr>
        <w:t xml:space="preserve">Use only the following instructions: </w:t>
      </w:r>
      <w:r w:rsidRPr="00F91057">
        <w:rPr>
          <w:rFonts w:ascii="Courier New" w:hAnsi="Courier New" w:cs="Courier New"/>
          <w:b/>
        </w:rPr>
        <w:t>add</w:t>
      </w:r>
      <w:r w:rsidRPr="00F91057">
        <w:rPr>
          <w:b/>
        </w:rPr>
        <w:t xml:space="preserve">, </w:t>
      </w:r>
      <w:r w:rsidRPr="00F91057">
        <w:rPr>
          <w:rFonts w:ascii="Courier New" w:hAnsi="Courier New" w:cs="Courier New"/>
          <w:b/>
        </w:rPr>
        <w:t>sub</w:t>
      </w:r>
      <w:r w:rsidRPr="00F91057">
        <w:rPr>
          <w:b/>
        </w:rPr>
        <w:t xml:space="preserve">, </w:t>
      </w:r>
      <w:r w:rsidRPr="00F91057">
        <w:rPr>
          <w:rFonts w:ascii="Courier New" w:hAnsi="Courier New" w:cs="Courier New"/>
          <w:b/>
        </w:rPr>
        <w:t>and</w:t>
      </w:r>
      <w:r w:rsidRPr="00F91057">
        <w:rPr>
          <w:b/>
        </w:rPr>
        <w:t xml:space="preserve">, </w:t>
      </w:r>
      <w:r w:rsidRPr="00F91057">
        <w:rPr>
          <w:rFonts w:ascii="Courier New" w:hAnsi="Courier New" w:cs="Courier New"/>
          <w:b/>
        </w:rPr>
        <w:t>or</w:t>
      </w:r>
      <w:r w:rsidRPr="00F91057">
        <w:rPr>
          <w:b/>
        </w:rPr>
        <w:t xml:space="preserve">, </w:t>
      </w:r>
      <w:proofErr w:type="spellStart"/>
      <w:r w:rsidRPr="00F91057">
        <w:rPr>
          <w:rFonts w:ascii="Courier New" w:hAnsi="Courier New" w:cs="Courier New"/>
          <w:b/>
        </w:rPr>
        <w:t>slt</w:t>
      </w:r>
      <w:proofErr w:type="spellEnd"/>
      <w:r w:rsidRPr="00F91057">
        <w:rPr>
          <w:b/>
        </w:rPr>
        <w:t xml:space="preserve">, </w:t>
      </w:r>
      <w:proofErr w:type="spellStart"/>
      <w:r w:rsidRPr="00F91057">
        <w:rPr>
          <w:rFonts w:ascii="Courier New" w:hAnsi="Courier New" w:cs="Courier New"/>
          <w:b/>
        </w:rPr>
        <w:t>addi</w:t>
      </w:r>
      <w:proofErr w:type="spellEnd"/>
      <w:r w:rsidRPr="00F91057">
        <w:rPr>
          <w:b/>
        </w:rPr>
        <w:t xml:space="preserve">, </w:t>
      </w:r>
      <w:r w:rsidRPr="00F91057">
        <w:rPr>
          <w:rFonts w:ascii="Courier New" w:hAnsi="Courier New" w:cs="Courier New"/>
          <w:b/>
        </w:rPr>
        <w:t>j</w:t>
      </w:r>
      <w:r w:rsidRPr="00F91057">
        <w:rPr>
          <w:b/>
        </w:rPr>
        <w:t xml:space="preserve">, </w:t>
      </w:r>
      <w:proofErr w:type="spellStart"/>
      <w:r w:rsidRPr="00F91057">
        <w:rPr>
          <w:rFonts w:ascii="Courier New" w:hAnsi="Courier New" w:cs="Courier New"/>
          <w:b/>
        </w:rPr>
        <w:t>beq</w:t>
      </w:r>
      <w:proofErr w:type="spellEnd"/>
      <w:r w:rsidRPr="00F91057">
        <w:rPr>
          <w:b/>
        </w:rPr>
        <w:t xml:space="preserve">, </w:t>
      </w:r>
      <w:proofErr w:type="spellStart"/>
      <w:proofErr w:type="gramStart"/>
      <w:r w:rsidRPr="00F91057">
        <w:rPr>
          <w:rFonts w:ascii="Courier New" w:hAnsi="Courier New" w:cs="Courier New"/>
          <w:b/>
        </w:rPr>
        <w:t>lw</w:t>
      </w:r>
      <w:proofErr w:type="spellEnd"/>
      <w:proofErr w:type="gramEnd"/>
      <w:r w:rsidRPr="00F91057">
        <w:rPr>
          <w:b/>
        </w:rPr>
        <w:t xml:space="preserve">, and </w:t>
      </w:r>
      <w:r w:rsidRPr="00F91057">
        <w:rPr>
          <w:rFonts w:ascii="Courier New" w:hAnsi="Courier New" w:cs="Courier New"/>
          <w:b/>
        </w:rPr>
        <w:t>sw</w:t>
      </w:r>
      <w:r w:rsidRPr="00F91057">
        <w:rPr>
          <w:b/>
        </w:rPr>
        <w:t xml:space="preserve">. </w:t>
      </w:r>
      <w:r>
        <w:t xml:space="preserve"> </w:t>
      </w:r>
      <w:r w:rsidR="00B5382F">
        <w:t xml:space="preserve">Don’t forget to fill the branch delay slot with an instruction that does nothing.  Since we aren’t using the </w:t>
      </w:r>
      <w:proofErr w:type="spellStart"/>
      <w:r w:rsidR="00B5382F" w:rsidRPr="00C32531">
        <w:rPr>
          <w:rFonts w:ascii="Courier New" w:hAnsi="Courier New" w:cs="Courier New"/>
        </w:rPr>
        <w:t>nop</w:t>
      </w:r>
      <w:proofErr w:type="spellEnd"/>
      <w:r w:rsidR="00B5382F">
        <w:t xml:space="preserve"> instruction, try something like </w:t>
      </w:r>
      <w:r w:rsidR="00B5382F" w:rsidRPr="00B5382F">
        <w:rPr>
          <w:rFonts w:ascii="Courier New" w:hAnsi="Courier New" w:cs="Courier New"/>
        </w:rPr>
        <w:t xml:space="preserve">add $0, $0, </w:t>
      </w:r>
      <w:proofErr w:type="gramStart"/>
      <w:r w:rsidR="00B5382F" w:rsidRPr="00B5382F">
        <w:rPr>
          <w:rFonts w:ascii="Courier New" w:hAnsi="Courier New" w:cs="Courier New"/>
        </w:rPr>
        <w:t>$</w:t>
      </w:r>
      <w:proofErr w:type="gramEnd"/>
      <w:r w:rsidR="00B5382F" w:rsidRPr="00B5382F">
        <w:rPr>
          <w:rFonts w:ascii="Courier New" w:hAnsi="Courier New" w:cs="Courier New"/>
        </w:rPr>
        <w:t>0</w:t>
      </w:r>
      <w:r w:rsidR="00B5382F">
        <w:t xml:space="preserve"> instead.</w:t>
      </w:r>
      <w:r w:rsidR="009623C6">
        <w:t xml:space="preserve"> You should use comments to include your name and the date at the top of the file.  Please add comments after </w:t>
      </w:r>
      <w:r w:rsidR="009623C6">
        <w:rPr>
          <w:b/>
        </w:rPr>
        <w:t>every</w:t>
      </w:r>
      <w:r w:rsidR="009623C6">
        <w:t xml:space="preserve"> line of code also, explaining clearly what the code does.</w:t>
      </w:r>
      <w:r w:rsidR="00C32531">
        <w:t xml:space="preserve">  Make sure your comments are meaningful.  A comment like “loads value from address in $a0 into $t0” for </w:t>
      </w:r>
      <w:proofErr w:type="spellStart"/>
      <w:proofErr w:type="gramStart"/>
      <w:r w:rsidR="00C32531" w:rsidRPr="00C32531">
        <w:rPr>
          <w:rFonts w:ascii="Courier New" w:hAnsi="Courier New" w:cs="Courier New"/>
        </w:rPr>
        <w:t>lw</w:t>
      </w:r>
      <w:proofErr w:type="spellEnd"/>
      <w:proofErr w:type="gramEnd"/>
      <w:r w:rsidR="00C32531" w:rsidRPr="00C32531">
        <w:rPr>
          <w:rFonts w:ascii="Courier New" w:hAnsi="Courier New" w:cs="Courier New"/>
        </w:rPr>
        <w:t xml:space="preserve"> $t0, 0($a0)</w:t>
      </w:r>
      <w:r w:rsidR="00C32531">
        <w:t xml:space="preserve"> doesn’t tell </w:t>
      </w:r>
      <w:r w:rsidR="000B4FEA">
        <w:t>the reader</w:t>
      </w:r>
      <w:r w:rsidR="00C32531">
        <w:t xml:space="preserve"> anything more than the original instruction itself and is therefore not meaningful.</w:t>
      </w:r>
    </w:p>
    <w:p w:rsidR="00465207" w:rsidRDefault="009623C6" w:rsidP="007A7BFC">
      <w:pPr>
        <w:pStyle w:val="Body"/>
      </w:pPr>
      <w:r>
        <w:t xml:space="preserve">Build </w:t>
      </w:r>
      <w:r w:rsidR="00796128">
        <w:t>your program</w:t>
      </w:r>
      <w:r>
        <w:t>.</w:t>
      </w:r>
      <w:r w:rsidR="00F91057">
        <w:t xml:space="preserve"> </w:t>
      </w:r>
      <w:r w:rsidR="00465207">
        <w:t xml:space="preserve">Run </w:t>
      </w:r>
      <w:r w:rsidR="00796128">
        <w:t>it</w:t>
      </w:r>
      <w:r w:rsidR="00465207">
        <w:t xml:space="preserve"> and check the value in </w:t>
      </w:r>
      <w:r w:rsidR="00465207" w:rsidRPr="00C32531">
        <w:rPr>
          <w:rFonts w:ascii="Courier New" w:hAnsi="Courier New" w:cs="Courier New"/>
        </w:rPr>
        <w:t>$v0</w:t>
      </w:r>
      <w:r w:rsidR="00465207">
        <w:t xml:space="preserve">.  If it doesn’t match your </w:t>
      </w:r>
      <w:r w:rsidR="00F91057">
        <w:t xml:space="preserve">expectations, debug your code. </w:t>
      </w:r>
      <w:r w:rsidR="00465207">
        <w:t>One good approach is to view the CPU Registers window and to single-step through your code, checking at each step that the registers match your expectations.</w:t>
      </w:r>
      <w:r w:rsidR="00F91057">
        <w:t xml:space="preserve"> </w:t>
      </w:r>
      <w:r w:rsidR="00762E0C">
        <w:t>When you find a discrepancy, you’ve located your error.</w:t>
      </w:r>
    </w:p>
    <w:p w:rsidR="000B5B81" w:rsidRDefault="00200238">
      <w:pPr>
        <w:pStyle w:val="Heading"/>
      </w:pPr>
      <w:r>
        <w:t>Floating Point Addition</w:t>
      </w:r>
    </w:p>
    <w:p w:rsidR="000B5B81" w:rsidRDefault="004969B1">
      <w:pPr>
        <w:pStyle w:val="Body"/>
      </w:pPr>
      <w:r>
        <w:t>Next,</w:t>
      </w:r>
      <w:r w:rsidR="000B5B81">
        <w:t xml:space="preserve"> write a MIPS assembly language function that performs </w:t>
      </w:r>
      <w:r w:rsidR="000B5B81">
        <w:rPr>
          <w:b/>
        </w:rPr>
        <w:t>floating-point addition</w:t>
      </w:r>
      <w:r w:rsidR="000B5B81">
        <w:t xml:space="preserve">.  </w:t>
      </w:r>
    </w:p>
    <w:p w:rsidR="000B5B81" w:rsidRDefault="000B5B81" w:rsidP="006D7673">
      <w:pPr>
        <w:pStyle w:val="Body"/>
      </w:pPr>
      <w:r>
        <w:t>You should be familiar with the IEEE 754 Floating-Point Standard, w</w:t>
      </w:r>
      <w:r w:rsidR="00F91057">
        <w:t xml:space="preserve">hich is described in the text. </w:t>
      </w:r>
      <w:r>
        <w:t>Here we will be dealing only with</w:t>
      </w:r>
      <w:r w:rsidR="00A20D9D">
        <w:t xml:space="preserve"> positive</w:t>
      </w:r>
      <w:r>
        <w:t xml:space="preserve"> </w:t>
      </w:r>
      <w:r>
        <w:rPr>
          <w:b/>
        </w:rPr>
        <w:t>single precision</w:t>
      </w:r>
      <w:r>
        <w:t xml:space="preserve"> floating-point values, which are formatted </w:t>
      </w:r>
      <w:r w:rsidR="0041534C">
        <w:t xml:space="preserve">as in </w:t>
      </w:r>
      <w:r w:rsidR="0041534C">
        <w:fldChar w:fldCharType="begin"/>
      </w:r>
      <w:r w:rsidR="0041534C">
        <w:instrText xml:space="preserve"> REF _Ref289067529 \h </w:instrText>
      </w:r>
      <w:r w:rsidR="0041534C">
        <w:fldChar w:fldCharType="separate"/>
      </w:r>
      <w:r w:rsidR="00B06105">
        <w:t xml:space="preserve">Figure </w:t>
      </w:r>
      <w:r w:rsidR="00B06105">
        <w:rPr>
          <w:noProof/>
        </w:rPr>
        <w:t>1</w:t>
      </w:r>
      <w:r w:rsidR="0041534C">
        <w:fldChar w:fldCharType="end"/>
      </w:r>
      <w:r>
        <w:t xml:space="preserve"> (this is</w:t>
      </w:r>
      <w:r w:rsidR="003E2C43">
        <w:t xml:space="preserve"> also described in Section 5.3.2</w:t>
      </w:r>
      <w:r w:rsidR="006D7673">
        <w:t xml:space="preserve"> of your book).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14"/>
        <w:gridCol w:w="414"/>
        <w:gridCol w:w="414"/>
        <w:gridCol w:w="414"/>
        <w:gridCol w:w="414"/>
        <w:gridCol w:w="414"/>
        <w:gridCol w:w="414"/>
        <w:gridCol w:w="414"/>
        <w:gridCol w:w="414"/>
        <w:gridCol w:w="414"/>
        <w:gridCol w:w="414"/>
        <w:gridCol w:w="414"/>
        <w:gridCol w:w="414"/>
        <w:gridCol w:w="2484"/>
        <w:gridCol w:w="414"/>
      </w:tblGrid>
      <w:tr w:rsidR="000B5B81">
        <w:trPr>
          <w:cantSplit/>
          <w:trHeight w:val="161"/>
          <w:jc w:val="center"/>
        </w:trPr>
        <w:tc>
          <w:tcPr>
            <w:tcW w:w="414" w:type="dxa"/>
            <w:vAlign w:val="center"/>
          </w:tcPr>
          <w:p w:rsidR="000B5B81" w:rsidRDefault="000B5B81">
            <w:pPr>
              <w:pStyle w:val="Body"/>
              <w:jc w:val="center"/>
              <w:rPr>
                <w:sz w:val="20"/>
              </w:rPr>
            </w:pPr>
            <w:r>
              <w:rPr>
                <w:sz w:val="20"/>
              </w:rPr>
              <w:t>Sign</w:t>
            </w:r>
          </w:p>
        </w:tc>
        <w:tc>
          <w:tcPr>
            <w:tcW w:w="3312" w:type="dxa"/>
            <w:gridSpan w:val="8"/>
            <w:vAlign w:val="center"/>
          </w:tcPr>
          <w:p w:rsidR="000B5B81" w:rsidRDefault="000B5B81">
            <w:pPr>
              <w:pStyle w:val="Body"/>
              <w:jc w:val="center"/>
              <w:rPr>
                <w:sz w:val="20"/>
              </w:rPr>
            </w:pPr>
            <w:r>
              <w:rPr>
                <w:sz w:val="20"/>
              </w:rPr>
              <w:t>Exponent (8 bits)</w:t>
            </w:r>
          </w:p>
        </w:tc>
        <w:tc>
          <w:tcPr>
            <w:tcW w:w="4554" w:type="dxa"/>
            <w:gridSpan w:val="6"/>
            <w:vAlign w:val="center"/>
          </w:tcPr>
          <w:p w:rsidR="000B5B81" w:rsidRDefault="003E2C43">
            <w:pPr>
              <w:pStyle w:val="Body"/>
              <w:jc w:val="center"/>
              <w:rPr>
                <w:sz w:val="20"/>
              </w:rPr>
            </w:pPr>
            <w:r>
              <w:rPr>
                <w:sz w:val="20"/>
              </w:rPr>
              <w:t>Fraction</w:t>
            </w:r>
            <w:r w:rsidR="000B5B81">
              <w:rPr>
                <w:sz w:val="20"/>
              </w:rPr>
              <w:t xml:space="preserve"> (23 bits)</w:t>
            </w:r>
          </w:p>
        </w:tc>
      </w:tr>
      <w:tr w:rsidR="000B5B81">
        <w:trPr>
          <w:cantSplit/>
          <w:trHeight w:val="98"/>
          <w:jc w:val="center"/>
        </w:trPr>
        <w:tc>
          <w:tcPr>
            <w:tcW w:w="414" w:type="dxa"/>
            <w:vAlign w:val="center"/>
          </w:tcPr>
          <w:p w:rsidR="000B5B81" w:rsidRDefault="000B5B81">
            <w:pPr>
              <w:pStyle w:val="Body"/>
              <w:jc w:val="center"/>
              <w:rPr>
                <w:sz w:val="20"/>
              </w:rPr>
            </w:pPr>
            <w:r>
              <w:rPr>
                <w:sz w:val="20"/>
              </w:rPr>
              <w:t>31</w:t>
            </w:r>
          </w:p>
        </w:tc>
        <w:tc>
          <w:tcPr>
            <w:tcW w:w="414" w:type="dxa"/>
            <w:vAlign w:val="center"/>
          </w:tcPr>
          <w:p w:rsidR="000B5B81" w:rsidRDefault="000B5B81">
            <w:pPr>
              <w:pStyle w:val="Body"/>
              <w:jc w:val="center"/>
              <w:rPr>
                <w:sz w:val="20"/>
              </w:rPr>
            </w:pPr>
            <w:r>
              <w:rPr>
                <w:sz w:val="20"/>
              </w:rPr>
              <w:t>30</w:t>
            </w:r>
          </w:p>
        </w:tc>
        <w:tc>
          <w:tcPr>
            <w:tcW w:w="414" w:type="dxa"/>
            <w:vAlign w:val="center"/>
          </w:tcPr>
          <w:p w:rsidR="000B5B81" w:rsidRDefault="000B5B81">
            <w:pPr>
              <w:pStyle w:val="Body"/>
              <w:jc w:val="center"/>
              <w:rPr>
                <w:sz w:val="20"/>
              </w:rPr>
            </w:pPr>
            <w:r>
              <w:rPr>
                <w:sz w:val="20"/>
              </w:rPr>
              <w:t>29</w:t>
            </w:r>
          </w:p>
        </w:tc>
        <w:tc>
          <w:tcPr>
            <w:tcW w:w="414" w:type="dxa"/>
            <w:vAlign w:val="center"/>
          </w:tcPr>
          <w:p w:rsidR="000B5B81" w:rsidRDefault="000B5B81">
            <w:pPr>
              <w:pStyle w:val="Body"/>
              <w:jc w:val="center"/>
              <w:rPr>
                <w:sz w:val="20"/>
              </w:rPr>
            </w:pPr>
            <w:r>
              <w:rPr>
                <w:sz w:val="20"/>
              </w:rPr>
              <w:t>28</w:t>
            </w:r>
          </w:p>
        </w:tc>
        <w:tc>
          <w:tcPr>
            <w:tcW w:w="414" w:type="dxa"/>
            <w:vAlign w:val="center"/>
          </w:tcPr>
          <w:p w:rsidR="000B5B81" w:rsidRDefault="000B5B81">
            <w:pPr>
              <w:pStyle w:val="Body"/>
              <w:jc w:val="center"/>
              <w:rPr>
                <w:sz w:val="20"/>
              </w:rPr>
            </w:pPr>
            <w:r>
              <w:rPr>
                <w:sz w:val="20"/>
              </w:rPr>
              <w:t>27</w:t>
            </w:r>
          </w:p>
        </w:tc>
        <w:tc>
          <w:tcPr>
            <w:tcW w:w="414" w:type="dxa"/>
            <w:vAlign w:val="center"/>
          </w:tcPr>
          <w:p w:rsidR="000B5B81" w:rsidRDefault="000B5B81">
            <w:pPr>
              <w:pStyle w:val="Body"/>
              <w:jc w:val="center"/>
              <w:rPr>
                <w:sz w:val="20"/>
              </w:rPr>
            </w:pPr>
            <w:r>
              <w:rPr>
                <w:sz w:val="20"/>
              </w:rPr>
              <w:t>26</w:t>
            </w:r>
          </w:p>
        </w:tc>
        <w:tc>
          <w:tcPr>
            <w:tcW w:w="414" w:type="dxa"/>
            <w:vAlign w:val="center"/>
          </w:tcPr>
          <w:p w:rsidR="000B5B81" w:rsidRDefault="000B5B81">
            <w:pPr>
              <w:pStyle w:val="Body"/>
              <w:jc w:val="center"/>
              <w:rPr>
                <w:sz w:val="20"/>
              </w:rPr>
            </w:pPr>
            <w:r>
              <w:rPr>
                <w:sz w:val="20"/>
              </w:rPr>
              <w:t>25</w:t>
            </w:r>
          </w:p>
        </w:tc>
        <w:tc>
          <w:tcPr>
            <w:tcW w:w="414" w:type="dxa"/>
            <w:vAlign w:val="center"/>
          </w:tcPr>
          <w:p w:rsidR="000B5B81" w:rsidRDefault="000B5B81">
            <w:pPr>
              <w:pStyle w:val="Body"/>
              <w:jc w:val="center"/>
              <w:rPr>
                <w:sz w:val="20"/>
              </w:rPr>
            </w:pPr>
            <w:r>
              <w:rPr>
                <w:sz w:val="20"/>
              </w:rPr>
              <w:t>24</w:t>
            </w:r>
          </w:p>
        </w:tc>
        <w:tc>
          <w:tcPr>
            <w:tcW w:w="414" w:type="dxa"/>
            <w:vAlign w:val="center"/>
          </w:tcPr>
          <w:p w:rsidR="000B5B81" w:rsidRDefault="000B5B81">
            <w:pPr>
              <w:pStyle w:val="Body"/>
              <w:jc w:val="center"/>
              <w:rPr>
                <w:sz w:val="20"/>
              </w:rPr>
            </w:pPr>
            <w:r>
              <w:rPr>
                <w:sz w:val="20"/>
              </w:rPr>
              <w:t>23</w:t>
            </w:r>
          </w:p>
        </w:tc>
        <w:tc>
          <w:tcPr>
            <w:tcW w:w="414" w:type="dxa"/>
            <w:vAlign w:val="center"/>
          </w:tcPr>
          <w:p w:rsidR="000B5B81" w:rsidRDefault="000B5B81">
            <w:pPr>
              <w:pStyle w:val="Body"/>
              <w:jc w:val="center"/>
              <w:rPr>
                <w:sz w:val="20"/>
              </w:rPr>
            </w:pPr>
            <w:r>
              <w:rPr>
                <w:sz w:val="20"/>
              </w:rPr>
              <w:t>22</w:t>
            </w:r>
          </w:p>
        </w:tc>
        <w:tc>
          <w:tcPr>
            <w:tcW w:w="414" w:type="dxa"/>
            <w:vAlign w:val="center"/>
          </w:tcPr>
          <w:p w:rsidR="000B5B81" w:rsidRDefault="000B5B81">
            <w:pPr>
              <w:pStyle w:val="Body"/>
              <w:jc w:val="center"/>
              <w:rPr>
                <w:sz w:val="20"/>
              </w:rPr>
            </w:pPr>
            <w:r>
              <w:rPr>
                <w:sz w:val="20"/>
              </w:rPr>
              <w:t>21</w:t>
            </w:r>
          </w:p>
        </w:tc>
        <w:tc>
          <w:tcPr>
            <w:tcW w:w="414" w:type="dxa"/>
            <w:vAlign w:val="center"/>
          </w:tcPr>
          <w:p w:rsidR="000B5B81" w:rsidRDefault="000B5B81">
            <w:pPr>
              <w:pStyle w:val="Body"/>
              <w:jc w:val="center"/>
              <w:rPr>
                <w:sz w:val="20"/>
              </w:rPr>
            </w:pPr>
            <w:r>
              <w:rPr>
                <w:sz w:val="20"/>
              </w:rPr>
              <w:t>20</w:t>
            </w:r>
          </w:p>
        </w:tc>
        <w:tc>
          <w:tcPr>
            <w:tcW w:w="414" w:type="dxa"/>
            <w:vAlign w:val="center"/>
          </w:tcPr>
          <w:p w:rsidR="000B5B81" w:rsidRDefault="000B5B81">
            <w:pPr>
              <w:pStyle w:val="Body"/>
              <w:jc w:val="center"/>
              <w:rPr>
                <w:sz w:val="20"/>
              </w:rPr>
            </w:pPr>
            <w:r>
              <w:rPr>
                <w:sz w:val="20"/>
              </w:rPr>
              <w:t>19</w:t>
            </w:r>
          </w:p>
        </w:tc>
        <w:tc>
          <w:tcPr>
            <w:tcW w:w="2484" w:type="dxa"/>
            <w:vAlign w:val="center"/>
          </w:tcPr>
          <w:p w:rsidR="000B5B81" w:rsidRDefault="000B5B81">
            <w:pPr>
              <w:pStyle w:val="Body"/>
              <w:jc w:val="center"/>
              <w:rPr>
                <w:sz w:val="20"/>
              </w:rPr>
            </w:pPr>
            <w:r>
              <w:rPr>
                <w:sz w:val="20"/>
              </w:rPr>
              <w:t>. . .</w:t>
            </w:r>
          </w:p>
        </w:tc>
        <w:tc>
          <w:tcPr>
            <w:tcW w:w="414" w:type="dxa"/>
            <w:vAlign w:val="center"/>
          </w:tcPr>
          <w:p w:rsidR="000B5B81" w:rsidRDefault="000B5B81" w:rsidP="00C32531">
            <w:pPr>
              <w:pStyle w:val="Body"/>
              <w:keepNext/>
              <w:jc w:val="center"/>
              <w:rPr>
                <w:sz w:val="20"/>
              </w:rPr>
            </w:pPr>
            <w:r>
              <w:rPr>
                <w:sz w:val="20"/>
              </w:rPr>
              <w:t>0</w:t>
            </w:r>
          </w:p>
        </w:tc>
      </w:tr>
    </w:tbl>
    <w:p w:rsidR="00C32531" w:rsidRDefault="00C32531" w:rsidP="00C32531">
      <w:pPr>
        <w:pStyle w:val="Caption"/>
        <w:jc w:val="center"/>
      </w:pPr>
      <w:bookmarkStart w:id="0" w:name="_Ref289067529"/>
      <w:r>
        <w:t xml:space="preserve">Figure </w:t>
      </w:r>
      <w:fldSimple w:instr=" SEQ Figure \* ARABIC ">
        <w:r w:rsidR="00B06105">
          <w:rPr>
            <w:noProof/>
          </w:rPr>
          <w:t>1</w:t>
        </w:r>
      </w:fldSimple>
      <w:bookmarkEnd w:id="0"/>
      <w:r>
        <w:t xml:space="preserve">: IEEE 754 Single-Precision Floating-Point </w:t>
      </w:r>
      <w:proofErr w:type="gramStart"/>
      <w:r>
        <w:t>Format</w:t>
      </w:r>
      <w:proofErr w:type="gramEnd"/>
    </w:p>
    <w:p w:rsidR="000B5B81" w:rsidRDefault="000B5B81">
      <w:pPr>
        <w:pStyle w:val="Body"/>
      </w:pPr>
      <w:r>
        <w:lastRenderedPageBreak/>
        <w:t xml:space="preserve">Remember that the exponent is </w:t>
      </w:r>
      <w:r>
        <w:rPr>
          <w:b/>
        </w:rPr>
        <w:t>biased</w:t>
      </w:r>
      <w:r>
        <w:t xml:space="preserve"> by 127, which means that an exponent of zero is represented by 127 (01</w:t>
      </w:r>
      <w:r w:rsidR="003E2C43">
        <w:t xml:space="preserve">111111).  (The exponent is </w:t>
      </w:r>
      <w:r>
        <w:rPr>
          <w:b/>
        </w:rPr>
        <w:t>not</w:t>
      </w:r>
      <w:r>
        <w:t xml:space="preserve"> encoded using two’s complement.)</w:t>
      </w:r>
    </w:p>
    <w:p w:rsidR="000B5B81" w:rsidRDefault="000B5B81">
      <w:pPr>
        <w:pStyle w:val="Body"/>
      </w:pPr>
      <w:r>
        <w:t xml:space="preserve">The </w:t>
      </w:r>
      <w:r w:rsidR="003E2C43">
        <w:t>mantissa</w:t>
      </w:r>
      <w:r>
        <w:t xml:space="preserve"> is always positive, and the sign bit is kept separately.  Note that the actual </w:t>
      </w:r>
      <w:r w:rsidR="003E2C43">
        <w:t>mantissa</w:t>
      </w:r>
      <w:r>
        <w:t xml:space="preserve"> is 24 bits long: the first bit is always a 1 and thus does not need to be stored explicitly.  This will be important to remember when you write your function!</w:t>
      </w:r>
    </w:p>
    <w:p w:rsidR="000B5B81" w:rsidRDefault="000B5B81">
      <w:pPr>
        <w:pStyle w:val="Body"/>
      </w:pPr>
      <w:r>
        <w:t xml:space="preserve">There are several details of IEEE 754 that you will not have to worry about in this lab.  For example, the exponents 00000000 and 11111111 are reserved for special purposes that are described in your book (representing zero, </w:t>
      </w:r>
      <w:proofErr w:type="spellStart"/>
      <w:r>
        <w:t>denormalized</w:t>
      </w:r>
      <w:proofErr w:type="spellEnd"/>
      <w:r>
        <w:t xml:space="preserve"> numbers, and </w:t>
      </w:r>
      <w:proofErr w:type="spellStart"/>
      <w:smartTag w:uri="urn:schemas-microsoft-com:office:smarttags" w:element="place">
        <w:r>
          <w:t>NaN</w:t>
        </w:r>
      </w:smartTag>
      <w:r>
        <w:t>’s</w:t>
      </w:r>
      <w:proofErr w:type="spellEnd"/>
      <w:r>
        <w:t>).  Your addition function will only need to handle strictly positive numbers, and thus these exponents can be ignored. Also, you will not need to handle overflow and underflows.</w:t>
      </w:r>
    </w:p>
    <w:p w:rsidR="00A20D9D" w:rsidRDefault="000B5B81" w:rsidP="006D7673">
      <w:pPr>
        <w:pStyle w:val="Body"/>
      </w:pPr>
      <w:r>
        <w:t xml:space="preserve">To implement floating-point addition in assembly language, there are some MIPS instructions you </w:t>
      </w:r>
      <w:r w:rsidR="00A20D9D">
        <w:t xml:space="preserve">will need to be familiar with. </w:t>
      </w:r>
    </w:p>
    <w:p w:rsidR="000B5B81" w:rsidRDefault="00A20D9D" w:rsidP="00A20D9D">
      <w:pPr>
        <w:pStyle w:val="Body"/>
        <w:numPr>
          <w:ilvl w:val="0"/>
          <w:numId w:val="13"/>
        </w:numPr>
      </w:pPr>
      <w:proofErr w:type="gramStart"/>
      <w:r w:rsidRPr="00A20D9D">
        <w:rPr>
          <w:rFonts w:ascii="Courier New" w:hAnsi="Courier New" w:cs="Courier New"/>
          <w:b/>
        </w:rPr>
        <w:t>and</w:t>
      </w:r>
      <w:proofErr w:type="gramEnd"/>
      <w:r w:rsidRPr="00A20D9D">
        <w:rPr>
          <w:b/>
        </w:rPr>
        <w:t xml:space="preserve"> instruction:</w:t>
      </w:r>
      <w:r>
        <w:t xml:space="preserve"> </w:t>
      </w:r>
      <w:r w:rsidR="000B5B81">
        <w:t xml:space="preserve">First, you will need to make use of the </w:t>
      </w:r>
      <w:r w:rsidR="000B5B81" w:rsidRPr="00C32531">
        <w:rPr>
          <w:rFonts w:ascii="Courier New" w:hAnsi="Courier New" w:cs="Courier New"/>
        </w:rPr>
        <w:t>and</w:t>
      </w:r>
      <w:r w:rsidR="000B5B81">
        <w:t xml:space="preserve"> instruction to extract the exponent and </w:t>
      </w:r>
      <w:r w:rsidR="003E2C43">
        <w:t>fraction bits</w:t>
      </w:r>
      <w:r w:rsidR="000B5B81">
        <w:t xml:space="preserve"> out of the floating-point numbers.  This technique is called </w:t>
      </w:r>
      <w:r w:rsidR="000B5B81">
        <w:rPr>
          <w:b/>
        </w:rPr>
        <w:t>masking</w:t>
      </w:r>
      <w:r w:rsidR="000B5B81">
        <w:t>, because it involves the use of a 32-bit number that is used as a mask over another number to allow only certain bits of the result to be non-zero.  For example, if you want to extract a number that is stored in bits 5-13 of a full 32-bit word, you could use the code in</w:t>
      </w:r>
      <w:r w:rsidR="0041534C">
        <w:t xml:space="preserve"> </w:t>
      </w:r>
      <w:r w:rsidR="0041534C">
        <w:fldChar w:fldCharType="begin"/>
      </w:r>
      <w:r w:rsidR="0041534C">
        <w:instrText xml:space="preserve"> REF _Ref289067567 \h </w:instrText>
      </w:r>
      <w:r w:rsidR="0041534C">
        <w:fldChar w:fldCharType="separate"/>
      </w:r>
      <w:r w:rsidR="00B06105">
        <w:t xml:space="preserve">Figure </w:t>
      </w:r>
      <w:r w:rsidR="00B06105">
        <w:rPr>
          <w:noProof/>
        </w:rPr>
        <w:t>2</w:t>
      </w:r>
      <w:r w:rsidR="0041534C">
        <w:fldChar w:fldCharType="end"/>
      </w:r>
      <w:r w:rsidR="000B5B81">
        <w:t xml:space="preserve">.  Observe that the hexadecimal mask 0x00003FE0 is the binary value 0000 0000 0000 0000 0011 1111 1110 0000, a mask with bits 5 through 13 set to 1.  Also, note that the mask label is an address in memory.  The </w:t>
      </w:r>
      <w:proofErr w:type="spellStart"/>
      <w:proofErr w:type="gramStart"/>
      <w:r w:rsidR="000B5B81">
        <w:t>lw</w:t>
      </w:r>
      <w:proofErr w:type="spellEnd"/>
      <w:proofErr w:type="gramEnd"/>
      <w:r w:rsidR="000B5B81">
        <w:t xml:space="preserve"> command is necessary to load the mask value from that memory address into a register before it can be used.  A command </w:t>
      </w:r>
      <w:r w:rsidR="000876BE">
        <w:t>such as</w:t>
      </w:r>
      <w:r w:rsidR="000B5B81">
        <w:t xml:space="preserve"> </w:t>
      </w:r>
      <w:r w:rsidR="000B5B81">
        <w:rPr>
          <w:rFonts w:ascii="Courier" w:hAnsi="Courier"/>
        </w:rPr>
        <w:t>and $t1, $t1, mask</w:t>
      </w:r>
      <w:r w:rsidR="000B5B81">
        <w:t xml:space="preserve"> is illegal because the mask is not a register.</w:t>
      </w:r>
    </w:p>
    <w:p w:rsidR="000B5B81" w:rsidRDefault="000B5B81">
      <w:pPr>
        <w:pStyle w:val="Body"/>
        <w:ind w:left="2880"/>
        <w:rPr>
          <w:rFonts w:ascii="Courier" w:hAnsi="Courier"/>
          <w:sz w:val="20"/>
        </w:rPr>
      </w:pPr>
      <w:r>
        <w:rPr>
          <w:rFonts w:ascii="Courier" w:hAnsi="Courier"/>
          <w:sz w:val="20"/>
        </w:rPr>
        <w:t xml:space="preserve">        .data</w:t>
      </w:r>
      <w:r w:rsidR="00424225">
        <w:rPr>
          <w:rFonts w:ascii="Courier" w:hAnsi="Courier"/>
          <w:sz w:val="20"/>
        </w:rPr>
        <w:t xml:space="preserve"> </w:t>
      </w:r>
    </w:p>
    <w:p w:rsidR="000B5B81" w:rsidRDefault="000B5B81">
      <w:pPr>
        <w:pStyle w:val="Body"/>
        <w:ind w:left="2880"/>
        <w:rPr>
          <w:rFonts w:ascii="Courier" w:hAnsi="Courier"/>
          <w:sz w:val="20"/>
        </w:rPr>
      </w:pPr>
      <w:proofErr w:type="gramStart"/>
      <w:r>
        <w:rPr>
          <w:rFonts w:ascii="Courier" w:hAnsi="Courier"/>
          <w:sz w:val="20"/>
        </w:rPr>
        <w:t>mask</w:t>
      </w:r>
      <w:proofErr w:type="gramEnd"/>
      <w:r>
        <w:rPr>
          <w:rFonts w:ascii="Courier" w:hAnsi="Courier"/>
          <w:sz w:val="20"/>
        </w:rPr>
        <w:t>:   0x00003FE0</w:t>
      </w:r>
      <w:r>
        <w:rPr>
          <w:rFonts w:ascii="Courier" w:hAnsi="Courier"/>
          <w:sz w:val="20"/>
        </w:rPr>
        <w:tab/>
        <w:t># mask for bits 5-13</w:t>
      </w:r>
    </w:p>
    <w:p w:rsidR="000B5B81" w:rsidRDefault="000B5B81">
      <w:pPr>
        <w:pStyle w:val="Body"/>
        <w:ind w:left="2880"/>
        <w:rPr>
          <w:rFonts w:ascii="Courier" w:hAnsi="Courier"/>
          <w:sz w:val="20"/>
        </w:rPr>
      </w:pPr>
      <w:r>
        <w:rPr>
          <w:rFonts w:ascii="Courier" w:hAnsi="Courier"/>
          <w:sz w:val="20"/>
        </w:rPr>
        <w:t xml:space="preserve">        .text</w:t>
      </w:r>
    </w:p>
    <w:p w:rsidR="000B5B81" w:rsidRDefault="000B5B81">
      <w:pPr>
        <w:pStyle w:val="Body"/>
        <w:ind w:left="2880"/>
        <w:rPr>
          <w:rFonts w:ascii="Courier" w:hAnsi="Courier"/>
          <w:sz w:val="20"/>
        </w:rPr>
      </w:pPr>
      <w:r>
        <w:rPr>
          <w:rFonts w:ascii="Courier" w:hAnsi="Courier"/>
          <w:sz w:val="20"/>
        </w:rPr>
        <w:t xml:space="preserve">        . . .</w:t>
      </w:r>
    </w:p>
    <w:p w:rsidR="000B5B81" w:rsidRDefault="000B5B81">
      <w:pPr>
        <w:pStyle w:val="Body"/>
        <w:ind w:left="2880"/>
        <w:rPr>
          <w:rFonts w:ascii="Courier" w:hAnsi="Courier"/>
          <w:sz w:val="20"/>
        </w:rPr>
      </w:pPr>
      <w:proofErr w:type="spellStart"/>
      <w:proofErr w:type="gramStart"/>
      <w:r>
        <w:rPr>
          <w:rFonts w:ascii="Courier" w:hAnsi="Courier"/>
          <w:sz w:val="20"/>
        </w:rPr>
        <w:t>xtract</w:t>
      </w:r>
      <w:proofErr w:type="spellEnd"/>
      <w:proofErr w:type="gramEnd"/>
      <w:r>
        <w:rPr>
          <w:rFonts w:ascii="Courier" w:hAnsi="Courier"/>
          <w:sz w:val="20"/>
        </w:rPr>
        <w:t xml:space="preserve">: </w:t>
      </w:r>
      <w:proofErr w:type="spellStart"/>
      <w:r>
        <w:rPr>
          <w:rFonts w:ascii="Courier" w:hAnsi="Courier"/>
          <w:sz w:val="20"/>
        </w:rPr>
        <w:t>lw</w:t>
      </w:r>
      <w:proofErr w:type="spellEnd"/>
      <w:r>
        <w:rPr>
          <w:rFonts w:ascii="Courier" w:hAnsi="Courier"/>
          <w:sz w:val="20"/>
        </w:rPr>
        <w:t xml:space="preserve"> $t0, mask</w:t>
      </w:r>
    </w:p>
    <w:p w:rsidR="000B5B81" w:rsidRDefault="000B5B81">
      <w:pPr>
        <w:pStyle w:val="Body"/>
        <w:ind w:left="2880"/>
        <w:rPr>
          <w:rFonts w:ascii="Courier" w:hAnsi="Courier"/>
          <w:sz w:val="20"/>
        </w:rPr>
      </w:pPr>
      <w:r>
        <w:rPr>
          <w:rFonts w:ascii="Courier" w:hAnsi="Courier"/>
          <w:sz w:val="20"/>
        </w:rPr>
        <w:t xml:space="preserve">        </w:t>
      </w:r>
      <w:proofErr w:type="gramStart"/>
      <w:r>
        <w:rPr>
          <w:rFonts w:ascii="Courier" w:hAnsi="Courier"/>
          <w:sz w:val="20"/>
        </w:rPr>
        <w:t>and</w:t>
      </w:r>
      <w:proofErr w:type="gramEnd"/>
      <w:r>
        <w:rPr>
          <w:rFonts w:ascii="Courier" w:hAnsi="Courier"/>
          <w:sz w:val="20"/>
        </w:rPr>
        <w:t xml:space="preserve"> $t1,$t1,$t0</w:t>
      </w:r>
    </w:p>
    <w:p w:rsidR="003E2C43" w:rsidRPr="001232AE" w:rsidRDefault="000B5B81" w:rsidP="0041534C">
      <w:pPr>
        <w:pStyle w:val="Body"/>
        <w:keepNext/>
        <w:ind w:left="2880"/>
        <w:rPr>
          <w:rFonts w:ascii="Courier" w:hAnsi="Courier"/>
          <w:sz w:val="20"/>
        </w:rPr>
      </w:pPr>
      <w:r>
        <w:rPr>
          <w:rFonts w:ascii="Courier" w:hAnsi="Courier"/>
          <w:sz w:val="20"/>
        </w:rPr>
        <w:t xml:space="preserve">        </w:t>
      </w:r>
      <w:proofErr w:type="spellStart"/>
      <w:proofErr w:type="gramStart"/>
      <w:r>
        <w:rPr>
          <w:rFonts w:ascii="Courier" w:hAnsi="Courier"/>
          <w:sz w:val="20"/>
        </w:rPr>
        <w:t>srl</w:t>
      </w:r>
      <w:proofErr w:type="spellEnd"/>
      <w:proofErr w:type="gramEnd"/>
      <w:r>
        <w:rPr>
          <w:rFonts w:ascii="Courier" w:hAnsi="Courier"/>
          <w:sz w:val="20"/>
        </w:rPr>
        <w:t xml:space="preserve"> $t1,$t1,5</w:t>
      </w:r>
      <w:r w:rsidR="001232AE">
        <w:rPr>
          <w:rFonts w:ascii="Courier" w:hAnsi="Courier"/>
          <w:sz w:val="20"/>
        </w:rPr>
        <w:t xml:space="preserve">      . . </w:t>
      </w:r>
    </w:p>
    <w:p w:rsidR="0041534C" w:rsidRDefault="0041534C" w:rsidP="0041534C">
      <w:pPr>
        <w:pStyle w:val="Caption"/>
        <w:jc w:val="center"/>
      </w:pPr>
      <w:bookmarkStart w:id="1" w:name="_Ref289067567"/>
      <w:r>
        <w:t xml:space="preserve">Figure </w:t>
      </w:r>
      <w:fldSimple w:instr=" SEQ Figure \* ARABIC ">
        <w:r w:rsidR="00B06105">
          <w:rPr>
            <w:noProof/>
          </w:rPr>
          <w:t>2</w:t>
        </w:r>
      </w:fldSimple>
      <w:bookmarkEnd w:id="1"/>
      <w:r>
        <w:t>: Example Bit Masking Code</w:t>
      </w:r>
    </w:p>
    <w:p w:rsidR="00A20D9D" w:rsidRDefault="00A20D9D" w:rsidP="00A20D9D">
      <w:pPr>
        <w:pStyle w:val="Body"/>
        <w:numPr>
          <w:ilvl w:val="0"/>
          <w:numId w:val="13"/>
        </w:numPr>
      </w:pPr>
      <w:proofErr w:type="gramStart"/>
      <w:r>
        <w:rPr>
          <w:rFonts w:ascii="Courier New" w:hAnsi="Courier New" w:cs="Courier New"/>
          <w:b/>
        </w:rPr>
        <w:t>or</w:t>
      </w:r>
      <w:proofErr w:type="gramEnd"/>
      <w:r w:rsidRPr="00A20D9D">
        <w:rPr>
          <w:b/>
        </w:rPr>
        <w:t xml:space="preserve"> instruction:</w:t>
      </w:r>
      <w:r>
        <w:t xml:space="preserve"> The </w:t>
      </w:r>
      <w:r>
        <w:rPr>
          <w:rFonts w:ascii="Courier New" w:hAnsi="Courier New" w:cs="Courier New"/>
        </w:rPr>
        <w:t>or</w:t>
      </w:r>
      <w:r>
        <w:t xml:space="preserve"> instruction is useful for combining bits.</w:t>
      </w:r>
    </w:p>
    <w:p w:rsidR="00D56512" w:rsidRDefault="00A20D9D" w:rsidP="00A20D9D">
      <w:pPr>
        <w:pStyle w:val="Body"/>
        <w:numPr>
          <w:ilvl w:val="0"/>
          <w:numId w:val="13"/>
        </w:numPr>
      </w:pPr>
      <w:proofErr w:type="gramStart"/>
      <w:r w:rsidRPr="00A20D9D">
        <w:rPr>
          <w:b/>
        </w:rPr>
        <w:t>shift</w:t>
      </w:r>
      <w:proofErr w:type="gramEnd"/>
      <w:r w:rsidRPr="00A20D9D">
        <w:rPr>
          <w:b/>
        </w:rPr>
        <w:t xml:space="preserve"> instructions:</w:t>
      </w:r>
      <w:r>
        <w:t xml:space="preserve"> </w:t>
      </w:r>
      <w:r w:rsidR="000B5B81">
        <w:t xml:space="preserve">Other instructions that you will need to be familiar with are the shift instructions.  You should take careful note of the difference between a </w:t>
      </w:r>
      <w:r w:rsidR="000B5B81">
        <w:rPr>
          <w:b/>
        </w:rPr>
        <w:t>logical</w:t>
      </w:r>
      <w:r w:rsidR="000B5B81">
        <w:t xml:space="preserve"> right shift and an </w:t>
      </w:r>
      <w:r w:rsidR="000B5B81">
        <w:rPr>
          <w:b/>
        </w:rPr>
        <w:t>arithmetic</w:t>
      </w:r>
      <w:r w:rsidR="000B5B81">
        <w:t xml:space="preserve"> right shift.  The logical right shift simply shifts the bits right by the specified amount, always shifting in zeros from the left.  The arithmetic right shift, however, keeps bit 31 the same and shifts all the other bits to the right, copying bit 31 into all of the bits vacated by the shift.  This allows negative two’s-complement numbers to be shifted r</w:t>
      </w:r>
      <w:r w:rsidR="003E2C43">
        <w:t xml:space="preserve">ight without changing their </w:t>
      </w:r>
      <w:r w:rsidR="00C32531">
        <w:t>sign</w:t>
      </w:r>
      <w:r w:rsidR="000B5B81">
        <w:t xml:space="preserve">. There is another shift instruction available in MIPS that you should find quite useful: the variable shift.  The instruction </w:t>
      </w:r>
      <w:proofErr w:type="spellStart"/>
      <w:r w:rsidR="000B5B81">
        <w:rPr>
          <w:rFonts w:ascii="Courier" w:hAnsi="Courier"/>
        </w:rPr>
        <w:t>srav</w:t>
      </w:r>
      <w:proofErr w:type="spellEnd"/>
      <w:r w:rsidR="000B5B81">
        <w:t xml:space="preserve"> allows you to perform right shifts by a distance specified by the value in a register. As a</w:t>
      </w:r>
      <w:r w:rsidR="003E2C43">
        <w:t>lways, you should refer to A</w:t>
      </w:r>
      <w:r w:rsidR="000B5B81">
        <w:t xml:space="preserve">ppendix </w:t>
      </w:r>
      <w:r w:rsidR="003E2C43">
        <w:t xml:space="preserve">B </w:t>
      </w:r>
      <w:r w:rsidR="00BA68F8">
        <w:t xml:space="preserve">in your book </w:t>
      </w:r>
      <w:r w:rsidR="000B5B81">
        <w:t>for a complete reference on the MIPS instruction set.</w:t>
      </w:r>
    </w:p>
    <w:p w:rsidR="000B5B81" w:rsidRPr="00D56512" w:rsidRDefault="000B5B81" w:rsidP="00D56512">
      <w:pPr>
        <w:pStyle w:val="Body"/>
        <w:rPr>
          <w:b/>
          <w:sz w:val="28"/>
          <w:szCs w:val="28"/>
        </w:rPr>
      </w:pPr>
      <w:r w:rsidRPr="00D56512">
        <w:rPr>
          <w:b/>
          <w:sz w:val="28"/>
          <w:szCs w:val="28"/>
        </w:rPr>
        <w:lastRenderedPageBreak/>
        <w:t>Hand Analysis</w:t>
      </w:r>
    </w:p>
    <w:p w:rsidR="000B5B81" w:rsidRDefault="000B5B81">
      <w:pPr>
        <w:pStyle w:val="Body"/>
      </w:pPr>
      <w:r>
        <w:t xml:space="preserve">Before implementing floating point addition, </w:t>
      </w:r>
      <w:proofErr w:type="spellStart"/>
      <w:r w:rsidR="00BA68F8">
        <w:t>re</w:t>
      </w:r>
      <w:r>
        <w:t>familiarize</w:t>
      </w:r>
      <w:proofErr w:type="spellEnd"/>
      <w:r>
        <w:t xml:space="preserve"> yourself with the representation of floating point numbers and with carrying out addition by hand by answering the following questions.  Give your answers in binary and hexadecimal.  For example, 1.0 is written as an IEEE single-precision floating point number as:</w:t>
      </w:r>
    </w:p>
    <w:p w:rsidR="000B5B81" w:rsidRDefault="000B5B81">
      <w:pPr>
        <w:pStyle w:val="Body"/>
        <w:numPr>
          <w:ilvl w:val="0"/>
          <w:numId w:val="8"/>
        </w:numPr>
        <w:rPr>
          <w:rFonts w:ascii="Courier" w:hAnsi="Courier"/>
        </w:rPr>
      </w:pPr>
      <w:r>
        <w:rPr>
          <w:rFonts w:ascii="Courier" w:hAnsi="Courier"/>
        </w:rPr>
        <w:t>= 0 01111111 00000000000000000000000 = 3F800000</w:t>
      </w:r>
      <w:r>
        <w:rPr>
          <w:rFonts w:ascii="Courier" w:hAnsi="Courier"/>
          <w:vertAlign w:val="subscript"/>
        </w:rPr>
        <w:t>16</w:t>
      </w:r>
    </w:p>
    <w:p w:rsidR="000B5B81" w:rsidRDefault="000B5B81">
      <w:pPr>
        <w:pStyle w:val="Body"/>
        <w:numPr>
          <w:ilvl w:val="0"/>
          <w:numId w:val="7"/>
        </w:numPr>
      </w:pPr>
      <w:r>
        <w:t>Write 2.0 as an IEEE single-precision floating point number.</w:t>
      </w:r>
    </w:p>
    <w:p w:rsidR="000B5B81" w:rsidRDefault="000B5B81">
      <w:pPr>
        <w:pStyle w:val="Body"/>
        <w:numPr>
          <w:ilvl w:val="0"/>
          <w:numId w:val="7"/>
        </w:numPr>
      </w:pPr>
      <w:r>
        <w:t>Write 3.5 as an IEEE single-precision floating point number.</w:t>
      </w:r>
    </w:p>
    <w:p w:rsidR="000B5B81" w:rsidRDefault="000B5B81">
      <w:pPr>
        <w:pStyle w:val="Body"/>
        <w:numPr>
          <w:ilvl w:val="0"/>
          <w:numId w:val="7"/>
        </w:numPr>
      </w:pPr>
      <w:r>
        <w:t xml:space="preserve">Write </w:t>
      </w:r>
      <w:r w:rsidR="003B6539">
        <w:t>0</w:t>
      </w:r>
      <w:r w:rsidR="00CD1DAB">
        <w:t xml:space="preserve">.50390625 </w:t>
      </w:r>
      <w:r>
        <w:t>as an IEEE single-precision floating point number.</w:t>
      </w:r>
    </w:p>
    <w:p w:rsidR="000B5B81" w:rsidRDefault="000B5B81">
      <w:pPr>
        <w:pStyle w:val="Body"/>
        <w:numPr>
          <w:ilvl w:val="0"/>
          <w:numId w:val="7"/>
        </w:numPr>
      </w:pPr>
      <w:r>
        <w:t xml:space="preserve">Write </w:t>
      </w:r>
      <w:r w:rsidR="00CD1DAB">
        <w:t>6553</w:t>
      </w:r>
      <w:r w:rsidR="003B6539">
        <w:t>5</w:t>
      </w:r>
      <w:r w:rsidR="00CD1DAB">
        <w:t xml:space="preserve">.6875 </w:t>
      </w:r>
      <w:r>
        <w:t>as an IEEE single-precision floating point number.</w:t>
      </w:r>
    </w:p>
    <w:p w:rsidR="000876BE" w:rsidRDefault="000B5B81" w:rsidP="000876BE">
      <w:pPr>
        <w:pStyle w:val="Body"/>
        <w:numPr>
          <w:ilvl w:val="0"/>
          <w:numId w:val="7"/>
        </w:numPr>
      </w:pPr>
      <w:r>
        <w:t xml:space="preserve">Compute </w:t>
      </w:r>
      <w:r w:rsidR="00B63544">
        <w:t>the sum of the numbers from (c) and (d)</w:t>
      </w:r>
      <w:r>
        <w:t xml:space="preserve"> and express the result in IEEE floating point format.</w:t>
      </w:r>
      <w:r w:rsidR="00AC5112">
        <w:t xml:space="preserve"> Truncate the </w:t>
      </w:r>
      <w:r w:rsidR="00305C6C">
        <w:t>sum</w:t>
      </w:r>
      <w:r w:rsidR="00AC5112">
        <w:t xml:space="preserve"> if necessary.</w:t>
      </w:r>
    </w:p>
    <w:p w:rsidR="000876BE" w:rsidRDefault="000876BE" w:rsidP="000876BE">
      <w:pPr>
        <w:pStyle w:val="Body"/>
      </w:pPr>
    </w:p>
    <w:p w:rsidR="000B5B81" w:rsidRPr="000876BE" w:rsidRDefault="000B5B81" w:rsidP="000876BE">
      <w:pPr>
        <w:pStyle w:val="Body"/>
        <w:rPr>
          <w:b/>
          <w:sz w:val="28"/>
          <w:szCs w:val="28"/>
        </w:rPr>
      </w:pPr>
      <w:r w:rsidRPr="000876BE">
        <w:rPr>
          <w:b/>
          <w:sz w:val="28"/>
          <w:szCs w:val="28"/>
        </w:rPr>
        <w:t xml:space="preserve">Writing the </w:t>
      </w:r>
      <w:r w:rsidR="00D56512" w:rsidRPr="000876BE">
        <w:rPr>
          <w:b/>
          <w:sz w:val="28"/>
          <w:szCs w:val="28"/>
        </w:rPr>
        <w:t>FP Addition Program</w:t>
      </w:r>
    </w:p>
    <w:p w:rsidR="000B5B81" w:rsidRDefault="000B5B81" w:rsidP="00502C2B">
      <w:pPr>
        <w:pStyle w:val="Body"/>
      </w:pPr>
      <w:r>
        <w:t xml:space="preserve">You can add your floating-point addition function into the </w:t>
      </w:r>
      <w:proofErr w:type="spellStart"/>
      <w:r w:rsidR="00FF498C" w:rsidRPr="007928A3">
        <w:rPr>
          <w:i/>
        </w:rPr>
        <w:t>fpadd.s</w:t>
      </w:r>
      <w:proofErr w:type="spellEnd"/>
      <w:r>
        <w:t xml:space="preserve"> file that is provided</w:t>
      </w:r>
      <w:r w:rsidR="006D7673">
        <w:t xml:space="preserve"> in the </w:t>
      </w:r>
      <w:hyperlink r:id="rId10" w:history="1">
        <w:r w:rsidR="00D90EEB" w:rsidRPr="0075235D">
          <w:rPr>
            <w:rStyle w:val="Hyperlink"/>
          </w:rPr>
          <w:t>\\charlie.hmc.edu\Courses\Engineering\E85\Labs\lab8</w:t>
        </w:r>
      </w:hyperlink>
      <w:r w:rsidR="00D90EEB">
        <w:t xml:space="preserve"> folder</w:t>
      </w:r>
      <w:r w:rsidR="00A20D9D">
        <w:t xml:space="preserve">. </w:t>
      </w:r>
      <w:r>
        <w:t xml:space="preserve">Carefully read the comments there, </w:t>
      </w:r>
      <w:proofErr w:type="gramStart"/>
      <w:r>
        <w:t>then</w:t>
      </w:r>
      <w:proofErr w:type="gramEnd"/>
      <w:r>
        <w:t xml:space="preserve"> add your code in the place indicated.  Remember that your code should not modify any </w:t>
      </w:r>
      <w:r w:rsidRPr="003E2C43">
        <w:rPr>
          <w:rFonts w:ascii="Courier New" w:hAnsi="Courier New" w:cs="Courier New"/>
        </w:rPr>
        <w:t>$s</w:t>
      </w:r>
      <w:r>
        <w:t xml:space="preserve"> registers because the program calling you expects that </w:t>
      </w:r>
      <w:r w:rsidRPr="003E2C43">
        <w:rPr>
          <w:rFonts w:ascii="Courier New" w:hAnsi="Courier New" w:cs="Courier New"/>
        </w:rPr>
        <w:t>$s</w:t>
      </w:r>
      <w:r>
        <w:t xml:space="preserve"> registers will not </w:t>
      </w:r>
      <w:r w:rsidR="00A20D9D">
        <w:t xml:space="preserve">change across procedure calls. </w:t>
      </w:r>
      <w:r>
        <w:t xml:space="preserve">You should be able to use only </w:t>
      </w:r>
      <w:r w:rsidRPr="003E2C43">
        <w:rPr>
          <w:rFonts w:ascii="Courier New" w:hAnsi="Courier New" w:cs="Courier New"/>
        </w:rPr>
        <w:t>$t</w:t>
      </w:r>
      <w:r>
        <w:t xml:space="preserve"> registers to avoid saving and restoring </w:t>
      </w:r>
      <w:r w:rsidRPr="003E2C43">
        <w:rPr>
          <w:rFonts w:ascii="Courier New" w:hAnsi="Courier New" w:cs="Courier New"/>
        </w:rPr>
        <w:t>$s</w:t>
      </w:r>
      <w:r>
        <w:t xml:space="preserve"> registers on the stack.</w:t>
      </w:r>
    </w:p>
    <w:p w:rsidR="00502C2B" w:rsidRDefault="00502C2B" w:rsidP="00502C2B">
      <w:pPr>
        <w:pStyle w:val="Body"/>
      </w:pPr>
      <w:r>
        <w:t>Notice that we have provided a number of masks (</w:t>
      </w:r>
      <w:proofErr w:type="spellStart"/>
      <w:r w:rsidR="001232AE">
        <w:t>f</w:t>
      </w:r>
      <w:r>
        <w:t>mask</w:t>
      </w:r>
      <w:proofErr w:type="spellEnd"/>
      <w:r>
        <w:t xml:space="preserve">, </w:t>
      </w:r>
      <w:proofErr w:type="spellStart"/>
      <w:r>
        <w:t>emask</w:t>
      </w:r>
      <w:proofErr w:type="spellEnd"/>
      <w:r>
        <w:t xml:space="preserve">, etc.) at the top of the file for your </w:t>
      </w:r>
      <w:r w:rsidR="00263F83">
        <w:t>convenience</w:t>
      </w:r>
      <w:r>
        <w:t>.</w:t>
      </w:r>
    </w:p>
    <w:p w:rsidR="000B5B81" w:rsidRDefault="000B5B81">
      <w:pPr>
        <w:pStyle w:val="Body"/>
      </w:pPr>
      <w:r>
        <w:t>Your addition function need only handle strictly positive numbers, and need not detect overflow or underflow.  Also, you need not perform rounding since it would be complicated and because truncation is also a valid option (although less accurate).</w:t>
      </w:r>
    </w:p>
    <w:p w:rsidR="000B5B81" w:rsidRDefault="00502C2B">
      <w:pPr>
        <w:pStyle w:val="Body"/>
      </w:pPr>
      <w:r>
        <w:t>Y</w:t>
      </w:r>
      <w:r w:rsidR="000B5B81">
        <w:t xml:space="preserve">our code will never actually need to perform a left shift for normalization, because of the restriction that it only needs to handle strictly positive numbers.  Convince yourself that this is true before writing your code (think about the properties of the </w:t>
      </w:r>
      <w:r w:rsidR="003E2C43">
        <w:t>mantissa</w:t>
      </w:r>
      <w:r w:rsidR="000B5B81">
        <w:t>s that get added and the properties that follow for the resulting sum).</w:t>
      </w:r>
    </w:p>
    <w:p w:rsidR="000B5B81" w:rsidRDefault="000B5B81">
      <w:pPr>
        <w:pStyle w:val="Body"/>
      </w:pPr>
      <w:r>
        <w:t xml:space="preserve">Again, it is important to note that the most significant bit of the </w:t>
      </w:r>
      <w:r w:rsidR="003E2C43">
        <w:t>mantissa</w:t>
      </w:r>
      <w:r>
        <w:t xml:space="preserve"> is an implied 1.  </w:t>
      </w:r>
      <w:r w:rsidR="003E2C43">
        <w:t>After extracting the fraction bit</w:t>
      </w:r>
      <w:r>
        <w:t xml:space="preserve">s by using masking, your code can use </w:t>
      </w:r>
      <w:proofErr w:type="gramStart"/>
      <w:r>
        <w:t xml:space="preserve">an </w:t>
      </w:r>
      <w:r>
        <w:rPr>
          <w:rFonts w:ascii="Courier" w:hAnsi="Courier"/>
        </w:rPr>
        <w:t>or</w:t>
      </w:r>
      <w:proofErr w:type="gramEnd"/>
      <w:r>
        <w:t xml:space="preserve"> instruction to place the 1 back into the proper bit of the </w:t>
      </w:r>
      <w:r w:rsidR="003E2C43">
        <w:t>mantissa</w:t>
      </w:r>
      <w:r>
        <w:t xml:space="preserve">s before performing addition on them.  Having this implied 1 bit in place in the </w:t>
      </w:r>
      <w:r w:rsidR="003E2C43">
        <w:t>mantissa</w:t>
      </w:r>
      <w:r>
        <w:t xml:space="preserve">s will make the normalization step more straightforward.  Later, when your code reassembles a single floating-point value for its final result from a separate </w:t>
      </w:r>
      <w:r w:rsidR="003E2C43">
        <w:t>mantissa</w:t>
      </w:r>
      <w:r>
        <w:t xml:space="preserve"> and exponent, you will need to remove this implied 1 bit from in front of the </w:t>
      </w:r>
      <w:r w:rsidR="003E2C43">
        <w:t>mantissa</w:t>
      </w:r>
      <w:r>
        <w:t xml:space="preserve"> again.</w:t>
      </w:r>
    </w:p>
    <w:p w:rsidR="000B5B81" w:rsidRDefault="000B5B81">
      <w:pPr>
        <w:pStyle w:val="Body"/>
      </w:pPr>
      <w:r>
        <w:t>Since your code will add only strictly positive numbers, the sign bits in the numbers being summed can be ignored.  The sign bit of the resulting sum should be set to zero.</w:t>
      </w:r>
    </w:p>
    <w:p w:rsidR="000B5B81" w:rsidRDefault="000B5B81">
      <w:pPr>
        <w:pStyle w:val="Body"/>
      </w:pPr>
      <w:r>
        <w:t>In summary, your algorithm will need to do the following:</w:t>
      </w:r>
    </w:p>
    <w:p w:rsidR="000B5B81" w:rsidRDefault="003E2C43">
      <w:pPr>
        <w:pStyle w:val="Body"/>
        <w:numPr>
          <w:ilvl w:val="0"/>
          <w:numId w:val="9"/>
        </w:numPr>
        <w:spacing w:after="20"/>
      </w:pPr>
      <w:r>
        <w:lastRenderedPageBreak/>
        <w:t>M</w:t>
      </w:r>
      <w:r w:rsidR="000B5B81">
        <w:t>ask and shift down the two exponents</w:t>
      </w:r>
      <w:r>
        <w:t>.</w:t>
      </w:r>
    </w:p>
    <w:p w:rsidR="000B5B81" w:rsidRDefault="003E2C43">
      <w:pPr>
        <w:pStyle w:val="Body"/>
        <w:numPr>
          <w:ilvl w:val="0"/>
          <w:numId w:val="9"/>
        </w:numPr>
        <w:spacing w:after="20"/>
      </w:pPr>
      <w:r>
        <w:t>M</w:t>
      </w:r>
      <w:r w:rsidR="000B5B81">
        <w:t xml:space="preserve">ask the two </w:t>
      </w:r>
      <w:r>
        <w:t>fraction</w:t>
      </w:r>
      <w:r w:rsidR="000B5B81">
        <w:t>s and append leading 1’s</w:t>
      </w:r>
      <w:r>
        <w:t xml:space="preserve"> to form the mantissas.</w:t>
      </w:r>
    </w:p>
    <w:p w:rsidR="000B5B81" w:rsidRDefault="003E2C43" w:rsidP="003E2C43">
      <w:pPr>
        <w:pStyle w:val="Body"/>
        <w:numPr>
          <w:ilvl w:val="0"/>
          <w:numId w:val="9"/>
        </w:numPr>
        <w:spacing w:after="20"/>
      </w:pPr>
      <w:r>
        <w:t>Compare the exponents by</w:t>
      </w:r>
      <w:r w:rsidR="000B5B81">
        <w:t xml:space="preserve"> subtr</w:t>
      </w:r>
      <w:r>
        <w:t>acting the smaller from the larger.  S</w:t>
      </w:r>
      <w:r w:rsidR="000B5B81">
        <w:t>et the exponent of the result to be the larger of the exponents</w:t>
      </w:r>
      <w:r>
        <w:t>.</w:t>
      </w:r>
    </w:p>
    <w:p w:rsidR="000B5B81" w:rsidRDefault="003E2C43">
      <w:pPr>
        <w:pStyle w:val="Body"/>
        <w:numPr>
          <w:ilvl w:val="0"/>
          <w:numId w:val="9"/>
        </w:numPr>
        <w:spacing w:after="20"/>
      </w:pPr>
      <w:r>
        <w:t>Right shift the mantissa</w:t>
      </w:r>
      <w:r w:rsidR="000B5B81">
        <w:t xml:space="preserve"> of the smaller number by the difference between exponents to align the two </w:t>
      </w:r>
      <w:r>
        <w:t>mantissa</w:t>
      </w:r>
      <w:r w:rsidR="000B5B81">
        <w:t>s</w:t>
      </w:r>
      <w:r>
        <w:t>.</w:t>
      </w:r>
    </w:p>
    <w:p w:rsidR="000B5B81" w:rsidRDefault="003E2C43">
      <w:pPr>
        <w:pStyle w:val="Body"/>
        <w:numPr>
          <w:ilvl w:val="0"/>
          <w:numId w:val="9"/>
        </w:numPr>
        <w:spacing w:after="20"/>
      </w:pPr>
      <w:r>
        <w:t>S</w:t>
      </w:r>
      <w:r w:rsidR="000B5B81">
        <w:t xml:space="preserve">um the </w:t>
      </w:r>
      <w:r>
        <w:t>mantissas.</w:t>
      </w:r>
    </w:p>
    <w:p w:rsidR="000B5B81" w:rsidRDefault="003E2C43">
      <w:pPr>
        <w:pStyle w:val="Body"/>
        <w:numPr>
          <w:ilvl w:val="0"/>
          <w:numId w:val="9"/>
        </w:numPr>
        <w:spacing w:after="20"/>
      </w:pPr>
      <w:r>
        <w:t>Normalize the result.  I.e., i</w:t>
      </w:r>
      <w:r w:rsidR="000B5B81">
        <w:t>f the sum overflows, right shift by 1 and increment the exponent by 1</w:t>
      </w:r>
      <w:r>
        <w:t>.</w:t>
      </w:r>
    </w:p>
    <w:p w:rsidR="003E2C43" w:rsidRDefault="003E2C43">
      <w:pPr>
        <w:pStyle w:val="Body"/>
        <w:numPr>
          <w:ilvl w:val="0"/>
          <w:numId w:val="9"/>
        </w:numPr>
        <w:spacing w:after="20"/>
      </w:pPr>
      <w:r>
        <w:t>Round the result (truncation is fine).</w:t>
      </w:r>
    </w:p>
    <w:p w:rsidR="000B5B81" w:rsidRDefault="003E2C43" w:rsidP="003E2C43">
      <w:pPr>
        <w:pStyle w:val="Body"/>
        <w:numPr>
          <w:ilvl w:val="0"/>
          <w:numId w:val="9"/>
        </w:numPr>
        <w:spacing w:after="20"/>
      </w:pPr>
      <w:r>
        <w:t>S</w:t>
      </w:r>
      <w:r w:rsidR="000B5B81">
        <w:t xml:space="preserve">trip the leading 1 off the </w:t>
      </w:r>
      <w:r>
        <w:t xml:space="preserve">resulting mantissa, and merge the sign, </w:t>
      </w:r>
      <w:r w:rsidR="000B5B81">
        <w:t>exponent</w:t>
      </w:r>
      <w:r>
        <w:t>, and fraction bits.</w:t>
      </w:r>
    </w:p>
    <w:p w:rsidR="000B5B81" w:rsidRDefault="000B5B81">
      <w:pPr>
        <w:pStyle w:val="Body"/>
      </w:pPr>
      <w:r>
        <w:t>As a guideline: you should be able to implement the floating-point addition algorithm in under 50 lines of code; the solution uses 31 lines.</w:t>
      </w:r>
    </w:p>
    <w:p w:rsidR="000B5B81" w:rsidRDefault="000B5B81" w:rsidP="00D56512">
      <w:pPr>
        <w:pStyle w:val="Problem"/>
        <w:numPr>
          <w:ilvl w:val="0"/>
          <w:numId w:val="0"/>
        </w:numPr>
        <w:ind w:left="360" w:hanging="360"/>
      </w:pPr>
      <w:r>
        <w:lastRenderedPageBreak/>
        <w:t>Testing</w:t>
      </w:r>
      <w:r w:rsidR="00D56512">
        <w:t xml:space="preserve"> your Program</w:t>
      </w:r>
    </w:p>
    <w:p w:rsidR="00817D2A" w:rsidRDefault="00817D2A">
      <w:pPr>
        <w:pStyle w:val="Body"/>
      </w:pPr>
      <w:r>
        <w:t>Test your program on the following examples:</w:t>
      </w:r>
    </w:p>
    <w:p w:rsidR="00817D2A" w:rsidRDefault="00817D2A" w:rsidP="00817D2A">
      <w:pPr>
        <w:pStyle w:val="Body"/>
        <w:numPr>
          <w:ilvl w:val="0"/>
          <w:numId w:val="12"/>
        </w:numPr>
      </w:pPr>
      <w:r>
        <w:t>+ 1.0 = 2.0</w:t>
      </w:r>
      <w:r w:rsidR="00CD1DAB">
        <w:t xml:space="preserve"> (0x3F800000 + 0x3F800000 = 0x40000000)</w:t>
      </w:r>
    </w:p>
    <w:p w:rsidR="00817D2A" w:rsidRDefault="009F2C3F" w:rsidP="00817D2A">
      <w:pPr>
        <w:pStyle w:val="Body"/>
        <w:numPr>
          <w:ilvl w:val="0"/>
          <w:numId w:val="12"/>
        </w:numPr>
      </w:pPr>
      <w:r>
        <w:t xml:space="preserve">+ 1.0 = </w:t>
      </w:r>
    </w:p>
    <w:p w:rsidR="00817D2A" w:rsidRDefault="009F2C3F" w:rsidP="00817D2A">
      <w:pPr>
        <w:pStyle w:val="Body"/>
        <w:numPr>
          <w:ilvl w:val="0"/>
          <w:numId w:val="12"/>
        </w:numPr>
      </w:pPr>
      <w:r>
        <w:t xml:space="preserve">+ 3.5 = </w:t>
      </w:r>
    </w:p>
    <w:p w:rsidR="00CD1DAB" w:rsidRDefault="009F2C3F" w:rsidP="009F2C3F">
      <w:pPr>
        <w:pStyle w:val="Body"/>
      </w:pPr>
      <w:r>
        <w:t xml:space="preserve">0.50390625 + </w:t>
      </w:r>
      <w:r w:rsidR="00817D2A">
        <w:t>6553</w:t>
      </w:r>
      <w:r w:rsidR="00CD1DAB">
        <w:t>5</w:t>
      </w:r>
      <w:r w:rsidR="00817D2A">
        <w:t xml:space="preserve">.6875 </w:t>
      </w:r>
      <w:r>
        <w:t>=</w:t>
      </w:r>
    </w:p>
    <w:p w:rsidR="000B5B81" w:rsidRDefault="000B5B81">
      <w:pPr>
        <w:pStyle w:val="Body"/>
      </w:pPr>
      <w:r>
        <w:t xml:space="preserve">If your code is not working, don’t panic!  You now have the opportunity to </w:t>
      </w:r>
      <w:r w:rsidR="001C606B">
        <w:t>practice debugging</w:t>
      </w:r>
      <w:r>
        <w:t xml:space="preserve"> assembly language code.  </w:t>
      </w:r>
      <w:r w:rsidR="00D001E4">
        <w:t xml:space="preserve">Predict the result of each line of code for a known (and preferably simple) set of inputs. </w:t>
      </w:r>
      <w:r>
        <w:t xml:space="preserve">Step through the code one line at a time.  Check that after each step, the results are what you expect they should be.  When the results differ, you have found your bug.  Correct your code, </w:t>
      </w:r>
      <w:r w:rsidR="00722EE5">
        <w:t>restart the simulation</w:t>
      </w:r>
      <w:r>
        <w:t>, and single step again until you verify that the correct answer is now produced.</w:t>
      </w:r>
    </w:p>
    <w:p w:rsidR="00200238" w:rsidRDefault="00200238" w:rsidP="00200238">
      <w:pPr>
        <w:pStyle w:val="Heading"/>
      </w:pPr>
      <w:r>
        <w:t>What to Turn In</w:t>
      </w:r>
    </w:p>
    <w:p w:rsidR="00200238" w:rsidRDefault="00653351" w:rsidP="00200238">
      <w:pPr>
        <w:pStyle w:val="Body"/>
      </w:pPr>
      <w:r>
        <w:t xml:space="preserve">Include each </w:t>
      </w:r>
      <w:r w:rsidR="00200238">
        <w:t xml:space="preserve">of the following </w:t>
      </w:r>
      <w:r w:rsidR="00200238" w:rsidRPr="00D37124">
        <w:rPr>
          <w:b/>
        </w:rPr>
        <w:t>in the following order</w:t>
      </w:r>
      <w:r>
        <w:t xml:space="preserve"> in your submission</w:t>
      </w:r>
      <w:r w:rsidR="00200238">
        <w:t xml:space="preserve">.  Clearly label each part by number. </w:t>
      </w:r>
    </w:p>
    <w:p w:rsidR="00200238" w:rsidRDefault="00200238" w:rsidP="00200238">
      <w:pPr>
        <w:pStyle w:val="Enumeration"/>
        <w:numPr>
          <w:ilvl w:val="0"/>
          <w:numId w:val="10"/>
        </w:numPr>
      </w:pPr>
      <w:r>
        <w:t>Please indicate how many hours you spent on this lab.  This will not affect your grade</w:t>
      </w:r>
      <w:r w:rsidR="00A20D9D">
        <w:t xml:space="preserve"> (unless entirely omitted)</w:t>
      </w:r>
      <w:r>
        <w:t>, but will be helpful for calibrating the workload for next semester’s labs.</w:t>
      </w:r>
    </w:p>
    <w:p w:rsidR="00200238" w:rsidRDefault="00200238" w:rsidP="00200238">
      <w:pPr>
        <w:pStyle w:val="Enumeration"/>
        <w:numPr>
          <w:ilvl w:val="0"/>
          <w:numId w:val="10"/>
        </w:numPr>
      </w:pPr>
      <w:proofErr w:type="gramStart"/>
      <w:r>
        <w:t>Your</w:t>
      </w:r>
      <w:proofErr w:type="gramEnd"/>
      <w:r>
        <w:t xml:space="preserve"> completed, thoroughly commented </w:t>
      </w:r>
      <w:proofErr w:type="spellStart"/>
      <w:r>
        <w:t>fib</w:t>
      </w:r>
      <w:r w:rsidR="001639B9">
        <w:t>_xx</w:t>
      </w:r>
      <w:r>
        <w:t>.</w:t>
      </w:r>
      <w:r w:rsidR="004809EB">
        <w:t>s</w:t>
      </w:r>
      <w:proofErr w:type="spellEnd"/>
      <w:r w:rsidR="00653351">
        <w:t xml:space="preserve"> code</w:t>
      </w:r>
      <w:r>
        <w:t>.  Uncommented or hard to read code will lose points.</w:t>
      </w:r>
    </w:p>
    <w:p w:rsidR="004809EB" w:rsidRDefault="004809EB" w:rsidP="004809EB">
      <w:pPr>
        <w:pStyle w:val="Enumeration"/>
        <w:numPr>
          <w:ilvl w:val="0"/>
          <w:numId w:val="10"/>
        </w:numPr>
      </w:pPr>
      <w:r>
        <w:t xml:space="preserve">What value did your program leave in </w:t>
      </w:r>
      <w:r w:rsidR="00200238" w:rsidRPr="004809EB">
        <w:rPr>
          <w:rFonts w:ascii="Courier New" w:hAnsi="Courier New" w:cs="Courier New"/>
        </w:rPr>
        <w:t xml:space="preserve">$v0 </w:t>
      </w:r>
      <w:r w:rsidR="00200238" w:rsidRPr="00FB2DE2">
        <w:t xml:space="preserve">for </w:t>
      </w:r>
      <w:proofErr w:type="gramStart"/>
      <w:r w:rsidR="00200238" w:rsidRPr="004809EB">
        <w:rPr>
          <w:rFonts w:ascii="Courier New" w:hAnsi="Courier New"/>
        </w:rPr>
        <w:t>fib(</w:t>
      </w:r>
      <w:proofErr w:type="gramEnd"/>
      <w:r w:rsidR="00200238" w:rsidRPr="004809EB">
        <w:rPr>
          <w:rFonts w:ascii="Courier New" w:hAnsi="Courier New"/>
        </w:rPr>
        <w:t>8)</w:t>
      </w:r>
      <w:r>
        <w:t>?</w:t>
      </w:r>
      <w:r w:rsidR="00200238">
        <w:t xml:space="preserve"> </w:t>
      </w:r>
    </w:p>
    <w:p w:rsidR="004809EB" w:rsidRDefault="000B5B81" w:rsidP="004809EB">
      <w:pPr>
        <w:pStyle w:val="Enumeration"/>
        <w:numPr>
          <w:ilvl w:val="0"/>
          <w:numId w:val="10"/>
        </w:numPr>
      </w:pPr>
      <w:r>
        <w:t xml:space="preserve">Your answers to the </w:t>
      </w:r>
      <w:r w:rsidR="004809EB">
        <w:t xml:space="preserve">floating-point </w:t>
      </w:r>
      <w:r>
        <w:t>hand analysis questions.</w:t>
      </w:r>
    </w:p>
    <w:p w:rsidR="002A0692" w:rsidRDefault="000B5B81" w:rsidP="002A0692">
      <w:pPr>
        <w:pStyle w:val="Enumeration"/>
        <w:numPr>
          <w:ilvl w:val="0"/>
          <w:numId w:val="10"/>
        </w:numPr>
      </w:pPr>
      <w:r>
        <w:t xml:space="preserve">The code that you inserted into </w:t>
      </w:r>
      <w:proofErr w:type="spellStart"/>
      <w:r w:rsidR="007928A3">
        <w:t>f</w:t>
      </w:r>
      <w:r w:rsidR="004809EB">
        <w:t>padd_xx.s</w:t>
      </w:r>
      <w:proofErr w:type="spellEnd"/>
      <w:r>
        <w:t>, including your complete function that performs floating-point addition.</w:t>
      </w:r>
    </w:p>
    <w:p w:rsidR="002A0692" w:rsidRDefault="009C6856" w:rsidP="002A0692">
      <w:pPr>
        <w:pStyle w:val="Enumeration"/>
        <w:numPr>
          <w:ilvl w:val="0"/>
          <w:numId w:val="10"/>
        </w:numPr>
      </w:pPr>
      <w:r>
        <w:t xml:space="preserve">The results of your four </w:t>
      </w:r>
      <w:r w:rsidR="006B6A9B">
        <w:t xml:space="preserve">addition </w:t>
      </w:r>
      <w:r>
        <w:t>tests cases.</w:t>
      </w:r>
    </w:p>
    <w:p w:rsidR="000B5B81" w:rsidRDefault="000B5B81" w:rsidP="002A0692">
      <w:pPr>
        <w:pStyle w:val="Enumeration"/>
        <w:numPr>
          <w:ilvl w:val="0"/>
          <w:numId w:val="10"/>
        </w:numPr>
      </w:pPr>
      <w:r>
        <w:t>EXTRA CREDIT: Add support for negative numbers to your function. This requires the following significant modifications, which could take approximately another 30 lines of code:</w:t>
      </w:r>
    </w:p>
    <w:p w:rsidR="000B5B81" w:rsidRDefault="000B5B81">
      <w:pPr>
        <w:pStyle w:val="Enumeration"/>
        <w:numPr>
          <w:ilvl w:val="0"/>
          <w:numId w:val="6"/>
        </w:numPr>
        <w:tabs>
          <w:tab w:val="clear" w:pos="360"/>
          <w:tab w:val="num" w:pos="1080"/>
        </w:tabs>
        <w:ind w:left="1080"/>
      </w:pPr>
      <w:r>
        <w:t>Extracting the sign bits from the arguments and handling them appropriately</w:t>
      </w:r>
    </w:p>
    <w:p w:rsidR="000B5B81" w:rsidRDefault="000B5B81">
      <w:pPr>
        <w:pStyle w:val="Enumeration"/>
        <w:numPr>
          <w:ilvl w:val="0"/>
          <w:numId w:val="6"/>
        </w:numPr>
        <w:tabs>
          <w:tab w:val="clear" w:pos="360"/>
          <w:tab w:val="num" w:pos="1080"/>
        </w:tabs>
        <w:ind w:left="1080"/>
      </w:pPr>
      <w:r>
        <w:t xml:space="preserve">Negating the </w:t>
      </w:r>
      <w:r w:rsidR="003E2C43">
        <w:t>mantissa</w:t>
      </w:r>
      <w:r>
        <w:t>s for negative numbers before adding them.</w:t>
      </w:r>
    </w:p>
    <w:p w:rsidR="000B5B81" w:rsidRDefault="000B5B81">
      <w:pPr>
        <w:pStyle w:val="Enumeration"/>
        <w:numPr>
          <w:ilvl w:val="0"/>
          <w:numId w:val="6"/>
        </w:numPr>
        <w:tabs>
          <w:tab w:val="clear" w:pos="360"/>
          <w:tab w:val="num" w:pos="1080"/>
        </w:tabs>
        <w:ind w:left="1080"/>
      </w:pPr>
      <w:r>
        <w:t>Adding support for doing the proper number of left shifts (which will now be needed) in the normalization step</w:t>
      </w:r>
    </w:p>
    <w:p w:rsidR="000B5B81" w:rsidRDefault="000B5B81">
      <w:pPr>
        <w:pStyle w:val="Enumeration"/>
        <w:numPr>
          <w:ilvl w:val="0"/>
          <w:numId w:val="6"/>
        </w:numPr>
        <w:tabs>
          <w:tab w:val="clear" w:pos="360"/>
          <w:tab w:val="num" w:pos="1080"/>
        </w:tabs>
        <w:ind w:left="1080"/>
      </w:pPr>
      <w:r>
        <w:t xml:space="preserve">Setting the sign bit of the result properly and negating the </w:t>
      </w:r>
      <w:r w:rsidR="003E2C43">
        <w:t>mantissa</w:t>
      </w:r>
      <w:r>
        <w:t xml:space="preserve"> of the result when needed</w:t>
      </w:r>
    </w:p>
    <w:p w:rsidR="000B5B81" w:rsidRDefault="000B5B81">
      <w:pPr>
        <w:pStyle w:val="Body"/>
        <w:ind w:left="360"/>
      </w:pPr>
      <w:r>
        <w:t>If you do the extra credit, turn in a list of difficult cases that you tested and show that the algorithm produced the correct result. Choose the cases that are most likely to stress the algorithm.  Your score on this extra credit assignment can subst</w:t>
      </w:r>
      <w:r w:rsidR="00653351">
        <w:t>itute for one entire homework</w:t>
      </w:r>
      <w:r>
        <w:t xml:space="preserve"> grade.</w:t>
      </w:r>
    </w:p>
    <w:sectPr w:rsidR="000B5B81" w:rsidSect="008645D7">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108B" w:rsidRDefault="0032108B">
      <w:r>
        <w:separator/>
      </w:r>
    </w:p>
  </w:endnote>
  <w:endnote w:type="continuationSeparator" w:id="0">
    <w:p w:rsidR="0032108B" w:rsidRDefault="00321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A73" w:rsidRDefault="00290A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290A73">
      <w:tc>
        <w:tcPr>
          <w:tcW w:w="918" w:type="dxa"/>
        </w:tcPr>
        <w:p w:rsidR="00290A73" w:rsidRDefault="00290A73">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Pr="00290A73">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290A73" w:rsidRDefault="00290A73">
          <w:pPr>
            <w:pStyle w:val="Footer"/>
          </w:pPr>
          <w:r>
            <w:t xml:space="preserve">© 2012 David Money Harris and Sarah L. </w:t>
          </w:r>
          <w:r>
            <w:t>Harris</w:t>
          </w:r>
          <w:bookmarkStart w:id="2" w:name="_GoBack"/>
          <w:bookmarkEnd w:id="2"/>
        </w:p>
      </w:tc>
    </w:tr>
  </w:tbl>
  <w:p w:rsidR="004A789B" w:rsidRDefault="004A789B">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A73" w:rsidRDefault="00290A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108B" w:rsidRDefault="0032108B">
      <w:r>
        <w:separator/>
      </w:r>
    </w:p>
  </w:footnote>
  <w:footnote w:type="continuationSeparator" w:id="0">
    <w:p w:rsidR="0032108B" w:rsidRDefault="003210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A73" w:rsidRDefault="00290A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A73" w:rsidRDefault="00290A7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A73" w:rsidRDefault="00290A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365FF"/>
    <w:multiLevelType w:val="multilevel"/>
    <w:tmpl w:val="73E6DFFA"/>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1A2A6573"/>
    <w:multiLevelType w:val="singleLevel"/>
    <w:tmpl w:val="4F6C4654"/>
    <w:lvl w:ilvl="0">
      <w:start w:val="1"/>
      <w:numFmt w:val="bullet"/>
      <w:lvlText w:val=""/>
      <w:lvlJc w:val="left"/>
      <w:pPr>
        <w:tabs>
          <w:tab w:val="num" w:pos="360"/>
        </w:tabs>
        <w:ind w:left="360" w:hanging="360"/>
      </w:pPr>
      <w:rPr>
        <w:rFonts w:ascii="Wingdings" w:hAnsi="Wingdings" w:hint="default"/>
      </w:rPr>
    </w:lvl>
  </w:abstractNum>
  <w:abstractNum w:abstractNumId="2">
    <w:nsid w:val="1B2230DD"/>
    <w:multiLevelType w:val="singleLevel"/>
    <w:tmpl w:val="007002F4"/>
    <w:lvl w:ilvl="0">
      <w:start w:val="1"/>
      <w:numFmt w:val="decimal"/>
      <w:pStyle w:val="Problem"/>
      <w:lvlText w:val="%1."/>
      <w:lvlJc w:val="left"/>
      <w:pPr>
        <w:tabs>
          <w:tab w:val="num" w:pos="360"/>
        </w:tabs>
        <w:ind w:left="360" w:hanging="360"/>
      </w:pPr>
    </w:lvl>
  </w:abstractNum>
  <w:abstractNum w:abstractNumId="3">
    <w:nsid w:val="1CBB5C2E"/>
    <w:multiLevelType w:val="singleLevel"/>
    <w:tmpl w:val="1382C98C"/>
    <w:lvl w:ilvl="0">
      <w:start w:val="1"/>
      <w:numFmt w:val="decimal"/>
      <w:lvlText w:val="%1)"/>
      <w:lvlJc w:val="left"/>
      <w:pPr>
        <w:tabs>
          <w:tab w:val="num" w:pos="1080"/>
        </w:tabs>
        <w:ind w:left="1080" w:hanging="360"/>
      </w:pPr>
      <w:rPr>
        <w:rFonts w:hint="default"/>
      </w:rPr>
    </w:lvl>
  </w:abstractNum>
  <w:abstractNum w:abstractNumId="4">
    <w:nsid w:val="2AE726AE"/>
    <w:multiLevelType w:val="singleLevel"/>
    <w:tmpl w:val="0409000F"/>
    <w:lvl w:ilvl="0">
      <w:start w:val="1"/>
      <w:numFmt w:val="decimal"/>
      <w:lvlText w:val="%1."/>
      <w:lvlJc w:val="left"/>
      <w:pPr>
        <w:tabs>
          <w:tab w:val="num" w:pos="360"/>
        </w:tabs>
        <w:ind w:left="360" w:hanging="360"/>
      </w:pPr>
    </w:lvl>
  </w:abstractNum>
  <w:abstractNum w:abstractNumId="5">
    <w:nsid w:val="42016D14"/>
    <w:multiLevelType w:val="singleLevel"/>
    <w:tmpl w:val="4F6C4654"/>
    <w:lvl w:ilvl="0">
      <w:start w:val="1"/>
      <w:numFmt w:val="bullet"/>
      <w:lvlText w:val=""/>
      <w:lvlJc w:val="left"/>
      <w:pPr>
        <w:tabs>
          <w:tab w:val="num" w:pos="360"/>
        </w:tabs>
        <w:ind w:left="360" w:hanging="360"/>
      </w:pPr>
      <w:rPr>
        <w:rFonts w:ascii="Wingdings" w:hAnsi="Wingdings" w:hint="default"/>
      </w:rPr>
    </w:lvl>
  </w:abstractNum>
  <w:abstractNum w:abstractNumId="6">
    <w:nsid w:val="484B2705"/>
    <w:multiLevelType w:val="hybridMultilevel"/>
    <w:tmpl w:val="FE4A1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D84108"/>
    <w:multiLevelType w:val="singleLevel"/>
    <w:tmpl w:val="0409000F"/>
    <w:lvl w:ilvl="0">
      <w:start w:val="1"/>
      <w:numFmt w:val="decimal"/>
      <w:lvlText w:val="%1."/>
      <w:lvlJc w:val="left"/>
      <w:pPr>
        <w:tabs>
          <w:tab w:val="num" w:pos="360"/>
        </w:tabs>
        <w:ind w:left="360" w:hanging="360"/>
      </w:pPr>
      <w:rPr>
        <w:rFonts w:hint="default"/>
      </w:rPr>
    </w:lvl>
  </w:abstractNum>
  <w:abstractNum w:abstractNumId="8">
    <w:nsid w:val="54504A17"/>
    <w:multiLevelType w:val="singleLevel"/>
    <w:tmpl w:val="04090017"/>
    <w:lvl w:ilvl="0">
      <w:start w:val="1"/>
      <w:numFmt w:val="lowerLetter"/>
      <w:lvlText w:val="%1)"/>
      <w:lvlJc w:val="left"/>
      <w:pPr>
        <w:tabs>
          <w:tab w:val="num" w:pos="360"/>
        </w:tabs>
        <w:ind w:left="360" w:hanging="360"/>
      </w:pPr>
      <w:rPr>
        <w:rFonts w:hint="default"/>
      </w:rPr>
    </w:lvl>
  </w:abstractNum>
  <w:abstractNum w:abstractNumId="9">
    <w:nsid w:val="5BD83759"/>
    <w:multiLevelType w:val="singleLevel"/>
    <w:tmpl w:val="0409000F"/>
    <w:lvl w:ilvl="0">
      <w:start w:val="1"/>
      <w:numFmt w:val="decimal"/>
      <w:lvlText w:val="%1."/>
      <w:lvlJc w:val="left"/>
      <w:pPr>
        <w:tabs>
          <w:tab w:val="num" w:pos="360"/>
        </w:tabs>
        <w:ind w:left="360" w:hanging="360"/>
      </w:pPr>
      <w:rPr>
        <w:rFonts w:hint="default"/>
      </w:rPr>
    </w:lvl>
  </w:abstractNum>
  <w:abstractNum w:abstractNumId="10">
    <w:nsid w:val="5F0A55FE"/>
    <w:multiLevelType w:val="singleLevel"/>
    <w:tmpl w:val="0409000F"/>
    <w:lvl w:ilvl="0">
      <w:start w:val="1"/>
      <w:numFmt w:val="decimal"/>
      <w:lvlText w:val="%1."/>
      <w:lvlJc w:val="left"/>
      <w:pPr>
        <w:tabs>
          <w:tab w:val="num" w:pos="360"/>
        </w:tabs>
        <w:ind w:left="360" w:hanging="360"/>
      </w:pPr>
    </w:lvl>
  </w:abstractNum>
  <w:abstractNum w:abstractNumId="11">
    <w:nsid w:val="633954AA"/>
    <w:multiLevelType w:val="singleLevel"/>
    <w:tmpl w:val="4F6C4654"/>
    <w:lvl w:ilvl="0">
      <w:start w:val="1"/>
      <w:numFmt w:val="bullet"/>
      <w:lvlText w:val=""/>
      <w:lvlJc w:val="left"/>
      <w:pPr>
        <w:tabs>
          <w:tab w:val="num" w:pos="360"/>
        </w:tabs>
        <w:ind w:left="360" w:hanging="360"/>
      </w:pPr>
      <w:rPr>
        <w:rFonts w:ascii="Wingdings" w:hAnsi="Wingdings" w:hint="default"/>
      </w:rPr>
    </w:lvl>
  </w:abstractNum>
  <w:abstractNum w:abstractNumId="12">
    <w:nsid w:val="7FC160BB"/>
    <w:multiLevelType w:val="multilevel"/>
    <w:tmpl w:val="743C870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0"/>
  </w:num>
  <w:num w:numId="2">
    <w:abstractNumId w:val="4"/>
  </w:num>
  <w:num w:numId="3">
    <w:abstractNumId w:val="2"/>
  </w:num>
  <w:num w:numId="4">
    <w:abstractNumId w:val="1"/>
  </w:num>
  <w:num w:numId="5">
    <w:abstractNumId w:val="7"/>
  </w:num>
  <w:num w:numId="6">
    <w:abstractNumId w:val="5"/>
  </w:num>
  <w:num w:numId="7">
    <w:abstractNumId w:val="8"/>
  </w:num>
  <w:num w:numId="8">
    <w:abstractNumId w:val="0"/>
  </w:num>
  <w:num w:numId="9">
    <w:abstractNumId w:val="3"/>
  </w:num>
  <w:num w:numId="10">
    <w:abstractNumId w:val="9"/>
  </w:num>
  <w:num w:numId="11">
    <w:abstractNumId w:val="11"/>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C43"/>
    <w:rsid w:val="000006CA"/>
    <w:rsid w:val="00037DEB"/>
    <w:rsid w:val="000513DB"/>
    <w:rsid w:val="000876BE"/>
    <w:rsid w:val="000B4FEA"/>
    <w:rsid w:val="000B5B81"/>
    <w:rsid w:val="000C11FE"/>
    <w:rsid w:val="000D3ED9"/>
    <w:rsid w:val="000F4D60"/>
    <w:rsid w:val="0011770D"/>
    <w:rsid w:val="001203D0"/>
    <w:rsid w:val="001232AE"/>
    <w:rsid w:val="00153372"/>
    <w:rsid w:val="001639B9"/>
    <w:rsid w:val="00177AD3"/>
    <w:rsid w:val="001B17D1"/>
    <w:rsid w:val="001C606B"/>
    <w:rsid w:val="001D17C7"/>
    <w:rsid w:val="001F2B5E"/>
    <w:rsid w:val="00200238"/>
    <w:rsid w:val="00213136"/>
    <w:rsid w:val="00243114"/>
    <w:rsid w:val="002502B9"/>
    <w:rsid w:val="00250CDE"/>
    <w:rsid w:val="00263F83"/>
    <w:rsid w:val="00276BDE"/>
    <w:rsid w:val="00282F38"/>
    <w:rsid w:val="00290A73"/>
    <w:rsid w:val="002A0692"/>
    <w:rsid w:val="002A40F2"/>
    <w:rsid w:val="002A5122"/>
    <w:rsid w:val="002F03FD"/>
    <w:rsid w:val="002F5202"/>
    <w:rsid w:val="00305C6C"/>
    <w:rsid w:val="0032108B"/>
    <w:rsid w:val="003218E3"/>
    <w:rsid w:val="003232F2"/>
    <w:rsid w:val="003302A6"/>
    <w:rsid w:val="003318B7"/>
    <w:rsid w:val="003453BA"/>
    <w:rsid w:val="00361F7A"/>
    <w:rsid w:val="00375528"/>
    <w:rsid w:val="003972AD"/>
    <w:rsid w:val="003B6539"/>
    <w:rsid w:val="003D0972"/>
    <w:rsid w:val="003E2C43"/>
    <w:rsid w:val="003E39D2"/>
    <w:rsid w:val="003F52CC"/>
    <w:rsid w:val="0041534C"/>
    <w:rsid w:val="00424225"/>
    <w:rsid w:val="00465207"/>
    <w:rsid w:val="004809EB"/>
    <w:rsid w:val="0048112A"/>
    <w:rsid w:val="004969B1"/>
    <w:rsid w:val="004A789B"/>
    <w:rsid w:val="004C4B28"/>
    <w:rsid w:val="004F40FE"/>
    <w:rsid w:val="00501DC8"/>
    <w:rsid w:val="00502C2B"/>
    <w:rsid w:val="00567214"/>
    <w:rsid w:val="00590AD8"/>
    <w:rsid w:val="005E3D76"/>
    <w:rsid w:val="00603ABC"/>
    <w:rsid w:val="00653351"/>
    <w:rsid w:val="00653C5D"/>
    <w:rsid w:val="006804B0"/>
    <w:rsid w:val="006B6A9B"/>
    <w:rsid w:val="006B79FA"/>
    <w:rsid w:val="006D7673"/>
    <w:rsid w:val="006E0BCA"/>
    <w:rsid w:val="006F1CEE"/>
    <w:rsid w:val="006F7D9C"/>
    <w:rsid w:val="00703C8B"/>
    <w:rsid w:val="00722EE5"/>
    <w:rsid w:val="007313A8"/>
    <w:rsid w:val="00762E0C"/>
    <w:rsid w:val="0077400C"/>
    <w:rsid w:val="007928A3"/>
    <w:rsid w:val="00796128"/>
    <w:rsid w:val="00797FDA"/>
    <w:rsid w:val="007A1149"/>
    <w:rsid w:val="007A7BFC"/>
    <w:rsid w:val="007C687F"/>
    <w:rsid w:val="007F4079"/>
    <w:rsid w:val="00805BCC"/>
    <w:rsid w:val="00817D2A"/>
    <w:rsid w:val="00856365"/>
    <w:rsid w:val="008645D7"/>
    <w:rsid w:val="008F5E0E"/>
    <w:rsid w:val="00921307"/>
    <w:rsid w:val="0094053F"/>
    <w:rsid w:val="00951F38"/>
    <w:rsid w:val="00961853"/>
    <w:rsid w:val="009623C6"/>
    <w:rsid w:val="00997FF9"/>
    <w:rsid w:val="009A7DF4"/>
    <w:rsid w:val="009B3E5A"/>
    <w:rsid w:val="009C6856"/>
    <w:rsid w:val="009F2C3F"/>
    <w:rsid w:val="00A072AF"/>
    <w:rsid w:val="00A20D9D"/>
    <w:rsid w:val="00A41D2F"/>
    <w:rsid w:val="00A46A66"/>
    <w:rsid w:val="00A6503E"/>
    <w:rsid w:val="00AC5112"/>
    <w:rsid w:val="00AF4985"/>
    <w:rsid w:val="00B06105"/>
    <w:rsid w:val="00B2407B"/>
    <w:rsid w:val="00B5382F"/>
    <w:rsid w:val="00B63544"/>
    <w:rsid w:val="00B67D21"/>
    <w:rsid w:val="00B71CF3"/>
    <w:rsid w:val="00B83A73"/>
    <w:rsid w:val="00BA68F8"/>
    <w:rsid w:val="00BB6585"/>
    <w:rsid w:val="00BC0D66"/>
    <w:rsid w:val="00C32531"/>
    <w:rsid w:val="00C731C2"/>
    <w:rsid w:val="00C86AAD"/>
    <w:rsid w:val="00CB2A7D"/>
    <w:rsid w:val="00CD1DAB"/>
    <w:rsid w:val="00D00127"/>
    <w:rsid w:val="00D001E4"/>
    <w:rsid w:val="00D3104E"/>
    <w:rsid w:val="00D56512"/>
    <w:rsid w:val="00D61AB5"/>
    <w:rsid w:val="00D62D3A"/>
    <w:rsid w:val="00D87673"/>
    <w:rsid w:val="00D90EEB"/>
    <w:rsid w:val="00DB4084"/>
    <w:rsid w:val="00DD44F0"/>
    <w:rsid w:val="00DF2654"/>
    <w:rsid w:val="00E019FA"/>
    <w:rsid w:val="00E02F2F"/>
    <w:rsid w:val="00E22129"/>
    <w:rsid w:val="00E341C9"/>
    <w:rsid w:val="00E62AEC"/>
    <w:rsid w:val="00E67F70"/>
    <w:rsid w:val="00F242E8"/>
    <w:rsid w:val="00F549FE"/>
    <w:rsid w:val="00F55184"/>
    <w:rsid w:val="00F82F80"/>
    <w:rsid w:val="00F850A1"/>
    <w:rsid w:val="00F91057"/>
    <w:rsid w:val="00FB2793"/>
    <w:rsid w:val="00FD234F"/>
    <w:rsid w:val="00FD5A3E"/>
    <w:rsid w:val="00FE1C80"/>
    <w:rsid w:val="00FF33D5"/>
    <w:rsid w:val="00FF4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colormru v:ext="edit" colors="black"/>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jc w:val="center"/>
      <w:outlineLvl w:val="0"/>
    </w:pPr>
    <w:rPr>
      <w:sz w:val="32"/>
    </w:rPr>
  </w:style>
  <w:style w:type="paragraph" w:styleId="Heading2">
    <w:name w:val="heading 2"/>
    <w:basedOn w:val="Normal"/>
    <w:next w:val="Normal"/>
    <w:qFormat/>
    <w:pPr>
      <w:keepNext/>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rPr>
  </w:style>
  <w:style w:type="paragraph" w:customStyle="1" w:styleId="Body">
    <w:name w:val="Body"/>
    <w:basedOn w:val="Normal"/>
    <w:pPr>
      <w:spacing w:after="120"/>
      <w:jc w:val="both"/>
    </w:pPr>
    <w:rPr>
      <w:sz w:val="24"/>
    </w:rPr>
  </w:style>
  <w:style w:type="paragraph" w:customStyle="1" w:styleId="Heading">
    <w:name w:val="Heading"/>
    <w:basedOn w:val="Normal"/>
    <w:pPr>
      <w:keepNext/>
      <w:keepLines/>
      <w:suppressAutoHyphens/>
      <w:spacing w:before="240" w:after="120"/>
      <w:outlineLvl w:val="1"/>
    </w:pPr>
    <w:rPr>
      <w:b/>
      <w:sz w:val="28"/>
    </w:rPr>
  </w:style>
  <w:style w:type="paragraph" w:customStyle="1" w:styleId="Problem">
    <w:name w:val="Problem"/>
    <w:basedOn w:val="Normal"/>
    <w:pPr>
      <w:keepNext/>
      <w:keepLines/>
      <w:pageBreakBefore/>
      <w:numPr>
        <w:numId w:val="3"/>
      </w:numPr>
      <w:suppressAutoHyphens/>
      <w:spacing w:before="120" w:after="120"/>
      <w:outlineLvl w:val="0"/>
    </w:pPr>
    <w:rPr>
      <w:b/>
      <w:sz w:val="28"/>
    </w:rPr>
  </w:style>
  <w:style w:type="paragraph" w:styleId="Caption">
    <w:name w:val="caption"/>
    <w:basedOn w:val="Normal"/>
    <w:next w:val="Normal"/>
    <w:qFormat/>
    <w:pPr>
      <w:spacing w:before="120" w:after="120"/>
      <w:jc w:val="both"/>
    </w:pPr>
    <w:rPr>
      <w:b/>
    </w:rPr>
  </w:style>
  <w:style w:type="paragraph" w:styleId="DocumentMap">
    <w:name w:val="Document Map"/>
    <w:basedOn w:val="Normal"/>
    <w:semiHidden/>
    <w:pPr>
      <w:shd w:val="clear" w:color="auto" w:fill="000080"/>
    </w:pPr>
    <w:rPr>
      <w:rFonts w:ascii="Tahoma" w:hAnsi="Tahoma"/>
    </w:rPr>
  </w:style>
  <w:style w:type="paragraph" w:customStyle="1" w:styleId="Enumeration">
    <w:name w:val="Enumeration"/>
    <w:basedOn w:val="Body"/>
    <w:pPr>
      <w:ind w:left="270" w:hanging="270"/>
    </w:p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link w:val="BodyTextIndentChar"/>
    <w:rsid w:val="00F850A1"/>
    <w:pPr>
      <w:spacing w:after="120"/>
      <w:ind w:left="360"/>
    </w:pPr>
    <w:rPr>
      <w:sz w:val="24"/>
      <w:szCs w:val="24"/>
    </w:rPr>
  </w:style>
  <w:style w:type="character" w:customStyle="1" w:styleId="BodyTextIndentChar">
    <w:name w:val="Body Text Indent Char"/>
    <w:basedOn w:val="DefaultParagraphFont"/>
    <w:link w:val="BodyTextIndent"/>
    <w:rsid w:val="00F850A1"/>
    <w:rPr>
      <w:sz w:val="24"/>
      <w:szCs w:val="24"/>
    </w:rPr>
  </w:style>
  <w:style w:type="character" w:styleId="Hyperlink">
    <w:name w:val="Hyperlink"/>
    <w:basedOn w:val="DefaultParagraphFont"/>
    <w:rsid w:val="00F55184"/>
    <w:rPr>
      <w:color w:val="0000FF"/>
      <w:u w:val="single"/>
    </w:rPr>
  </w:style>
  <w:style w:type="paragraph" w:styleId="BalloonText">
    <w:name w:val="Balloon Text"/>
    <w:basedOn w:val="Normal"/>
    <w:link w:val="BalloonTextChar"/>
    <w:rsid w:val="00E22129"/>
    <w:rPr>
      <w:rFonts w:ascii="Tahoma" w:hAnsi="Tahoma" w:cs="Tahoma"/>
      <w:sz w:val="16"/>
      <w:szCs w:val="16"/>
    </w:rPr>
  </w:style>
  <w:style w:type="character" w:customStyle="1" w:styleId="BalloonTextChar">
    <w:name w:val="Balloon Text Char"/>
    <w:basedOn w:val="DefaultParagraphFont"/>
    <w:link w:val="BalloonText"/>
    <w:rsid w:val="00E22129"/>
    <w:rPr>
      <w:rFonts w:ascii="Tahoma" w:hAnsi="Tahoma" w:cs="Tahoma"/>
      <w:sz w:val="16"/>
      <w:szCs w:val="16"/>
    </w:rPr>
  </w:style>
  <w:style w:type="character" w:customStyle="1" w:styleId="FooterChar">
    <w:name w:val="Footer Char"/>
    <w:basedOn w:val="DefaultParagraphFont"/>
    <w:link w:val="Footer"/>
    <w:uiPriority w:val="99"/>
    <w:rsid w:val="00290A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jc w:val="center"/>
      <w:outlineLvl w:val="0"/>
    </w:pPr>
    <w:rPr>
      <w:sz w:val="32"/>
    </w:rPr>
  </w:style>
  <w:style w:type="paragraph" w:styleId="Heading2">
    <w:name w:val="heading 2"/>
    <w:basedOn w:val="Normal"/>
    <w:next w:val="Normal"/>
    <w:qFormat/>
    <w:pPr>
      <w:keepNext/>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rPr>
  </w:style>
  <w:style w:type="paragraph" w:customStyle="1" w:styleId="Body">
    <w:name w:val="Body"/>
    <w:basedOn w:val="Normal"/>
    <w:pPr>
      <w:spacing w:after="120"/>
      <w:jc w:val="both"/>
    </w:pPr>
    <w:rPr>
      <w:sz w:val="24"/>
    </w:rPr>
  </w:style>
  <w:style w:type="paragraph" w:customStyle="1" w:styleId="Heading">
    <w:name w:val="Heading"/>
    <w:basedOn w:val="Normal"/>
    <w:pPr>
      <w:keepNext/>
      <w:keepLines/>
      <w:suppressAutoHyphens/>
      <w:spacing w:before="240" w:after="120"/>
      <w:outlineLvl w:val="1"/>
    </w:pPr>
    <w:rPr>
      <w:b/>
      <w:sz w:val="28"/>
    </w:rPr>
  </w:style>
  <w:style w:type="paragraph" w:customStyle="1" w:styleId="Problem">
    <w:name w:val="Problem"/>
    <w:basedOn w:val="Normal"/>
    <w:pPr>
      <w:keepNext/>
      <w:keepLines/>
      <w:pageBreakBefore/>
      <w:numPr>
        <w:numId w:val="3"/>
      </w:numPr>
      <w:suppressAutoHyphens/>
      <w:spacing w:before="120" w:after="120"/>
      <w:outlineLvl w:val="0"/>
    </w:pPr>
    <w:rPr>
      <w:b/>
      <w:sz w:val="28"/>
    </w:rPr>
  </w:style>
  <w:style w:type="paragraph" w:styleId="Caption">
    <w:name w:val="caption"/>
    <w:basedOn w:val="Normal"/>
    <w:next w:val="Normal"/>
    <w:qFormat/>
    <w:pPr>
      <w:spacing w:before="120" w:after="120"/>
      <w:jc w:val="both"/>
    </w:pPr>
    <w:rPr>
      <w:b/>
    </w:rPr>
  </w:style>
  <w:style w:type="paragraph" w:styleId="DocumentMap">
    <w:name w:val="Document Map"/>
    <w:basedOn w:val="Normal"/>
    <w:semiHidden/>
    <w:pPr>
      <w:shd w:val="clear" w:color="auto" w:fill="000080"/>
    </w:pPr>
    <w:rPr>
      <w:rFonts w:ascii="Tahoma" w:hAnsi="Tahoma"/>
    </w:rPr>
  </w:style>
  <w:style w:type="paragraph" w:customStyle="1" w:styleId="Enumeration">
    <w:name w:val="Enumeration"/>
    <w:basedOn w:val="Body"/>
    <w:pPr>
      <w:ind w:left="270" w:hanging="270"/>
    </w:p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link w:val="BodyTextIndentChar"/>
    <w:rsid w:val="00F850A1"/>
    <w:pPr>
      <w:spacing w:after="120"/>
      <w:ind w:left="360"/>
    </w:pPr>
    <w:rPr>
      <w:sz w:val="24"/>
      <w:szCs w:val="24"/>
    </w:rPr>
  </w:style>
  <w:style w:type="character" w:customStyle="1" w:styleId="BodyTextIndentChar">
    <w:name w:val="Body Text Indent Char"/>
    <w:basedOn w:val="DefaultParagraphFont"/>
    <w:link w:val="BodyTextIndent"/>
    <w:rsid w:val="00F850A1"/>
    <w:rPr>
      <w:sz w:val="24"/>
      <w:szCs w:val="24"/>
    </w:rPr>
  </w:style>
  <w:style w:type="character" w:styleId="Hyperlink">
    <w:name w:val="Hyperlink"/>
    <w:basedOn w:val="DefaultParagraphFont"/>
    <w:rsid w:val="00F55184"/>
    <w:rPr>
      <w:color w:val="0000FF"/>
      <w:u w:val="single"/>
    </w:rPr>
  </w:style>
  <w:style w:type="paragraph" w:styleId="BalloonText">
    <w:name w:val="Balloon Text"/>
    <w:basedOn w:val="Normal"/>
    <w:link w:val="BalloonTextChar"/>
    <w:rsid w:val="00E22129"/>
    <w:rPr>
      <w:rFonts w:ascii="Tahoma" w:hAnsi="Tahoma" w:cs="Tahoma"/>
      <w:sz w:val="16"/>
      <w:szCs w:val="16"/>
    </w:rPr>
  </w:style>
  <w:style w:type="character" w:customStyle="1" w:styleId="BalloonTextChar">
    <w:name w:val="Balloon Text Char"/>
    <w:basedOn w:val="DefaultParagraphFont"/>
    <w:link w:val="BalloonText"/>
    <w:rsid w:val="00E22129"/>
    <w:rPr>
      <w:rFonts w:ascii="Tahoma" w:hAnsi="Tahoma" w:cs="Tahoma"/>
      <w:sz w:val="16"/>
      <w:szCs w:val="16"/>
    </w:rPr>
  </w:style>
  <w:style w:type="character" w:customStyle="1" w:styleId="FooterChar">
    <w:name w:val="Footer Char"/>
    <w:basedOn w:val="DefaultParagraphFont"/>
    <w:link w:val="Footer"/>
    <w:uiPriority w:val="99"/>
    <w:rsid w:val="00290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file:///\\charlie.hmc.edu\Courses\Engineering\E85\Labs\lab8" TargetMode="External"/><Relationship Id="rId4" Type="http://schemas.microsoft.com/office/2007/relationships/stylesWithEffects" Target="stylesWithEffects.xml"/><Relationship Id="rId9" Type="http://schemas.openxmlformats.org/officeDocument/2006/relationships/hyperlink" Target="file:///\\charlie.hmc.edu\Courses\Engineering\E85\Labs\Lab8"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Labs\e114_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D0B79-5958-4971-BE91-3605FAF0B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e114_lab.dot</Template>
  <TotalTime>730</TotalTime>
  <Pages>7</Pages>
  <Words>2529</Words>
  <Characters>14417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E114 Intro to Computer Architecture</vt:lpstr>
    </vt:vector>
  </TitlesOfParts>
  <Company>Dell Computer Corporation</Company>
  <LinksUpToDate>false</LinksUpToDate>
  <CharactersWithSpaces>16913</CharactersWithSpaces>
  <SharedDoc>false</SharedDoc>
  <HLinks>
    <vt:vector size="12" baseType="variant">
      <vt:variant>
        <vt:i4>262206</vt:i4>
      </vt:variant>
      <vt:variant>
        <vt:i4>3</vt:i4>
      </vt:variant>
      <vt:variant>
        <vt:i4>0</vt:i4>
      </vt:variant>
      <vt:variant>
        <vt:i4>5</vt:i4>
      </vt:variant>
      <vt:variant>
        <vt:lpwstr>\\charlie.hmc.edu\Courses\Engineering\E85\Labs\lab8</vt:lpwstr>
      </vt:variant>
      <vt:variant>
        <vt:lpwstr/>
      </vt:variant>
      <vt:variant>
        <vt:i4>262206</vt:i4>
      </vt:variant>
      <vt:variant>
        <vt:i4>0</vt:i4>
      </vt:variant>
      <vt:variant>
        <vt:i4>0</vt:i4>
      </vt:variant>
      <vt:variant>
        <vt:i4>5</vt:i4>
      </vt:variant>
      <vt:variant>
        <vt:lpwstr>\\charlie.hmc.edu\Courses\Engineering\E85\Labs\Lab8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E114 Intro to Computer Architecture</dc:title>
  <dc:creator>Preferred Customer</dc:creator>
  <cp:lastModifiedBy>sharris</cp:lastModifiedBy>
  <cp:revision>27</cp:revision>
  <cp:lastPrinted>2011-11-02T18:23:00Z</cp:lastPrinted>
  <dcterms:created xsi:type="dcterms:W3CDTF">2011-03-26T03:26:00Z</dcterms:created>
  <dcterms:modified xsi:type="dcterms:W3CDTF">2012-08-06T13:02:00Z</dcterms:modified>
</cp:coreProperties>
</file>