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1-Day Machine Learning with Python - Bootcamp</w:t>
      </w:r>
    </w:p>
    <w:p>
      <w:r>
        <w:pict>
          <v:rect style="width:0;height:1.5pt" o:hralign="center" o:hrstd="t" o:hr="t"/>
        </w:pict>
      </w:r>
    </w:p>
    <w:bookmarkStart w:id="20" w:name="agenda-overview"/>
    <w:p>
      <w:pPr>
        <w:pStyle w:val="Heading3"/>
      </w:pPr>
      <w:r>
        <w:t xml:space="preserve">📅 Agenda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4"/>
        <w:gridCol w:w="60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 Slot</w:t>
            </w:r>
          </w:p>
        </w:tc>
        <w:tc>
          <w:tcPr/>
          <w:p>
            <w:pPr>
              <w:pStyle w:val="Compac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9:00–9:30 AM</w:t>
            </w:r>
          </w:p>
        </w:tc>
        <w:tc>
          <w:tcPr/>
          <w:p>
            <w:pPr>
              <w:pStyle w:val="Compact"/>
            </w:pPr>
            <w:r>
              <w:t xml:space="preserve">Introduction to ML &amp; Python Ecosystem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9:30–10:30 AM</w:t>
            </w:r>
          </w:p>
        </w:tc>
        <w:tc>
          <w:tcPr/>
          <w:p>
            <w:pPr>
              <w:pStyle w:val="Compact"/>
            </w:pPr>
            <w:r>
              <w:t xml:space="preserve">Supervised Learning - Concepts &amp; Hands-on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10:30–11:30 AM</w:t>
            </w:r>
          </w:p>
        </w:tc>
        <w:tc>
          <w:tcPr/>
          <w:p>
            <w:pPr>
              <w:pStyle w:val="Compact"/>
            </w:pPr>
            <w:r>
              <w:t xml:space="preserve">Unsupervised Learning - Concepts &amp; Hands-on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11:30 AM–12:00 PM</w:t>
            </w:r>
          </w:p>
        </w:tc>
        <w:tc>
          <w:tcPr/>
          <w:p>
            <w:pPr>
              <w:pStyle w:val="Compact"/>
            </w:pPr>
            <w:r>
              <w:t xml:space="preserve">Semi-Supervised &amp; Self-Supervised Learning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12:00–1:00 PM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Lunch Break</w:t>
            </w:r>
          </w:p>
        </w:tc>
      </w:tr>
      <w:tr>
        <w:tc>
          <w:tcPr/>
          <w:p>
            <w:pPr>
              <w:pStyle w:val="Compact"/>
            </w:pPr>
            <w:r>
              <w:t xml:space="preserve">1:00–2:00 PM</w:t>
            </w:r>
          </w:p>
        </w:tc>
        <w:tc>
          <w:tcPr/>
          <w:p>
            <w:pPr>
              <w:pStyle w:val="Compact"/>
            </w:pPr>
            <w:r>
              <w:t xml:space="preserve">Model Evaluation, Overfitting, and Regularization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2:00–3:30 PM</w:t>
            </w:r>
          </w:p>
        </w:tc>
        <w:tc>
          <w:tcPr/>
          <w:p>
            <w:pPr>
              <w:pStyle w:val="Compact"/>
            </w:pPr>
            <w:r>
              <w:t xml:space="preserve">Real-Life Projects (Classification + Clustering)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3:30–4:30 PM</w:t>
            </w:r>
          </w:p>
        </w:tc>
        <w:tc>
          <w:tcPr/>
          <w:p>
            <w:pPr>
              <w:pStyle w:val="Compact"/>
            </w:pPr>
            <w:r>
              <w:t xml:space="preserve">Advanced ML Concepts: Ensemble, Dimensionality Reduction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4:30–5:30 PM</w:t>
            </w:r>
          </w:p>
        </w:tc>
        <w:tc>
          <w:tcPr/>
          <w:p>
            <w:pPr>
              <w:pStyle w:val="Compact"/>
            </w:pPr>
            <w:r>
              <w:t xml:space="preserve">Modern ML Trends &amp; Tools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5:30–6:00 PM</w:t>
            </w:r>
          </w:p>
        </w:tc>
        <w:tc>
          <w:tcPr/>
          <w:p>
            <w:pPr>
              <w:pStyle w:val="Compact"/>
            </w:pPr>
            <w:r>
              <w:t xml:space="preserve">Q&amp;A + Next Steps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3" w:name="platform-for-hands-on"/>
    <w:p>
      <w:pPr>
        <w:pStyle w:val="Heading3"/>
      </w:pPr>
      <w:r>
        <w:t xml:space="preserve">🔧 Platform for Hands-On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Colab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https://colab.research.google.com</w:t>
        </w:r>
      </w:hyperlink>
    </w:p>
    <w:p>
      <w:pPr>
        <w:pStyle w:val="Compact"/>
        <w:numPr>
          <w:ilvl w:val="0"/>
          <w:numId w:val="1001"/>
        </w:numPr>
      </w:pPr>
      <w:r>
        <w:t xml:space="preserve">Alternative:</w:t>
      </w:r>
      <w:r>
        <w:t xml:space="preserve"> </w:t>
      </w:r>
      <w:r>
        <w:rPr>
          <w:b/>
          <w:bCs/>
        </w:rPr>
        <w:t xml:space="preserve">Jupyter via Anaconda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https://www.anaconda.com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4" w:name="X8cf789dc51aa00fdb1b48f8a2c005da94eaa911"/>
    <w:p>
      <w:pPr>
        <w:pStyle w:val="Heading3"/>
      </w:pPr>
      <w:r>
        <w:t xml:space="preserve">🧑‍🏫 Session 1: Introduction to Machine Learning (9:00–9:30 AM)</w:t>
      </w:r>
    </w:p>
    <w:p>
      <w:pPr>
        <w:pStyle w:val="Compact"/>
        <w:numPr>
          <w:ilvl w:val="0"/>
          <w:numId w:val="1002"/>
        </w:numPr>
      </w:pPr>
      <w:r>
        <w:t xml:space="preserve">What is ML? AI vs ML vs DL</w:t>
      </w:r>
    </w:p>
    <w:p>
      <w:pPr>
        <w:pStyle w:val="Compact"/>
        <w:numPr>
          <w:ilvl w:val="0"/>
          <w:numId w:val="1002"/>
        </w:numPr>
      </w:pPr>
      <w:r>
        <w:t xml:space="preserve">Types of Learning: Supervised, Unsupervised, Semi-Supervised</w:t>
      </w:r>
    </w:p>
    <w:p>
      <w:pPr>
        <w:pStyle w:val="Compact"/>
        <w:numPr>
          <w:ilvl w:val="0"/>
          <w:numId w:val="1002"/>
        </w:numPr>
      </w:pPr>
      <w:r>
        <w:t xml:space="preserve">Libraries: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</w:p>
    <w:p>
      <w:pPr>
        <w:pStyle w:val="FirstParagraph"/>
      </w:pPr>
      <w:r>
        <w:rPr>
          <w:b/>
          <w:bCs/>
        </w:rPr>
        <w:t xml:space="preserve">Sample Code: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FirstParagraph"/>
      </w:pPr>
      <w:r>
        <w:rPr>
          <w:b/>
          <w:bCs/>
        </w:rPr>
        <w:t xml:space="preserve">Examples:</w:t>
      </w:r>
    </w:p>
    <w:p>
      <w:pPr>
        <w:pStyle w:val="Compact"/>
        <w:numPr>
          <w:ilvl w:val="0"/>
          <w:numId w:val="1003"/>
        </w:numPr>
      </w:pPr>
      <w:r>
        <w:t xml:space="preserve">House price prediction</w:t>
      </w:r>
    </w:p>
    <w:p>
      <w:pPr>
        <w:pStyle w:val="Compact"/>
        <w:numPr>
          <w:ilvl w:val="0"/>
          <w:numId w:val="1003"/>
        </w:numPr>
      </w:pPr>
      <w:r>
        <w:t xml:space="preserve">Spam email classification</w:t>
      </w:r>
    </w:p>
    <w:p>
      <w:r>
        <w:pict>
          <v:rect style="width:0;height:1.5pt" o:hralign="center" o:hrstd="t" o:hr="t"/>
        </w:pict>
      </w:r>
    </w:p>
    <w:bookmarkEnd w:id="24"/>
    <w:bookmarkStart w:id="25" w:name="session-2-supervised-learning-9301030-am"/>
    <w:p>
      <w:pPr>
        <w:pStyle w:val="Heading3"/>
      </w:pPr>
      <w:r>
        <w:t xml:space="preserve">🔍 Session 2: Supervised Learning (9:30–10:30 AM)</w:t>
      </w:r>
    </w:p>
    <w:p>
      <w:pPr>
        <w:pStyle w:val="Compact"/>
        <w:numPr>
          <w:ilvl w:val="0"/>
          <w:numId w:val="1004"/>
        </w:numPr>
      </w:pPr>
      <w:r>
        <w:t xml:space="preserve">Regression vs Classification</w:t>
      </w:r>
    </w:p>
    <w:p>
      <w:pPr>
        <w:pStyle w:val="Compact"/>
        <w:numPr>
          <w:ilvl w:val="0"/>
          <w:numId w:val="1004"/>
        </w:numPr>
      </w:pPr>
      <w:r>
        <w:t xml:space="preserve">Algorithms: Linear Regression, Logistic Regression, Decision Trees</w:t>
      </w:r>
    </w:p>
    <w:p>
      <w:pPr>
        <w:pStyle w:val="FirstParagraph"/>
      </w:pPr>
      <w:r>
        <w:rPr>
          <w:b/>
          <w:bCs/>
        </w:rPr>
        <w:t xml:space="preserve">Exercise: House Price Prediction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fetch_california_housing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fetch_california_housing(return_X_y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"Prediction:"</w:t>
      </w:r>
      <w:r>
        <w:rPr>
          <w:rStyle w:val="NormalTok"/>
        </w:rPr>
        <w:t xml:space="preserve">, model.predict(X_test[: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r>
        <w:pict>
          <v:rect style="width:0;height:1.5pt" o:hralign="center" o:hrstd="t" o:hr="t"/>
        </w:pict>
      </w:r>
    </w:p>
    <w:bookmarkEnd w:id="25"/>
    <w:bookmarkStart w:id="26" w:name="X83e3c90541cf9ec0ba342c1cbcd56ffbac9426c"/>
    <w:p>
      <w:pPr>
        <w:pStyle w:val="Heading3"/>
      </w:pPr>
      <w:r>
        <w:t xml:space="preserve">🧩 Session 3: Unsupervised Learning (10:30–11:30 AM)</w:t>
      </w:r>
    </w:p>
    <w:p>
      <w:pPr>
        <w:pStyle w:val="Compact"/>
        <w:numPr>
          <w:ilvl w:val="0"/>
          <w:numId w:val="1005"/>
        </w:numPr>
      </w:pPr>
      <w:r>
        <w:t xml:space="preserve">No Labels</w:t>
      </w:r>
    </w:p>
    <w:p>
      <w:pPr>
        <w:pStyle w:val="Compact"/>
        <w:numPr>
          <w:ilvl w:val="0"/>
          <w:numId w:val="1005"/>
        </w:numPr>
      </w:pPr>
      <w:r>
        <w:t xml:space="preserve">Algorithms: K-Means, PCA</w:t>
      </w:r>
    </w:p>
    <w:p>
      <w:pPr>
        <w:pStyle w:val="FirstParagraph"/>
      </w:pPr>
      <w:r>
        <w:rPr>
          <w:b/>
          <w:bCs/>
        </w:rPr>
        <w:t xml:space="preserve">Exercise: Customer Clustering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KMeans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make_blobs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make_blobs(n_samples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centers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cluster_std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KMeans(n_clusters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model.fit(X)</w:t>
      </w:r>
      <w:r>
        <w:br/>
      </w:r>
      <w:r>
        <w:rPr>
          <w:rStyle w:val="NormalTok"/>
        </w:rPr>
        <w:t xml:space="preserve">plt.scatter(X[:,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model.labels_)</w:t>
      </w:r>
      <w:r>
        <w:br/>
      </w:r>
      <w:r>
        <w:rPr>
          <w:rStyle w:val="NormalTok"/>
        </w:rPr>
        <w:t xml:space="preserve">plt.show()</w:t>
      </w:r>
    </w:p>
    <w:p>
      <w:r>
        <w:pict>
          <v:rect style="width:0;height:1.5pt" o:hralign="center" o:hrstd="t" o:hr="t"/>
        </w:pict>
      </w:r>
    </w:p>
    <w:bookmarkEnd w:id="26"/>
    <w:bookmarkStart w:id="27" w:name="X527ca267db3b0ccc7e8694a50a07f84ec18db89"/>
    <w:p>
      <w:pPr>
        <w:pStyle w:val="Heading3"/>
      </w:pPr>
      <w:r>
        <w:t xml:space="preserve">🤖 Session 4: Semi-Supervised Learning (11:30–12:00 PM)</w:t>
      </w:r>
    </w:p>
    <w:p>
      <w:pPr>
        <w:pStyle w:val="Compact"/>
        <w:numPr>
          <w:ilvl w:val="0"/>
          <w:numId w:val="1006"/>
        </w:numPr>
      </w:pPr>
      <w:r>
        <w:t xml:space="preserve">Few labeled, many unlabeled</w:t>
      </w:r>
    </w:p>
    <w:p>
      <w:pPr>
        <w:pStyle w:val="Compact"/>
        <w:numPr>
          <w:ilvl w:val="0"/>
          <w:numId w:val="1006"/>
        </w:numPr>
      </w:pPr>
      <w:r>
        <w:t xml:space="preserve">Examples: Label propagation, used in NLP, images</w:t>
      </w:r>
    </w:p>
    <w:p>
      <w:r>
        <w:pict>
          <v:rect style="width:0;height:1.5pt" o:hralign="center" o:hrstd="t" o:hr="t"/>
        </w:pict>
      </w:r>
    </w:p>
    <w:bookmarkEnd w:id="27"/>
    <w:bookmarkStart w:id="28" w:name="session-5-model-evaluation-100200-pm"/>
    <w:p>
      <w:pPr>
        <w:pStyle w:val="Heading3"/>
      </w:pPr>
      <w:r>
        <w:t xml:space="preserve">🧪 Session 5: Model Evaluation (1:00–2:00 PM)</w:t>
      </w:r>
    </w:p>
    <w:p>
      <w:pPr>
        <w:pStyle w:val="Compact"/>
        <w:numPr>
          <w:ilvl w:val="0"/>
          <w:numId w:val="1007"/>
        </w:numPr>
      </w:pPr>
      <w:r>
        <w:t xml:space="preserve">Metrics: Accuracy, Precision, Recall, F1</w:t>
      </w:r>
    </w:p>
    <w:p>
      <w:pPr>
        <w:pStyle w:val="Compact"/>
        <w:numPr>
          <w:ilvl w:val="0"/>
          <w:numId w:val="1007"/>
        </w:numPr>
      </w:pPr>
      <w:r>
        <w:t xml:space="preserve">Overfitting, Cross-validation</w:t>
      </w:r>
    </w:p>
    <w:p>
      <w:pPr>
        <w:pStyle w:val="FirstParagraph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accuracy_score(y_test, y_pred))</w:t>
      </w:r>
    </w:p>
    <w:p>
      <w:r>
        <w:pict>
          <v:rect style="width:0;height:1.5pt" o:hralign="center" o:hrstd="t" o:hr="t"/>
        </w:pict>
      </w:r>
    </w:p>
    <w:bookmarkEnd w:id="28"/>
    <w:bookmarkStart w:id="29" w:name="session-6-mini-projects-200330-pm"/>
    <w:p>
      <w:pPr>
        <w:pStyle w:val="Heading3"/>
      </w:pPr>
      <w:r>
        <w:t xml:space="preserve">💼 Session 6: Mini Projects (2:00–3:30 PM)</w:t>
      </w:r>
    </w:p>
    <w:p>
      <w:pPr>
        <w:pStyle w:val="FirstParagraph"/>
      </w:pPr>
      <w:r>
        <w:rPr>
          <w:b/>
          <w:bCs/>
        </w:rPr>
        <w:t xml:space="preserve">Project 1: Iris Classification</w:t>
      </w:r>
    </w:p>
    <w:p>
      <w:pPr>
        <w:pStyle w:val="Compact"/>
        <w:numPr>
          <w:ilvl w:val="0"/>
          <w:numId w:val="1008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seaborn.load_dataset('iris')</w:t>
      </w:r>
    </w:p>
    <w:p>
      <w:pPr>
        <w:pStyle w:val="FirstParagraph"/>
      </w:pPr>
      <w:r>
        <w:rPr>
          <w:b/>
          <w:bCs/>
        </w:rPr>
        <w:t xml:space="preserve">Project 2: Customer Segmentation</w:t>
      </w:r>
    </w:p>
    <w:p>
      <w:pPr>
        <w:pStyle w:val="Compact"/>
        <w:numPr>
          <w:ilvl w:val="0"/>
          <w:numId w:val="1009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make_blobs</w:t>
      </w:r>
      <w:r>
        <w:t xml:space="preserve"> </w:t>
      </w:r>
      <w:r>
        <w:t xml:space="preserve">or Mall Customer dataset</w:t>
      </w:r>
    </w:p>
    <w:p>
      <w:r>
        <w:pict>
          <v:rect style="width:0;height:1.5pt" o:hralign="center" o:hrstd="t" o:hr="t"/>
        </w:pict>
      </w:r>
    </w:p>
    <w:bookmarkEnd w:id="29"/>
    <w:bookmarkStart w:id="30" w:name="session-7-advanced-ml-330430-pm"/>
    <w:p>
      <w:pPr>
        <w:pStyle w:val="Heading3"/>
      </w:pPr>
      <w:r>
        <w:t xml:space="preserve">🧠 Session 7: Advanced ML (3:30–4:30 PM)</w:t>
      </w:r>
    </w:p>
    <w:p>
      <w:pPr>
        <w:pStyle w:val="Compact"/>
        <w:numPr>
          <w:ilvl w:val="0"/>
          <w:numId w:val="1010"/>
        </w:numPr>
      </w:pPr>
      <w:r>
        <w:t xml:space="preserve">Random Forest, XGBoost</w:t>
      </w:r>
    </w:p>
    <w:p>
      <w:pPr>
        <w:pStyle w:val="Compact"/>
        <w:numPr>
          <w:ilvl w:val="0"/>
          <w:numId w:val="1010"/>
        </w:numPr>
      </w:pPr>
      <w:r>
        <w:t xml:space="preserve">PCA, t-SNE for dimension reduction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RandomForestClassifier()</w:t>
      </w:r>
      <w:r>
        <w:br/>
      </w:r>
      <w:r>
        <w:rPr>
          <w:rStyle w:val="NormalTok"/>
        </w:rPr>
        <w:t xml:space="preserve">model.fit(X_train, y_train)</w:t>
      </w:r>
    </w:p>
    <w:p>
      <w:r>
        <w:pict>
          <v:rect style="width:0;height:1.5pt" o:hralign="center" o:hrstd="t" o:hr="t"/>
        </w:pict>
      </w:r>
    </w:p>
    <w:bookmarkEnd w:id="30"/>
    <w:bookmarkStart w:id="31" w:name="X50ffbda89cdbc0b543f42642b8c1475771e5237"/>
    <w:p>
      <w:pPr>
        <w:pStyle w:val="Heading3"/>
      </w:pPr>
      <w:r>
        <w:t xml:space="preserve">🔬 Session 8: Modern ML Trends &amp; Tools (4:30–5:30 PM)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AutoML</w:t>
            </w:r>
          </w:p>
        </w:tc>
        <w:tc>
          <w:tcPr/>
          <w:p>
            <w:pPr>
              <w:pStyle w:val="Compact"/>
            </w:pPr>
            <w:r>
              <w:t xml:space="preserve">Google AutoML, AWS SageMaker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HuggingFace</w:t>
            </w:r>
          </w:p>
        </w:tc>
        <w:tc>
          <w:tcPr/>
          <w:p>
            <w:pPr>
              <w:pStyle w:val="Compact"/>
            </w:pPr>
            <w:r>
              <w:t xml:space="preserve">NLP models and transformers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PyCaret</w:t>
            </w:r>
          </w:p>
        </w:tc>
        <w:tc>
          <w:tcPr/>
          <w:p>
            <w:pPr>
              <w:pStyle w:val="Compact"/>
            </w:pPr>
            <w:r>
              <w:t xml:space="preserve">Rapid ML experimentation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Gradio</w:t>
            </w:r>
          </w:p>
        </w:tc>
        <w:tc>
          <w:tcPr/>
          <w:p>
            <w:pPr>
              <w:pStyle w:val="Compact"/>
            </w:pPr>
            <w:r>
              <w:t xml:space="preserve">Web UI for ML 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Streamlit</w:t>
            </w:r>
          </w:p>
        </w:tc>
        <w:tc>
          <w:tcPr/>
          <w:p>
            <w:pPr>
              <w:pStyle w:val="Compact"/>
            </w:pPr>
            <w:r>
              <w:t xml:space="preserve">Interactive ML dashboards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ONNX</w:t>
            </w:r>
          </w:p>
        </w:tc>
        <w:tc>
          <w:tcPr/>
          <w:p>
            <w:pPr>
              <w:pStyle w:val="Compact"/>
            </w:pPr>
            <w:r>
              <w:t xml:space="preserve">Model interoperability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 AutoML with PyCaret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pycaret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pycaret.datasets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pycaret.classification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get_data(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setup(data,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 variable'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compare_models()</w:t>
      </w:r>
    </w:p>
    <w:p>
      <w:r>
        <w:pict>
          <v:rect style="width:0;height:1.5pt" o:hralign="center" o:hrstd="t" o:hr="t"/>
        </w:pict>
      </w:r>
    </w:p>
    <w:bookmarkEnd w:id="31"/>
    <w:bookmarkStart w:id="32" w:name="final-exercises"/>
    <w:p>
      <w:pPr>
        <w:pStyle w:val="Heading3"/>
      </w:pPr>
      <w:r>
        <w:t xml:space="preserve">✅ Final Exercises</w:t>
      </w:r>
    </w:p>
    <w:p>
      <w:pPr>
        <w:pStyle w:val="Compact"/>
        <w:numPr>
          <w:ilvl w:val="0"/>
          <w:numId w:val="1011"/>
        </w:numPr>
      </w:pPr>
      <w:r>
        <w:t xml:space="preserve">Diabetes prediction from dataset</w:t>
      </w:r>
    </w:p>
    <w:p>
      <w:pPr>
        <w:pStyle w:val="Compact"/>
        <w:numPr>
          <w:ilvl w:val="0"/>
          <w:numId w:val="1011"/>
        </w:numPr>
      </w:pPr>
      <w:r>
        <w:t xml:space="preserve">Build a Streamlit salary predictor</w:t>
      </w:r>
    </w:p>
    <w:p>
      <w:pPr>
        <w:pStyle w:val="Compact"/>
        <w:numPr>
          <w:ilvl w:val="0"/>
          <w:numId w:val="1011"/>
        </w:numPr>
      </w:pPr>
      <w:r>
        <w:t xml:space="preserve">Use HuggingFace for sentiment classification</w:t>
      </w:r>
    </w:p>
    <w:p>
      <w:r>
        <w:pict>
          <v:rect style="width:0;height:1.5pt" o:hralign="center" o:hrstd="t" o:hr="t"/>
        </w:pict>
      </w:r>
    </w:p>
    <w:bookmarkEnd w:id="32"/>
    <w:bookmarkStart w:id="34" w:name="resources"/>
    <w:p>
      <w:pPr>
        <w:pStyle w:val="Heading3"/>
      </w:pPr>
      <w:r>
        <w:t xml:space="preserve">📚 Resources</w:t>
      </w:r>
    </w:p>
    <w:p>
      <w:pPr>
        <w:pStyle w:val="Compact"/>
        <w:numPr>
          <w:ilvl w:val="0"/>
          <w:numId w:val="1012"/>
        </w:numPr>
      </w:pPr>
      <w:r>
        <w:t xml:space="preserve">Book:</w:t>
      </w:r>
      <w:r>
        <w:t xml:space="preserve"> </w:t>
      </w:r>
      <w:r>
        <w:rPr>
          <w:i/>
          <w:iCs/>
        </w:rPr>
        <w:t xml:space="preserve">Hands-On ML with Scikit-Learn &amp; TensorFlow</w:t>
      </w:r>
      <w:r>
        <w:t xml:space="preserve"> </w:t>
      </w:r>
      <w:r>
        <w:t xml:space="preserve">by Aurélien Géron</w:t>
      </w:r>
    </w:p>
    <w:p>
      <w:pPr>
        <w:pStyle w:val="Compact"/>
        <w:numPr>
          <w:ilvl w:val="0"/>
          <w:numId w:val="1012"/>
        </w:numPr>
      </w:pPr>
      <w:r>
        <w:t xml:space="preserve">Course:</w:t>
      </w:r>
      <w:r>
        <w:t xml:space="preserve"> </w:t>
      </w:r>
      <w:hyperlink r:id="rId33">
        <w:r>
          <w:rPr>
            <w:rStyle w:val="Hyperlink"/>
          </w:rPr>
          <w:t xml:space="preserve">Google ML Crash Course</w:t>
        </w:r>
      </w:hyperlink>
    </w:p>
    <w:p>
      <w:pPr>
        <w:pStyle w:val="Compact"/>
        <w:numPr>
          <w:ilvl w:val="0"/>
          <w:numId w:val="1012"/>
        </w:numPr>
      </w:pPr>
      <w:r>
        <w:t xml:space="preserve">Platforms: Kaggle, HuggingFace, Google Colab</w:t>
      </w:r>
    </w:p>
    <w:p>
      <w:pPr>
        <w:pStyle w:val="Compact"/>
        <w:numPr>
          <w:ilvl w:val="0"/>
          <w:numId w:val="1012"/>
        </w:numPr>
      </w:pPr>
      <w:r>
        <w:t xml:space="preserve">Continued Tools: DVC, Streamlit, AutoML, HuggingFace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lab.research.google.com" TargetMode="External" /><Relationship Type="http://schemas.openxmlformats.org/officeDocument/2006/relationships/hyperlink" Id="rId33" Target="https://developers.google.com/machine-learning/crash-course" TargetMode="External" /><Relationship Type="http://schemas.openxmlformats.org/officeDocument/2006/relationships/hyperlink" Id="rId22" Target="https://www.anacond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lab.research.google.com" TargetMode="External" /><Relationship Type="http://schemas.openxmlformats.org/officeDocument/2006/relationships/hyperlink" Id="rId33" Target="https://developers.google.com/machine-learning/crash-course" TargetMode="External" /><Relationship Type="http://schemas.openxmlformats.org/officeDocument/2006/relationships/hyperlink" Id="rId22" Target="https://www.anacond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2025-07-08T02:31:23Z</dcterms:created>
  <dcterms:modified xsi:type="dcterms:W3CDTF">2025-07-08T02:31:23Z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