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35FFB" w14:textId="77777777" w:rsidR="00FD1213" w:rsidRPr="00FD1213" w:rsidRDefault="00FD1213" w:rsidP="00FD1213">
      <w:r w:rsidRPr="00FD1213">
        <w:t xml:space="preserve">7 MCP projects for AI Engineers: </w:t>
      </w:r>
      <w:r w:rsidRPr="00FD1213">
        <w:br/>
      </w:r>
      <w:r w:rsidRPr="00FD1213">
        <w:br/>
        <w:t>(with video tutorials)</w:t>
      </w:r>
      <w:r w:rsidRPr="00FD1213">
        <w:br/>
      </w:r>
      <w:r w:rsidRPr="00FD1213">
        <w:br/>
        <w:t>1️</w:t>
      </w:r>
      <w:r w:rsidRPr="00FD1213">
        <w:rPr>
          <w:rFonts w:ascii="Segoe UI Symbol" w:hAnsi="Segoe UI Symbol" w:cs="Segoe UI Symbol"/>
        </w:rPr>
        <w:t>⃣</w:t>
      </w:r>
      <w:r w:rsidRPr="00FD1213">
        <w:t xml:space="preserve"> MCP meets Ollama</w:t>
      </w:r>
      <w:r w:rsidRPr="00FD1213">
        <w:br/>
      </w:r>
      <w:r w:rsidRPr="00FD1213">
        <w:br/>
        <w:t xml:space="preserve">- An MCP client is a component in an AI app (like Cursor) that establishes connections to external tools. </w:t>
      </w:r>
      <w:r w:rsidRPr="00FD1213">
        <w:br/>
        <w:t xml:space="preserve">- </w:t>
      </w:r>
      <w:r w:rsidRPr="00FD1213">
        <w:br/>
        <w:t>- Learn how to build it 100% locally.</w:t>
      </w:r>
      <w:r w:rsidRPr="00FD1213">
        <w:br/>
        <w:t xml:space="preserve">- </w:t>
      </w:r>
      <w:r w:rsidRPr="00FD1213">
        <w:br/>
        <w:t xml:space="preserve">- Full video walkthrough: </w:t>
      </w:r>
      <w:hyperlink r:id="rId4" w:tgtFrame="_self" w:history="1">
        <w:r w:rsidRPr="00FD1213">
          <w:rPr>
            <w:rStyle w:val="Hyperlink"/>
            <w:b/>
            <w:bCs/>
          </w:rPr>
          <w:t>https://lnkd.in/geMbsmN4</w:t>
        </w:r>
      </w:hyperlink>
      <w:r w:rsidRPr="00FD1213">
        <w:br/>
      </w:r>
      <w:r w:rsidRPr="00FD1213">
        <w:br/>
        <w:t>2️</w:t>
      </w:r>
      <w:r w:rsidRPr="00FD1213">
        <w:rPr>
          <w:rFonts w:ascii="Segoe UI Symbol" w:hAnsi="Segoe UI Symbol" w:cs="Segoe UI Symbol"/>
        </w:rPr>
        <w:t>⃣</w:t>
      </w:r>
      <w:r w:rsidRPr="00FD1213">
        <w:t xml:space="preserve"> MCP-powered shared memory for Claude Desktop and Cursor</w:t>
      </w:r>
      <w:r w:rsidRPr="00FD1213">
        <w:br/>
      </w:r>
      <w:r w:rsidRPr="00FD1213">
        <w:br/>
        <w:t>- Devs use Claude Desktop and Cursor independently.</w:t>
      </w:r>
      <w:r w:rsidRPr="00FD1213">
        <w:br/>
      </w:r>
      <w:r w:rsidRPr="00FD1213">
        <w:br/>
        <w:t>- Learn how to add a knowledge graph-based common memory layer to cross-operate without losing context.</w:t>
      </w:r>
      <w:r w:rsidRPr="00FD1213">
        <w:br/>
      </w:r>
      <w:r w:rsidRPr="00FD1213">
        <w:br/>
        <w:t xml:space="preserve">- Full video walkthrough: </w:t>
      </w:r>
      <w:hyperlink r:id="rId5" w:tgtFrame="_self" w:history="1">
        <w:r w:rsidRPr="00FD1213">
          <w:rPr>
            <w:rStyle w:val="Hyperlink"/>
            <w:b/>
            <w:bCs/>
          </w:rPr>
          <w:t>https://lnkd.in/gfvubxJK</w:t>
        </w:r>
      </w:hyperlink>
      <w:r w:rsidRPr="00FD1213">
        <w:br/>
      </w:r>
      <w:r w:rsidRPr="00FD1213">
        <w:br/>
        <w:t>3️</w:t>
      </w:r>
      <w:r w:rsidRPr="00FD1213">
        <w:rPr>
          <w:rFonts w:ascii="Segoe UI Symbol" w:hAnsi="Segoe UI Symbol" w:cs="Segoe UI Symbol"/>
        </w:rPr>
        <w:t>⃣</w:t>
      </w:r>
      <w:r w:rsidRPr="00FD1213">
        <w:t xml:space="preserve"> MCP-powered financial analyst</w:t>
      </w:r>
      <w:r w:rsidRPr="00FD1213">
        <w:br/>
      </w:r>
      <w:r w:rsidRPr="00FD1213">
        <w:br/>
        <w:t>- Build an MCP-powered AI agent that fetches, analyzes &amp; generates insights on stock market trends, right from Cursor or Claude Desktop.</w:t>
      </w:r>
      <w:r w:rsidRPr="00FD1213">
        <w:br/>
      </w:r>
      <w:r w:rsidRPr="00FD1213">
        <w:br/>
        <w:t xml:space="preserve">- Full walkthrough: </w:t>
      </w:r>
      <w:hyperlink r:id="rId6" w:tgtFrame="_self" w:history="1">
        <w:r w:rsidRPr="00FD1213">
          <w:rPr>
            <w:rStyle w:val="Hyperlink"/>
            <w:b/>
            <w:bCs/>
          </w:rPr>
          <w:t>https://lnkd.in/gJ5VgmSF</w:t>
        </w:r>
      </w:hyperlink>
      <w:r w:rsidRPr="00FD1213">
        <w:br/>
      </w:r>
      <w:r w:rsidRPr="00FD1213">
        <w:br/>
        <w:t>4️</w:t>
      </w:r>
      <w:r w:rsidRPr="00FD1213">
        <w:rPr>
          <w:rFonts w:ascii="Segoe UI Symbol" w:hAnsi="Segoe UI Symbol" w:cs="Segoe UI Symbol"/>
        </w:rPr>
        <w:t>⃣</w:t>
      </w:r>
      <w:r w:rsidRPr="00FD1213">
        <w:t xml:space="preserve"> A unified MCP server</w:t>
      </w:r>
      <w:r w:rsidRPr="00FD1213">
        <w:br/>
      </w:r>
      <w:r w:rsidRPr="00FD1213">
        <w:br/>
        <w:t>- This project builds an MCP server to query and chat with over 200+ data sources using natural language through a unified interface powered by MindsDB and Cursor IDE.</w:t>
      </w:r>
      <w:r w:rsidRPr="00FD1213">
        <w:br/>
      </w:r>
      <w:r w:rsidRPr="00FD1213">
        <w:br/>
        <w:t xml:space="preserve">- Full video walkthrough: </w:t>
      </w:r>
      <w:hyperlink r:id="rId7" w:tgtFrame="_self" w:history="1">
        <w:r w:rsidRPr="00FD1213">
          <w:rPr>
            <w:rStyle w:val="Hyperlink"/>
            <w:b/>
            <w:bCs/>
          </w:rPr>
          <w:t>https://lnkd.in/gAQtaSDj</w:t>
        </w:r>
      </w:hyperlink>
      <w:r w:rsidRPr="00FD1213">
        <w:br/>
      </w:r>
      <w:r w:rsidRPr="00FD1213">
        <w:br/>
        <w:t>5️</w:t>
      </w:r>
      <w:r w:rsidRPr="00FD1213">
        <w:rPr>
          <w:rFonts w:ascii="Segoe UI Symbol" w:hAnsi="Segoe UI Symbol" w:cs="Segoe UI Symbol"/>
        </w:rPr>
        <w:t>⃣</w:t>
      </w:r>
      <w:r w:rsidRPr="00FD1213">
        <w:t xml:space="preserve"> MCP-powered RAG over complex docs</w:t>
      </w:r>
      <w:r w:rsidRPr="00FD1213">
        <w:br/>
      </w:r>
      <w:r w:rsidRPr="00FD1213">
        <w:br/>
        <w:t>- Learn how to use MCP to power an RAG app over complex documents with tables, charts, images, complex layouts, and whatnot.</w:t>
      </w:r>
      <w:r w:rsidRPr="00FD1213">
        <w:br/>
      </w:r>
      <w:r w:rsidRPr="00FD1213">
        <w:lastRenderedPageBreak/>
        <w:br/>
        <w:t xml:space="preserve">- Full video walkthrough: </w:t>
      </w:r>
      <w:hyperlink r:id="rId8" w:tgtFrame="_self" w:history="1">
        <w:r w:rsidRPr="00FD1213">
          <w:rPr>
            <w:rStyle w:val="Hyperlink"/>
            <w:b/>
            <w:bCs/>
          </w:rPr>
          <w:t>https://lnkd.in/gi73EXfs</w:t>
        </w:r>
      </w:hyperlink>
      <w:r w:rsidRPr="00FD1213">
        <w:br/>
      </w:r>
      <w:r w:rsidRPr="00FD1213">
        <w:br/>
        <w:t>6️</w:t>
      </w:r>
      <w:r w:rsidRPr="00FD1213">
        <w:rPr>
          <w:rFonts w:ascii="Segoe UI Symbol" w:hAnsi="Segoe UI Symbol" w:cs="Segoe UI Symbol"/>
        </w:rPr>
        <w:t>⃣</w:t>
      </w:r>
      <w:r w:rsidRPr="00FD1213">
        <w:t xml:space="preserve"> MCP-powered synthetic data generator</w:t>
      </w:r>
      <w:r w:rsidRPr="00FD1213">
        <w:br/>
      </w:r>
      <w:r w:rsidRPr="00FD1213">
        <w:br/>
        <w:t>- Learn how to build an MCP server that can generate any type of synthetic dataset. It uses Cursor as the MCP host and SDV to generate realistic tabular synthetic data.</w:t>
      </w:r>
      <w:r w:rsidRPr="00FD1213">
        <w:br/>
      </w:r>
      <w:r w:rsidRPr="00FD1213">
        <w:br/>
        <w:t xml:space="preserve">- Full walkthrough: </w:t>
      </w:r>
      <w:hyperlink r:id="rId9" w:tgtFrame="_self" w:history="1">
        <w:r w:rsidRPr="00FD1213">
          <w:rPr>
            <w:rStyle w:val="Hyperlink"/>
            <w:b/>
            <w:bCs/>
          </w:rPr>
          <w:t>https://lnkd.in/gSfrgitU</w:t>
        </w:r>
      </w:hyperlink>
      <w:r w:rsidRPr="00FD1213">
        <w:br/>
      </w:r>
      <w:r w:rsidRPr="00FD1213">
        <w:br/>
        <w:t>7️</w:t>
      </w:r>
      <w:r w:rsidRPr="00FD1213">
        <w:rPr>
          <w:rFonts w:ascii="Segoe UI Symbol" w:hAnsi="Segoe UI Symbol" w:cs="Segoe UI Symbol"/>
        </w:rPr>
        <w:t>⃣</w:t>
      </w:r>
      <w:r w:rsidRPr="00FD1213">
        <w:t xml:space="preserve"> MCP-powered deep researcher</w:t>
      </w:r>
      <w:r w:rsidRPr="00FD1213">
        <w:br/>
      </w:r>
      <w:r w:rsidRPr="00FD1213">
        <w:br/>
        <w:t>- ChatGPT has a deep research feature. It helps you get detailed insights on any topic. Learn how you can build a 100% local alternative to it.</w:t>
      </w:r>
      <w:r w:rsidRPr="00FD1213">
        <w:br/>
      </w:r>
      <w:r w:rsidRPr="00FD1213">
        <w:br/>
        <w:t xml:space="preserve">- Full video walkthrough: </w:t>
      </w:r>
      <w:hyperlink r:id="rId10" w:tgtFrame="_self" w:history="1">
        <w:r w:rsidRPr="00FD1213">
          <w:rPr>
            <w:rStyle w:val="Hyperlink"/>
            <w:b/>
            <w:bCs/>
          </w:rPr>
          <w:t>https://lnkd.in/gWYdhwx5</w:t>
        </w:r>
      </w:hyperlink>
      <w:r w:rsidRPr="00FD1213">
        <w:br/>
      </w:r>
      <w:r w:rsidRPr="00FD1213">
        <w:br/>
      </w:r>
      <w:r w:rsidRPr="00FD1213">
        <w:rPr>
          <w:rFonts w:ascii="Segoe UI Emoji" w:hAnsi="Segoe UI Emoji" w:cs="Segoe UI Emoji"/>
        </w:rPr>
        <w:t>👉</w:t>
      </w:r>
      <w:r w:rsidRPr="00FD1213">
        <w:t xml:space="preserve"> Interested in ML/AI Engineering? Sign up for our newsletter for in-depth lessons and get a FREE eBook on MCP with 10+ projects and code: </w:t>
      </w:r>
      <w:hyperlink r:id="rId11" w:tgtFrame="_self" w:history="1">
        <w:r w:rsidRPr="00FD1213">
          <w:rPr>
            <w:rStyle w:val="Hyperlink"/>
            <w:b/>
            <w:bCs/>
          </w:rPr>
          <w:t>https://lnkd.in/gQ4T5_7c</w:t>
        </w:r>
      </w:hyperlink>
      <w:r w:rsidRPr="00FD1213">
        <w:br/>
        <w:t>_____</w:t>
      </w:r>
      <w:r w:rsidRPr="00FD1213">
        <w:br/>
        <w:t xml:space="preserve">Share this with your network if you found this insightful </w:t>
      </w:r>
      <w:r w:rsidRPr="00FD1213">
        <w:rPr>
          <w:rFonts w:ascii="Segoe UI Emoji" w:hAnsi="Segoe UI Emoji" w:cs="Segoe UI Emoji"/>
        </w:rPr>
        <w:t>♻️</w:t>
      </w:r>
      <w:r w:rsidRPr="00FD1213">
        <w:br/>
        <w:t>Follow me (</w:t>
      </w:r>
      <w:hyperlink r:id="rId12" w:history="1">
        <w:r w:rsidRPr="00FD1213">
          <w:rPr>
            <w:rStyle w:val="Hyperlink"/>
            <w:b/>
            <w:bCs/>
          </w:rPr>
          <w:t>Akshay Pachaar</w:t>
        </w:r>
      </w:hyperlink>
      <w:r w:rsidRPr="00FD1213">
        <w:t>) for more insights and tutorials on AI and Machine Learning!</w:t>
      </w:r>
    </w:p>
    <w:p w14:paraId="3E05DEF9" w14:textId="77777777" w:rsidR="00FD1213" w:rsidRPr="00FD1213" w:rsidRDefault="00FD1213" w:rsidP="00FD1213">
      <w:r w:rsidRPr="00FD1213">
        <w:t>Activate to view larger image,</w:t>
      </w:r>
    </w:p>
    <w:p w14:paraId="0247D88B" w14:textId="70DC3760" w:rsidR="00FD1213" w:rsidRPr="00FD1213" w:rsidRDefault="00FD1213" w:rsidP="00FD1213">
      <w:r w:rsidRPr="00FD1213">
        <w:lastRenderedPageBreak/>
        <w:drawing>
          <wp:inline distT="0" distB="0" distL="0" distR="0" wp14:anchorId="3B964936" wp14:editId="0DD2F3B6">
            <wp:extent cx="5715000" cy="4831080"/>
            <wp:effectExtent l="0" t="0" r="0" b="7620"/>
            <wp:docPr id="1192937310" name="Picture 2" descr="graphical user interface,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5" descr="graphical user interface, applic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55E64" w14:textId="77777777" w:rsidR="002E707E" w:rsidRDefault="002E707E"/>
    <w:sectPr w:rsidR="002E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A5"/>
    <w:rsid w:val="000129A5"/>
    <w:rsid w:val="002E707E"/>
    <w:rsid w:val="00832D6F"/>
    <w:rsid w:val="00900D69"/>
    <w:rsid w:val="00DA3289"/>
    <w:rsid w:val="00FD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F6D1D-C5DA-4B82-AE55-F5529361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9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12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6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1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9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7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i73EXfs" TargetMode="External"/><Relationship Id="rId13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lnkd.in/gAQtaSDj" TargetMode="External"/><Relationship Id="rId12" Type="http://schemas.openxmlformats.org/officeDocument/2006/relationships/hyperlink" Target="https://www.linkedin.com/in/akshay-pacha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nkd.in/gJ5VgmSF" TargetMode="External"/><Relationship Id="rId11" Type="http://schemas.openxmlformats.org/officeDocument/2006/relationships/hyperlink" Target="https://lnkd.in/gQ4T5_7c" TargetMode="External"/><Relationship Id="rId5" Type="http://schemas.openxmlformats.org/officeDocument/2006/relationships/hyperlink" Target="https://lnkd.in/gfvubxJ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nkd.in/gWYdhwx5" TargetMode="External"/><Relationship Id="rId4" Type="http://schemas.openxmlformats.org/officeDocument/2006/relationships/hyperlink" Target="https://lnkd.in/geMbsmN4" TargetMode="External"/><Relationship Id="rId9" Type="http://schemas.openxmlformats.org/officeDocument/2006/relationships/hyperlink" Target="https://lnkd.in/gSfrgit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2025-07-05T13:41:00Z</dcterms:created>
  <dcterms:modified xsi:type="dcterms:W3CDTF">2025-07-05T13:41:00Z</dcterms:modified>
</cp:coreProperties>
</file>