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3C7D2" w14:textId="112F8EF5" w:rsidR="002E707E" w:rsidRDefault="007633B3">
      <w:r w:rsidRPr="007633B3">
        <w:rPr>
          <w:rFonts w:ascii="Segoe UI Emoji" w:hAnsi="Segoe UI Emoji" w:cs="Segoe UI Emoji"/>
        </w:rPr>
        <w:t>🤖🎓</w:t>
      </w:r>
      <w:r w:rsidRPr="007633B3">
        <w:t xml:space="preserve"> OpenAI Just Released 6 Free Courses - and Almost No One Is Talking About It</w:t>
      </w:r>
      <w:r w:rsidRPr="007633B3">
        <w:br/>
      </w:r>
      <w:r w:rsidRPr="007633B3">
        <w:br/>
        <w:t xml:space="preserve">OpenAI just launched six new, free courses — covering everything from AI development to productivity, education, and video creation. Quietly, </w:t>
      </w:r>
      <w:proofErr w:type="gramStart"/>
      <w:r w:rsidRPr="007633B3">
        <w:t>they’re</w:t>
      </w:r>
      <w:proofErr w:type="gramEnd"/>
      <w:r w:rsidRPr="007633B3">
        <w:t xml:space="preserve"> building the foundation for tomorrow’s AI fluency.</w:t>
      </w:r>
      <w:r w:rsidRPr="007633B3">
        <w:br/>
      </w:r>
      <w:r w:rsidRPr="007633B3">
        <w:br/>
        <w:t>Why does this matter?</w:t>
      </w:r>
      <w:r w:rsidRPr="007633B3">
        <w:br/>
      </w:r>
      <w:r w:rsidRPr="007633B3">
        <w:br/>
        <w:t xml:space="preserve">Because </w:t>
      </w:r>
      <w:proofErr w:type="gramStart"/>
      <w:r w:rsidRPr="007633B3">
        <w:t>we’re</w:t>
      </w:r>
      <w:proofErr w:type="gramEnd"/>
      <w:r w:rsidRPr="007633B3">
        <w:t xml:space="preserve"> at an inflection point. Those who understand how to build with AI, work alongside it, and teach it responsibly will lead the next decade — not just adapt to it.</w:t>
      </w:r>
      <w:r w:rsidRPr="007633B3">
        <w:br/>
      </w:r>
      <w:r w:rsidRPr="007633B3">
        <w:br/>
      </w:r>
      <w:proofErr w:type="gramStart"/>
      <w:r w:rsidRPr="007633B3">
        <w:t>Here’s</w:t>
      </w:r>
      <w:proofErr w:type="gramEnd"/>
      <w:r w:rsidRPr="007633B3">
        <w:t xml:space="preserve"> </w:t>
      </w:r>
      <w:proofErr w:type="gramStart"/>
      <w:r w:rsidRPr="007633B3">
        <w:t>what’s</w:t>
      </w:r>
      <w:proofErr w:type="gramEnd"/>
      <w:r w:rsidRPr="007633B3">
        <w:t xml:space="preserve"> on offer: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🔧</w:t>
      </w:r>
      <w:r w:rsidRPr="007633B3">
        <w:t xml:space="preserve"> For Developers: Learn to build smarter, faster tools from scratch — ideal for engineers, tinkerers, and startup founders. </w:t>
      </w:r>
      <w:hyperlink r:id="rId4" w:tgtFrame="_self" w:history="1">
        <w:r w:rsidRPr="007633B3">
          <w:rPr>
            <w:rStyle w:val="Hyperlink"/>
            <w:b/>
            <w:bCs/>
          </w:rPr>
          <w:t>https://zurl.co/uLNNO</w:t>
        </w:r>
      </w:hyperlink>
      <w:r w:rsidRPr="007633B3">
        <w:t xml:space="preserve"> 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📊</w:t>
      </w:r>
      <w:r w:rsidRPr="007633B3">
        <w:t xml:space="preserve"> ChatGPT at Work: Use AI to boost your daily productivity, automate research, and streamline communication. </w:t>
      </w:r>
      <w:hyperlink r:id="rId5" w:tgtFrame="_self" w:history="1">
        <w:r w:rsidRPr="007633B3">
          <w:rPr>
            <w:rStyle w:val="Hyperlink"/>
            <w:b/>
            <w:bCs/>
          </w:rPr>
          <w:t>https://zurl.co/6Majv</w:t>
        </w:r>
      </w:hyperlink>
      <w:r w:rsidRPr="007633B3">
        <w:t xml:space="preserve"> 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💼</w:t>
      </w:r>
      <w:r w:rsidRPr="007633B3">
        <w:t xml:space="preserve"> GPT</w:t>
      </w:r>
      <w:r w:rsidRPr="007633B3">
        <w:noBreakHyphen/>
        <w:t xml:space="preserve">4o for Business: Master deep research, run multi-step workflows, and unlock new growth levers for your team or organization. </w:t>
      </w:r>
      <w:hyperlink r:id="rId6" w:tgtFrame="_self" w:history="1">
        <w:r w:rsidRPr="007633B3">
          <w:rPr>
            <w:rStyle w:val="Hyperlink"/>
            <w:b/>
            <w:bCs/>
          </w:rPr>
          <w:t>https://zurl.co/9vftd</w:t>
        </w:r>
      </w:hyperlink>
      <w:r w:rsidRPr="007633B3">
        <w:t xml:space="preserve"> 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🏫</w:t>
      </w:r>
      <w:r w:rsidRPr="007633B3">
        <w:t xml:space="preserve"> AI for Educators (K-12): Guide students with tools that balance creativity and safety in the classroom. </w:t>
      </w:r>
      <w:hyperlink r:id="rId7" w:tgtFrame="_self" w:history="1">
        <w:r w:rsidRPr="007633B3">
          <w:rPr>
            <w:rStyle w:val="Hyperlink"/>
            <w:b/>
            <w:bCs/>
          </w:rPr>
          <w:t>https://zurl.co/eI0Qa</w:t>
        </w:r>
      </w:hyperlink>
      <w:r w:rsidRPr="007633B3">
        <w:t xml:space="preserve"> 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🎬</w:t>
      </w:r>
      <w:r w:rsidRPr="007633B3">
        <w:t xml:space="preserve"> Sora Tutorials: Create storyboards, recuts, blends, and loops — turning imagination into motion with generative video. </w:t>
      </w:r>
      <w:hyperlink r:id="rId8" w:tgtFrame="_self" w:history="1">
        <w:r w:rsidRPr="007633B3">
          <w:rPr>
            <w:rStyle w:val="Hyperlink"/>
            <w:b/>
            <w:bCs/>
          </w:rPr>
          <w:t>https://zurl.co/WAa2g</w:t>
        </w:r>
      </w:hyperlink>
      <w:r w:rsidRPr="007633B3">
        <w:t xml:space="preserve"> 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🎓</w:t>
      </w:r>
      <w:r w:rsidRPr="007633B3">
        <w:t xml:space="preserve"> ChatGPT on Campus: From academic research to career prep and organization — AI becomes your daily study partner. </w:t>
      </w:r>
      <w:hyperlink r:id="rId9" w:tgtFrame="_self" w:history="1">
        <w:r w:rsidRPr="007633B3">
          <w:rPr>
            <w:rStyle w:val="Hyperlink"/>
            <w:b/>
            <w:bCs/>
          </w:rPr>
          <w:t>https://zurl.co/g4ftd</w:t>
        </w:r>
      </w:hyperlink>
      <w:r w:rsidRPr="007633B3">
        <w:t xml:space="preserve"> </w:t>
      </w:r>
      <w:r w:rsidRPr="007633B3">
        <w:br/>
      </w:r>
      <w:r w:rsidRPr="007633B3">
        <w:br/>
        <w:t>How to make it part of your daily life?</w:t>
      </w:r>
      <w:r w:rsidRPr="007633B3">
        <w:br/>
      </w:r>
      <w:r w:rsidRPr="007633B3">
        <w:br/>
        <w:t>Spend 20 minutes a day on one module — treat it like your AI gym.</w:t>
      </w:r>
      <w:r w:rsidRPr="007633B3">
        <w:br/>
      </w:r>
      <w:r w:rsidRPr="007633B3">
        <w:br/>
        <w:t>Pick one course that aligns with your current goal (e.g., productivity, teaching, or creativity).</w:t>
      </w:r>
      <w:r w:rsidRPr="007633B3">
        <w:br/>
      </w:r>
      <w:r w:rsidRPr="007633B3">
        <w:br/>
        <w:t>Apply what you learn: automate a weekly report, create an AI-powered video, or build a classroom AI guide.</w:t>
      </w:r>
      <w:r w:rsidRPr="007633B3">
        <w:br/>
      </w:r>
      <w:r w:rsidRPr="007633B3">
        <w:lastRenderedPageBreak/>
        <w:br/>
      </w:r>
      <w:r w:rsidRPr="007633B3">
        <w:rPr>
          <w:rFonts w:ascii="Segoe UI Emoji" w:hAnsi="Segoe UI Emoji" w:cs="Segoe UI Emoji"/>
        </w:rPr>
        <w:t>💡</w:t>
      </w:r>
      <w:r w:rsidRPr="007633B3">
        <w:t xml:space="preserve"> Learning AI isn’t optional anymore — it’s the new literacy.</w:t>
      </w:r>
      <w:r w:rsidRPr="007633B3">
        <w:br/>
      </w:r>
      <w:r w:rsidRPr="007633B3">
        <w:br/>
      </w:r>
      <w:r w:rsidRPr="007633B3">
        <w:rPr>
          <w:rFonts w:ascii="Segoe UI Emoji" w:hAnsi="Segoe UI Emoji" w:cs="Segoe UI Emoji"/>
        </w:rPr>
        <w:t>✅</w:t>
      </w:r>
      <w:r w:rsidRPr="007633B3">
        <w:t xml:space="preserve"> Save this post — these free resources might not stay free forever.</w:t>
      </w:r>
    </w:p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8"/>
    <w:rsid w:val="00273229"/>
    <w:rsid w:val="002E707E"/>
    <w:rsid w:val="00451098"/>
    <w:rsid w:val="007633B3"/>
    <w:rsid w:val="00900D69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1ABCF-7E2B-4F9D-BD15-01373F2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3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rl.co/WAa2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url.co/eI0Q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url.co/9vft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url.co/6Maj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url.co/uLNNO" TargetMode="External"/><Relationship Id="rId9" Type="http://schemas.openxmlformats.org/officeDocument/2006/relationships/hyperlink" Target="https://zurl.co/g4f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2025-06-29T11:16:00Z</dcterms:created>
  <dcterms:modified xsi:type="dcterms:W3CDTF">2025-06-29T11:16:00Z</dcterms:modified>
</cp:coreProperties>
</file>