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FA3F80" w14:textId="77777777" w:rsidR="006F7492" w:rsidRPr="006F7492" w:rsidRDefault="006F7492" w:rsidP="006F7492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Building an API that empowers developers and fosters a thriving ecosystem around your product takes intentionality. Here are 11 guiding principles to design and create robust APIs:</w:t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1. </w:t>
      </w:r>
      <w:r w:rsidRPr="006F749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𝗦𝘁𝗮𝗿𝘁</w:t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F749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𝘄𝗶𝘁𝗵</w:t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F749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𝘁𝗵𝗲</w:t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F749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𝗨𝘀𝗲𝗿</w:t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  Identify your target developers and understand their needs. What tasks will they be using the API for? Design with their experience in mind.</w:t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2. </w:t>
      </w:r>
      <w:r w:rsidRPr="006F749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𝗖𝗹𝗲𝗮𝗿</w:t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F749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𝗮𝗻𝗱</w:t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F749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𝗖𝗼𝗻𝗰𝗶𝘀𝗲</w:t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F749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𝗗𝗲𝘀𝗶𝗴𝗻</w:t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  Strive for simplicity and consistency in your API's design. Use well-defined resources, intuitive naming conventions, and a consistent HTTP verb usage (GET, POST, PUT, DELETE).</w:t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3. </w:t>
      </w:r>
      <w:r w:rsidRPr="006F749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𝗩𝗲𝗿𝘀𝗶𝗼𝗻𝗶𝗻𝗴</w:t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  Plan for future changes with a well-defined versioning strategy. This allows developers to adapt to updates smoothly and prevents breaking changes.</w:t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4. </w:t>
      </w:r>
      <w:r w:rsidRPr="006F749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𝗗𝗲𝘁𝗮𝗶𝗹𝗲𝗱</w:t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F749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𝗗𝗼𝗰𝘂𝗺𝗲𝗻𝘁𝗮𝘁𝗶𝗼𝗻</w:t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Invest in comprehensive and up-to-date documentation. Include clear explanations of endpoints, request/response formats, error codes, and example usage.</w:t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5. </w:t>
      </w:r>
      <w:r w:rsidRPr="006F749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𝗘𝗿𝗿𝗼𝗿</w:t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F749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𝗛𝗮𝗻𝗱𝗹𝗶𝗻𝗴</w:t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  Implement a robust error handling system. Provide informative error messages with clear explanations and HTTP status codes for easy debugging.</w:t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6. </w:t>
      </w:r>
      <w:r w:rsidRPr="006F749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𝗥𝗮𝘁𝗲</w:t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F749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𝗟𝗶𝗺𝗶𝘁𝗶𝗻𝗴</w:t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F749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𝗮𝗻𝗱</w:t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F749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𝗦𝗲𝗰𝘂𝗿𝗶𝘁𝘆</w:t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  Protect your API from abuse and ensure data security. Implement rate limiting to prevent overwhelming your servers and enforce strong authentication and authorization mechanisms.</w:t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7. </w:t>
      </w:r>
      <w:r w:rsidRPr="006F749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𝗧𝗲𝘀𝘁𝗶𝗻𝗴</w:t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F749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𝗶𝘀</w:t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F749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𝗖𝗿𝘂𝗰𝗶𝗮𝗹</w:t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  Thoroughly test your API before exposing it to developers. Use unit testing, integration testing, and automated testing tools to ensure functionality and reliability.</w:t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8. </w:t>
      </w:r>
      <w:r w:rsidRPr="006F749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𝗣𝗲𝗿𝗳𝗼𝗿𝗺𝗮𝗻𝗰𝗲</w:t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F749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𝗢𝗽𝘁𝗶𝗺𝗶𝘇𝗮𝘁𝗶𝗼𝗻</w:t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  Focus on optimizing API performance. Implement caching mechanisms, minimize data transfer sizes, and choose efficient data formats (JSON, XML).</w:t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9. </w:t>
      </w:r>
      <w:r w:rsidRPr="006F749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𝗔𝗻𝗮𝗹𝘆𝘁𝗶𝗰𝘀</w:t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F749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𝗮𝗻𝗱</w:t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F749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𝗠𝗼𝗻𝗶𝘁𝗼𝗿𝗶𝗻𝗴</w:t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  Track API usage and gather insights into developer behavior. Analyze data to identify areas for improvement and potential new features.</w:t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10. </w:t>
      </w:r>
      <w:r w:rsidRPr="006F749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𝗖𝗼𝗺𝗺𝘂𝗻𝗶𝘁𝘆</w:t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F749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𝗘𝗻𝗴𝗮𝗴𝗲𝗺𝗲𝗻𝘁</w:t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  Foster a developer community around your API. Provide forums, discussions, and clear communication channels for feedback and support.</w:t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11. </w:t>
      </w:r>
      <w:r w:rsidRPr="006F749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𝗘𝘃𝗼𝗹𝘂𝘁𝗶𝗼𝗻</w:t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F749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𝗮𝗻𝗱</w:t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F749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𝗜𝗺𝗽𝗿𝗼𝘃𝗲𝗺𝗲𝗻𝘁</w:t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  APIs are not static. Be prepared to iterate and evolve based on developer feedback and changing needs. Continuously improve your API to enhance its usefulness.</w:t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lastRenderedPageBreak/>
        <w:br/>
        <w:t>By following these principles, you can design APIs that are not just functional, but also a joy to use for developers, ultimately leading to a more successful product and ecosystem.</w:t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Have I overlooked anything?</w:t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F749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Please share your thoughts—your insights are priceless to me.</w:t>
      </w:r>
    </w:p>
    <w:p w14:paraId="4B62FBF9" w14:textId="77777777" w:rsidR="006F7492" w:rsidRPr="006F7492" w:rsidRDefault="006F7492" w:rsidP="006F7492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F7492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2F695DA5" w14:textId="7293E2C5" w:rsidR="006F7492" w:rsidRPr="006F7492" w:rsidRDefault="006F7492" w:rsidP="006F7492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F7492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48B8B4BB" wp14:editId="28377518">
            <wp:extent cx="5715000" cy="7139940"/>
            <wp:effectExtent l="0" t="0" r="0" b="3810"/>
            <wp:docPr id="1754099586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2986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80163" w14:textId="77777777" w:rsidR="00E454B6" w:rsidRDefault="00E454B6"/>
    <w:sectPr w:rsidR="00E454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B4F"/>
    <w:rsid w:val="00497B4F"/>
    <w:rsid w:val="006F7492"/>
    <w:rsid w:val="00E45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E1C19E-0AB4-44CE-BBE9-DAA889B9E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6F7492"/>
  </w:style>
  <w:style w:type="character" w:customStyle="1" w:styleId="visually-hidden">
    <w:name w:val="visually-hidden"/>
    <w:basedOn w:val="DefaultParagraphFont"/>
    <w:rsid w:val="006F74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04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6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0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03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3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1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086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77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663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400</Words>
  <Characters>2283</Characters>
  <Application>Microsoft Office Word</Application>
  <DocSecurity>0</DocSecurity>
  <Lines>19</Lines>
  <Paragraphs>5</Paragraphs>
  <ScaleCrop>false</ScaleCrop>
  <Company/>
  <LinksUpToDate>false</LinksUpToDate>
  <CharactersWithSpaces>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2024-03-18T04:24:00Z</dcterms:created>
  <dcterms:modified xsi:type="dcterms:W3CDTF">2024-03-18T04:24:00Z</dcterms:modified>
</cp:coreProperties>
</file>