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6D692" w14:textId="49442832" w:rsidR="002E707E" w:rsidRDefault="00C7430C">
      <w:pPr>
        <w:rPr>
          <w:lang w:val="en-US"/>
        </w:rPr>
      </w:pPr>
      <w:r>
        <w:rPr>
          <w:lang w:val="en-US"/>
        </w:rPr>
        <w:t xml:space="preserve">Day33 MongoDB Use Case. </w:t>
      </w:r>
    </w:p>
    <w:p w14:paraId="253EE70A" w14:textId="0EFB7238" w:rsidR="00C7430C" w:rsidRDefault="00C7430C">
      <w:pPr>
        <w:rPr>
          <w:lang w:val="en-US"/>
        </w:rPr>
      </w:pPr>
      <w:r>
        <w:rPr>
          <w:lang w:val="en-US"/>
        </w:rPr>
        <w:t xml:space="preserve">Create a Spring Boot Micro-service using MongoDB for ARS application. </w:t>
      </w:r>
    </w:p>
    <w:p w14:paraId="082C6316" w14:textId="35130018" w:rsidR="00C7430C" w:rsidRDefault="00C7430C">
      <w:pPr>
        <w:rPr>
          <w:lang w:val="en-US"/>
        </w:rPr>
      </w:pPr>
      <w:r>
        <w:rPr>
          <w:lang w:val="en-US"/>
        </w:rPr>
        <w:t xml:space="preserve">Microservice vs Monolith. </w:t>
      </w:r>
    </w:p>
    <w:p w14:paraId="106AA24C" w14:textId="67397658" w:rsidR="00C7430C" w:rsidRDefault="00C7430C">
      <w:pPr>
        <w:rPr>
          <w:lang w:val="en-US"/>
        </w:rPr>
      </w:pPr>
      <w:r>
        <w:rPr>
          <w:lang w:val="en-US"/>
        </w:rPr>
        <w:t>ARS-v2 – Single Monolith application which contains all the modules in a Single Spring Boot project.</w:t>
      </w:r>
    </w:p>
    <w:p w14:paraId="58DB80B1" w14:textId="1600D49B" w:rsidR="00C7430C" w:rsidRDefault="00C7430C">
      <w:pPr>
        <w:rPr>
          <w:lang w:val="en-US"/>
        </w:rPr>
      </w:pPr>
      <w:r>
        <w:rPr>
          <w:lang w:val="en-US"/>
        </w:rPr>
        <w:t>ARS-v3 – Microservice Architecture (Discovery Server, API Gateway, Config Server, Other micro-service)</w:t>
      </w:r>
    </w:p>
    <w:p w14:paraId="5D034D02" w14:textId="77777777" w:rsidR="00C7430C" w:rsidRDefault="00C7430C">
      <w:pPr>
        <w:rPr>
          <w:lang w:val="en-US"/>
        </w:rPr>
      </w:pPr>
    </w:p>
    <w:p w14:paraId="4DBE66AF" w14:textId="4DE7C8CD" w:rsidR="00C7430C" w:rsidRDefault="00C7430C">
      <w:pPr>
        <w:rPr>
          <w:lang w:val="en-US"/>
        </w:rPr>
      </w:pPr>
      <w:r>
        <w:rPr>
          <w:lang w:val="en-US"/>
        </w:rPr>
        <w:t>JDK</w:t>
      </w:r>
    </w:p>
    <w:p w14:paraId="7142F77E" w14:textId="37C6B06F" w:rsidR="00C7430C" w:rsidRDefault="00C7430C">
      <w:pPr>
        <w:rPr>
          <w:lang w:val="en-US"/>
        </w:rPr>
      </w:pPr>
      <w:r>
        <w:rPr>
          <w:lang w:val="en-US"/>
        </w:rPr>
        <w:t xml:space="preserve">DB (MS-SQL/My-SQL, MongoDB) </w:t>
      </w:r>
    </w:p>
    <w:p w14:paraId="2121446D" w14:textId="1A6FA649" w:rsidR="00C7430C" w:rsidRDefault="00C7430C">
      <w:pPr>
        <w:rPr>
          <w:lang w:val="en-US"/>
        </w:rPr>
      </w:pPr>
      <w:r>
        <w:rPr>
          <w:lang w:val="en-US"/>
        </w:rPr>
        <w:t>IDE (STS/VS Code/Eclipse/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) </w:t>
      </w:r>
    </w:p>
    <w:p w14:paraId="0234C725" w14:textId="77777777" w:rsidR="00C7430C" w:rsidRDefault="00C7430C">
      <w:pPr>
        <w:rPr>
          <w:lang w:val="en-US"/>
        </w:rPr>
      </w:pPr>
    </w:p>
    <w:p w14:paraId="4F4C05F8" w14:textId="77777777" w:rsidR="00C7430C" w:rsidRDefault="00C7430C">
      <w:pPr>
        <w:rPr>
          <w:lang w:val="en-US"/>
        </w:rPr>
      </w:pPr>
    </w:p>
    <w:p w14:paraId="08D507FB" w14:textId="43B65D4E" w:rsidR="00C7430C" w:rsidRDefault="00C7430C">
      <w:pPr>
        <w:rPr>
          <w:lang w:val="en-US"/>
        </w:rPr>
      </w:pPr>
      <w:r>
        <w:rPr>
          <w:lang w:val="en-US"/>
        </w:rPr>
        <w:t xml:space="preserve">Booking micro-service </w:t>
      </w:r>
    </w:p>
    <w:p w14:paraId="461B44FD" w14:textId="77777777" w:rsidR="00C7430C" w:rsidRDefault="00C7430C">
      <w:pPr>
        <w:rPr>
          <w:lang w:val="en-US"/>
        </w:rPr>
      </w:pPr>
    </w:p>
    <w:p w14:paraId="26E6B19E" w14:textId="78E0E82B" w:rsidR="00120FCD" w:rsidRDefault="00120FC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37AC09" wp14:editId="402DDEE4">
            <wp:extent cx="5731510" cy="7578725"/>
            <wp:effectExtent l="0" t="0" r="2540" b="3175"/>
            <wp:docPr id="140294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462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973A" w14:textId="77777777" w:rsidR="00120FCD" w:rsidRDefault="00120FCD">
      <w:pPr>
        <w:rPr>
          <w:lang w:val="en-US"/>
        </w:rPr>
      </w:pPr>
    </w:p>
    <w:p w14:paraId="4CCFF635" w14:textId="77777777" w:rsidR="00C770BA" w:rsidRDefault="00C770BA">
      <w:pPr>
        <w:rPr>
          <w:lang w:val="en-US"/>
        </w:rPr>
      </w:pPr>
    </w:p>
    <w:p w14:paraId="6C6C4F72" w14:textId="3B0D9581" w:rsidR="00C770BA" w:rsidRDefault="00C770BA">
      <w:pPr>
        <w:rPr>
          <w:lang w:val="en-US"/>
        </w:rPr>
      </w:pPr>
      <w:r>
        <w:rPr>
          <w:lang w:val="en-US"/>
        </w:rPr>
        <w:t>DTO vs Model/Entity</w:t>
      </w:r>
    </w:p>
    <w:p w14:paraId="49A2BD3B" w14:textId="77777777" w:rsidR="00C770BA" w:rsidRDefault="00C770BA">
      <w:pPr>
        <w:rPr>
          <w:lang w:val="en-US"/>
        </w:rPr>
      </w:pPr>
    </w:p>
    <w:p w14:paraId="22D8E940" w14:textId="07D6F827" w:rsidR="00C770BA" w:rsidRDefault="00C770BA">
      <w:pPr>
        <w:rPr>
          <w:lang w:val="en-US"/>
        </w:rPr>
      </w:pPr>
      <w:r>
        <w:rPr>
          <w:lang w:val="en-US"/>
        </w:rPr>
        <w:lastRenderedPageBreak/>
        <w:t>DTO is mainly used for Data transfer purpose only. Not persisted data. (Used only for client to server or service to service communication)</w:t>
      </w:r>
    </w:p>
    <w:p w14:paraId="1422FC9C" w14:textId="77777777" w:rsidR="00C770BA" w:rsidRDefault="00C770BA">
      <w:pPr>
        <w:rPr>
          <w:lang w:val="en-US"/>
        </w:rPr>
      </w:pPr>
    </w:p>
    <w:p w14:paraId="7CFF5D10" w14:textId="4AEEBDB1" w:rsidR="00C770BA" w:rsidRPr="00C7430C" w:rsidRDefault="00C770BA">
      <w:pPr>
        <w:rPr>
          <w:lang w:val="en-US"/>
        </w:rPr>
      </w:pPr>
      <w:r>
        <w:rPr>
          <w:lang w:val="en-US"/>
        </w:rPr>
        <w:t>Model content is persisted.</w:t>
      </w:r>
    </w:p>
    <w:sectPr w:rsidR="00C770BA" w:rsidRPr="00C74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4F"/>
    <w:rsid w:val="0011124F"/>
    <w:rsid w:val="00120FCD"/>
    <w:rsid w:val="002E707E"/>
    <w:rsid w:val="00706BBF"/>
    <w:rsid w:val="00900D69"/>
    <w:rsid w:val="00BD4282"/>
    <w:rsid w:val="00C7430C"/>
    <w:rsid w:val="00C770BA"/>
    <w:rsid w:val="00DA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0577"/>
  <w15:chartTrackingRefBased/>
  <w15:docId w15:val="{24D7C792-C779-49B6-9268-1F76BFEC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2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2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2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2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2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2025-10-27T08:58:00Z</dcterms:created>
  <dcterms:modified xsi:type="dcterms:W3CDTF">2025-10-27T12:57:00Z</dcterms:modified>
</cp:coreProperties>
</file>