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985D5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articulo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897174">
              <w:rPr>
                <w:color w:val="000000"/>
              </w:rPr>
              <w:t>54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C95DD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C95DDC">
              <w:rPr>
                <w:color w:val="000000"/>
              </w:rPr>
              <w:t>asignación de horario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C95DD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C95DDC">
              <w:rPr>
                <w:b/>
                <w:color w:val="000000"/>
              </w:rPr>
              <w:t>eliminar asignación de 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28471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8471A">
              <w:rPr>
                <w:color w:val="000000"/>
              </w:rPr>
              <w:t xml:space="preserve">eliminar asignación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28471A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28471A">
              <w:rPr>
                <w:color w:val="000000"/>
                <w:highlight w:val="green"/>
              </w:rPr>
              <w:t>La asignación de horario de reparto será eliminada</w:t>
            </w:r>
            <w:r w:rsidRPr="007F433F">
              <w:rPr>
                <w:color w:val="000000"/>
                <w:highlight w:val="green"/>
              </w:rPr>
              <w:t>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28471A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B92F26" w:rsidRPr="007F433F">
              <w:rPr>
                <w:color w:val="000000"/>
                <w:highlight w:val="green"/>
              </w:rPr>
              <w:t>“</w:t>
            </w:r>
            <w:r w:rsidR="00E27C8A" w:rsidRPr="007F433F">
              <w:rPr>
                <w:color w:val="000000"/>
                <w:highlight w:val="green"/>
              </w:rPr>
              <w:t xml:space="preserve">La </w:t>
            </w:r>
            <w:r w:rsidR="0028471A">
              <w:rPr>
                <w:color w:val="000000"/>
                <w:highlight w:val="green"/>
              </w:rPr>
              <w:t>asignación de horario de reparto</w:t>
            </w:r>
            <w:r w:rsidR="007F433F" w:rsidRPr="007F433F">
              <w:rPr>
                <w:color w:val="000000"/>
                <w:highlight w:val="green"/>
              </w:rPr>
              <w:t xml:space="preserve">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985D5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85D50">
              <w:rPr>
                <w:color w:val="000000"/>
              </w:rPr>
              <w:t>precio de articulo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985D50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28471A" w:rsidRPr="0028471A">
              <w:rPr>
                <w:color w:val="000000"/>
                <w:highlight w:val="green"/>
              </w:rPr>
              <w:t>“</w:t>
            </w:r>
            <w:r w:rsidR="0028471A">
              <w:rPr>
                <w:color w:val="000000"/>
                <w:highlight w:val="green"/>
              </w:rPr>
              <w:t>La asignación de horario de reparto será eliminada</w:t>
            </w:r>
            <w:r w:rsidR="0028471A" w:rsidRPr="007F433F">
              <w:rPr>
                <w:color w:val="000000"/>
                <w:highlight w:val="green"/>
              </w:rPr>
              <w:t>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8471A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8471A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8471A" w:rsidRDefault="0028471A" w:rsidP="00985D50">
            <w:pPr>
              <w:spacing w:after="0" w:line="240" w:lineRule="auto"/>
              <w:rPr>
                <w:color w:val="000000"/>
              </w:rPr>
            </w:pPr>
            <w:r w:rsidRPr="0028471A">
              <w:rPr>
                <w:color w:val="000000"/>
              </w:rPr>
              <w:t>La asignación de horario de reparto será eliminada.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8471A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8471A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8471A" w:rsidRDefault="0028471A" w:rsidP="00985D50">
            <w:pPr>
              <w:spacing w:after="0" w:line="240" w:lineRule="auto"/>
              <w:rPr>
                <w:color w:val="000000"/>
              </w:rPr>
            </w:pPr>
            <w:r w:rsidRPr="0028471A">
              <w:rPr>
                <w:color w:val="000000"/>
              </w:rPr>
              <w:t>La asignación de horario de reparto  ha sido eliminado del sistema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662" w:rsidRDefault="00607662" w:rsidP="0072784C">
      <w:pPr>
        <w:spacing w:after="0" w:line="240" w:lineRule="auto"/>
      </w:pPr>
      <w:r>
        <w:separator/>
      </w:r>
    </w:p>
  </w:endnote>
  <w:endnote w:type="continuationSeparator" w:id="1">
    <w:p w:rsidR="00607662" w:rsidRDefault="0060766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662" w:rsidRDefault="00607662" w:rsidP="0072784C">
      <w:pPr>
        <w:spacing w:after="0" w:line="240" w:lineRule="auto"/>
      </w:pPr>
      <w:r>
        <w:separator/>
      </w:r>
    </w:p>
  </w:footnote>
  <w:footnote w:type="continuationSeparator" w:id="1">
    <w:p w:rsidR="00607662" w:rsidRDefault="0060766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D06A8"/>
    <w:rsid w:val="001F5C04"/>
    <w:rsid w:val="00200BDC"/>
    <w:rsid w:val="00257192"/>
    <w:rsid w:val="0028471A"/>
    <w:rsid w:val="002C616F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D0AA1"/>
    <w:rsid w:val="00521827"/>
    <w:rsid w:val="00532BA2"/>
    <w:rsid w:val="00551698"/>
    <w:rsid w:val="00581AB7"/>
    <w:rsid w:val="005F096A"/>
    <w:rsid w:val="00605A7C"/>
    <w:rsid w:val="00607662"/>
    <w:rsid w:val="00623C68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7F433F"/>
    <w:rsid w:val="00866137"/>
    <w:rsid w:val="008661AF"/>
    <w:rsid w:val="008768CD"/>
    <w:rsid w:val="00897174"/>
    <w:rsid w:val="008A3A09"/>
    <w:rsid w:val="008A616C"/>
    <w:rsid w:val="00931104"/>
    <w:rsid w:val="00942830"/>
    <w:rsid w:val="0095574C"/>
    <w:rsid w:val="00977894"/>
    <w:rsid w:val="00985D50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C0457E"/>
    <w:rsid w:val="00C95DDC"/>
    <w:rsid w:val="00CC1A36"/>
    <w:rsid w:val="00CD7C84"/>
    <w:rsid w:val="00D07915"/>
    <w:rsid w:val="00D11EB0"/>
    <w:rsid w:val="00D20D19"/>
    <w:rsid w:val="00DA7690"/>
    <w:rsid w:val="00DF0764"/>
    <w:rsid w:val="00DF6416"/>
    <w:rsid w:val="00E013A5"/>
    <w:rsid w:val="00E13326"/>
    <w:rsid w:val="00E27C8A"/>
    <w:rsid w:val="00E8157C"/>
    <w:rsid w:val="00E96877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748F"/>
    <w:rsid w:val="00FB7558"/>
    <w:rsid w:val="00FC367C"/>
    <w:rsid w:val="00FD7338"/>
    <w:rsid w:val="00FF4E21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94</cp:revision>
  <dcterms:created xsi:type="dcterms:W3CDTF">2014-08-12T01:38:00Z</dcterms:created>
  <dcterms:modified xsi:type="dcterms:W3CDTF">2014-08-17T03:54:00Z</dcterms:modified>
</cp:coreProperties>
</file>