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B720DC" w:rsidRPr="006A6A19" w:rsidRDefault="00B720DC" w:rsidP="00B720DC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</w:t>
      </w:r>
      <w:r>
        <w:rPr>
          <w:b/>
          <w:sz w:val="28"/>
          <w:szCs w:val="28"/>
        </w:rPr>
        <w:t>нсталлятор</w:t>
      </w:r>
    </w:p>
    <w:p w:rsidR="00C97B4B" w:rsidRDefault="00C97B4B" w:rsidP="00C97B4B">
      <w:pPr>
        <w:jc w:val="center"/>
        <w:rPr>
          <w:b/>
          <w:sz w:val="28"/>
        </w:rPr>
      </w:pPr>
    </w:p>
    <w:p w:rsidR="00C97B4B" w:rsidRDefault="00C97B4B" w:rsidP="00C97B4B">
      <w:pPr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C97B4B" w:rsidRDefault="00C97B4B" w:rsidP="00C97B4B">
      <w:pPr>
        <w:jc w:val="center"/>
        <w:rPr>
          <w:sz w:val="28"/>
        </w:rPr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206182895"/>
        <w:docPartObj>
          <w:docPartGallery w:val="Table of Contents"/>
          <w:docPartUnique/>
        </w:docPartObj>
      </w:sdtPr>
      <w:sdtContent>
        <w:p w:rsidR="00C97B4B" w:rsidRDefault="00C97B4B" w:rsidP="00C97B4B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B41709" w:rsidRPr="00B41709" w:rsidRDefault="00E477F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r w:rsidRPr="00E477FA">
            <w:rPr>
              <w:sz w:val="24"/>
              <w:szCs w:val="24"/>
            </w:rPr>
            <w:fldChar w:fldCharType="begin"/>
          </w:r>
          <w:r w:rsidR="00C97B4B" w:rsidRPr="00067F3C">
            <w:rPr>
              <w:sz w:val="24"/>
              <w:szCs w:val="24"/>
            </w:rPr>
            <w:instrText xml:space="preserve"> TOC \o "1-3" \h \z \u </w:instrText>
          </w:r>
          <w:r w:rsidRPr="00E477FA">
            <w:rPr>
              <w:sz w:val="24"/>
              <w:szCs w:val="24"/>
            </w:rPr>
            <w:fldChar w:fldCharType="separate"/>
          </w:r>
          <w:hyperlink w:anchor="_Toc485176517" w:history="1">
            <w:r w:rsidR="00B41709" w:rsidRPr="00B41709">
              <w:rPr>
                <w:rStyle w:val="a3"/>
                <w:noProof/>
                <w:sz w:val="24"/>
              </w:rPr>
              <w:t>1.</w:t>
            </w:r>
            <w:r w:rsidR="00B41709" w:rsidRPr="00B41709">
              <w:rPr>
                <w:rFonts w:asciiTheme="minorHAnsi" w:eastAsiaTheme="minorEastAsia" w:hAnsiTheme="minorHAnsi" w:cstheme="minorBidi"/>
                <w:noProof/>
                <w:sz w:val="28"/>
                <w:szCs w:val="22"/>
              </w:rPr>
              <w:tab/>
            </w:r>
            <w:r w:rsidR="00B41709" w:rsidRPr="00B41709">
              <w:rPr>
                <w:rStyle w:val="a3"/>
                <w:noProof/>
                <w:sz w:val="24"/>
              </w:rPr>
              <w:t>Объект испытаний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_Toc485176517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3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B41709" w:rsidRPr="00B41709" w:rsidRDefault="00E477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18" w:history="1">
            <w:r w:rsidR="00B41709" w:rsidRPr="00B41709">
              <w:rPr>
                <w:rStyle w:val="a3"/>
                <w:noProof/>
                <w:sz w:val="24"/>
              </w:rPr>
              <w:t>2. Цель испытаний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_Toc485176518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3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B41709" w:rsidRPr="00B41709" w:rsidRDefault="00E477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19" w:history="1">
            <w:r w:rsidR="00B41709" w:rsidRPr="00B41709">
              <w:rPr>
                <w:rStyle w:val="a3"/>
                <w:noProof/>
                <w:sz w:val="24"/>
              </w:rPr>
              <w:t>3. Требования к программе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_Toc485176519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3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B41709" w:rsidRPr="00B41709" w:rsidRDefault="00E477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20" w:history="1">
            <w:r w:rsidR="00B41709" w:rsidRPr="00B41709">
              <w:rPr>
                <w:rStyle w:val="a3"/>
                <w:noProof/>
                <w:sz w:val="24"/>
              </w:rPr>
              <w:t>4. Требования к программной документации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_Toc485176520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3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B41709" w:rsidRPr="00B41709" w:rsidRDefault="00E477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21" w:history="1">
            <w:r w:rsidR="00B41709" w:rsidRPr="00B41709">
              <w:rPr>
                <w:rStyle w:val="a3"/>
                <w:noProof/>
                <w:sz w:val="24"/>
              </w:rPr>
              <w:t>5. Методы испытаний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_Toc485176521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3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B41709" w:rsidRPr="00B41709" w:rsidRDefault="00E477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22" w:history="1">
            <w:r w:rsidR="00B41709" w:rsidRPr="00B41709">
              <w:rPr>
                <w:rStyle w:val="a3"/>
                <w:noProof/>
                <w:sz w:val="24"/>
              </w:rPr>
              <w:t>Приложение</w:t>
            </w:r>
            <w:r w:rsidR="00B41709" w:rsidRPr="00B41709">
              <w:rPr>
                <w:noProof/>
                <w:webHidden/>
                <w:sz w:val="24"/>
              </w:rPr>
              <w:tab/>
            </w:r>
            <w:r w:rsidRPr="00B41709">
              <w:rPr>
                <w:noProof/>
                <w:webHidden/>
                <w:sz w:val="24"/>
              </w:rPr>
              <w:fldChar w:fldCharType="begin"/>
            </w:r>
            <w:r w:rsidR="00B41709" w:rsidRPr="00B41709">
              <w:rPr>
                <w:noProof/>
                <w:webHidden/>
                <w:sz w:val="24"/>
              </w:rPr>
              <w:instrText xml:space="preserve"> PAGEREF _Toc485176522 \h </w:instrText>
            </w:r>
            <w:r w:rsidRPr="00B41709">
              <w:rPr>
                <w:noProof/>
                <w:webHidden/>
                <w:sz w:val="24"/>
              </w:rPr>
            </w:r>
            <w:r w:rsidRPr="00B41709">
              <w:rPr>
                <w:noProof/>
                <w:webHidden/>
                <w:sz w:val="24"/>
              </w:rPr>
              <w:fldChar w:fldCharType="separate"/>
            </w:r>
            <w:r w:rsidR="00726DC1">
              <w:rPr>
                <w:noProof/>
                <w:webHidden/>
                <w:sz w:val="24"/>
              </w:rPr>
              <w:t>4</w:t>
            </w:r>
            <w:r w:rsidRPr="00B41709">
              <w:rPr>
                <w:noProof/>
                <w:webHidden/>
                <w:sz w:val="24"/>
              </w:rPr>
              <w:fldChar w:fldCharType="end"/>
            </w:r>
          </w:hyperlink>
        </w:p>
        <w:p w:rsidR="00C97B4B" w:rsidRDefault="00E477FA" w:rsidP="00C97B4B">
          <w:r w:rsidRPr="00067F3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97B4B" w:rsidRDefault="00C97B4B" w:rsidP="00C97B4B">
      <w:pPr>
        <w:spacing w:after="160" w:line="256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C97B4B" w:rsidRDefault="00C97B4B" w:rsidP="00C97B4B">
      <w:pPr>
        <w:pStyle w:val="1"/>
        <w:numPr>
          <w:ilvl w:val="0"/>
          <w:numId w:val="3"/>
        </w:numPr>
        <w:rPr>
          <w:rFonts w:cs="Times New Roman"/>
        </w:rPr>
      </w:pPr>
      <w:bookmarkStart w:id="0" w:name="_Toc485176517"/>
      <w:r>
        <w:rPr>
          <w:rFonts w:cs="Times New Roman"/>
        </w:rPr>
        <w:lastRenderedPageBreak/>
        <w:t>Объект испытаний</w:t>
      </w:r>
      <w:bookmarkEnd w:id="0"/>
    </w:p>
    <w:p w:rsidR="00C97B4B" w:rsidRDefault="00C97B4B" w:rsidP="00C97B4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Объектом испытаний является программное обеспечение </w:t>
      </w:r>
      <w:r w:rsidR="00DB50AB" w:rsidRPr="00DB50AB">
        <w:rPr>
          <w:sz w:val="24"/>
          <w:szCs w:val="24"/>
        </w:rPr>
        <w:t>«Инсталлятор»</w:t>
      </w:r>
      <w:r>
        <w:rPr>
          <w:sz w:val="24"/>
          <w:szCs w:val="24"/>
        </w:rPr>
        <w:t xml:space="preserve">. </w:t>
      </w:r>
      <w:r w:rsidR="00DB50AB" w:rsidRPr="00DB50AB">
        <w:rPr>
          <w:sz w:val="24"/>
          <w:szCs w:val="24"/>
        </w:rPr>
        <w:t>Программное обеспечение предназначено для инсталляции приложений пользователя.</w:t>
      </w:r>
    </w:p>
    <w:p w:rsidR="00C97B4B" w:rsidRDefault="00C97B4B" w:rsidP="00C97B4B">
      <w:pPr>
        <w:ind w:firstLine="567"/>
        <w:jc w:val="both"/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1" w:name="_Toc485176518"/>
      <w:r>
        <w:rPr>
          <w:rFonts w:cs="Times New Roman"/>
        </w:rPr>
        <w:t>2. Цель испытаний</w:t>
      </w:r>
      <w:bookmarkEnd w:id="1"/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2" w:name="_Toc485176519"/>
      <w:r>
        <w:rPr>
          <w:rFonts w:cs="Times New Roman"/>
        </w:rPr>
        <w:t>3. Требования к программе</w:t>
      </w:r>
      <w:bookmarkEnd w:id="2"/>
    </w:p>
    <w:p w:rsidR="00DB50AB" w:rsidRDefault="00DB50AB" w:rsidP="00DB50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«Инсталлятор»</w:t>
      </w:r>
      <w:r w:rsidRPr="00CA7B68">
        <w:rPr>
          <w:sz w:val="24"/>
          <w:szCs w:val="24"/>
        </w:rPr>
        <w:t xml:space="preserve"> должно обеспечивать след</w:t>
      </w:r>
      <w:r>
        <w:rPr>
          <w:sz w:val="24"/>
          <w:szCs w:val="24"/>
        </w:rPr>
        <w:t>ующие функциональные требования</w:t>
      </w:r>
      <w:r w:rsidRPr="00CA7B68">
        <w:rPr>
          <w:sz w:val="24"/>
          <w:szCs w:val="24"/>
        </w:rPr>
        <w:t>.</w:t>
      </w:r>
    </w:p>
    <w:p w:rsidR="00DB50AB" w:rsidRPr="00CA7B68" w:rsidRDefault="00DB50AB" w:rsidP="00DB50AB">
      <w:pPr>
        <w:ind w:firstLine="708"/>
        <w:jc w:val="both"/>
        <w:rPr>
          <w:sz w:val="24"/>
          <w:szCs w:val="24"/>
        </w:rPr>
      </w:pP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получение системных данных путем сбора информации из реестра 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получение данных пользователя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архива 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проверка свободного места на диске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распаковка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настройка системного реестра 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ярлыка и ссылок в меню «Пуск» 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каталоге установленных программ </w:t>
      </w:r>
    </w:p>
    <w:p w:rsidR="00DB50AB" w:rsidRPr="00C0727D" w:rsidRDefault="00DB50AB" w:rsidP="00DB50AB">
      <w:pPr>
        <w:pStyle w:val="a6"/>
        <w:numPr>
          <w:ilvl w:val="1"/>
          <w:numId w:val="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списке деинсталлируемых программ 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3" w:name="_Toc485176520"/>
      <w:r>
        <w:rPr>
          <w:rFonts w:cs="Times New Roman"/>
        </w:rPr>
        <w:t>4. Требования к программной документации</w:t>
      </w:r>
      <w:bookmarkEnd w:id="3"/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проведения программы испытаний необходимы следующие документы на программное обеспечение </w:t>
      </w:r>
      <w:r w:rsidR="00BA13BC">
        <w:rPr>
          <w:sz w:val="24"/>
          <w:szCs w:val="24"/>
        </w:rPr>
        <w:t>«Инсталлятор»</w:t>
      </w:r>
      <w:r>
        <w:rPr>
          <w:sz w:val="24"/>
          <w:szCs w:val="24"/>
        </w:rPr>
        <w:t>: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Техническое задание;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Текст программы;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Руководство системного программиста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техническом задании описываются функциональные требования,  которые реализовывает исследуемое программное обеспечение и требуемые параметры операционной среды.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руководстве системного программиста описаны способы инсталляции и деинсталляции исследуемого программного обеспечения. 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4" w:name="_Toc485176521"/>
      <w:r>
        <w:rPr>
          <w:rFonts w:cs="Times New Roman"/>
        </w:rPr>
        <w:t>5. Методы испытаний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/>
      </w:tblPr>
      <w:tblGrid>
        <w:gridCol w:w="1625"/>
        <w:gridCol w:w="4571"/>
        <w:gridCol w:w="3374"/>
      </w:tblGrid>
      <w:tr w:rsidR="00C97B4B" w:rsidTr="00C97B4B">
        <w:trPr>
          <w:tblHeader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№ метода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Порядок выполнения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Положительный результат проверки</w:t>
            </w: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1.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Проверка </w:t>
            </w:r>
            <w:r w:rsidR="00BA13BC">
              <w:rPr>
                <w:szCs w:val="24"/>
                <w:lang w:eastAsia="en-US"/>
              </w:rPr>
              <w:t>работы программы в режиме архиватора</w:t>
            </w:r>
          </w:p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Pr="00BA13BC" w:rsidRDefault="00C97B4B" w:rsidP="00BA13BC">
            <w:pPr>
              <w:pStyle w:val="ItemizedList"/>
              <w:numPr>
                <w:ilvl w:val="0"/>
                <w:numId w:val="0"/>
              </w:numPr>
              <w:tabs>
                <w:tab w:val="left" w:pos="708"/>
              </w:tabs>
              <w:spacing w:before="0" w:line="256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В результате компиляции</w:t>
            </w:r>
            <w:r w:rsidR="00BA13BC">
              <w:rPr>
                <w:lang w:eastAsia="en-US"/>
              </w:rPr>
              <w:t xml:space="preserve"> получен файл с расширением .</w:t>
            </w:r>
            <w:r w:rsidR="00BA13BC">
              <w:rPr>
                <w:lang w:val="en-US" w:eastAsia="en-US"/>
              </w:rPr>
              <w:t>bin</w:t>
            </w:r>
            <w:r w:rsidR="00BA13BC" w:rsidRPr="00BA13BC">
              <w:rPr>
                <w:lang w:eastAsia="en-US"/>
              </w:rPr>
              <w:t xml:space="preserve"> </w:t>
            </w:r>
            <w:r w:rsidR="00BA13BC">
              <w:rPr>
                <w:lang w:eastAsia="en-US"/>
              </w:rPr>
              <w:t>–</w:t>
            </w:r>
            <w:r w:rsidR="00BA13BC" w:rsidRPr="00BA13BC">
              <w:rPr>
                <w:lang w:eastAsia="en-US"/>
              </w:rPr>
              <w:t xml:space="preserve"> </w:t>
            </w:r>
            <w:r w:rsidR="00BA13BC">
              <w:rPr>
                <w:lang w:eastAsia="en-US"/>
              </w:rPr>
              <w:t>распаковка архива не нарушила целостность</w:t>
            </w:r>
          </w:p>
        </w:tc>
      </w:tr>
      <w:tr w:rsidR="00BA13BC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A13BC" w:rsidRDefault="00BA13BC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2.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13BC" w:rsidRDefault="00BA13BC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Запуск программы в режиме инсталлятора на ОС </w:t>
            </w:r>
            <w:r w:rsidRPr="00EA78EE">
              <w:rPr>
                <w:szCs w:val="24"/>
              </w:rPr>
              <w:t>Microsoft</w:t>
            </w:r>
            <w:r>
              <w:t xml:space="preserve"> Windows 10 Pro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A13BC" w:rsidRPr="00BA13BC" w:rsidRDefault="00BA13BC" w:rsidP="00BA13BC">
            <w:pPr>
              <w:rPr>
                <w:sz w:val="24"/>
              </w:rPr>
            </w:pPr>
            <w:r w:rsidRPr="00BA13BC">
              <w:rPr>
                <w:sz w:val="24"/>
                <w:lang w:eastAsia="en-US"/>
              </w:rPr>
              <w:t xml:space="preserve">В результате созданы необходимые разделы в реестре ОС, ярлыки на рабочем столе и меню «Пуск», программа размещена в </w:t>
            </w:r>
            <w:r w:rsidRPr="00BA13BC">
              <w:rPr>
                <w:sz w:val="24"/>
                <w:lang w:eastAsia="en-US"/>
              </w:rPr>
              <w:lastRenderedPageBreak/>
              <w:t xml:space="preserve">каталоге </w:t>
            </w:r>
            <w:r w:rsidRPr="00BA13BC">
              <w:rPr>
                <w:sz w:val="24"/>
              </w:rPr>
              <w:t>Program Files, в списке удаления или изменения программ.</w:t>
            </w:r>
          </w:p>
          <w:p w:rsidR="00BA13BC" w:rsidRDefault="00BA13BC">
            <w:pPr>
              <w:pStyle w:val="ItemizedList"/>
              <w:numPr>
                <w:ilvl w:val="0"/>
                <w:numId w:val="0"/>
              </w:numPr>
              <w:tabs>
                <w:tab w:val="left" w:pos="708"/>
              </w:tabs>
              <w:spacing w:before="0" w:line="256" w:lineRule="auto"/>
              <w:jc w:val="left"/>
              <w:rPr>
                <w:lang w:eastAsia="en-US"/>
              </w:rPr>
            </w:pP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BA13BC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3</w:t>
            </w:r>
            <w:r w:rsidR="00C97B4B">
              <w:rPr>
                <w:szCs w:val="24"/>
                <w:lang w:eastAsia="en-US"/>
              </w:rPr>
              <w:t xml:space="preserve">. 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7B4B" w:rsidRDefault="00BA13BC" w:rsidP="00BA13BC">
            <w:pPr>
              <w:pStyle w:val="Orderedlist"/>
              <w:numPr>
                <w:ilvl w:val="0"/>
                <w:numId w:val="0"/>
              </w:numPr>
              <w:spacing w:line="256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Запуск программы в режиме инсталлятора на </w:t>
            </w:r>
            <w:r>
              <w:t>Windows 7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BA13BC">
            <w:pPr>
              <w:pStyle w:val="tabletext"/>
              <w:spacing w:line="256" w:lineRule="auto"/>
              <w:rPr>
                <w:lang w:eastAsia="en-US"/>
              </w:rPr>
            </w:pPr>
            <w:r w:rsidRPr="00BA13BC">
              <w:rPr>
                <w:lang w:eastAsia="en-US"/>
              </w:rPr>
              <w:t>В результате созданы необходимые разделы в реестре ОС, ярлыки на рабочем столе и меню «Пуск», программа размещена в каталоге Program Files, в списке удаления или изменения программ.</w:t>
            </w:r>
          </w:p>
        </w:tc>
      </w:tr>
    </w:tbl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  <w:color w:val="000000" w:themeColor="text1"/>
        </w:rPr>
      </w:pPr>
      <w:bookmarkStart w:id="5" w:name="_Toc485176522"/>
      <w:r>
        <w:rPr>
          <w:rFonts w:cs="Times New Roman"/>
          <w:color w:val="000000" w:themeColor="text1"/>
        </w:rPr>
        <w:t>Приложение</w:t>
      </w:r>
      <w:bookmarkEnd w:id="5"/>
    </w:p>
    <w:p w:rsidR="00C97B4B" w:rsidRDefault="00C97B4B" w:rsidP="000E0732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полного</w:t>
      </w:r>
      <w:r w:rsidR="00BA13BC">
        <w:rPr>
          <w:b/>
          <w:sz w:val="24"/>
          <w:szCs w:val="24"/>
        </w:rPr>
        <w:t xml:space="preserve"> успешного прогона испытания № 2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Для запуска приложения в режиме архивации файлов, необходимо запустить его из окна командной стоки указав в качестве параметров ключ (-а) и путь до директории с программой, которую необходимо инсталлировать.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>C:\Users\Helen\Documents\Visual Studio 2013\Projects\InstallerArch\Debug&gt;Installer.exe -a I:\1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>---Welcome to the Archivator !---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>Start Archivating ...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 xml:space="preserve"> MyTestApplication1.exe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>Pyton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>Archivating ...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  <w:lang w:val="en-US"/>
        </w:rPr>
      </w:pPr>
      <w:r w:rsidRPr="000E0732">
        <w:rPr>
          <w:sz w:val="24"/>
          <w:szCs w:val="24"/>
          <w:lang w:val="en-US"/>
        </w:rPr>
        <w:t xml:space="preserve">       code.py</w:t>
      </w:r>
    </w:p>
    <w:p w:rsidR="000E0732" w:rsidRPr="000E0732" w:rsidRDefault="000E0732" w:rsidP="000E07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4"/>
          <w:szCs w:val="24"/>
        </w:rPr>
      </w:pPr>
      <w:r w:rsidRPr="000E0732">
        <w:rPr>
          <w:sz w:val="24"/>
          <w:szCs w:val="24"/>
          <w:lang w:val="en-US"/>
        </w:rPr>
        <w:t>Archivating</w:t>
      </w:r>
      <w:r w:rsidRPr="000E0732">
        <w:rPr>
          <w:sz w:val="24"/>
          <w:szCs w:val="24"/>
        </w:rPr>
        <w:t xml:space="preserve"> </w:t>
      </w:r>
      <w:r w:rsidRPr="000E0732">
        <w:rPr>
          <w:sz w:val="24"/>
          <w:szCs w:val="24"/>
          <w:lang w:val="en-US"/>
        </w:rPr>
        <w:t>ended</w:t>
      </w:r>
      <w:r w:rsidRPr="000E0732">
        <w:rPr>
          <w:sz w:val="24"/>
          <w:szCs w:val="24"/>
        </w:rPr>
        <w:t xml:space="preserve"> </w:t>
      </w:r>
      <w:r w:rsidRPr="000E0732">
        <w:rPr>
          <w:sz w:val="24"/>
          <w:szCs w:val="24"/>
          <w:lang w:val="en-US"/>
        </w:rPr>
        <w:t>sucsess</w:t>
      </w:r>
      <w:r w:rsidRPr="000E0732">
        <w:rPr>
          <w:sz w:val="24"/>
          <w:szCs w:val="24"/>
        </w:rPr>
        <w:t xml:space="preserve"> !</w:t>
      </w:r>
    </w:p>
    <w:p w:rsidR="000E0732" w:rsidRPr="000E0732" w:rsidRDefault="000E0732" w:rsidP="000E0732">
      <w:pPr>
        <w:rPr>
          <w:sz w:val="24"/>
          <w:szCs w:val="24"/>
        </w:rPr>
      </w:pP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В результате выполнения программы в режиме архиватора, был получен архив с файлами.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После чего был исполняемый файл инсталлятора (с правами администратора):</w:t>
      </w:r>
    </w:p>
    <w:p w:rsidR="000E0732" w:rsidRPr="000E0732" w:rsidRDefault="000E0732" w:rsidP="000E0732">
      <w:pPr>
        <w:rPr>
          <w:sz w:val="24"/>
          <w:szCs w:val="24"/>
        </w:rPr>
      </w:pP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5940425" cy="14851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bookmarkStart w:id="6" w:name="OLE_LINK1"/>
      <w:bookmarkStart w:id="7" w:name="OLE_LINK2"/>
      <w:bookmarkStart w:id="8" w:name="OLE_LINK3"/>
      <w:r w:rsidRPr="000E0732">
        <w:rPr>
          <w:sz w:val="24"/>
          <w:szCs w:val="24"/>
        </w:rPr>
        <w:t>Рис.2 Запуск инсталлятора</w:t>
      </w:r>
    </w:p>
    <w:bookmarkEnd w:id="6"/>
    <w:bookmarkEnd w:id="7"/>
    <w:bookmarkEnd w:id="8"/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Программа выводит сведения о расположении директорий Program Files и Program Files (x86), Рабочего стола, меню «Пуск». После чего, пользователю предлагается ввести название программы и происходит процесс установки.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noProof/>
          <w:sz w:val="24"/>
          <w:szCs w:val="24"/>
        </w:rPr>
        <w:lastRenderedPageBreak/>
        <w:drawing>
          <wp:inline distT="0" distB="0" distL="0" distR="0">
            <wp:extent cx="4914659" cy="2684678"/>
            <wp:effectExtent l="19050" t="0" r="2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63" cy="268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Рис.3 Выполнение программы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 xml:space="preserve">Установка успешна завершена. 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На Рабочем столе появился новый ярлык установленного приложения.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1612239" cy="2390726"/>
            <wp:effectExtent l="19050" t="0" r="701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498" cy="239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Рис.4 Ярлык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Также ссылки появились в каталоге «Программы», «Главное меню» и «Недавно добавленные приложения». Что показано на рисунках 5-7.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4150664" cy="2426025"/>
            <wp:effectExtent l="19050" t="0" r="2236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7" cy="242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Рис.5 каталог «Программы»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lastRenderedPageBreak/>
        <w:drawing>
          <wp:inline distT="0" distB="0" distL="0" distR="0">
            <wp:extent cx="3660496" cy="1225476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79" cy="122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Рис.6 каталог «Главное меню»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1970010" cy="2881464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24" cy="288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Рис.7 каталог «Недавно добавленные приложения»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 xml:space="preserve">В директории Program Files (x86), появился каталог нового приложения. 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5051628" cy="25176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76" cy="251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Рис.8 Program Files (x86)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>Установленная программа, появилась в окне «Программы и компоненты» (Рис.9) в списке удаления или изменения программ.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noProof/>
          <w:sz w:val="24"/>
          <w:szCs w:val="24"/>
        </w:rPr>
        <w:lastRenderedPageBreak/>
        <w:drawing>
          <wp:inline distT="0" distB="0" distL="0" distR="0">
            <wp:extent cx="5940425" cy="181610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Рис.9 «Программы и компоненты»</w:t>
      </w:r>
    </w:p>
    <w:p w:rsidR="000E0732" w:rsidRPr="000E0732" w:rsidRDefault="000E0732" w:rsidP="000E0732">
      <w:pPr>
        <w:rPr>
          <w:sz w:val="24"/>
          <w:szCs w:val="24"/>
        </w:rPr>
      </w:pPr>
      <w:r w:rsidRPr="000E0732">
        <w:rPr>
          <w:sz w:val="24"/>
          <w:szCs w:val="24"/>
        </w:rPr>
        <w:t xml:space="preserve">Настройка системного реестра прошла успешно, о чем свидетельствуют появившиеся записи, настройки реестра показаны на рисунках 10-12. </w:t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2007260" cy="493084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493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  <w:lang w:val="en-US"/>
        </w:rPr>
      </w:pPr>
      <w:r w:rsidRPr="000E0732">
        <w:rPr>
          <w:sz w:val="24"/>
          <w:szCs w:val="24"/>
        </w:rPr>
        <w:t>Рис</w:t>
      </w:r>
      <w:r w:rsidRPr="000E0732">
        <w:rPr>
          <w:sz w:val="24"/>
          <w:szCs w:val="24"/>
          <w:lang w:val="en-US"/>
        </w:rPr>
        <w:t xml:space="preserve">.10 </w:t>
      </w:r>
      <w:r w:rsidRPr="000E0732">
        <w:rPr>
          <w:sz w:val="24"/>
          <w:szCs w:val="24"/>
        </w:rPr>
        <w:t>Раздел</w:t>
      </w:r>
      <w:r w:rsidRPr="000E0732">
        <w:rPr>
          <w:sz w:val="24"/>
          <w:szCs w:val="24"/>
          <w:lang w:val="en-US"/>
        </w:rPr>
        <w:t xml:space="preserve"> HKEY_LOCAL_MACHINE</w:t>
      </w:r>
    </w:p>
    <w:p w:rsidR="000E0732" w:rsidRPr="000E0732" w:rsidRDefault="000E0732" w:rsidP="000E0732">
      <w:pPr>
        <w:rPr>
          <w:sz w:val="24"/>
          <w:szCs w:val="24"/>
          <w:lang w:val="en-US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lastRenderedPageBreak/>
        <w:drawing>
          <wp:inline distT="0" distB="0" distL="0" distR="0">
            <wp:extent cx="1568211" cy="1805092"/>
            <wp:effectExtent l="19050" t="0" r="0" b="0"/>
            <wp:docPr id="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48" cy="181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  <w:lang w:val="en-US"/>
        </w:rPr>
      </w:pPr>
      <w:r w:rsidRPr="000E0732">
        <w:rPr>
          <w:sz w:val="24"/>
          <w:szCs w:val="24"/>
        </w:rPr>
        <w:t>Рис</w:t>
      </w:r>
      <w:r w:rsidRPr="000E0732">
        <w:rPr>
          <w:sz w:val="24"/>
          <w:szCs w:val="24"/>
          <w:lang w:val="en-US"/>
        </w:rPr>
        <w:t xml:space="preserve">.11 </w:t>
      </w:r>
      <w:r w:rsidRPr="000E0732">
        <w:rPr>
          <w:sz w:val="24"/>
          <w:szCs w:val="24"/>
        </w:rPr>
        <w:t>Раздел</w:t>
      </w:r>
      <w:r w:rsidRPr="000E0732">
        <w:rPr>
          <w:sz w:val="24"/>
          <w:szCs w:val="24"/>
          <w:lang w:val="en-US"/>
        </w:rPr>
        <w:t xml:space="preserve"> HKEY_CURRENT_USER</w:t>
      </w:r>
    </w:p>
    <w:p w:rsidR="000E0732" w:rsidRPr="000E0732" w:rsidRDefault="000E0732" w:rsidP="000E0732">
      <w:pPr>
        <w:rPr>
          <w:sz w:val="24"/>
          <w:szCs w:val="24"/>
          <w:lang w:val="en-US"/>
        </w:rPr>
      </w:pPr>
    </w:p>
    <w:p w:rsidR="000E0732" w:rsidRPr="000E0732" w:rsidRDefault="000E0732" w:rsidP="000E0732">
      <w:pPr>
        <w:rPr>
          <w:sz w:val="24"/>
          <w:szCs w:val="24"/>
          <w:lang w:val="en-US"/>
        </w:rPr>
      </w:pPr>
    </w:p>
    <w:p w:rsidR="000E0732" w:rsidRPr="000E0732" w:rsidRDefault="000E0732" w:rsidP="000E0732">
      <w:pPr>
        <w:rPr>
          <w:sz w:val="24"/>
          <w:szCs w:val="24"/>
          <w:lang w:val="en-US"/>
        </w:rPr>
      </w:pP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noProof/>
          <w:sz w:val="24"/>
          <w:szCs w:val="24"/>
        </w:rPr>
        <w:drawing>
          <wp:inline distT="0" distB="0" distL="0" distR="0">
            <wp:extent cx="3957727" cy="5149169"/>
            <wp:effectExtent l="19050" t="0" r="467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39" cy="514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32" w:rsidRPr="000E0732" w:rsidRDefault="000E0732" w:rsidP="000E0732">
      <w:pPr>
        <w:jc w:val="center"/>
        <w:rPr>
          <w:sz w:val="24"/>
          <w:szCs w:val="24"/>
        </w:rPr>
      </w:pPr>
      <w:r w:rsidRPr="000E0732">
        <w:rPr>
          <w:sz w:val="24"/>
          <w:szCs w:val="24"/>
        </w:rPr>
        <w:t>Рис.12 Раздел Uninstall</w:t>
      </w:r>
    </w:p>
    <w:p w:rsidR="000E0732" w:rsidRPr="000E0732" w:rsidRDefault="000E0732" w:rsidP="000E0732">
      <w:pPr>
        <w:ind w:firstLine="708"/>
        <w:jc w:val="both"/>
        <w:rPr>
          <w:b/>
          <w:sz w:val="24"/>
          <w:szCs w:val="24"/>
        </w:rPr>
      </w:pPr>
    </w:p>
    <w:sectPr w:rsidR="000E0732" w:rsidRPr="000E0732" w:rsidSect="00C97B4B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970" w:rsidRDefault="007A1970" w:rsidP="00C97B4B">
      <w:r>
        <w:separator/>
      </w:r>
    </w:p>
  </w:endnote>
  <w:endnote w:type="continuationSeparator" w:id="1">
    <w:p w:rsidR="007A1970" w:rsidRDefault="007A1970" w:rsidP="00C97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593339"/>
      <w:docPartObj>
        <w:docPartGallery w:val="Page Numbers (Bottom of Page)"/>
        <w:docPartUnique/>
      </w:docPartObj>
    </w:sdtPr>
    <w:sdtContent>
      <w:p w:rsidR="00C97B4B" w:rsidRDefault="00E477FA">
        <w:pPr>
          <w:pStyle w:val="ac"/>
          <w:jc w:val="right"/>
        </w:pPr>
        <w:r>
          <w:fldChar w:fldCharType="begin"/>
        </w:r>
        <w:r w:rsidR="00C97B4B">
          <w:instrText>PAGE   \* MERGEFORMAT</w:instrText>
        </w:r>
        <w:r>
          <w:fldChar w:fldCharType="separate"/>
        </w:r>
        <w:r w:rsidR="00726DC1">
          <w:rPr>
            <w:noProof/>
          </w:rPr>
          <w:t>8</w:t>
        </w:r>
        <w:r>
          <w:fldChar w:fldCharType="end"/>
        </w:r>
      </w:p>
    </w:sdtContent>
  </w:sdt>
  <w:p w:rsidR="00C97B4B" w:rsidRDefault="00C97B4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970" w:rsidRDefault="007A1970" w:rsidP="00C97B4B">
      <w:r>
        <w:separator/>
      </w:r>
    </w:p>
  </w:footnote>
  <w:footnote w:type="continuationSeparator" w:id="1">
    <w:p w:rsidR="007A1970" w:rsidRDefault="007A1970" w:rsidP="00C97B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snapToGrid w:val="0"/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</w:lvl>
  </w:abstractNum>
  <w:abstractNum w:abstractNumId="2">
    <w:nsid w:val="27FD4AD9"/>
    <w:multiLevelType w:val="hybridMultilevel"/>
    <w:tmpl w:val="9F202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75E77"/>
    <w:multiLevelType w:val="hybridMultilevel"/>
    <w:tmpl w:val="FC68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1606B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8BAED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1DC3C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B0AC1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AEE1A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956EB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1A6B9E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B66FE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AD203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5E444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5EC6F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3B444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04A9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6E8FE9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56CB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EB41D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1AED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D78F2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DA604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06241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E4F8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5FABA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5E0BD5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ACAFD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EE9"/>
    <w:rsid w:val="00067F3C"/>
    <w:rsid w:val="000E0732"/>
    <w:rsid w:val="0016337E"/>
    <w:rsid w:val="005F7FFD"/>
    <w:rsid w:val="006019C9"/>
    <w:rsid w:val="00601EE9"/>
    <w:rsid w:val="00726DC1"/>
    <w:rsid w:val="00775184"/>
    <w:rsid w:val="007A1970"/>
    <w:rsid w:val="00A266CD"/>
    <w:rsid w:val="00AA7928"/>
    <w:rsid w:val="00B41709"/>
    <w:rsid w:val="00B720DC"/>
    <w:rsid w:val="00BA13BC"/>
    <w:rsid w:val="00C97B4B"/>
    <w:rsid w:val="00CB155F"/>
    <w:rsid w:val="00DB50AB"/>
    <w:rsid w:val="00E40EDC"/>
    <w:rsid w:val="00E477FA"/>
    <w:rsid w:val="00E6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styleId="a3">
    <w:name w:val="Hyperlink"/>
    <w:basedOn w:val="a0"/>
    <w:uiPriority w:val="99"/>
    <w:unhideWhenUsed/>
    <w:rsid w:val="00C97B4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B4B"/>
    <w:pPr>
      <w:spacing w:after="100"/>
    </w:pPr>
  </w:style>
  <w:style w:type="paragraph" w:styleId="a4">
    <w:name w:val="Body Text"/>
    <w:basedOn w:val="a"/>
    <w:link w:val="a5"/>
    <w:semiHidden/>
    <w:unhideWhenUsed/>
    <w:rsid w:val="00C97B4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semiHidden/>
    <w:rsid w:val="00C97B4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C97B4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97B4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PPubdate">
    <w:name w:val="TP_Pubdate"/>
    <w:rsid w:val="00C97B4B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C97B4B"/>
    <w:pPr>
      <w:spacing w:before="400"/>
      <w:jc w:val="center"/>
    </w:pPr>
    <w:rPr>
      <w:b/>
      <w:bCs/>
      <w:sz w:val="28"/>
    </w:rPr>
  </w:style>
  <w:style w:type="character" w:customStyle="1" w:styleId="ItemizedList0">
    <w:name w:val="ItemizedList Знак"/>
    <w:basedOn w:val="a0"/>
    <w:link w:val="ItemizedList"/>
    <w:locked/>
    <w:rsid w:val="00C97B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">
    <w:name w:val="ItemizedList"/>
    <w:basedOn w:val="a"/>
    <w:link w:val="ItemizedList0"/>
    <w:rsid w:val="00C97B4B"/>
    <w:pPr>
      <w:numPr>
        <w:numId w:val="1"/>
      </w:numPr>
      <w:spacing w:before="120"/>
      <w:jc w:val="both"/>
    </w:pPr>
    <w:rPr>
      <w:sz w:val="24"/>
      <w:szCs w:val="24"/>
    </w:rPr>
  </w:style>
  <w:style w:type="character" w:customStyle="1" w:styleId="Orderedlist0">
    <w:name w:val="Orderedlist Знак Знак"/>
    <w:basedOn w:val="ItemizedList0"/>
    <w:link w:val="Orderedlist"/>
    <w:locked/>
    <w:rsid w:val="00C97B4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rderedlist">
    <w:name w:val="Orderedlist"/>
    <w:basedOn w:val="ItemizedList"/>
    <w:link w:val="Orderedlist0"/>
    <w:rsid w:val="00C97B4B"/>
    <w:pPr>
      <w:numPr>
        <w:numId w:val="2"/>
      </w:numPr>
      <w:spacing w:before="0"/>
    </w:pPr>
    <w:rPr>
      <w:szCs w:val="20"/>
    </w:rPr>
  </w:style>
  <w:style w:type="paragraph" w:customStyle="1" w:styleId="tabletext">
    <w:name w:val="tabletext"/>
    <w:basedOn w:val="a"/>
    <w:rsid w:val="00C97B4B"/>
    <w:rPr>
      <w:sz w:val="24"/>
      <w:szCs w:val="24"/>
    </w:rPr>
  </w:style>
  <w:style w:type="paragraph" w:customStyle="1" w:styleId="TableTitle">
    <w:name w:val="TableTitle"/>
    <w:basedOn w:val="a"/>
    <w:rsid w:val="00C97B4B"/>
    <w:pPr>
      <w:keepNext/>
      <w:jc w:val="center"/>
    </w:pPr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97B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B4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C97B4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97B4B"/>
    <w:pPr>
      <w:spacing w:after="100"/>
    </w:pPr>
  </w:style>
  <w:style w:type="paragraph" w:styleId="a4">
    <w:name w:val="Body Text"/>
    <w:basedOn w:val="a"/>
    <w:link w:val="a5"/>
    <w:semiHidden/>
    <w:unhideWhenUsed/>
    <w:rsid w:val="00C97B4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semiHidden/>
    <w:rsid w:val="00C97B4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C97B4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97B4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PPubdate">
    <w:name w:val="TP_Pubdate"/>
    <w:rsid w:val="00C97B4B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C97B4B"/>
    <w:pPr>
      <w:spacing w:before="400"/>
      <w:jc w:val="center"/>
    </w:pPr>
    <w:rPr>
      <w:b/>
      <w:bCs/>
      <w:sz w:val="28"/>
    </w:rPr>
  </w:style>
  <w:style w:type="character" w:customStyle="1" w:styleId="ItemizedList0">
    <w:name w:val="ItemizedList Знак"/>
    <w:basedOn w:val="a0"/>
    <w:link w:val="ItemizedList"/>
    <w:locked/>
    <w:rsid w:val="00C97B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">
    <w:name w:val="ItemizedList"/>
    <w:basedOn w:val="a"/>
    <w:link w:val="ItemizedList0"/>
    <w:rsid w:val="00C97B4B"/>
    <w:pPr>
      <w:numPr>
        <w:numId w:val="1"/>
      </w:numPr>
      <w:spacing w:before="120"/>
      <w:jc w:val="both"/>
    </w:pPr>
    <w:rPr>
      <w:sz w:val="24"/>
      <w:szCs w:val="24"/>
    </w:rPr>
  </w:style>
  <w:style w:type="character" w:customStyle="1" w:styleId="Orderedlist0">
    <w:name w:val="Orderedlist Знак Знак"/>
    <w:basedOn w:val="ItemizedList0"/>
    <w:link w:val="Orderedlist"/>
    <w:locked/>
    <w:rsid w:val="00C97B4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rderedlist">
    <w:name w:val="Orderedlist"/>
    <w:basedOn w:val="ItemizedList"/>
    <w:link w:val="Orderedlist0"/>
    <w:rsid w:val="00C97B4B"/>
    <w:pPr>
      <w:numPr>
        <w:numId w:val="2"/>
      </w:numPr>
      <w:spacing w:before="0"/>
    </w:pPr>
    <w:rPr>
      <w:szCs w:val="20"/>
    </w:rPr>
  </w:style>
  <w:style w:type="paragraph" w:customStyle="1" w:styleId="tabletext">
    <w:name w:val="tabletext"/>
    <w:basedOn w:val="a"/>
    <w:rsid w:val="00C97B4B"/>
    <w:rPr>
      <w:sz w:val="24"/>
      <w:szCs w:val="24"/>
    </w:rPr>
  </w:style>
  <w:style w:type="paragraph" w:customStyle="1" w:styleId="TableTitle">
    <w:name w:val="TableTitle"/>
    <w:basedOn w:val="a"/>
    <w:rsid w:val="00C97B4B"/>
    <w:pPr>
      <w:keepNext/>
      <w:jc w:val="center"/>
    </w:pPr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97B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B4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Hellen_User</cp:lastModifiedBy>
  <cp:revision>10</cp:revision>
  <cp:lastPrinted>2017-06-14T01:43:00Z</cp:lastPrinted>
  <dcterms:created xsi:type="dcterms:W3CDTF">2017-06-12T10:36:00Z</dcterms:created>
  <dcterms:modified xsi:type="dcterms:W3CDTF">2017-06-14T01:44:00Z</dcterms:modified>
</cp:coreProperties>
</file>