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D0" w:rsidRDefault="00194F7C" w:rsidP="00831FD0">
      <w:pPr>
        <w:pStyle w:val="Textbody"/>
        <w:ind w:left="-851" w:firstLine="567"/>
        <w:jc w:val="center"/>
        <w:rPr>
          <w:rFonts w:cs="Times New Roman"/>
          <w:szCs w:val="28"/>
        </w:rPr>
      </w:pPr>
      <w:r w:rsidRPr="00F86B66">
        <w:rPr>
          <w:rFonts w:cs="Times New Roman"/>
          <w:b/>
          <w:bCs/>
          <w:szCs w:val="28"/>
        </w:rPr>
        <w:t>Тема</w:t>
      </w:r>
      <w:r w:rsidRPr="00F86B66">
        <w:rPr>
          <w:rFonts w:cs="Times New Roman"/>
          <w:szCs w:val="28"/>
        </w:rPr>
        <w:t xml:space="preserve">: </w:t>
      </w:r>
      <w:r w:rsidR="00831FD0" w:rsidRPr="00831FD0">
        <w:rPr>
          <w:rFonts w:cs="Times New Roman"/>
          <w:szCs w:val="28"/>
        </w:rPr>
        <w:t xml:space="preserve">Анализ исходного кода системных вызовов </w:t>
      </w:r>
    </w:p>
    <w:p w:rsidR="00194F7C" w:rsidRPr="00F86B66" w:rsidRDefault="00831FD0" w:rsidP="00831FD0">
      <w:pPr>
        <w:pStyle w:val="Textbody"/>
        <w:ind w:left="-851" w:firstLine="567"/>
        <w:jc w:val="center"/>
        <w:rPr>
          <w:rFonts w:cs="Times New Roman"/>
          <w:szCs w:val="28"/>
        </w:rPr>
      </w:pPr>
      <w:r w:rsidRPr="00831FD0">
        <w:rPr>
          <w:rFonts w:cs="Times New Roman"/>
          <w:szCs w:val="28"/>
        </w:rPr>
        <w:t>и их частичная замена (перехват)</w:t>
      </w:r>
    </w:p>
    <w:p w:rsidR="00250EFC" w:rsidRDefault="00250EFC" w:rsidP="00250EFC">
      <w:pPr>
        <w:spacing w:line="240" w:lineRule="auto"/>
        <w:ind w:left="-851" w:firstLine="567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3C6971" w:rsidRPr="00561BE8" w:rsidRDefault="0042152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Цель работы</w:t>
      </w:r>
    </w:p>
    <w:p w:rsidR="00FF5CD0" w:rsidRDefault="00BD4C1E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Проанализировать работу системных вызовов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BD4C1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(3-4 вызова по варианту). Изучить их исходный код. Показать на примерах работу данных системных вызовов. Перехватить и модифицировать системные вызовы.</w:t>
      </w:r>
    </w:p>
    <w:p w:rsidR="00BD4C1E" w:rsidRDefault="00BD4C1E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Программа работы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1. Получить набор системных 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вызовов для исследования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2. Ознакомиться с назначением, функциональностью, параметрами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3. Выделить исходный код, указать точно принадлежность к версии ПО,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равнить версии заданных сис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вызовов в ядрах: 2.6 и 3.х, 4.х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4. Выполнить анализ кода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5. Предложить программы, создать примеры кода программ, выполнение которых </w:t>
      </w:r>
      <w:r w:rsidR="003B38D9"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приводит к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запуску заданных сист.</w:t>
      </w:r>
      <w:r w:rsidR="00597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вызовов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6. Доказать это, применив профилирование выполнения программ различными средствами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7. Trace-логи и логи представить при демонстрации и в виде результирующих файлов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8. Перехватить системный вызов, т.е. частично заменить своим обработчиком, внеся модификацию в ядрах: </w:t>
      </w:r>
      <w:r w:rsidR="003B38D9"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2.6,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3.х, 4.х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9. </w:t>
      </w:r>
      <w:r w:rsidR="003B38D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родемонстрировать его работу, для этого создать примеры кода программ, использующих новый системный вызов, - вернее повторить ранее используемые программы из п.5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10. Доказать работоспособность частично </w:t>
      </w:r>
      <w:r w:rsidR="00902437"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измененных обработчиков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профилированием функционирования созданного набора программ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11. Вернуть систему в исходное состояние.</w:t>
      </w:r>
    </w:p>
    <w:p w:rsidR="004F65E2" w:rsidRPr="004F65E2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12. Оформить отчет, включить в набор результатов файлы: отчета, исх. кодов сист. вызова до и после модификации для двух ядер, тексты программ, использующих вызовы</w:t>
      </w:r>
      <w:r w:rsidR="009024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вых.</w:t>
      </w:r>
      <w:r w:rsidR="009024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файлы результатов профилирования и журналирования для исходного и модифицированного вызовов</w:t>
      </w:r>
    </w:p>
    <w:p w:rsidR="00BD4C1E" w:rsidRDefault="004F65E2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4F65E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13. Подготовить презентацию и сделать доклад</w:t>
      </w:r>
    </w:p>
    <w:p w:rsidR="00DD1374" w:rsidRPr="00BD4C1E" w:rsidRDefault="00DD1374" w:rsidP="004F65E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E709A5" w:rsidRPr="00561BE8" w:rsidRDefault="00572FE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Выполнение работы</w:t>
      </w:r>
    </w:p>
    <w:p w:rsidR="00576452" w:rsidRPr="00576452" w:rsidRDefault="00576452" w:rsidP="0057645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 w:rsidRPr="00576452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Назначение, функциональность и параметры системных вызовов</w:t>
      </w:r>
    </w:p>
    <w:p w:rsidR="00891F68" w:rsidRDefault="00920747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Согласно </w:t>
      </w:r>
      <w:r w:rsidR="007A1CD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варианту,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необходимо работать со следующими системными вызовами:</w:t>
      </w:r>
    </w:p>
    <w:p w:rsidR="00920747" w:rsidRPr="00920747" w:rsidRDefault="00920747" w:rsidP="0092074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sys_fork()</w:t>
      </w:r>
      <w:r w:rsidR="009822F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– </w:t>
      </w:r>
      <w:r w:rsidR="009822F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создание нового процесса</w:t>
      </w:r>
    </w:p>
    <w:p w:rsidR="00920747" w:rsidRPr="00920747" w:rsidRDefault="00920747" w:rsidP="0092074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9822F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9822F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  <w:r w:rsidR="009822F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– загрузка в текущий процесс другого исполняемого файла</w:t>
      </w:r>
    </w:p>
    <w:p w:rsidR="00920747" w:rsidRPr="00920747" w:rsidRDefault="00920747" w:rsidP="0092074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sys_exit()</w:t>
      </w:r>
      <w:r w:rsidR="009822F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– завершение текущего </w:t>
      </w:r>
      <w:r w:rsidR="00CF425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процесса</w:t>
      </w:r>
    </w:p>
    <w:p w:rsidR="00CF425B" w:rsidRDefault="00CF425B" w:rsidP="00CF425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Данные системные вызовы вызываются из соответствующих системных вызовов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CF425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CF425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CF425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Эти системные вызовы являются лишь обертками над реальными функциями ядра. Рассмотрим эти функции ядра более подробно.</w:t>
      </w:r>
    </w:p>
    <w:p w:rsidR="00CF425B" w:rsidRPr="008859C3" w:rsidRDefault="008859C3" w:rsidP="00CF425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0266AC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()</w:t>
      </w:r>
    </w:p>
    <w:p w:rsidR="00CF425B" w:rsidRDefault="000266AC" w:rsidP="00CF425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Данная функция вызывается при вызове пользователем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0266A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Реализация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0266A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0266A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зависит от архитектуры машины, на которой она вызывается. Прототип функции:</w:t>
      </w:r>
    </w:p>
    <w:p w:rsidR="000266AC" w:rsidRPr="00E84CA9" w:rsidRDefault="000266AC" w:rsidP="00CF425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sys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fork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(</w:t>
      </w: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struct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pt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regs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*</w:t>
      </w:r>
      <w:r w:rsidRPr="000266A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regs</w:t>
      </w:r>
      <w:r w:rsidRPr="00E84C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)</w:t>
      </w:r>
    </w:p>
    <w:p w:rsidR="000266AC" w:rsidRPr="00E5249C" w:rsidRDefault="00E5249C" w:rsidP="00CF425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Структура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pt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regs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это набор регистров процессора, которые сохранены в памяти процесса. При вызове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него передаются текущие значения регистров процессора.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делает соответствующие проверки (при необходимости) и вызывает архитектурно-независимую функцию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do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E524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которая выполняет создание нового процесса.</w:t>
      </w:r>
    </w:p>
    <w:p w:rsidR="000266AC" w:rsidRPr="003B5CA4" w:rsidRDefault="003B5CA4" w:rsidP="00CF425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1E026B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1E026B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()</w:t>
      </w:r>
    </w:p>
    <w:p w:rsidR="000266AC" w:rsidRDefault="001E026B" w:rsidP="00CF425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Данная функция выполняет загрузку в адресное пространство процесса нового исполняемого файла. Реализация архитектурно зависима. Прототип функции:</w:t>
      </w:r>
    </w:p>
    <w:p w:rsidR="001E026B" w:rsidRPr="00E84CA9" w:rsidRDefault="001E026B" w:rsidP="00CF425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long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sys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_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execve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(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char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*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name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, 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char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**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argv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,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char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**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envp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, 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struct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pt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_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regs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* </w:t>
      </w:r>
      <w:r w:rsidRPr="001E026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regs</w:t>
      </w:r>
      <w:r w:rsidRPr="00E84CA9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)</w:t>
      </w:r>
    </w:p>
    <w:p w:rsidR="000266AC" w:rsidRPr="0070349D" w:rsidRDefault="001E026B" w:rsidP="00CF425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Аргументы данной функции ядра практически совпадают с аргументами системного вызова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1E02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():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путь к новому исполняемому файлу, массив аргументов и массив переменных окружения. Так же,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1E02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1E02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получает указатель на структуру с регистрами процессора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pt</w:t>
      </w:r>
      <w:r w:rsidRPr="00E65E8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regs</w:t>
      </w:r>
      <w:r w:rsidRPr="00E65E8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E65E86" w:rsidRPr="00E65E8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E65E8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Функция выполняет необходимые проверки аргументов и далее вызывает </w:t>
      </w:r>
      <w:r w:rsidR="00E65E8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do</w:t>
      </w:r>
      <w:r w:rsidR="00E65E86" w:rsidRPr="0070349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 w:rsidR="00E65E8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="00E65E86" w:rsidRPr="0070349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().</w:t>
      </w:r>
    </w:p>
    <w:p w:rsidR="00891F68" w:rsidRPr="00E84CA9" w:rsidRDefault="0070349D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 w:rsidRPr="0070349D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E84CA9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_</w:t>
      </w:r>
      <w:r w:rsidRPr="0070349D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E84CA9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()</w:t>
      </w:r>
    </w:p>
    <w:p w:rsidR="0070349D" w:rsidRDefault="000B20C8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Данная функция используется для завершения процесса с указанным возвращаемым значением.</w:t>
      </w:r>
      <w:r w:rsidR="00403C72" w:rsidRPr="00403C7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403C7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Прототип функции:</w:t>
      </w:r>
    </w:p>
    <w:p w:rsidR="00403C72" w:rsidRPr="00403C72" w:rsidRDefault="00403C72" w:rsidP="00BC6D4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03C7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long sys_exit(int error_code)</w:t>
      </w:r>
    </w:p>
    <w:p w:rsidR="00851EFB" w:rsidRPr="00576452" w:rsidRDefault="00851EF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Как видим, прототип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851EF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851EF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совпадает с прототипом системного вызова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57645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().</w:t>
      </w:r>
    </w:p>
    <w:p w:rsidR="00851EFB" w:rsidRPr="00AC03D7" w:rsidRDefault="00AC03D7" w:rsidP="00AC03D7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Исходный код системных вызовов</w:t>
      </w:r>
    </w:p>
    <w:p w:rsidR="00851EFB" w:rsidRDefault="00CC2694" w:rsidP="00E37FB3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Проанализировав исходный код ядра версий </w:t>
      </w:r>
      <w:r w:rsidR="00E37FB3" w:rsidRPr="00E37F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2.4,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2.6, 3.16 и 4.10 было выяснено, что исследуемые системные </w:t>
      </w:r>
      <w:r w:rsidR="00E84CA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вызовы в явном виде присутствуют только в ядрах версии до 2.4. В последующих версиях ядра присутствуют объявления этих функций, однако их определений в исходном коде на С нет. Возможно это связано с тем, что определения этих файлов были каким-либо образом перенесены на уровень ассемблерного кода.</w:t>
      </w:r>
    </w:p>
    <w:p w:rsidR="00E37FB3" w:rsidRPr="00E37FB3" w:rsidRDefault="00E37FB3" w:rsidP="00E37FB3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Приведем определения этих системных вызовов из ядра 2.4:</w:t>
      </w:r>
    </w:p>
    <w:p w:rsidR="00851EFB" w:rsidRPr="00C744E5" w:rsidRDefault="00C744E5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sys_fork()</w:t>
      </w:r>
      <w:r w:rsidR="006C1E24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(</w:t>
      </w:r>
      <w:r w:rsid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файл</w:t>
      </w:r>
      <w:r w:rsidR="006C1E24" w:rsidRP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&lt;linux/</w:t>
      </w:r>
      <w:r w:rsidR="006C1E24" w:rsidRP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arch/x86_64/kernel/process.c</w:t>
      </w:r>
      <w:r w:rsid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&gt;)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C744E5" w:rsidRPr="00C744E5" w:rsidRDefault="00C744E5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744E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asmlinkage long sys_fork(struct pt_regs regs)</w:t>
      </w:r>
    </w:p>
    <w:p w:rsidR="00C744E5" w:rsidRPr="00C744E5" w:rsidRDefault="00C744E5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744E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{</w:t>
      </w:r>
    </w:p>
    <w:p w:rsidR="00C744E5" w:rsidRPr="00C744E5" w:rsidRDefault="00C744E5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744E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return do_fork(SIGCHLD, regs.rsp, &amp;regs, 0);</w:t>
      </w:r>
    </w:p>
    <w:p w:rsidR="00C744E5" w:rsidRPr="006C1E24" w:rsidRDefault="00C744E5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C1E2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C744E5" w:rsidRPr="006C1E24" w:rsidRDefault="006C1E24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sys_exit()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файл</w:t>
      </w:r>
      <w:r w:rsidRP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&lt;linux/</w:t>
      </w:r>
      <w:r w:rsidRPr="006C1E2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kernel/exit.c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&gt;):</w:t>
      </w:r>
    </w:p>
    <w:p w:rsidR="006C1E24" w:rsidRPr="006C1E24" w:rsidRDefault="006C1E24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C1E2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asmlinkage long sys_exit(int error_code)</w:t>
      </w:r>
    </w:p>
    <w:p w:rsidR="006C1E24" w:rsidRPr="006C1E24" w:rsidRDefault="006C1E24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C1E2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{</w:t>
      </w:r>
    </w:p>
    <w:p w:rsidR="006C1E24" w:rsidRPr="006C1E24" w:rsidRDefault="006C1E24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C1E2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do_exit((error_code&amp;0xff)&lt;&lt;8);</w:t>
      </w:r>
    </w:p>
    <w:p w:rsidR="00C744E5" w:rsidRPr="006C1E24" w:rsidRDefault="006C1E24" w:rsidP="0041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C1E2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C744E5" w:rsidRPr="00805C50" w:rsidRDefault="00805C50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sys_execve()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файл</w:t>
      </w:r>
      <w:r w:rsidRPr="00805C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&lt;linux/</w:t>
      </w:r>
      <w:r w:rsidRPr="00805C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arch/x86_64/kernel/process.c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&gt;):</w:t>
      </w:r>
    </w:p>
    <w:p w:rsidR="00805C50" w:rsidRPr="00805C50" w:rsidRDefault="00805C50" w:rsidP="0048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805C5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asmlinkage long sys_fork(struct pt_regs regs)</w:t>
      </w:r>
    </w:p>
    <w:p w:rsidR="00805C50" w:rsidRPr="00805C50" w:rsidRDefault="00805C50" w:rsidP="0048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805C5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{</w:t>
      </w:r>
    </w:p>
    <w:p w:rsidR="00805C50" w:rsidRPr="00805C50" w:rsidRDefault="00805C50" w:rsidP="0048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805C5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return do_fork(SIGCHLD, regs.rsp, &amp;regs, 0);</w:t>
      </w:r>
    </w:p>
    <w:p w:rsidR="00C744E5" w:rsidRPr="00805C50" w:rsidRDefault="00805C50" w:rsidP="0048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805C5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805C50" w:rsidRDefault="00805C50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Макрос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asmlinkage</w:t>
      </w:r>
      <w:r w:rsidRPr="00805C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определении этих функций говорит о двух вещах:</w:t>
      </w:r>
    </w:p>
    <w:p w:rsidR="00805C50" w:rsidRDefault="00805C50" w:rsidP="00805C50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Функция не может принимать аргументы из регистров процессора; она принимает их со стека</w:t>
      </w:r>
    </w:p>
    <w:p w:rsidR="00805C50" w:rsidRPr="00805C50" w:rsidRDefault="00805C50" w:rsidP="00805C50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Функция может компоноваться в ассемблерном виде</w:t>
      </w:r>
    </w:p>
    <w:p w:rsidR="00805C50" w:rsidRPr="005F1C1E" w:rsidRDefault="005F1C1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Так же мы видим, что как ранее говорилось все данные системные вызовы проверяют свои аргументы (если это необходимо) и затем пересылают их следующей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do</w:t>
      </w:r>
      <w:r w:rsidRPr="005F1C1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_*(),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которая реализует всю функциональность системного вызова.</w:t>
      </w:r>
    </w:p>
    <w:p w:rsidR="00805C50" w:rsidRPr="00A3396E" w:rsidRDefault="00A3396E" w:rsidP="00A3396E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Примеры использования системных вызовов</w:t>
      </w:r>
    </w:p>
    <w:p w:rsidR="00C744E5" w:rsidRDefault="00F36A8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Анализ программ проводится на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Ubuntu</w:t>
      </w:r>
      <w:r w:rsidRPr="00F36A8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16.04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 версией ядра </w:t>
      </w:r>
      <w:r w:rsidRPr="00F36A8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4.4.0-72-generic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. </w:t>
      </w:r>
      <w:r w:rsidR="00E925E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Была написана программа на языке С, которая (предположительно) использует все три системных вызова:</w:t>
      </w: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include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&lt;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stdio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.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&gt;</w:t>
      </w: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include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&lt;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unistd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.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&gt;</w:t>
      </w: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include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&lt;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stdlib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.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&gt;</w:t>
      </w: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include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&lt;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sys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/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wait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.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&gt;</w:t>
      </w: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main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() {</w:t>
      </w:r>
    </w:p>
    <w:p w:rsidR="00D57CA0" w:rsidRPr="00E32263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pid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, 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ppid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, 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status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pid</w:t>
      </w: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= </w:t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getpid();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ppid = getppid();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printf("\nFATHER PARAM : pid = %d, ppid = %d\n\n", pid, ppid);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cpid = fork();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if (cpid &lt; 0) {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printf("Eror in fork\n");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exit(-1);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} else if (cpid == 0) {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execl("son", "son", NULL 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 else {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wait(&amp;status);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}</w:t>
      </w:r>
    </w:p>
    <w:p w:rsidR="00D57CA0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exit(0);</w:t>
      </w:r>
    </w:p>
    <w:p w:rsidR="005344B3" w:rsidRPr="00D57CA0" w:rsidRDefault="00D57CA0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57CA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D57CA0" w:rsidRDefault="00346F8F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Данная программа порождает новый процесс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(), затем в созданный процесс загружается новый исполняемый файл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346F8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а родительский процесс завершает работу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AE41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().</w:t>
      </w:r>
      <w:r w:rsidR="00AE4118" w:rsidRPr="00AE41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AE41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Исходный код процесса-потомка: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lastRenderedPageBreak/>
        <w:t>#include &lt;stdio.h&gt;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#include &lt;unistd.h&gt;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main () {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pid, ppid;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pid = getpid();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ppid = getppid();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printf("\n Son param : pid = %d, ppid = %d\n", pid, ppid);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sleep (3);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return 0;</w:t>
      </w:r>
    </w:p>
    <w:p w:rsidR="00AE4118" w:rsidRPr="00AE4118" w:rsidRDefault="00AE4118" w:rsidP="00C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E411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D57CA0" w:rsidRPr="009B1D8D" w:rsidRDefault="009B1D8D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Запустим написанную программу и проанализируем используемые ей системные вызовы с помощью утилиты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strace</w:t>
      </w:r>
      <w:r w:rsidRPr="009B1D8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kivi@kivi-VirtualBox:~/workspace/syscalls/c$ strace -f ./parent 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execve("./parent", ["./parent"], [/* 74 vars */]) = 0</w:t>
      </w:r>
    </w:p>
    <w:p w:rsidR="00D86350" w:rsidRPr="00E32263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………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getpid()                                = 3126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getppid()                               = 3124</w:t>
      </w:r>
    </w:p>
    <w:p w:rsidR="00D86350" w:rsidRPr="00E32263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………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write(1, "FATHER PARAM : pid = 3126, ppid "..., 40FATHER PARAM : pid = 3126, ppid = 3124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) = 40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clone(strace: Process 3127 attached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child_stack=0, flags=CLONE_CHILD_CLEARTID|CLONE_CHILD_SETTID|SIGCHLD, child_tidptr=0x7f188872a9d0) = 3127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[pid  3126] wait4(-1,  &lt;unfinished ...&gt;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[pid  3127] execve("son", ["son"], [/* 74 vars */]) = 0</w:t>
      </w:r>
    </w:p>
    <w:p w:rsidR="00D86350" w:rsidRPr="00E32263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………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[pid  3127] exit_group(0)               = ?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[pid  3127] +++ exited with 0 +++</w:t>
      </w:r>
    </w:p>
    <w:p w:rsidR="00D86350" w:rsidRPr="0029127B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………</w:t>
      </w:r>
    </w:p>
    <w:p w:rsidR="00D86350" w:rsidRPr="00D86350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D86350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--- SIGCHLD {si_signo=SIGCHLD, si_code=CLD_EXITED, si_pid=3127, si_uid=1000, si_status=0, si_utime=0, si_stime=0} ---</w:t>
      </w:r>
    </w:p>
    <w:p w:rsidR="00D86350" w:rsidRPr="00E32263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29127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exit</w:t>
      </w: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_</w:t>
      </w:r>
      <w:r w:rsidRPr="0029127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group</w:t>
      </w: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(0)                           = ?</w:t>
      </w:r>
    </w:p>
    <w:p w:rsidR="009B1D8D" w:rsidRPr="00E32263" w:rsidRDefault="00D86350" w:rsidP="00C80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+++ </w:t>
      </w:r>
      <w:r w:rsidRPr="0029127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exited</w:t>
      </w: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</w:t>
      </w:r>
      <w:r w:rsidRPr="0029127B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with</w:t>
      </w:r>
      <w:r w:rsidRPr="00E3226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0 +++</w:t>
      </w:r>
    </w:p>
    <w:p w:rsidR="005344B3" w:rsidRDefault="0029127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Флаг</w:t>
      </w:r>
      <w:r w:rsidRP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</w:t>
      </w:r>
      <w:r w:rsidRP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strace</w:t>
      </w:r>
      <w:r w:rsidRP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указывает, чтобы отслеживался и родительский процесс, и все процессы порожденные им.</w:t>
      </w:r>
      <w:r w:rsid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Проанализировав вывод </w:t>
      </w:r>
      <w:r w:rsid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strace </w:t>
      </w:r>
      <w:r w:rsid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мы видим:</w:t>
      </w:r>
    </w:p>
    <w:p w:rsidR="00764807" w:rsidRDefault="00764807" w:rsidP="0076480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Сразу после запуска программы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7648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процесс загружается исполняемый файл написанной программы</w:t>
      </w:r>
    </w:p>
    <w:p w:rsidR="00764807" w:rsidRDefault="00EA68BF" w:rsidP="0076480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Вызов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EA68B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приводит к вызову системного вызова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clone</w:t>
      </w:r>
      <w:r w:rsidRPr="00EA68B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</w:p>
    <w:p w:rsidR="00EA68BF" w:rsidRDefault="00EA68BF" w:rsidP="0076480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Порожденный процесс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EA68B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загружает исполняемый код программы-потомка</w:t>
      </w:r>
    </w:p>
    <w:p w:rsidR="00EA68BF" w:rsidRPr="00EA68BF" w:rsidRDefault="00EA68BF" w:rsidP="0076480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Порожденный процесс завершается с помощью системного вызова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EA68B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group</w:t>
      </w:r>
      <w:r w:rsidRPr="00EA68B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</w:p>
    <w:p w:rsidR="00EA68BF" w:rsidRDefault="00EA68BF" w:rsidP="0076480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Родительский процесс получает сигнал о завершении потомка</w:t>
      </w:r>
    </w:p>
    <w:p w:rsidR="00EA68BF" w:rsidRPr="00764807" w:rsidRDefault="00EA68BF" w:rsidP="00764807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Родительский процесс завершается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EA68B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group</w:t>
      </w:r>
    </w:p>
    <w:p w:rsidR="005344B3" w:rsidRDefault="00F36A8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Мы видим, что несмотря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на отсутствие определения функции в коде ядра, системный вызов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  <w:r w:rsidR="00E311E4" w:rsidRP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вызывается при запуске новой программы. Однако, системные вызовы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="00E311E4" w:rsidRP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="00E311E4" w:rsidRP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были заменены на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clone</w:t>
      </w:r>
      <w:r w:rsidR="00E311E4" w:rsidRP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="00E311E4" w:rsidRP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group</w:t>
      </w:r>
      <w:r w:rsidR="00E311E4" w:rsidRP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 w:rsidR="00E311E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соответственно.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Это происходит из-за того, вызываемые в исходном коде функции </w:t>
      </w:r>
      <w:r w:rsidR="00811158"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(), exit(), exevce()) – это просто функции библиотеки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libc</w:t>
      </w:r>
      <w:r w:rsidR="00811158"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которые являются обертками над реальными системными вызовами. В последних версиях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libc</w:t>
      </w:r>
      <w:r w:rsidR="00811158"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эти функции были изменены так, чтобы они вызывали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clone</w:t>
      </w:r>
      <w:r w:rsidR="00811158"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="00811158"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 w:rsid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group</w:t>
      </w:r>
      <w:r w:rsidR="00811158"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(). </w:t>
      </w:r>
    </w:p>
    <w:p w:rsidR="00811158" w:rsidRPr="00C757CD" w:rsidRDefault="00811158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clone</w:t>
      </w:r>
      <w:r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это системный вызов </w:t>
      </w:r>
      <w:r w:rsidR="005045D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81115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который позволяет создать новый процесс (аналогично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). Однако, в отличие от</w:t>
      </w:r>
      <w:r w:rsidRP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,</w:t>
      </w:r>
      <w:r w:rsidRP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он еще позволяет указать с помощью специальных флагов указать какие части процесса у потомка и родителя будут общими (например, общее адресное пространство). Данный системный вызов появился в 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="00C757CD" w:rsidRP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реализации потоков (т.к. в 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="00C757CD" w:rsidRP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поток это обычный процесс) и заменил собой 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="00C757CD" w:rsidRPr="005045D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  <w:r w:rsidR="00C757C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8E194C" w:rsidRPr="009A325A" w:rsidRDefault="005045DA" w:rsidP="005045DA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5045D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group</w:t>
      </w:r>
      <w:r w:rsidRPr="005045D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это системный вызов</w:t>
      </w:r>
      <w:r w:rsidRPr="005045D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, который испо</w:t>
      </w:r>
      <w:r w:rsidR="00D903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льзуется для завершения процесса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D903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Данный системный вызов по функциональности схож с </w:t>
      </w:r>
      <w:r w:rsidR="00D903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="00D90304" w:rsidRPr="009A325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(), </w:t>
      </w:r>
      <w:r w:rsidR="00D903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но дополнительно он завершает не только основной процесс, но и все его потоки.</w:t>
      </w:r>
      <w:r w:rsidR="009A325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Он так же появился в </w:t>
      </w:r>
      <w:r w:rsidR="009A325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="009A325A" w:rsidRPr="00F76BF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9A325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реализации многопоточности.</w:t>
      </w:r>
    </w:p>
    <w:p w:rsidR="008E194C" w:rsidRPr="00647850" w:rsidRDefault="00F76BF7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того, чтобы </w:t>
      </w:r>
      <w:r w:rsidR="006478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посмотреть,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как работают данные системные вызовы, была написана программа</w:t>
      </w:r>
      <w:r w:rsidR="005F071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на ассемблере </w:t>
      </w:r>
      <w:r w:rsidR="005F071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NASM</w:t>
      </w:r>
      <w:r w:rsidR="005F071C" w:rsidRPr="005F071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5F071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которая напрямую вызывает системные вызовы ядра.</w:t>
      </w:r>
      <w:r w:rsidR="006478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Код</w:t>
      </w:r>
      <w:r w:rsidR="00647850" w:rsidRPr="006478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="006478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программы</w:t>
      </w:r>
      <w:r w:rsidR="00647850" w:rsidRPr="0064785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992048" w:rsidRPr="00B072E6" w:rsidRDefault="00647850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</w:t>
      </w:r>
      <w:r w:rsidR="00992048"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section .text           ; Code section.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global main</w:t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; the standard gcc entry point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main:</w:t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; the program label for the entry point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eax, 57 ; SYS_FORK Op Code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syscall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cmp eax, 0 ;If the return value is 0, we are in the child process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jz child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parent: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edx, len ;Move msg length to edx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ecx, msg ;Move msg to ecx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call print ;Print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call exit ;Exit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jmp end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child: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edx, clen ;Move msg length to edx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ecx, cmsg ;Move msg to ecx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call print ;Print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call exit ;Exit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jmp end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print: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ebx,1 ;first argument: file handle (stdout)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eax,4 ;system call number (SYS_WRITE)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int 0x80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ret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exit: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ebx,0 ; Exit code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eax,60 ; SYS_EXIT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syscall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end:</w:t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edx, lnotexit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ecx, notexit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ebx,1 ;first argument: file handle (stdout)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mov eax,4 ;system call number (SYS_WRITE)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int 0x80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section .data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timeval: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tv_sec  dd 0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tv_usec dd 0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msg db "I AM YOUR FATHER",0xa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len equ $ - msg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cmsg db "I AM YOUR CHILD",0xa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clen equ $ - cmsg</w:t>
      </w:r>
    </w:p>
    <w:p w:rsidR="00992048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notexit db "EXIT NOT EXITED",0xa</w:t>
      </w:r>
    </w:p>
    <w:p w:rsidR="008E194C" w:rsidRPr="00B072E6" w:rsidRDefault="00992048" w:rsidP="00B07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B072E6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lnotexit equ $ - notexit</w:t>
      </w:r>
    </w:p>
    <w:p w:rsidR="00172F17" w:rsidRDefault="00172F17" w:rsidP="00172F17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Системный вызов на ассемблере производится следующим образом:</w:t>
      </w:r>
    </w:p>
    <w:p w:rsidR="00172F17" w:rsidRDefault="00EA6041" w:rsidP="00172F1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регистр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EAX</w:t>
      </w:r>
      <w:r w:rsidRPr="00EA604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записывается номер желаемого системного вызова</w:t>
      </w:r>
    </w:p>
    <w:p w:rsidR="00EA6041" w:rsidRDefault="00EA6041" w:rsidP="00172F1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другие регистры процессора записываются передаваемые аргументы</w:t>
      </w:r>
    </w:p>
    <w:p w:rsidR="00EA6041" w:rsidRDefault="00EA6041" w:rsidP="00172F1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Вызывается </w:t>
      </w:r>
      <w:r w:rsidR="000F7DD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функция </w:t>
      </w:r>
      <w:r w:rsidR="000F7DD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syscall</w:t>
      </w:r>
      <w:r w:rsidR="000F7DD7" w:rsidRPr="000F7DD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0F7DD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которая инициирует </w:t>
      </w:r>
      <w:r w:rsidR="00E26B8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системный вызов</w:t>
      </w:r>
    </w:p>
    <w:p w:rsidR="00EA6041" w:rsidRPr="00172F17" w:rsidRDefault="00EA6041" w:rsidP="00172F1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Возвращаемое значение </w:t>
      </w:r>
      <w:r w:rsidR="00271D0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системного вызова в резу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льтате записывается в регистр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EAX</w:t>
      </w:r>
    </w:p>
    <w:p w:rsidR="008E194C" w:rsidRDefault="00B54732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Таким образом, для выполнения желаемых системных вызовов нам необходимо выяснить номера системных вызовов для </w:t>
      </w:r>
      <w:r w:rsidR="000A052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64-битной системы:</w:t>
      </w:r>
    </w:p>
    <w:p w:rsidR="000A052D" w:rsidRDefault="000A052D" w:rsidP="000A052D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sys_fork() –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номер 57</w:t>
      </w:r>
    </w:p>
    <w:p w:rsidR="000A052D" w:rsidRPr="000A052D" w:rsidRDefault="000A052D" w:rsidP="000A052D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sys_exit() –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номер 60</w:t>
      </w:r>
    </w:p>
    <w:p w:rsidR="000A052D" w:rsidRDefault="00A62326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Написанная программа работает по следующему алгоритму:</w:t>
      </w:r>
    </w:p>
    <w:p w:rsidR="00A62326" w:rsidRPr="00A62326" w:rsidRDefault="00A62326" w:rsidP="00A6232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Родительский процесс вызывает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</w:p>
    <w:p w:rsidR="00A62326" w:rsidRPr="00A62326" w:rsidRDefault="00A62326" w:rsidP="00A6232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Родительский процесс выводит сообщение 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I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AM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THE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FATHER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”</w:t>
      </w:r>
    </w:p>
    <w:p w:rsidR="00A62326" w:rsidRPr="00A62326" w:rsidRDefault="00A62326" w:rsidP="00A6232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Процесс потомок выводит сообщение 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I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AM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THE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CHILD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”</w:t>
      </w:r>
    </w:p>
    <w:p w:rsidR="00A62326" w:rsidRPr="00A62326" w:rsidRDefault="00A62326" w:rsidP="00A6232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Оба процесса завершают работу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</w:p>
    <w:p w:rsidR="00A62326" w:rsidRPr="00A62326" w:rsidRDefault="00A62326" w:rsidP="00A6232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Если по какой-либо причине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не срабатывает, оба процесса выводят сообщение 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NOT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EXITED</w:t>
      </w:r>
      <w:r w:rsidRPr="00A6232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”</w:t>
      </w:r>
    </w:p>
    <w:p w:rsidR="00172F17" w:rsidRDefault="0073533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Makefile</w:t>
      </w:r>
      <w:r w:rsidRPr="0073533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компиляции ассемблерной программы:</w:t>
      </w:r>
    </w:p>
    <w:p w:rsidR="0073533E" w:rsidRPr="0073533E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7353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.PHONY: all</w:t>
      </w:r>
    </w:p>
    <w:p w:rsidR="0073533E" w:rsidRPr="0073533E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7353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all:</w:t>
      </w:r>
    </w:p>
    <w:p w:rsidR="0073533E" w:rsidRPr="0073533E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7353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nasm -f elf64 hello64.asm</w:t>
      </w:r>
    </w:p>
    <w:p w:rsidR="0073533E" w:rsidRPr="0073533E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7353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gcc -m64 -o hello_64 hello64.o</w:t>
      </w:r>
    </w:p>
    <w:p w:rsidR="0073533E" w:rsidRPr="002C3BF6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C3BF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clean:</w:t>
      </w:r>
    </w:p>
    <w:p w:rsidR="0073533E" w:rsidRPr="002C3BF6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C3BF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rm *.o</w:t>
      </w:r>
    </w:p>
    <w:p w:rsidR="0073533E" w:rsidRPr="002C3BF6" w:rsidRDefault="0073533E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C3BF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rm nasm_hello hello_64</w:t>
      </w:r>
    </w:p>
    <w:p w:rsidR="00172F17" w:rsidRPr="002C3BF6" w:rsidRDefault="002C3BF6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Выполним трассировку программы с помощью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strace</w:t>
      </w:r>
      <w:r w:rsidRPr="002C3BF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2D3A64" w:rsidRPr="002D3A64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kivi@kivi-VirtualBox:~/workspace/syscalls/asm$ strace -f ./hello_64 </w:t>
      </w:r>
    </w:p>
    <w:p w:rsidR="002D3A64" w:rsidRPr="002D3A64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execve("./hello_64", ["./hello_64"], [/* 74 vars */]) = 0</w:t>
      </w:r>
    </w:p>
    <w:p w:rsidR="002D3A64" w:rsidRPr="002D3A64" w:rsidRDefault="00102E9F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………</w:t>
      </w:r>
    </w:p>
    <w:p w:rsidR="002D3A64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fork()                                  = 4298</w:t>
      </w:r>
    </w:p>
    <w:p w:rsidR="00102E9F" w:rsidRDefault="00102E9F" w:rsidP="00102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strace: Process 4298 attached</w:t>
      </w:r>
    </w:p>
    <w:p w:rsidR="00102E9F" w:rsidRDefault="00102E9F" w:rsidP="00102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………</w:t>
      </w:r>
    </w:p>
    <w:p w:rsidR="002D3A64" w:rsidRPr="002D3A64" w:rsidRDefault="002D3A64" w:rsidP="00102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[pid  4298] I AM YOUR CHILD</w:t>
      </w:r>
    </w:p>
    <w:p w:rsidR="002D3A64" w:rsidRPr="002D3A64" w:rsidRDefault="00102E9F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………</w:t>
      </w:r>
    </w:p>
    <w:p w:rsidR="002D3A64" w:rsidRPr="002D3A64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[pid  4298] exit(1)                     = ?</w:t>
      </w:r>
    </w:p>
    <w:p w:rsidR="002D3A64" w:rsidRPr="002D3A64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 AM YOUR FATHER</w:t>
      </w:r>
    </w:p>
    <w:p w:rsidR="002D3A64" w:rsidRPr="00E32263" w:rsidRDefault="00102E9F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………</w:t>
      </w:r>
    </w:p>
    <w:p w:rsidR="002D3A64" w:rsidRPr="00E32263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[pid  4297] exit(1)                     = ?</w:t>
      </w:r>
    </w:p>
    <w:p w:rsidR="002D3A64" w:rsidRPr="00E32263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322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[pid  4298] +++ exited with 1 +++</w:t>
      </w:r>
    </w:p>
    <w:p w:rsidR="002C3BF6" w:rsidRPr="002D3A64" w:rsidRDefault="002D3A64" w:rsidP="002D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2D3A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+++ exited with 1 +++</w:t>
      </w:r>
    </w:p>
    <w:p w:rsidR="0073533E" w:rsidRPr="00E32263" w:rsidRDefault="0093499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Мы видим, что программа работает как предполагалось, и при этом вызываются именно те системные вызовы, которые мы хотели.</w:t>
      </w:r>
    </w:p>
    <w:p w:rsidR="0073533E" w:rsidRPr="008D7F72" w:rsidRDefault="008D7F72" w:rsidP="008D7F7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Перехваты системных вызовов</w:t>
      </w:r>
    </w:p>
    <w:p w:rsidR="008D7F72" w:rsidRDefault="008D7F72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Существует несколько способов осуществить перехват системных вызовов. Наиболее очевидным и небезопасным способом является изменения адреса обработчика системного вызова в таблице системных вызовов. Т.е. основная идея в том, чтобы написать свою функцию в ядре, которая будет иметь такой же прототип, как и обработчик системного вызова. Данная функция будет выполнять необходимые действия, а затем вызывать сам обработчик системного вызова. Далее в таблице системных вызовов по соответствующему номеру меняется адрес функции-обработчика.</w:t>
      </w:r>
    </w:p>
    <w:p w:rsidR="00040DC4" w:rsidRPr="003D1E9E" w:rsidRDefault="003D1E9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 xml:space="preserve">Еще один способ – использование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Security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Modules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LSM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–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это фреймворк, который позволяет ядру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поддерживать некоторый набор модулей безопасности. Данный фреймворк является частью ядра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 версии 2.6 и выше.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LSM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реализуют более безопасный вариант предыдущей идеи: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LSM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уже содержит набор функций-заглушек, которые встроены в таблицу системных вызовов. По умолчанию данные заглушки ничего не выполняют. Однако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LSM</w:t>
      </w:r>
      <w:r w:rsidRPr="003D1E9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предоставляет инструменты встроить в эти функции дополнительные операции.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LSM</w:t>
      </w:r>
      <w:r w:rsidRPr="00421DC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имеет заглушки практически на системные вызовы. Для </w:t>
      </w:r>
      <w:r w:rsidR="00421DC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перехвата системных вызовов необходимо добавить свой </w:t>
      </w:r>
      <w:r w:rsidR="00421DC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LSM</w:t>
      </w:r>
      <w:r w:rsidR="00421DC8"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-</w:t>
      </w:r>
      <w:r w:rsidR="00421DC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модуль в ядро и пересобрать его.</w:t>
      </w:r>
      <w:r w:rsidR="00E3226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SystemTap — это средство, которое позволяет собирать и анализировать информацию о работающей Linux системе.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SystemTap представляет из себя интерфейс командной строки и скриптовый язык программирования.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Разработчики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могут использовать SystemTap для мониторинга и анализа производительности системы, а разработчики программного обеспечения могут использовать SystemTap для анализа поведения приложения в работающей системе.</w:t>
      </w:r>
    </w:p>
    <w:p w:rsid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Основная идея SystemTap состоит в том, чтобы обозначить события и назначить для них обработчики.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Во время выполнения скрипта, SystemTap занимается мониторингом событий и, как только произойдет событие, ядро системы выполнит обработчик. Событиями могут быть начало или конец сессии SystemTap, срабатывание таймера и другие.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Обработчиком является последовательность скриптовых операторов, которые будут выполнены после срабатывания события. Обычно обработчики извлекают информацию из контекста события или выводят информацию на экран.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Сессия SystemTap начинается тогда, когда мы выполняем скрипт. В это время происходит следующая последовательность действий: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1. Сначала SystemTap проверяет библиотеку «тапсетов» на наличие использованных в скрипте;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2. Потом SystemTap транслирует скрипт в Си (язык программирования) и запускает системный компилятор, чтобы создать модуль ядра из скрипта;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3. SystemTap загружает модуль и активирует все события в скрипте;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4. Как только происходит событие выполняется обработчик данного события;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5. Когда все события выполнены, модуль выгружается и сессия завершается;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SystemTap есть 2 типа событий: синхронные и асинхронные.</w:t>
      </w:r>
      <w:r w:rsidR="00417D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Синхронные события привязаны к инструкции в определенном месте в коде ядра.</w:t>
      </w:r>
      <w:r w:rsidR="00417D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Примеры синхронных событий: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7E44DF" w:rsidRPr="00E32263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E3226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— syscall.system_call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— vfs.file_operation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— kernel.function(«function»)</w:t>
      </w:r>
    </w:p>
    <w:p w:rsidR="007E44DF" w:rsidRPr="00E32263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E3226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— module(«module»).function(«function»)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Асинхронные события не привязаны к определенной инструкции или определенному месту в коде ядра.</w:t>
      </w:r>
      <w:r w:rsidR="007751F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Примеры асинхронных событий: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— begin — начало сессии SystemTap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— end — конец сессии SystemTap</w:t>
      </w:r>
    </w:p>
    <w:p w:rsidR="007E44DF" w:rsidRPr="007E44DF" w:rsidRDefault="007E44DF" w:rsidP="007E44D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E44D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— timer.event() — отсчет таймера (timer.s(4) — событие будет срабатывать каждые 4 секунды )</w:t>
      </w:r>
    </w:p>
    <w:p w:rsidR="008D7F72" w:rsidRPr="00142D0A" w:rsidRDefault="00207E39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Таким образом,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SystemTap</w:t>
      </w:r>
      <w:r w:rsidRPr="00927EC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еще более упрощает задачу перехвата системных вызовов и обеспечивает большую безопасность.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Установить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SystemTap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можно из официальных репозиториев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Ubuntu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Так же для его работоспособности необходимо установить пакет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-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-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dbgsym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(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заменить на версию ядра)</w:t>
      </w:r>
      <w:r w:rsidR="009647FC" w:rsidRP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9647F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который содержит символы отладки для используемого ядра.</w:t>
      </w:r>
      <w:r w:rsid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После этого необходимо выполнить инициализацию </w:t>
      </w:r>
      <w:r w:rsid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SystemTap</w:t>
      </w:r>
      <w:r w:rsidR="00142D0A" w:rsidRP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вызвав команду </w:t>
      </w:r>
      <w:r w:rsid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stap</w:t>
      </w:r>
      <w:r w:rsidR="00142D0A" w:rsidRP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-</w:t>
      </w:r>
      <w:r w:rsid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prep</w:t>
      </w:r>
      <w:r w:rsidR="00142D0A" w:rsidRPr="00142D0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(</w:t>
      </w:r>
      <w:r w:rsidR="009C6AF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от имени администратора).</w:t>
      </w:r>
    </w:p>
    <w:p w:rsidR="0073533E" w:rsidRPr="002C3BF6" w:rsidRDefault="00927EC3" w:rsidP="009647FC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перехвата системных вызовов был написан простейший скрипт, который на каждый интересующий нас системный вызов будет выводить имя 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PID</w:t>
      </w:r>
      <w:r w:rsidRPr="00927EC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процесса, осуществившего вызов.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probe syscall.fork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{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printf ("%s(%d) fork\n", execname(), pid())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probe syscall.execve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{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printf ("%s(%d) execve\n", execname(), pid())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probe syscall.exit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{</w:t>
      </w:r>
    </w:p>
    <w:p w:rsidR="00142D0A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printf ("%s(%d) exit\n", execname(), pid())</w:t>
      </w:r>
    </w:p>
    <w:p w:rsidR="0073533E" w:rsidRPr="00142D0A" w:rsidRDefault="00142D0A" w:rsidP="0014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142D0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73533E" w:rsidRPr="00D82B25" w:rsidRDefault="00863C44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Запускаем скрипт и в другом окне вызы</w:t>
      </w:r>
      <w:r w:rsidR="00D82B2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ваем написанные ранее программы. Вывод</w:t>
      </w:r>
      <w:r w:rsidR="00D82B25" w:rsidRPr="00E3226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="00D82B2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SystemTap: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kivi@kivi-VirtualBox:~/workspace/syscalls$ sudo stap ./capture.stp 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[sudo] password for kivi: 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bash(4394) execve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hello_64(4394) fork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hello_64(4394) exit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hello_64(4395) exit</w:t>
      </w:r>
    </w:p>
    <w:p w:rsidR="00D82B25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bash(4398) execve</w:t>
      </w:r>
    </w:p>
    <w:p w:rsidR="0073533E" w:rsidRPr="002A6815" w:rsidRDefault="00D82B25" w:rsidP="002A6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2A681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parent(4399) execve</w:t>
      </w:r>
    </w:p>
    <w:p w:rsidR="0073533E" w:rsidRPr="007601B3" w:rsidRDefault="0072292F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Мы видим, что ассемблерная программа (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hello</w:t>
      </w: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_64)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выполняет вызовы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 программа на С (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parent</w:t>
      </w: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вызывает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execve</w:t>
      </w: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(но не вызывает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fork</w:t>
      </w:r>
      <w:r w:rsidRPr="0072292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7601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).</w:t>
      </w:r>
    </w:p>
    <w:p w:rsidR="0073533E" w:rsidRPr="002C3BF6" w:rsidRDefault="0073533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172F17" w:rsidRPr="002C3BF6" w:rsidRDefault="00172F17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5344B3" w:rsidRPr="002C3BF6" w:rsidRDefault="005344B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5344B3" w:rsidRPr="002C3BF6" w:rsidRDefault="005344B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5344B3" w:rsidRPr="002C3BF6" w:rsidRDefault="005344B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C744E5" w:rsidRPr="002C3BF6" w:rsidRDefault="00C744E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851EFB" w:rsidRPr="002C3BF6" w:rsidRDefault="00851EF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BD25B2" w:rsidRPr="002C3BF6" w:rsidRDefault="00BD25B2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BD25B2" w:rsidRPr="002C3BF6" w:rsidRDefault="00BD25B2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BD25B2" w:rsidRPr="002C3BF6" w:rsidRDefault="00BD25B2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E709A5" w:rsidRDefault="00BB6124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Вывод</w:t>
      </w:r>
    </w:p>
    <w:p w:rsidR="00891F68" w:rsidRPr="00633FE9" w:rsidRDefault="001729D3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данной работе были изучены системные вызовы ядра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1729D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Была изучения организация обработки системных вызовов в ядре (в различных версиях ядра). Было обнаружено, что два анализируемых системных вызова более не используются </w:t>
      </w:r>
      <w:r w:rsidR="004B6D22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ядре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(т.к. они </w:t>
      </w:r>
      <w:r w:rsidR="0033135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не поддерживают многопоточность)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Были написаны программы на С и на ассемблере </w:t>
      </w:r>
      <w:r w:rsid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NASM</w:t>
      </w:r>
      <w:r w:rsidR="00633FE9" w:rsidRP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которые выполняют вызовы необходимых системных вызовов. Так же были проанализированы способы перехвата системных вызовов ядра. Существует несколько способов для этого. В данной работе была использована утилита </w:t>
      </w:r>
      <w:r w:rsid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SystemTap.</w:t>
      </w:r>
    </w:p>
    <w:p w:rsidR="00891F68" w:rsidRDefault="00891F68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891F68" w:rsidRDefault="00891F68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6058F4" w:rsidRDefault="006058F4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DE7665" w:rsidRPr="00F82996" w:rsidRDefault="00DE766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6F608C" w:rsidRDefault="006F608C" w:rsidP="003E5D73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br w:type="page"/>
      </w:r>
    </w:p>
    <w:p w:rsidR="00A27872" w:rsidRDefault="005546F6" w:rsidP="005546F6">
      <w:pPr>
        <w:spacing w:line="240" w:lineRule="auto"/>
        <w:ind w:left="-851" w:firstLine="567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7B32A3" w:rsidRDefault="00ED73A4" w:rsidP="00ED73A4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Kernel</w:t>
      </w:r>
      <w:r w:rsidRPr="00633FE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: </w:t>
      </w:r>
      <w:hyperlink r:id="rId7" w:history="1"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https://www.kernel.org/</w:t>
        </w:r>
      </w:hyperlink>
    </w:p>
    <w:p w:rsidR="007B32A3" w:rsidRPr="007B32A3" w:rsidRDefault="007B32A3" w:rsidP="007B32A3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7B32A3">
        <w:rPr>
          <w:rStyle w:val="a7"/>
          <w:rFonts w:ascii="Times New Roman" w:hAnsi="Times New Roman" w:cs="Times New Roman"/>
          <w:bCs/>
          <w:color w:val="252525"/>
          <w:sz w:val="24"/>
          <w:szCs w:val="21"/>
          <w:u w:val="none"/>
          <w:shd w:val="clear" w:color="auto" w:fill="FFFFFF"/>
          <w:lang w:val="en-US"/>
        </w:rPr>
        <w:t xml:space="preserve">SystemTap: </w:t>
      </w:r>
      <w:hyperlink r:id="rId8" w:history="1">
        <w:r w:rsidRPr="00EF2E92">
          <w:rPr>
            <w:rStyle w:val="a7"/>
            <w:lang w:val="en-US"/>
          </w:rPr>
          <w:t>https://sourceware.org/systemtap/</w:t>
        </w:r>
      </w:hyperlink>
    </w:p>
    <w:p w:rsidR="007B32A3" w:rsidRPr="00B31879" w:rsidRDefault="00B31879" w:rsidP="00B31879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Сайт для индексирования различных версий ядра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B3187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hyperlink r:id="rId9" w:history="1"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http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://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lxr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.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free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-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electrons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.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com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ident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?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i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=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sys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_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fork</w:t>
        </w:r>
      </w:hyperlink>
    </w:p>
    <w:p w:rsidR="00B31879" w:rsidRPr="002F641C" w:rsidRDefault="002F641C" w:rsidP="002F641C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Официальный репозиторий ядра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2F641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: </w:t>
      </w:r>
      <w:hyperlink r:id="rId10" w:history="1"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https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://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github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.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com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torvalds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/</w:t>
        </w:r>
        <w:r w:rsidRPr="00EF2E92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linux</w:t>
        </w:r>
      </w:hyperlink>
    </w:p>
    <w:p w:rsidR="002F641C" w:rsidRPr="00B31879" w:rsidRDefault="002F641C" w:rsidP="002F641C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882EB2" w:rsidRPr="00B31879" w:rsidRDefault="00882EB2" w:rsidP="00253013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630F33" w:rsidRPr="00B31879" w:rsidRDefault="00630F33" w:rsidP="00630F33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sectPr w:rsidR="00630F33" w:rsidRPr="00B31879" w:rsidSect="00573D0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AC" w:rsidRDefault="007666AC" w:rsidP="00573D00">
      <w:pPr>
        <w:spacing w:after="0" w:line="240" w:lineRule="auto"/>
      </w:pPr>
      <w:r>
        <w:separator/>
      </w:r>
    </w:p>
  </w:endnote>
  <w:endnote w:type="continuationSeparator" w:id="0">
    <w:p w:rsidR="007666AC" w:rsidRDefault="007666AC" w:rsidP="0057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718237"/>
      <w:docPartObj>
        <w:docPartGallery w:val="Page Numbers (Bottom of Page)"/>
        <w:docPartUnique/>
      </w:docPartObj>
    </w:sdtPr>
    <w:sdtEndPr/>
    <w:sdtContent>
      <w:p w:rsidR="004B5AEC" w:rsidRDefault="004B5A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202">
          <w:rPr>
            <w:noProof/>
          </w:rPr>
          <w:t>2</w:t>
        </w:r>
        <w:r>
          <w:fldChar w:fldCharType="end"/>
        </w:r>
      </w:p>
    </w:sdtContent>
  </w:sdt>
  <w:p w:rsidR="004B5AEC" w:rsidRDefault="004B5A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AC" w:rsidRDefault="007666AC" w:rsidP="00573D00">
      <w:pPr>
        <w:spacing w:after="0" w:line="240" w:lineRule="auto"/>
      </w:pPr>
      <w:r>
        <w:separator/>
      </w:r>
    </w:p>
  </w:footnote>
  <w:footnote w:type="continuationSeparator" w:id="0">
    <w:p w:rsidR="007666AC" w:rsidRDefault="007666AC" w:rsidP="00573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379422E"/>
    <w:multiLevelType w:val="hybridMultilevel"/>
    <w:tmpl w:val="65B40D1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4801DBD"/>
    <w:multiLevelType w:val="hybridMultilevel"/>
    <w:tmpl w:val="406A86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0E6E08"/>
    <w:multiLevelType w:val="hybridMultilevel"/>
    <w:tmpl w:val="FEC698CA"/>
    <w:lvl w:ilvl="0" w:tplc="5EBCDC2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EFF5656"/>
    <w:multiLevelType w:val="hybridMultilevel"/>
    <w:tmpl w:val="BBC63FA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F791C9F"/>
    <w:multiLevelType w:val="hybridMultilevel"/>
    <w:tmpl w:val="78F83C7C"/>
    <w:lvl w:ilvl="0" w:tplc="A32678EC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F9252FC"/>
    <w:multiLevelType w:val="hybridMultilevel"/>
    <w:tmpl w:val="96BC57A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20187402"/>
    <w:multiLevelType w:val="hybridMultilevel"/>
    <w:tmpl w:val="D110E34A"/>
    <w:lvl w:ilvl="0" w:tplc="DFF45276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3AC3E44"/>
    <w:multiLevelType w:val="hybridMultilevel"/>
    <w:tmpl w:val="D9BA6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61060AF"/>
    <w:multiLevelType w:val="hybridMultilevel"/>
    <w:tmpl w:val="B7803E7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27A940C9"/>
    <w:multiLevelType w:val="hybridMultilevel"/>
    <w:tmpl w:val="23DAD04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2D555A64"/>
    <w:multiLevelType w:val="hybridMultilevel"/>
    <w:tmpl w:val="F6EA368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38650F5"/>
    <w:multiLevelType w:val="hybridMultilevel"/>
    <w:tmpl w:val="37C8410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363D767F"/>
    <w:multiLevelType w:val="hybridMultilevel"/>
    <w:tmpl w:val="5F4AF8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BDD3E1D"/>
    <w:multiLevelType w:val="hybridMultilevel"/>
    <w:tmpl w:val="26C4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B3026"/>
    <w:multiLevelType w:val="hybridMultilevel"/>
    <w:tmpl w:val="A91E991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3DD5432F"/>
    <w:multiLevelType w:val="hybridMultilevel"/>
    <w:tmpl w:val="25F6B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A8761A"/>
    <w:multiLevelType w:val="hybridMultilevel"/>
    <w:tmpl w:val="22FEB34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4DB46B1"/>
    <w:multiLevelType w:val="hybridMultilevel"/>
    <w:tmpl w:val="8A54421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56E4FD6"/>
    <w:multiLevelType w:val="hybridMultilevel"/>
    <w:tmpl w:val="FB28CD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48925429"/>
    <w:multiLevelType w:val="hybridMultilevel"/>
    <w:tmpl w:val="062E72E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9E76812"/>
    <w:multiLevelType w:val="hybridMultilevel"/>
    <w:tmpl w:val="79BA6FC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4FB63D28"/>
    <w:multiLevelType w:val="hybridMultilevel"/>
    <w:tmpl w:val="88A2430E"/>
    <w:lvl w:ilvl="0" w:tplc="B32409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55A902B5"/>
    <w:multiLevelType w:val="hybridMultilevel"/>
    <w:tmpl w:val="2692215E"/>
    <w:lvl w:ilvl="0" w:tplc="573CEFE0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5C8F1FDB"/>
    <w:multiLevelType w:val="hybridMultilevel"/>
    <w:tmpl w:val="406AA828"/>
    <w:lvl w:ilvl="0" w:tplc="E14002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8" w15:restartNumberingAfterBreak="0">
    <w:nsid w:val="602D63E0"/>
    <w:multiLevelType w:val="hybridMultilevel"/>
    <w:tmpl w:val="C21656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64D6275D"/>
    <w:multiLevelType w:val="hybridMultilevel"/>
    <w:tmpl w:val="B20ABA0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69A94949"/>
    <w:multiLevelType w:val="hybridMultilevel"/>
    <w:tmpl w:val="681A135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6AE524B6"/>
    <w:multiLevelType w:val="hybridMultilevel"/>
    <w:tmpl w:val="49163D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6C570DE5"/>
    <w:multiLevelType w:val="hybridMultilevel"/>
    <w:tmpl w:val="9B384570"/>
    <w:lvl w:ilvl="0" w:tplc="AE48AEC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6FF9664D"/>
    <w:multiLevelType w:val="hybridMultilevel"/>
    <w:tmpl w:val="BFFA66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714D5E17"/>
    <w:multiLevelType w:val="hybridMultilevel"/>
    <w:tmpl w:val="A332326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731252FC"/>
    <w:multiLevelType w:val="hybridMultilevel"/>
    <w:tmpl w:val="BFC0A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75256043"/>
    <w:multiLevelType w:val="hybridMultilevel"/>
    <w:tmpl w:val="65F84E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76A20453"/>
    <w:multiLevelType w:val="hybridMultilevel"/>
    <w:tmpl w:val="7BE46D2E"/>
    <w:lvl w:ilvl="0" w:tplc="DAA811E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8" w15:restartNumberingAfterBreak="0">
    <w:nsid w:val="7B1061B2"/>
    <w:multiLevelType w:val="hybridMultilevel"/>
    <w:tmpl w:val="8572C702"/>
    <w:lvl w:ilvl="0" w:tplc="A32678E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BD27E1D"/>
    <w:multiLevelType w:val="hybridMultilevel"/>
    <w:tmpl w:val="D48A47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C1D2FEC"/>
    <w:multiLevelType w:val="hybridMultilevel"/>
    <w:tmpl w:val="740A2B9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2"/>
  </w:num>
  <w:num w:numId="4">
    <w:abstractNumId w:val="8"/>
  </w:num>
  <w:num w:numId="5">
    <w:abstractNumId w:val="3"/>
  </w:num>
  <w:num w:numId="6">
    <w:abstractNumId w:val="17"/>
  </w:num>
  <w:num w:numId="7">
    <w:abstractNumId w:val="14"/>
  </w:num>
  <w:num w:numId="8">
    <w:abstractNumId w:val="1"/>
  </w:num>
  <w:num w:numId="9">
    <w:abstractNumId w:val="38"/>
  </w:num>
  <w:num w:numId="10">
    <w:abstractNumId w:val="13"/>
  </w:num>
  <w:num w:numId="11">
    <w:abstractNumId w:val="36"/>
  </w:num>
  <w:num w:numId="12">
    <w:abstractNumId w:val="2"/>
  </w:num>
  <w:num w:numId="13">
    <w:abstractNumId w:val="6"/>
  </w:num>
  <w:num w:numId="14">
    <w:abstractNumId w:val="34"/>
  </w:num>
  <w:num w:numId="15">
    <w:abstractNumId w:val="33"/>
  </w:num>
  <w:num w:numId="16">
    <w:abstractNumId w:val="30"/>
  </w:num>
  <w:num w:numId="17">
    <w:abstractNumId w:val="29"/>
  </w:num>
  <w:num w:numId="18">
    <w:abstractNumId w:val="25"/>
  </w:num>
  <w:num w:numId="19">
    <w:abstractNumId w:val="31"/>
  </w:num>
  <w:num w:numId="20">
    <w:abstractNumId w:val="10"/>
  </w:num>
  <w:num w:numId="21">
    <w:abstractNumId w:val="21"/>
  </w:num>
  <w:num w:numId="22">
    <w:abstractNumId w:val="23"/>
  </w:num>
  <w:num w:numId="23">
    <w:abstractNumId w:val="5"/>
  </w:num>
  <w:num w:numId="24">
    <w:abstractNumId w:val="11"/>
  </w:num>
  <w:num w:numId="25">
    <w:abstractNumId w:val="19"/>
  </w:num>
  <w:num w:numId="26">
    <w:abstractNumId w:val="4"/>
  </w:num>
  <w:num w:numId="27">
    <w:abstractNumId w:val="7"/>
  </w:num>
  <w:num w:numId="28">
    <w:abstractNumId w:val="22"/>
  </w:num>
  <w:num w:numId="29">
    <w:abstractNumId w:val="16"/>
  </w:num>
  <w:num w:numId="30">
    <w:abstractNumId w:val="0"/>
  </w:num>
  <w:num w:numId="31">
    <w:abstractNumId w:val="9"/>
  </w:num>
  <w:num w:numId="32">
    <w:abstractNumId w:val="24"/>
  </w:num>
  <w:num w:numId="33">
    <w:abstractNumId w:val="40"/>
  </w:num>
  <w:num w:numId="34">
    <w:abstractNumId w:val="18"/>
  </w:num>
  <w:num w:numId="35">
    <w:abstractNumId w:val="28"/>
  </w:num>
  <w:num w:numId="36">
    <w:abstractNumId w:val="27"/>
  </w:num>
  <w:num w:numId="37">
    <w:abstractNumId w:val="39"/>
  </w:num>
  <w:num w:numId="38">
    <w:abstractNumId w:val="35"/>
  </w:num>
  <w:num w:numId="39">
    <w:abstractNumId w:val="20"/>
  </w:num>
  <w:num w:numId="40">
    <w:abstractNumId w:val="1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F7C"/>
    <w:rsid w:val="00000C38"/>
    <w:rsid w:val="00007D10"/>
    <w:rsid w:val="00010AFF"/>
    <w:rsid w:val="00013F4D"/>
    <w:rsid w:val="00014F0C"/>
    <w:rsid w:val="000202B7"/>
    <w:rsid w:val="00020D3C"/>
    <w:rsid w:val="0002346D"/>
    <w:rsid w:val="00023DC9"/>
    <w:rsid w:val="000266AC"/>
    <w:rsid w:val="00032E60"/>
    <w:rsid w:val="000349D7"/>
    <w:rsid w:val="00036694"/>
    <w:rsid w:val="00040DC4"/>
    <w:rsid w:val="00041E57"/>
    <w:rsid w:val="000430A3"/>
    <w:rsid w:val="000454A5"/>
    <w:rsid w:val="0005516D"/>
    <w:rsid w:val="00056567"/>
    <w:rsid w:val="0006057B"/>
    <w:rsid w:val="000606F8"/>
    <w:rsid w:val="00061952"/>
    <w:rsid w:val="000661CC"/>
    <w:rsid w:val="00071355"/>
    <w:rsid w:val="00076FCE"/>
    <w:rsid w:val="000913C0"/>
    <w:rsid w:val="00091F37"/>
    <w:rsid w:val="00092114"/>
    <w:rsid w:val="00093B14"/>
    <w:rsid w:val="000A052D"/>
    <w:rsid w:val="000A77B5"/>
    <w:rsid w:val="000A7F85"/>
    <w:rsid w:val="000B1862"/>
    <w:rsid w:val="000B1F69"/>
    <w:rsid w:val="000B20C8"/>
    <w:rsid w:val="000B3F65"/>
    <w:rsid w:val="000B502D"/>
    <w:rsid w:val="000B54FB"/>
    <w:rsid w:val="000B7187"/>
    <w:rsid w:val="000C2A18"/>
    <w:rsid w:val="000C36E8"/>
    <w:rsid w:val="000C7E49"/>
    <w:rsid w:val="000D38CE"/>
    <w:rsid w:val="000D6DB6"/>
    <w:rsid w:val="000D73A3"/>
    <w:rsid w:val="000E02CD"/>
    <w:rsid w:val="000E2119"/>
    <w:rsid w:val="000E3D37"/>
    <w:rsid w:val="000E4A79"/>
    <w:rsid w:val="000E6787"/>
    <w:rsid w:val="000F692A"/>
    <w:rsid w:val="000F7995"/>
    <w:rsid w:val="000F7DD7"/>
    <w:rsid w:val="001016BD"/>
    <w:rsid w:val="001024F3"/>
    <w:rsid w:val="00102E9F"/>
    <w:rsid w:val="00105A60"/>
    <w:rsid w:val="001228D1"/>
    <w:rsid w:val="00136471"/>
    <w:rsid w:val="001369CC"/>
    <w:rsid w:val="00137407"/>
    <w:rsid w:val="00137B63"/>
    <w:rsid w:val="00140495"/>
    <w:rsid w:val="00142D0A"/>
    <w:rsid w:val="00143EDB"/>
    <w:rsid w:val="001454C6"/>
    <w:rsid w:val="00145BDA"/>
    <w:rsid w:val="001536FB"/>
    <w:rsid w:val="001546F5"/>
    <w:rsid w:val="00154755"/>
    <w:rsid w:val="00155770"/>
    <w:rsid w:val="00162AFA"/>
    <w:rsid w:val="001660DE"/>
    <w:rsid w:val="00167C0A"/>
    <w:rsid w:val="001729D3"/>
    <w:rsid w:val="00172F17"/>
    <w:rsid w:val="001752E0"/>
    <w:rsid w:val="00181E07"/>
    <w:rsid w:val="0018302D"/>
    <w:rsid w:val="00186BB0"/>
    <w:rsid w:val="0018732F"/>
    <w:rsid w:val="0019058C"/>
    <w:rsid w:val="00194F7C"/>
    <w:rsid w:val="00196BAC"/>
    <w:rsid w:val="0019775C"/>
    <w:rsid w:val="001A167B"/>
    <w:rsid w:val="001A318D"/>
    <w:rsid w:val="001A5171"/>
    <w:rsid w:val="001B0CE6"/>
    <w:rsid w:val="001B4F87"/>
    <w:rsid w:val="001B5890"/>
    <w:rsid w:val="001C1FDA"/>
    <w:rsid w:val="001C4BA7"/>
    <w:rsid w:val="001C4C6B"/>
    <w:rsid w:val="001C657E"/>
    <w:rsid w:val="001D0B85"/>
    <w:rsid w:val="001D2B2D"/>
    <w:rsid w:val="001D59D1"/>
    <w:rsid w:val="001D79F0"/>
    <w:rsid w:val="001E026B"/>
    <w:rsid w:val="001E1DDA"/>
    <w:rsid w:val="001E5356"/>
    <w:rsid w:val="001E5704"/>
    <w:rsid w:val="001E7A8E"/>
    <w:rsid w:val="001F337B"/>
    <w:rsid w:val="001F75D9"/>
    <w:rsid w:val="00205C10"/>
    <w:rsid w:val="002071DF"/>
    <w:rsid w:val="00207E39"/>
    <w:rsid w:val="00210BCA"/>
    <w:rsid w:val="00210C73"/>
    <w:rsid w:val="00221C0A"/>
    <w:rsid w:val="00221ECB"/>
    <w:rsid w:val="002227ED"/>
    <w:rsid w:val="00224B90"/>
    <w:rsid w:val="00225AE6"/>
    <w:rsid w:val="00232733"/>
    <w:rsid w:val="002343A1"/>
    <w:rsid w:val="00234FB6"/>
    <w:rsid w:val="00240048"/>
    <w:rsid w:val="00241A1D"/>
    <w:rsid w:val="00247C2F"/>
    <w:rsid w:val="00250EFC"/>
    <w:rsid w:val="00252CEB"/>
    <w:rsid w:val="00253013"/>
    <w:rsid w:val="002572B9"/>
    <w:rsid w:val="002637E2"/>
    <w:rsid w:val="00263921"/>
    <w:rsid w:val="0026409B"/>
    <w:rsid w:val="0026559B"/>
    <w:rsid w:val="00266409"/>
    <w:rsid w:val="00270227"/>
    <w:rsid w:val="00271D01"/>
    <w:rsid w:val="002775A8"/>
    <w:rsid w:val="00280182"/>
    <w:rsid w:val="00280222"/>
    <w:rsid w:val="0028301D"/>
    <w:rsid w:val="00284AF7"/>
    <w:rsid w:val="00287343"/>
    <w:rsid w:val="00287845"/>
    <w:rsid w:val="0029127B"/>
    <w:rsid w:val="002A6815"/>
    <w:rsid w:val="002B13ED"/>
    <w:rsid w:val="002B2EAF"/>
    <w:rsid w:val="002B4B8E"/>
    <w:rsid w:val="002C3BF6"/>
    <w:rsid w:val="002D3A64"/>
    <w:rsid w:val="002D572F"/>
    <w:rsid w:val="002E036A"/>
    <w:rsid w:val="002E1C3E"/>
    <w:rsid w:val="002E2294"/>
    <w:rsid w:val="002E42E1"/>
    <w:rsid w:val="002E6864"/>
    <w:rsid w:val="002E7D4C"/>
    <w:rsid w:val="002F19C1"/>
    <w:rsid w:val="002F356F"/>
    <w:rsid w:val="002F3E30"/>
    <w:rsid w:val="002F48ED"/>
    <w:rsid w:val="002F4969"/>
    <w:rsid w:val="002F557D"/>
    <w:rsid w:val="002F641C"/>
    <w:rsid w:val="00301F8F"/>
    <w:rsid w:val="00303A0F"/>
    <w:rsid w:val="00304E4B"/>
    <w:rsid w:val="00310D28"/>
    <w:rsid w:val="0031414C"/>
    <w:rsid w:val="0031704D"/>
    <w:rsid w:val="00327FC2"/>
    <w:rsid w:val="0033115E"/>
    <w:rsid w:val="00331356"/>
    <w:rsid w:val="00332AA9"/>
    <w:rsid w:val="00336679"/>
    <w:rsid w:val="00337B99"/>
    <w:rsid w:val="00340483"/>
    <w:rsid w:val="00343CB4"/>
    <w:rsid w:val="00346F8F"/>
    <w:rsid w:val="00351BAE"/>
    <w:rsid w:val="0035277A"/>
    <w:rsid w:val="00355BB6"/>
    <w:rsid w:val="00357FC2"/>
    <w:rsid w:val="003621DF"/>
    <w:rsid w:val="00366A3B"/>
    <w:rsid w:val="00366E73"/>
    <w:rsid w:val="00367046"/>
    <w:rsid w:val="003718BF"/>
    <w:rsid w:val="0037311C"/>
    <w:rsid w:val="00377E3F"/>
    <w:rsid w:val="0038658A"/>
    <w:rsid w:val="00386638"/>
    <w:rsid w:val="003903F9"/>
    <w:rsid w:val="00394D93"/>
    <w:rsid w:val="00396979"/>
    <w:rsid w:val="003A0BA4"/>
    <w:rsid w:val="003A20EA"/>
    <w:rsid w:val="003A431B"/>
    <w:rsid w:val="003A44B6"/>
    <w:rsid w:val="003A4954"/>
    <w:rsid w:val="003B15FB"/>
    <w:rsid w:val="003B38D9"/>
    <w:rsid w:val="003B3C6E"/>
    <w:rsid w:val="003B5CA4"/>
    <w:rsid w:val="003B7466"/>
    <w:rsid w:val="003C6971"/>
    <w:rsid w:val="003D1CA5"/>
    <w:rsid w:val="003D1E9E"/>
    <w:rsid w:val="003D40B3"/>
    <w:rsid w:val="003D5062"/>
    <w:rsid w:val="003E5D73"/>
    <w:rsid w:val="003E619A"/>
    <w:rsid w:val="003E7950"/>
    <w:rsid w:val="003F1428"/>
    <w:rsid w:val="003F3D4F"/>
    <w:rsid w:val="003F3F62"/>
    <w:rsid w:val="003F76A1"/>
    <w:rsid w:val="00400A4C"/>
    <w:rsid w:val="00400F39"/>
    <w:rsid w:val="00403C72"/>
    <w:rsid w:val="0041112D"/>
    <w:rsid w:val="004134DE"/>
    <w:rsid w:val="00417DFA"/>
    <w:rsid w:val="00420E28"/>
    <w:rsid w:val="00421528"/>
    <w:rsid w:val="00421DC8"/>
    <w:rsid w:val="00425987"/>
    <w:rsid w:val="0043078A"/>
    <w:rsid w:val="00436DF9"/>
    <w:rsid w:val="00441441"/>
    <w:rsid w:val="004426AE"/>
    <w:rsid w:val="004448E4"/>
    <w:rsid w:val="0044746E"/>
    <w:rsid w:val="00452C9D"/>
    <w:rsid w:val="00453A75"/>
    <w:rsid w:val="00455929"/>
    <w:rsid w:val="00457A3A"/>
    <w:rsid w:val="004603D9"/>
    <w:rsid w:val="0046084E"/>
    <w:rsid w:val="00461202"/>
    <w:rsid w:val="0046231F"/>
    <w:rsid w:val="00466215"/>
    <w:rsid w:val="00467949"/>
    <w:rsid w:val="00473463"/>
    <w:rsid w:val="00480751"/>
    <w:rsid w:val="00484872"/>
    <w:rsid w:val="00491E19"/>
    <w:rsid w:val="004921E9"/>
    <w:rsid w:val="00497851"/>
    <w:rsid w:val="004A000A"/>
    <w:rsid w:val="004A095D"/>
    <w:rsid w:val="004A2626"/>
    <w:rsid w:val="004A2A14"/>
    <w:rsid w:val="004A62B5"/>
    <w:rsid w:val="004B5AEC"/>
    <w:rsid w:val="004B6402"/>
    <w:rsid w:val="004B6814"/>
    <w:rsid w:val="004B6D22"/>
    <w:rsid w:val="004B7B07"/>
    <w:rsid w:val="004B7C84"/>
    <w:rsid w:val="004C287C"/>
    <w:rsid w:val="004C57B6"/>
    <w:rsid w:val="004D0B87"/>
    <w:rsid w:val="004D6BFA"/>
    <w:rsid w:val="004E5E14"/>
    <w:rsid w:val="004F1A39"/>
    <w:rsid w:val="004F6590"/>
    <w:rsid w:val="004F65E2"/>
    <w:rsid w:val="004F6914"/>
    <w:rsid w:val="004F7FCB"/>
    <w:rsid w:val="00504101"/>
    <w:rsid w:val="005045DA"/>
    <w:rsid w:val="00506B4D"/>
    <w:rsid w:val="005072EA"/>
    <w:rsid w:val="0052518E"/>
    <w:rsid w:val="005257E9"/>
    <w:rsid w:val="005309CB"/>
    <w:rsid w:val="00531D73"/>
    <w:rsid w:val="00534396"/>
    <w:rsid w:val="005344B3"/>
    <w:rsid w:val="00543F19"/>
    <w:rsid w:val="0054411E"/>
    <w:rsid w:val="00546B91"/>
    <w:rsid w:val="00550C9D"/>
    <w:rsid w:val="00551040"/>
    <w:rsid w:val="005517F4"/>
    <w:rsid w:val="00554100"/>
    <w:rsid w:val="00554434"/>
    <w:rsid w:val="00554644"/>
    <w:rsid w:val="005546F6"/>
    <w:rsid w:val="0055687D"/>
    <w:rsid w:val="005600A5"/>
    <w:rsid w:val="00561BE8"/>
    <w:rsid w:val="00561E76"/>
    <w:rsid w:val="0056426E"/>
    <w:rsid w:val="00565467"/>
    <w:rsid w:val="005702ED"/>
    <w:rsid w:val="00570450"/>
    <w:rsid w:val="00572FE8"/>
    <w:rsid w:val="00573D00"/>
    <w:rsid w:val="00575C95"/>
    <w:rsid w:val="00576452"/>
    <w:rsid w:val="00576E72"/>
    <w:rsid w:val="005810AE"/>
    <w:rsid w:val="0058337D"/>
    <w:rsid w:val="0058493F"/>
    <w:rsid w:val="00597477"/>
    <w:rsid w:val="005974FA"/>
    <w:rsid w:val="005A085A"/>
    <w:rsid w:val="005A3AEF"/>
    <w:rsid w:val="005A5CDB"/>
    <w:rsid w:val="005B6A24"/>
    <w:rsid w:val="005B71DE"/>
    <w:rsid w:val="005C0186"/>
    <w:rsid w:val="005C098D"/>
    <w:rsid w:val="005E4202"/>
    <w:rsid w:val="005F011B"/>
    <w:rsid w:val="005F071C"/>
    <w:rsid w:val="005F1C1E"/>
    <w:rsid w:val="005F37A7"/>
    <w:rsid w:val="005F55ED"/>
    <w:rsid w:val="005F7BF1"/>
    <w:rsid w:val="00601DCC"/>
    <w:rsid w:val="00603D6D"/>
    <w:rsid w:val="006048E2"/>
    <w:rsid w:val="006058F4"/>
    <w:rsid w:val="006078A3"/>
    <w:rsid w:val="00610DD9"/>
    <w:rsid w:val="006115DE"/>
    <w:rsid w:val="00611EA8"/>
    <w:rsid w:val="00612C86"/>
    <w:rsid w:val="006137F2"/>
    <w:rsid w:val="006171AE"/>
    <w:rsid w:val="00623524"/>
    <w:rsid w:val="00624296"/>
    <w:rsid w:val="00624BDF"/>
    <w:rsid w:val="00624E48"/>
    <w:rsid w:val="00625558"/>
    <w:rsid w:val="00625D47"/>
    <w:rsid w:val="00626CA0"/>
    <w:rsid w:val="00630B38"/>
    <w:rsid w:val="00630F33"/>
    <w:rsid w:val="00633EB6"/>
    <w:rsid w:val="00633FE9"/>
    <w:rsid w:val="00636109"/>
    <w:rsid w:val="00636791"/>
    <w:rsid w:val="00647850"/>
    <w:rsid w:val="00651E13"/>
    <w:rsid w:val="006520CA"/>
    <w:rsid w:val="0066019E"/>
    <w:rsid w:val="0066528C"/>
    <w:rsid w:val="00680F2C"/>
    <w:rsid w:val="00683972"/>
    <w:rsid w:val="00685EC8"/>
    <w:rsid w:val="006866EF"/>
    <w:rsid w:val="006A140B"/>
    <w:rsid w:val="006B13EA"/>
    <w:rsid w:val="006B2E30"/>
    <w:rsid w:val="006C1CD5"/>
    <w:rsid w:val="006C1E24"/>
    <w:rsid w:val="006C4799"/>
    <w:rsid w:val="006D1A16"/>
    <w:rsid w:val="006D47BF"/>
    <w:rsid w:val="006E6133"/>
    <w:rsid w:val="006F341C"/>
    <w:rsid w:val="006F608C"/>
    <w:rsid w:val="006F6C8A"/>
    <w:rsid w:val="00700953"/>
    <w:rsid w:val="0070349D"/>
    <w:rsid w:val="007054EC"/>
    <w:rsid w:val="0070782B"/>
    <w:rsid w:val="0071230D"/>
    <w:rsid w:val="007148C6"/>
    <w:rsid w:val="00717BEE"/>
    <w:rsid w:val="0072052E"/>
    <w:rsid w:val="00721E06"/>
    <w:rsid w:val="0072292F"/>
    <w:rsid w:val="00724379"/>
    <w:rsid w:val="00724B50"/>
    <w:rsid w:val="00724FE8"/>
    <w:rsid w:val="00727D95"/>
    <w:rsid w:val="0073157A"/>
    <w:rsid w:val="00734549"/>
    <w:rsid w:val="0073533E"/>
    <w:rsid w:val="007358BE"/>
    <w:rsid w:val="00736089"/>
    <w:rsid w:val="00737929"/>
    <w:rsid w:val="00740D88"/>
    <w:rsid w:val="007411B9"/>
    <w:rsid w:val="007423BF"/>
    <w:rsid w:val="007435F0"/>
    <w:rsid w:val="007601B3"/>
    <w:rsid w:val="00760518"/>
    <w:rsid w:val="007618DF"/>
    <w:rsid w:val="00764807"/>
    <w:rsid w:val="007666AC"/>
    <w:rsid w:val="00767CB6"/>
    <w:rsid w:val="007713B8"/>
    <w:rsid w:val="00771526"/>
    <w:rsid w:val="0077327F"/>
    <w:rsid w:val="007751FF"/>
    <w:rsid w:val="0078255E"/>
    <w:rsid w:val="007839EC"/>
    <w:rsid w:val="00784951"/>
    <w:rsid w:val="00787201"/>
    <w:rsid w:val="00791D75"/>
    <w:rsid w:val="00793335"/>
    <w:rsid w:val="00797FB9"/>
    <w:rsid w:val="007A1149"/>
    <w:rsid w:val="007A1CD3"/>
    <w:rsid w:val="007A2DEA"/>
    <w:rsid w:val="007B06F0"/>
    <w:rsid w:val="007B32A3"/>
    <w:rsid w:val="007B5D3C"/>
    <w:rsid w:val="007C1F15"/>
    <w:rsid w:val="007C7D34"/>
    <w:rsid w:val="007D015F"/>
    <w:rsid w:val="007D45D5"/>
    <w:rsid w:val="007D54A5"/>
    <w:rsid w:val="007D5952"/>
    <w:rsid w:val="007E1B7C"/>
    <w:rsid w:val="007E1BA5"/>
    <w:rsid w:val="007E1EA3"/>
    <w:rsid w:val="007E44DF"/>
    <w:rsid w:val="007E598C"/>
    <w:rsid w:val="007E5C04"/>
    <w:rsid w:val="007F252C"/>
    <w:rsid w:val="007F272B"/>
    <w:rsid w:val="007F4F24"/>
    <w:rsid w:val="007F5053"/>
    <w:rsid w:val="007F5499"/>
    <w:rsid w:val="00802B7E"/>
    <w:rsid w:val="00805916"/>
    <w:rsid w:val="00805C50"/>
    <w:rsid w:val="00811158"/>
    <w:rsid w:val="008124FF"/>
    <w:rsid w:val="00831477"/>
    <w:rsid w:val="00831FD0"/>
    <w:rsid w:val="0083322E"/>
    <w:rsid w:val="008351CA"/>
    <w:rsid w:val="00835929"/>
    <w:rsid w:val="008449F5"/>
    <w:rsid w:val="008455A2"/>
    <w:rsid w:val="0084599A"/>
    <w:rsid w:val="00846BF4"/>
    <w:rsid w:val="00846FA2"/>
    <w:rsid w:val="008518CE"/>
    <w:rsid w:val="00851EFB"/>
    <w:rsid w:val="0085620C"/>
    <w:rsid w:val="00860E66"/>
    <w:rsid w:val="008629A2"/>
    <w:rsid w:val="00863338"/>
    <w:rsid w:val="00863C44"/>
    <w:rsid w:val="0086649E"/>
    <w:rsid w:val="00870859"/>
    <w:rsid w:val="00873659"/>
    <w:rsid w:val="00873D5C"/>
    <w:rsid w:val="00874228"/>
    <w:rsid w:val="00875773"/>
    <w:rsid w:val="00881774"/>
    <w:rsid w:val="0088221B"/>
    <w:rsid w:val="0088223F"/>
    <w:rsid w:val="00882EB2"/>
    <w:rsid w:val="00883E21"/>
    <w:rsid w:val="008859C3"/>
    <w:rsid w:val="0088602C"/>
    <w:rsid w:val="008863FD"/>
    <w:rsid w:val="00891F68"/>
    <w:rsid w:val="00895C9E"/>
    <w:rsid w:val="00896E2F"/>
    <w:rsid w:val="008A2CB5"/>
    <w:rsid w:val="008A38F2"/>
    <w:rsid w:val="008A504B"/>
    <w:rsid w:val="008A5589"/>
    <w:rsid w:val="008B04BC"/>
    <w:rsid w:val="008B4F00"/>
    <w:rsid w:val="008B6267"/>
    <w:rsid w:val="008C45A7"/>
    <w:rsid w:val="008C698E"/>
    <w:rsid w:val="008D1C54"/>
    <w:rsid w:val="008D232D"/>
    <w:rsid w:val="008D4A76"/>
    <w:rsid w:val="008D5590"/>
    <w:rsid w:val="008D569C"/>
    <w:rsid w:val="008D7D99"/>
    <w:rsid w:val="008D7F72"/>
    <w:rsid w:val="008E194C"/>
    <w:rsid w:val="008E67E0"/>
    <w:rsid w:val="008E7D97"/>
    <w:rsid w:val="008F02A8"/>
    <w:rsid w:val="008F04CE"/>
    <w:rsid w:val="008F0CEE"/>
    <w:rsid w:val="008F1F3B"/>
    <w:rsid w:val="008F21D5"/>
    <w:rsid w:val="00901EEF"/>
    <w:rsid w:val="00902437"/>
    <w:rsid w:val="0090457D"/>
    <w:rsid w:val="009076E1"/>
    <w:rsid w:val="0091116C"/>
    <w:rsid w:val="00920747"/>
    <w:rsid w:val="009236A3"/>
    <w:rsid w:val="00925A45"/>
    <w:rsid w:val="00927EC3"/>
    <w:rsid w:val="00933DF5"/>
    <w:rsid w:val="00934993"/>
    <w:rsid w:val="00937892"/>
    <w:rsid w:val="00946132"/>
    <w:rsid w:val="00947F42"/>
    <w:rsid w:val="0095120F"/>
    <w:rsid w:val="00962506"/>
    <w:rsid w:val="009647FC"/>
    <w:rsid w:val="009649DA"/>
    <w:rsid w:val="00967AEF"/>
    <w:rsid w:val="009822F9"/>
    <w:rsid w:val="00992048"/>
    <w:rsid w:val="0099771F"/>
    <w:rsid w:val="009A30C5"/>
    <w:rsid w:val="009A325A"/>
    <w:rsid w:val="009A4238"/>
    <w:rsid w:val="009A734D"/>
    <w:rsid w:val="009B1D8D"/>
    <w:rsid w:val="009B2AD0"/>
    <w:rsid w:val="009B2BDF"/>
    <w:rsid w:val="009C52B8"/>
    <w:rsid w:val="009C6AF3"/>
    <w:rsid w:val="009C7369"/>
    <w:rsid w:val="009D093D"/>
    <w:rsid w:val="009D222A"/>
    <w:rsid w:val="009D2E66"/>
    <w:rsid w:val="009D39B2"/>
    <w:rsid w:val="009D496D"/>
    <w:rsid w:val="009D5DB0"/>
    <w:rsid w:val="009D7902"/>
    <w:rsid w:val="009D7DF9"/>
    <w:rsid w:val="009E63EA"/>
    <w:rsid w:val="009F41D0"/>
    <w:rsid w:val="009F54C1"/>
    <w:rsid w:val="009F5BC3"/>
    <w:rsid w:val="00A01493"/>
    <w:rsid w:val="00A01DBF"/>
    <w:rsid w:val="00A04503"/>
    <w:rsid w:val="00A10321"/>
    <w:rsid w:val="00A12105"/>
    <w:rsid w:val="00A14068"/>
    <w:rsid w:val="00A14998"/>
    <w:rsid w:val="00A1586A"/>
    <w:rsid w:val="00A202D1"/>
    <w:rsid w:val="00A2308B"/>
    <w:rsid w:val="00A27872"/>
    <w:rsid w:val="00A32552"/>
    <w:rsid w:val="00A3396E"/>
    <w:rsid w:val="00A3571A"/>
    <w:rsid w:val="00A45215"/>
    <w:rsid w:val="00A51248"/>
    <w:rsid w:val="00A52A83"/>
    <w:rsid w:val="00A533A3"/>
    <w:rsid w:val="00A55772"/>
    <w:rsid w:val="00A558B8"/>
    <w:rsid w:val="00A55E8C"/>
    <w:rsid w:val="00A564E4"/>
    <w:rsid w:val="00A62326"/>
    <w:rsid w:val="00A6493C"/>
    <w:rsid w:val="00A66DC9"/>
    <w:rsid w:val="00A749D9"/>
    <w:rsid w:val="00A7536E"/>
    <w:rsid w:val="00A75A72"/>
    <w:rsid w:val="00A8065C"/>
    <w:rsid w:val="00A8093B"/>
    <w:rsid w:val="00A8256B"/>
    <w:rsid w:val="00A93D62"/>
    <w:rsid w:val="00A95049"/>
    <w:rsid w:val="00AA16B3"/>
    <w:rsid w:val="00AA596D"/>
    <w:rsid w:val="00AB1056"/>
    <w:rsid w:val="00AB37CF"/>
    <w:rsid w:val="00AB4283"/>
    <w:rsid w:val="00AB4D5B"/>
    <w:rsid w:val="00AC03D7"/>
    <w:rsid w:val="00AC453E"/>
    <w:rsid w:val="00AC59C3"/>
    <w:rsid w:val="00AC60C3"/>
    <w:rsid w:val="00AD2711"/>
    <w:rsid w:val="00AD3912"/>
    <w:rsid w:val="00AD3AC4"/>
    <w:rsid w:val="00AD3AD3"/>
    <w:rsid w:val="00AD3EA9"/>
    <w:rsid w:val="00AD4C23"/>
    <w:rsid w:val="00AE06D2"/>
    <w:rsid w:val="00AE0F9B"/>
    <w:rsid w:val="00AE152B"/>
    <w:rsid w:val="00AE4118"/>
    <w:rsid w:val="00AE663E"/>
    <w:rsid w:val="00AE6A30"/>
    <w:rsid w:val="00AE763B"/>
    <w:rsid w:val="00AE7BD2"/>
    <w:rsid w:val="00AF5783"/>
    <w:rsid w:val="00B00DD4"/>
    <w:rsid w:val="00B01F6E"/>
    <w:rsid w:val="00B02C0F"/>
    <w:rsid w:val="00B06AC8"/>
    <w:rsid w:val="00B072E6"/>
    <w:rsid w:val="00B102BC"/>
    <w:rsid w:val="00B123E4"/>
    <w:rsid w:val="00B14806"/>
    <w:rsid w:val="00B15BD8"/>
    <w:rsid w:val="00B25C67"/>
    <w:rsid w:val="00B31879"/>
    <w:rsid w:val="00B428D6"/>
    <w:rsid w:val="00B47130"/>
    <w:rsid w:val="00B4788B"/>
    <w:rsid w:val="00B50E81"/>
    <w:rsid w:val="00B51764"/>
    <w:rsid w:val="00B52BDC"/>
    <w:rsid w:val="00B53929"/>
    <w:rsid w:val="00B53D65"/>
    <w:rsid w:val="00B54732"/>
    <w:rsid w:val="00B54C20"/>
    <w:rsid w:val="00B60FFA"/>
    <w:rsid w:val="00B65BF0"/>
    <w:rsid w:val="00B660C3"/>
    <w:rsid w:val="00B7019D"/>
    <w:rsid w:val="00B747FB"/>
    <w:rsid w:val="00B75774"/>
    <w:rsid w:val="00B80CE0"/>
    <w:rsid w:val="00B80F2B"/>
    <w:rsid w:val="00B873FD"/>
    <w:rsid w:val="00B91979"/>
    <w:rsid w:val="00BA2741"/>
    <w:rsid w:val="00BA3E65"/>
    <w:rsid w:val="00BB2D05"/>
    <w:rsid w:val="00BB4755"/>
    <w:rsid w:val="00BB5911"/>
    <w:rsid w:val="00BB6124"/>
    <w:rsid w:val="00BB68A8"/>
    <w:rsid w:val="00BC00AC"/>
    <w:rsid w:val="00BC1753"/>
    <w:rsid w:val="00BC1791"/>
    <w:rsid w:val="00BC4DAF"/>
    <w:rsid w:val="00BC6451"/>
    <w:rsid w:val="00BC689A"/>
    <w:rsid w:val="00BC6D4B"/>
    <w:rsid w:val="00BC6EB2"/>
    <w:rsid w:val="00BD1930"/>
    <w:rsid w:val="00BD25B2"/>
    <w:rsid w:val="00BD28D1"/>
    <w:rsid w:val="00BD3B5E"/>
    <w:rsid w:val="00BD429E"/>
    <w:rsid w:val="00BD4C1E"/>
    <w:rsid w:val="00BD558D"/>
    <w:rsid w:val="00BE771A"/>
    <w:rsid w:val="00BE7BC4"/>
    <w:rsid w:val="00BF2E1E"/>
    <w:rsid w:val="00BF4E78"/>
    <w:rsid w:val="00BF542A"/>
    <w:rsid w:val="00C004C6"/>
    <w:rsid w:val="00C00A87"/>
    <w:rsid w:val="00C02E73"/>
    <w:rsid w:val="00C13934"/>
    <w:rsid w:val="00C21A98"/>
    <w:rsid w:val="00C246A2"/>
    <w:rsid w:val="00C24CC0"/>
    <w:rsid w:val="00C30CAE"/>
    <w:rsid w:val="00C31DB8"/>
    <w:rsid w:val="00C32FFC"/>
    <w:rsid w:val="00C37DB2"/>
    <w:rsid w:val="00C44953"/>
    <w:rsid w:val="00C4614A"/>
    <w:rsid w:val="00C47840"/>
    <w:rsid w:val="00C502E3"/>
    <w:rsid w:val="00C51ACF"/>
    <w:rsid w:val="00C52921"/>
    <w:rsid w:val="00C52F95"/>
    <w:rsid w:val="00C5512B"/>
    <w:rsid w:val="00C57B1D"/>
    <w:rsid w:val="00C626C3"/>
    <w:rsid w:val="00C62E9C"/>
    <w:rsid w:val="00C67EC8"/>
    <w:rsid w:val="00C744E5"/>
    <w:rsid w:val="00C74EA9"/>
    <w:rsid w:val="00C757CD"/>
    <w:rsid w:val="00C8033C"/>
    <w:rsid w:val="00C83347"/>
    <w:rsid w:val="00C94E9E"/>
    <w:rsid w:val="00C95651"/>
    <w:rsid w:val="00C95912"/>
    <w:rsid w:val="00CB0C0C"/>
    <w:rsid w:val="00CB1797"/>
    <w:rsid w:val="00CB2C57"/>
    <w:rsid w:val="00CB400B"/>
    <w:rsid w:val="00CB50C5"/>
    <w:rsid w:val="00CC2694"/>
    <w:rsid w:val="00CC4F2D"/>
    <w:rsid w:val="00CC76BF"/>
    <w:rsid w:val="00CE051B"/>
    <w:rsid w:val="00CE0715"/>
    <w:rsid w:val="00CE1FE8"/>
    <w:rsid w:val="00CE382C"/>
    <w:rsid w:val="00CE46DE"/>
    <w:rsid w:val="00CE648F"/>
    <w:rsid w:val="00CF3552"/>
    <w:rsid w:val="00CF425B"/>
    <w:rsid w:val="00CF4C83"/>
    <w:rsid w:val="00CF607B"/>
    <w:rsid w:val="00CF7B82"/>
    <w:rsid w:val="00D00EB6"/>
    <w:rsid w:val="00D02A58"/>
    <w:rsid w:val="00D03036"/>
    <w:rsid w:val="00D04615"/>
    <w:rsid w:val="00D1630B"/>
    <w:rsid w:val="00D1644C"/>
    <w:rsid w:val="00D21967"/>
    <w:rsid w:val="00D21CD4"/>
    <w:rsid w:val="00D23D6A"/>
    <w:rsid w:val="00D2615F"/>
    <w:rsid w:val="00D27C7C"/>
    <w:rsid w:val="00D30078"/>
    <w:rsid w:val="00D30E2A"/>
    <w:rsid w:val="00D32012"/>
    <w:rsid w:val="00D32F34"/>
    <w:rsid w:val="00D365CD"/>
    <w:rsid w:val="00D4116C"/>
    <w:rsid w:val="00D47A6E"/>
    <w:rsid w:val="00D52002"/>
    <w:rsid w:val="00D549BB"/>
    <w:rsid w:val="00D57CA0"/>
    <w:rsid w:val="00D57DA7"/>
    <w:rsid w:val="00D61A72"/>
    <w:rsid w:val="00D62FEB"/>
    <w:rsid w:val="00D66D31"/>
    <w:rsid w:val="00D67755"/>
    <w:rsid w:val="00D73F3E"/>
    <w:rsid w:val="00D75510"/>
    <w:rsid w:val="00D76DF2"/>
    <w:rsid w:val="00D77219"/>
    <w:rsid w:val="00D82B25"/>
    <w:rsid w:val="00D86350"/>
    <w:rsid w:val="00D8754C"/>
    <w:rsid w:val="00D90304"/>
    <w:rsid w:val="00D91FB8"/>
    <w:rsid w:val="00D971F5"/>
    <w:rsid w:val="00DB1C16"/>
    <w:rsid w:val="00DB1C37"/>
    <w:rsid w:val="00DB26B4"/>
    <w:rsid w:val="00DB474B"/>
    <w:rsid w:val="00DB60E9"/>
    <w:rsid w:val="00DB66D1"/>
    <w:rsid w:val="00DB6945"/>
    <w:rsid w:val="00DC1EA1"/>
    <w:rsid w:val="00DC5CD1"/>
    <w:rsid w:val="00DC67AB"/>
    <w:rsid w:val="00DD0C88"/>
    <w:rsid w:val="00DD1374"/>
    <w:rsid w:val="00DD201E"/>
    <w:rsid w:val="00DD3402"/>
    <w:rsid w:val="00DD5307"/>
    <w:rsid w:val="00DE7665"/>
    <w:rsid w:val="00DF061A"/>
    <w:rsid w:val="00DF50C0"/>
    <w:rsid w:val="00E008A0"/>
    <w:rsid w:val="00E071F8"/>
    <w:rsid w:val="00E1096A"/>
    <w:rsid w:val="00E11F85"/>
    <w:rsid w:val="00E12D59"/>
    <w:rsid w:val="00E15110"/>
    <w:rsid w:val="00E171F1"/>
    <w:rsid w:val="00E223FF"/>
    <w:rsid w:val="00E22D9A"/>
    <w:rsid w:val="00E2518A"/>
    <w:rsid w:val="00E26B8D"/>
    <w:rsid w:val="00E311E4"/>
    <w:rsid w:val="00E32263"/>
    <w:rsid w:val="00E33513"/>
    <w:rsid w:val="00E33DA0"/>
    <w:rsid w:val="00E3678A"/>
    <w:rsid w:val="00E37FB3"/>
    <w:rsid w:val="00E4065B"/>
    <w:rsid w:val="00E42AA7"/>
    <w:rsid w:val="00E44C6F"/>
    <w:rsid w:val="00E451CE"/>
    <w:rsid w:val="00E453E9"/>
    <w:rsid w:val="00E5249C"/>
    <w:rsid w:val="00E5299A"/>
    <w:rsid w:val="00E549F4"/>
    <w:rsid w:val="00E576A4"/>
    <w:rsid w:val="00E57DCD"/>
    <w:rsid w:val="00E612BC"/>
    <w:rsid w:val="00E65E86"/>
    <w:rsid w:val="00E7038D"/>
    <w:rsid w:val="00E709A5"/>
    <w:rsid w:val="00E73900"/>
    <w:rsid w:val="00E83AB9"/>
    <w:rsid w:val="00E84A7B"/>
    <w:rsid w:val="00E84CA9"/>
    <w:rsid w:val="00E85352"/>
    <w:rsid w:val="00E8631E"/>
    <w:rsid w:val="00E910E7"/>
    <w:rsid w:val="00E91BF6"/>
    <w:rsid w:val="00E925EF"/>
    <w:rsid w:val="00E92913"/>
    <w:rsid w:val="00EA0F3E"/>
    <w:rsid w:val="00EA1F5F"/>
    <w:rsid w:val="00EA223E"/>
    <w:rsid w:val="00EA4039"/>
    <w:rsid w:val="00EA5EF7"/>
    <w:rsid w:val="00EA6041"/>
    <w:rsid w:val="00EA68BF"/>
    <w:rsid w:val="00EB0326"/>
    <w:rsid w:val="00EB07E3"/>
    <w:rsid w:val="00EB0ED1"/>
    <w:rsid w:val="00EB4B48"/>
    <w:rsid w:val="00EB51AC"/>
    <w:rsid w:val="00EB5A38"/>
    <w:rsid w:val="00EB6015"/>
    <w:rsid w:val="00EB6A88"/>
    <w:rsid w:val="00EC28BF"/>
    <w:rsid w:val="00EC4C9D"/>
    <w:rsid w:val="00EC6A8F"/>
    <w:rsid w:val="00ED0071"/>
    <w:rsid w:val="00ED496B"/>
    <w:rsid w:val="00ED55B2"/>
    <w:rsid w:val="00ED71FF"/>
    <w:rsid w:val="00ED73A4"/>
    <w:rsid w:val="00EE00B8"/>
    <w:rsid w:val="00EE3B0F"/>
    <w:rsid w:val="00EF2298"/>
    <w:rsid w:val="00EF5205"/>
    <w:rsid w:val="00EF63E5"/>
    <w:rsid w:val="00F00462"/>
    <w:rsid w:val="00F06F25"/>
    <w:rsid w:val="00F122CA"/>
    <w:rsid w:val="00F12F5D"/>
    <w:rsid w:val="00F22045"/>
    <w:rsid w:val="00F229FA"/>
    <w:rsid w:val="00F2630F"/>
    <w:rsid w:val="00F271CA"/>
    <w:rsid w:val="00F27F4A"/>
    <w:rsid w:val="00F31103"/>
    <w:rsid w:val="00F32CCC"/>
    <w:rsid w:val="00F36A8E"/>
    <w:rsid w:val="00F40622"/>
    <w:rsid w:val="00F40921"/>
    <w:rsid w:val="00F42B7F"/>
    <w:rsid w:val="00F42C74"/>
    <w:rsid w:val="00F430C5"/>
    <w:rsid w:val="00F43719"/>
    <w:rsid w:val="00F520CE"/>
    <w:rsid w:val="00F52706"/>
    <w:rsid w:val="00F6052C"/>
    <w:rsid w:val="00F63D0F"/>
    <w:rsid w:val="00F70B7E"/>
    <w:rsid w:val="00F72D3F"/>
    <w:rsid w:val="00F74B95"/>
    <w:rsid w:val="00F75A4B"/>
    <w:rsid w:val="00F76BF7"/>
    <w:rsid w:val="00F77AA6"/>
    <w:rsid w:val="00F77E15"/>
    <w:rsid w:val="00F807ED"/>
    <w:rsid w:val="00F80ACA"/>
    <w:rsid w:val="00F82996"/>
    <w:rsid w:val="00F862E9"/>
    <w:rsid w:val="00F86B66"/>
    <w:rsid w:val="00F91386"/>
    <w:rsid w:val="00F91524"/>
    <w:rsid w:val="00F9161F"/>
    <w:rsid w:val="00F95ACC"/>
    <w:rsid w:val="00F97CE6"/>
    <w:rsid w:val="00FA3098"/>
    <w:rsid w:val="00FA31B6"/>
    <w:rsid w:val="00FA659C"/>
    <w:rsid w:val="00FA6B9C"/>
    <w:rsid w:val="00FA7B5C"/>
    <w:rsid w:val="00FB186C"/>
    <w:rsid w:val="00FB6386"/>
    <w:rsid w:val="00FB74F7"/>
    <w:rsid w:val="00FB7812"/>
    <w:rsid w:val="00FC0A1B"/>
    <w:rsid w:val="00FC54FE"/>
    <w:rsid w:val="00FC5FE5"/>
    <w:rsid w:val="00FC7C39"/>
    <w:rsid w:val="00FD3DA4"/>
    <w:rsid w:val="00FD4860"/>
    <w:rsid w:val="00FD5AB3"/>
    <w:rsid w:val="00FD7865"/>
    <w:rsid w:val="00FE054C"/>
    <w:rsid w:val="00FE2DB3"/>
    <w:rsid w:val="00FE55FE"/>
    <w:rsid w:val="00FE729C"/>
    <w:rsid w:val="00FE7538"/>
    <w:rsid w:val="00FE7622"/>
    <w:rsid w:val="00FF067F"/>
    <w:rsid w:val="00FF4C52"/>
    <w:rsid w:val="00FF5CD0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146CE-CFCA-4BAF-9718-2167180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94F7C"/>
    <w:pPr>
      <w:widowControl w:val="0"/>
      <w:suppressAutoHyphens/>
      <w:autoSpaceDN w:val="0"/>
      <w:spacing w:after="0"/>
      <w:ind w:left="0" w:firstLine="0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94F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F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122CA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22CA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E1B7C"/>
  </w:style>
  <w:style w:type="character" w:styleId="a7">
    <w:name w:val="Hyperlink"/>
    <w:basedOn w:val="a0"/>
    <w:uiPriority w:val="99"/>
    <w:unhideWhenUsed/>
    <w:rsid w:val="007E1B7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3D00"/>
  </w:style>
  <w:style w:type="paragraph" w:styleId="aa">
    <w:name w:val="footer"/>
    <w:basedOn w:val="a"/>
    <w:link w:val="ab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3D00"/>
  </w:style>
  <w:style w:type="paragraph" w:styleId="HTML">
    <w:name w:val="HTML Preformatted"/>
    <w:basedOn w:val="a"/>
    <w:link w:val="HTML0"/>
    <w:uiPriority w:val="99"/>
    <w:semiHidden/>
    <w:unhideWhenUsed/>
    <w:rsid w:val="00E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5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ware.org/systemta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ernel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orvalds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xr.free-electrons.com/ident?i=sys_f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Azat Abdullin</cp:lastModifiedBy>
  <cp:revision>853</cp:revision>
  <dcterms:created xsi:type="dcterms:W3CDTF">2014-10-26T07:02:00Z</dcterms:created>
  <dcterms:modified xsi:type="dcterms:W3CDTF">2017-05-21T15:24:00Z</dcterms:modified>
</cp:coreProperties>
</file>