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2B6FD5">
      <w:pPr>
        <w:pStyle w:val="TextBody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2B6FD5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112E1">
        <w:rPr>
          <w:bCs/>
          <w:color w:val="000000"/>
          <w:szCs w:val="28"/>
        </w:rPr>
        <w:t>Проектирование ОС и компонентов</w:t>
      </w:r>
      <w:r w:rsidR="00DB111D" w:rsidRPr="00DB111D">
        <w:rPr>
          <w:bCs/>
          <w:color w:val="000000"/>
          <w:szCs w:val="28"/>
        </w:rPr>
        <w:t xml:space="preserve"> </w:t>
      </w:r>
    </w:p>
    <w:p w:rsidR="002B6FD5" w:rsidRPr="0064556F" w:rsidRDefault="002B6FD5" w:rsidP="002B6FD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6112E1">
        <w:rPr>
          <w:rFonts w:cs="Times New Roman"/>
          <w:szCs w:val="28"/>
        </w:rPr>
        <w:t xml:space="preserve">Анализ и профилирование прикладных приложений в ОС </w:t>
      </w:r>
      <w:r w:rsidR="006112E1">
        <w:rPr>
          <w:rFonts w:cs="Times New Roman"/>
          <w:szCs w:val="28"/>
          <w:lang w:val="en-US"/>
        </w:rPr>
        <w:t>Windows</w:t>
      </w:r>
      <w:r w:rsidR="006112E1" w:rsidRPr="009D7902">
        <w:rPr>
          <w:rFonts w:cs="Times New Roman"/>
          <w:szCs w:val="28"/>
        </w:rPr>
        <w:t xml:space="preserve"> </w:t>
      </w:r>
      <w:r w:rsidR="006112E1">
        <w:rPr>
          <w:rFonts w:cs="Times New Roman"/>
          <w:szCs w:val="28"/>
        </w:rPr>
        <w:t xml:space="preserve">и </w:t>
      </w:r>
      <w:r w:rsidR="006112E1">
        <w:rPr>
          <w:rFonts w:cs="Times New Roman"/>
          <w:szCs w:val="28"/>
          <w:lang w:val="en-US"/>
        </w:rPr>
        <w:t>Linux</w:t>
      </w: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C64A0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4A3E13">
        <w:rPr>
          <w:szCs w:val="28"/>
        </w:rPr>
        <w:t>13541</w:t>
      </w:r>
      <w:r>
        <w:rPr>
          <w:szCs w:val="28"/>
        </w:rPr>
        <w:t>/</w:t>
      </w:r>
      <w:r w:rsidR="004A3E13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4A3E13">
        <w:rPr>
          <w:szCs w:val="28"/>
        </w:rPr>
        <w:t>Душутина</w:t>
      </w:r>
      <w:proofErr w:type="spellEnd"/>
      <w:r w:rsidR="004A3E13">
        <w:rPr>
          <w:szCs w:val="28"/>
        </w:rPr>
        <w:t xml:space="preserve"> Е.В.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2B6FD5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4A3E13">
        <w:rPr>
          <w:szCs w:val="28"/>
        </w:rPr>
        <w:t>201</w:t>
      </w:r>
      <w:r w:rsidR="006112E1">
        <w:rPr>
          <w:szCs w:val="28"/>
        </w:rPr>
        <w:t>7</w:t>
      </w:r>
      <w:r>
        <w:rPr>
          <w:szCs w:val="28"/>
        </w:rPr>
        <w:t xml:space="preserve"> г.</w:t>
      </w:r>
    </w:p>
    <w:p w:rsidR="002B6FD5" w:rsidRDefault="002B6FD5" w:rsidP="002B6FD5">
      <w:pPr>
        <w:pStyle w:val="TextBody"/>
        <w:ind w:left="1139"/>
        <w:rPr>
          <w:szCs w:val="28"/>
        </w:rPr>
      </w:pPr>
    </w:p>
    <w:p w:rsidR="002B6FD5" w:rsidRDefault="002B6FD5" w:rsidP="00C64A09">
      <w:pPr>
        <w:pStyle w:val="TextBody"/>
        <w:rPr>
          <w:szCs w:val="28"/>
        </w:rPr>
      </w:pPr>
    </w:p>
    <w:p w:rsidR="00CE0C52" w:rsidRPr="004D457B" w:rsidRDefault="00CE0C52" w:rsidP="00C64A0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2B6FD5">
      <w:pPr>
        <w:pStyle w:val="TextBody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90148B" w:rsidRDefault="00431DAD" w:rsidP="004B2FCB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Выполнение работы</w:t>
      </w:r>
    </w:p>
    <w:p w:rsidR="004B2FCB" w:rsidRPr="004B2FCB" w:rsidRDefault="004B2FCB" w:rsidP="004B2FCB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-142" w:firstLine="426"/>
        <w:jc w:val="center"/>
        <w:rPr>
          <w:b/>
          <w:color w:val="000000"/>
          <w:lang w:val="en-US"/>
        </w:rPr>
      </w:pPr>
      <w:r w:rsidRPr="004B2FCB">
        <w:rPr>
          <w:b/>
          <w:color w:val="000000"/>
          <w:lang w:val="en-US"/>
        </w:rPr>
        <w:t>Windows</w:t>
      </w:r>
    </w:p>
    <w:p w:rsidR="0015491C" w:rsidRPr="004B2FCB" w:rsidRDefault="0015491C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15491C">
        <w:rPr>
          <w:color w:val="000000"/>
        </w:rPr>
        <w:t xml:space="preserve">Всем процессам в операционной системе </w:t>
      </w:r>
      <w:proofErr w:type="spellStart"/>
      <w:r w:rsidRPr="0015491C">
        <w:rPr>
          <w:color w:val="000000"/>
        </w:rPr>
        <w:t>Windows</w:t>
      </w:r>
      <w:proofErr w:type="spellEnd"/>
      <w:r w:rsidRPr="0015491C">
        <w:rPr>
          <w:color w:val="000000"/>
        </w:rPr>
        <w:t xml:space="preserve"> предоставляется важнейший ресурс – виртуальная память (</w:t>
      </w:r>
      <w:proofErr w:type="spellStart"/>
      <w:r w:rsidRPr="0015491C">
        <w:rPr>
          <w:color w:val="000000"/>
        </w:rPr>
        <w:t>virtual</w:t>
      </w:r>
      <w:proofErr w:type="spellEnd"/>
      <w:r w:rsidRPr="0015491C">
        <w:rPr>
          <w:color w:val="000000"/>
        </w:rPr>
        <w:t xml:space="preserve"> </w:t>
      </w:r>
      <w:proofErr w:type="spellStart"/>
      <w:r w:rsidRPr="0015491C">
        <w:rPr>
          <w:color w:val="000000"/>
        </w:rPr>
        <w:t>memory</w:t>
      </w:r>
      <w:proofErr w:type="spellEnd"/>
      <w:r w:rsidRPr="0015491C">
        <w:rPr>
          <w:color w:val="000000"/>
        </w:rPr>
        <w:t>). Все данные, с которыми процессы непосредственно работают, хранят</w:t>
      </w:r>
      <w:r w:rsidR="004B2FCB">
        <w:rPr>
          <w:color w:val="000000"/>
        </w:rPr>
        <w:t>ся именно в виртуальной памяти.</w:t>
      </w:r>
    </w:p>
    <w:p w:rsidR="0015491C" w:rsidRPr="004B2FCB" w:rsidRDefault="0015491C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15491C">
        <w:rPr>
          <w:color w:val="000000"/>
        </w:rPr>
        <w:t xml:space="preserve">Название "виртуальная" произошло из-за того что процессу неизвестно реальное (физическое) расположение памяти – она может находиться как в оперативной памяти (ОЗУ), так и на диске. Операционная система предоставляет процессу виртуальное адресное пространство (ВАП, </w:t>
      </w:r>
      <w:proofErr w:type="spellStart"/>
      <w:r w:rsidRPr="0015491C">
        <w:rPr>
          <w:color w:val="000000"/>
        </w:rPr>
        <w:t>virtual</w:t>
      </w:r>
      <w:proofErr w:type="spellEnd"/>
      <w:r w:rsidRPr="0015491C">
        <w:rPr>
          <w:color w:val="000000"/>
        </w:rPr>
        <w:t xml:space="preserve"> </w:t>
      </w:r>
      <w:proofErr w:type="spellStart"/>
      <w:r w:rsidRPr="0015491C">
        <w:rPr>
          <w:color w:val="000000"/>
        </w:rPr>
        <w:t>address</w:t>
      </w:r>
      <w:proofErr w:type="spellEnd"/>
      <w:r w:rsidRPr="0015491C">
        <w:rPr>
          <w:color w:val="000000"/>
        </w:rPr>
        <w:t xml:space="preserve"> </w:t>
      </w:r>
      <w:proofErr w:type="spellStart"/>
      <w:r w:rsidRPr="0015491C">
        <w:rPr>
          <w:color w:val="000000"/>
        </w:rPr>
        <w:t>space</w:t>
      </w:r>
      <w:proofErr w:type="spellEnd"/>
      <w:r w:rsidRPr="0015491C">
        <w:rPr>
          <w:color w:val="000000"/>
        </w:rPr>
        <w:t>) определенного размера и процесс может работать с ячейками памяти по любым виртуальным адресам этого пространства, не "задумываясь" о то</w:t>
      </w:r>
      <w:r w:rsidR="004B2FCB">
        <w:rPr>
          <w:color w:val="000000"/>
        </w:rPr>
        <w:t>м, где реально хранятся данные.</w:t>
      </w:r>
    </w:p>
    <w:p w:rsidR="0015491C" w:rsidRPr="0015491C" w:rsidRDefault="0015491C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15491C">
        <w:rPr>
          <w:color w:val="000000"/>
        </w:rPr>
        <w:t xml:space="preserve">Размер виртуальной памяти теоретически ограничивается разрядностью операционной системы. На практике в конкретной реализации операционной системы устанавливаются ограничения ниже теоретического предела. </w:t>
      </w:r>
      <w:r w:rsidR="004B2FCB">
        <w:rPr>
          <w:color w:val="000000"/>
        </w:rPr>
        <w:t>Например, в</w:t>
      </w:r>
      <w:r w:rsidRPr="0015491C">
        <w:rPr>
          <w:color w:val="000000"/>
        </w:rPr>
        <w:t xml:space="preserve"> 64 разрядных системах (x64) теоретический предел равен 16 экзабайт (264 байт = 16 777 216 ТБ = 16 ЭБ). При этом процессам выделяется 8 ТБ, ещё столько же отдается системе, остальное адресное пространство в нынешних в</w:t>
      </w:r>
      <w:r w:rsidR="004B2FCB">
        <w:rPr>
          <w:color w:val="000000"/>
        </w:rPr>
        <w:t xml:space="preserve">ерсиях </w:t>
      </w:r>
      <w:proofErr w:type="spellStart"/>
      <w:r w:rsidR="004B2FCB">
        <w:rPr>
          <w:color w:val="000000"/>
        </w:rPr>
        <w:t>Windows</w:t>
      </w:r>
      <w:proofErr w:type="spellEnd"/>
      <w:r w:rsidR="004B2FCB">
        <w:rPr>
          <w:color w:val="000000"/>
        </w:rPr>
        <w:t xml:space="preserve"> не используется.</w:t>
      </w:r>
    </w:p>
    <w:p w:rsidR="0011089D" w:rsidRDefault="0015491C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15491C">
        <w:rPr>
          <w:color w:val="000000"/>
        </w:rPr>
        <w:t>Введение виртуальной памяти, во-первых, позволяет прикладным программистам не заниматься сложными вопросами реального размещения данных в памяти, во-вторых, дает возможность операционной системе запускать несколько процессов одновременно, поскольку вместо дорогого ограниченного ресурса – оперативной памяти, используется дешевая и большая по емкости внешняя память.</w:t>
      </w:r>
      <w:r w:rsidR="004B2FCB">
        <w:rPr>
          <w:color w:val="000000"/>
        </w:rPr>
        <w:t xml:space="preserve"> </w:t>
      </w:r>
      <w:r w:rsidR="004B2FCB" w:rsidRPr="004B2FCB">
        <w:rPr>
          <w:color w:val="000000"/>
        </w:rPr>
        <w:t>Схема реализации виртуальной памяти в 32-разрядной операционной сист</w:t>
      </w:r>
      <w:r w:rsidR="004B2FCB">
        <w:rPr>
          <w:color w:val="000000"/>
        </w:rPr>
        <w:t xml:space="preserve">еме </w:t>
      </w:r>
      <w:proofErr w:type="spellStart"/>
      <w:r w:rsidR="004B2FCB">
        <w:rPr>
          <w:color w:val="000000"/>
        </w:rPr>
        <w:t>Windows</w:t>
      </w:r>
      <w:proofErr w:type="spellEnd"/>
      <w:r w:rsidR="004B2FCB">
        <w:rPr>
          <w:color w:val="000000"/>
        </w:rPr>
        <w:t xml:space="preserve"> представлена на рисунке</w:t>
      </w:r>
      <w:r w:rsidR="004B2FCB" w:rsidRPr="004B2FCB">
        <w:rPr>
          <w:color w:val="000000"/>
        </w:rPr>
        <w:t xml:space="preserve"> 1.</w:t>
      </w:r>
    </w:p>
    <w:p w:rsidR="004B2FCB" w:rsidRDefault="004B2FCB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2A75433" wp14:editId="6855C8D2">
            <wp:extent cx="5815965" cy="4859020"/>
            <wp:effectExtent l="0" t="0" r="0" b="0"/>
            <wp:docPr id="2" name="Рисунок 2" descr="Реализация виртуальной памяти в 32-разрядных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ализация виртуальной памяти в 32-разрядных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CB" w:rsidRDefault="004B2FCB" w:rsidP="000F7758">
      <w:pPr>
        <w:pStyle w:val="a4"/>
        <w:spacing w:before="0" w:beforeAutospacing="0" w:after="0" w:afterAutospacing="0" w:line="360" w:lineRule="auto"/>
        <w:ind w:firstLine="567"/>
        <w:jc w:val="center"/>
        <w:rPr>
          <w:color w:val="000000"/>
        </w:rPr>
      </w:pPr>
      <w:r>
        <w:rPr>
          <w:color w:val="000000"/>
        </w:rPr>
        <w:t>Рис. 1.</w:t>
      </w:r>
      <w:r w:rsidRPr="004B2FCB">
        <w:t xml:space="preserve"> </w:t>
      </w:r>
      <w:r w:rsidRPr="004B2FCB">
        <w:rPr>
          <w:color w:val="000000"/>
        </w:rPr>
        <w:t xml:space="preserve">Реализация виртуальной памяти в 32-разрядных </w:t>
      </w:r>
      <w:proofErr w:type="spellStart"/>
      <w:r w:rsidRPr="004B2FCB">
        <w:rPr>
          <w:color w:val="000000"/>
        </w:rPr>
        <w:t>Windows</w:t>
      </w:r>
      <w:proofErr w:type="spellEnd"/>
    </w:p>
    <w:p w:rsidR="004B2FCB" w:rsidRPr="004B2FCB" w:rsidRDefault="004B2FCB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4B2FCB">
        <w:rPr>
          <w:color w:val="000000"/>
        </w:rPr>
        <w:t>Существует несколько способов выделения виртуальной памяти п</w:t>
      </w:r>
      <w:r>
        <w:rPr>
          <w:color w:val="000000"/>
        </w:rPr>
        <w:t xml:space="preserve">роцессам при помощи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API</w:t>
      </w:r>
      <w:r w:rsidRPr="004B2FCB">
        <w:rPr>
          <w:color w:val="000000"/>
        </w:rPr>
        <w:t xml:space="preserve">. Рассмотрим два основных способа – с помощью функции </w:t>
      </w:r>
      <w:proofErr w:type="spellStart"/>
      <w:r w:rsidRPr="004B2FCB">
        <w:rPr>
          <w:color w:val="000000"/>
        </w:rPr>
        <w:t>Virtua</w:t>
      </w:r>
      <w:r>
        <w:rPr>
          <w:color w:val="000000"/>
        </w:rPr>
        <w:t>lAlloc</w:t>
      </w:r>
      <w:proofErr w:type="spellEnd"/>
      <w:r>
        <w:rPr>
          <w:color w:val="000000"/>
        </w:rPr>
        <w:t xml:space="preserve"> и с использованием кучи.</w:t>
      </w:r>
    </w:p>
    <w:p w:rsidR="004B2FCB" w:rsidRPr="004B2FCB" w:rsidRDefault="004B2FCB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4B2FCB">
        <w:rPr>
          <w:color w:val="000000"/>
        </w:rPr>
        <w:t xml:space="preserve">1. </w:t>
      </w:r>
      <w:proofErr w:type="spellStart"/>
      <w:r w:rsidRPr="004B2FCB">
        <w:rPr>
          <w:color w:val="000000"/>
        </w:rPr>
        <w:t>WinAPI</w:t>
      </w:r>
      <w:proofErr w:type="spellEnd"/>
      <w:r w:rsidRPr="004B2FCB">
        <w:rPr>
          <w:color w:val="000000"/>
        </w:rPr>
        <w:t xml:space="preserve"> функция </w:t>
      </w:r>
      <w:proofErr w:type="spellStart"/>
      <w:r w:rsidRPr="004B2FCB">
        <w:rPr>
          <w:color w:val="000000"/>
        </w:rPr>
        <w:t>VirtualAlloc</w:t>
      </w:r>
      <w:proofErr w:type="spellEnd"/>
      <w:r w:rsidRPr="004B2FCB">
        <w:rPr>
          <w:color w:val="000000"/>
        </w:rPr>
        <w:t xml:space="preserve"> позволяет резервировать и передавать виртуальную память процессу. </w:t>
      </w:r>
      <w:proofErr w:type="gramStart"/>
      <w:r w:rsidRPr="004B2FCB">
        <w:rPr>
          <w:color w:val="000000"/>
        </w:rPr>
        <w:t>При резервировании запрошенный диапазон виртуального адресного пространства закрепляется за процессом (при условии наличия достаточного количества свободных страниц в пользовательском ВАП), соответствующие виртуальные страницы становятся зарезервированными (</w:t>
      </w:r>
      <w:proofErr w:type="spellStart"/>
      <w:r w:rsidRPr="004B2FCB">
        <w:rPr>
          <w:color w:val="000000"/>
        </w:rPr>
        <w:t>reserved</w:t>
      </w:r>
      <w:proofErr w:type="spellEnd"/>
      <w:r w:rsidRPr="004B2FCB">
        <w:rPr>
          <w:color w:val="000000"/>
        </w:rPr>
        <w:t>), но доступа к этой памяти у процесса нет – при попытке чтения или записи возникнет исключение.</w:t>
      </w:r>
      <w:proofErr w:type="gramEnd"/>
      <w:r w:rsidRPr="004B2FCB">
        <w:rPr>
          <w:color w:val="000000"/>
        </w:rPr>
        <w:t xml:space="preserve"> Чтобы получить доступ, процесс должен передать память зарезервированным страницам, которые в этом случае с</w:t>
      </w:r>
      <w:r>
        <w:rPr>
          <w:color w:val="000000"/>
        </w:rPr>
        <w:t>тановятся переданными (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).</w:t>
      </w:r>
    </w:p>
    <w:p w:rsidR="004B2FCB" w:rsidRDefault="004B2FCB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4B2FCB">
        <w:rPr>
          <w:color w:val="000000"/>
        </w:rPr>
        <w:t>2. Для более гибкого распределения памяти существует куча процесса, которая управляется диспетчером кучи (</w:t>
      </w:r>
      <w:proofErr w:type="spellStart"/>
      <w:r w:rsidRPr="004B2FCB">
        <w:rPr>
          <w:color w:val="000000"/>
        </w:rPr>
        <w:t>heap</w:t>
      </w:r>
      <w:proofErr w:type="spellEnd"/>
      <w:r w:rsidRPr="004B2FCB">
        <w:rPr>
          <w:color w:val="000000"/>
        </w:rPr>
        <w:t xml:space="preserve"> </w:t>
      </w:r>
      <w:proofErr w:type="spellStart"/>
      <w:r w:rsidRPr="004B2FCB">
        <w:rPr>
          <w:color w:val="000000"/>
        </w:rPr>
        <w:t>manager</w:t>
      </w:r>
      <w:proofErr w:type="spellEnd"/>
      <w:r w:rsidRPr="004B2FCB">
        <w:rPr>
          <w:color w:val="000000"/>
        </w:rPr>
        <w:t xml:space="preserve">). Кучу используют </w:t>
      </w:r>
      <w:proofErr w:type="spellStart"/>
      <w:r w:rsidRPr="004B2FCB">
        <w:rPr>
          <w:color w:val="000000"/>
        </w:rPr>
        <w:t>WinAPI</w:t>
      </w:r>
      <w:proofErr w:type="spellEnd"/>
      <w:r w:rsidRPr="004B2FCB">
        <w:rPr>
          <w:color w:val="000000"/>
        </w:rPr>
        <w:t xml:space="preserve"> функция </w:t>
      </w:r>
      <w:proofErr w:type="spellStart"/>
      <w:r w:rsidRPr="004B2FCB">
        <w:rPr>
          <w:color w:val="000000"/>
        </w:rPr>
        <w:t>HeapAlloc</w:t>
      </w:r>
      <w:proofErr w:type="spellEnd"/>
      <w:r w:rsidRPr="004B2FCB">
        <w:rPr>
          <w:color w:val="000000"/>
        </w:rPr>
        <w:t xml:space="preserve">, а также оператор языка C </w:t>
      </w:r>
      <w:proofErr w:type="spellStart"/>
      <w:r w:rsidRPr="004B2FCB">
        <w:rPr>
          <w:color w:val="000000"/>
        </w:rPr>
        <w:t>malloc</w:t>
      </w:r>
      <w:proofErr w:type="spellEnd"/>
      <w:r w:rsidRPr="004B2FCB">
        <w:rPr>
          <w:color w:val="000000"/>
        </w:rPr>
        <w:t xml:space="preserve"> и оператор C++ </w:t>
      </w:r>
      <w:proofErr w:type="spellStart"/>
      <w:r w:rsidRPr="004B2FCB">
        <w:rPr>
          <w:color w:val="000000"/>
        </w:rPr>
        <w:t>new</w:t>
      </w:r>
      <w:proofErr w:type="spellEnd"/>
      <w:r w:rsidRPr="004B2FCB">
        <w:rPr>
          <w:color w:val="000000"/>
        </w:rPr>
        <w:t>. Диспетчер кучи предоставляет возможность процессу выделять память с гранулярностью 8 байтов (в 32-</w:t>
      </w:r>
      <w:r w:rsidRPr="004B2FCB">
        <w:rPr>
          <w:color w:val="000000"/>
        </w:rPr>
        <w:lastRenderedPageBreak/>
        <w:t>разрядных системах), а для обслуживания этих запросов использует те же фу</w:t>
      </w:r>
      <w:r>
        <w:rPr>
          <w:color w:val="000000"/>
        </w:rPr>
        <w:t xml:space="preserve">нкции ядра, что и </w:t>
      </w:r>
      <w:proofErr w:type="spellStart"/>
      <w:r>
        <w:rPr>
          <w:color w:val="000000"/>
        </w:rPr>
        <w:t>VirtualAlloc</w:t>
      </w:r>
      <w:proofErr w:type="spellEnd"/>
      <w:r>
        <w:rPr>
          <w:color w:val="000000"/>
        </w:rPr>
        <w:t>.</w:t>
      </w:r>
    </w:p>
    <w:p w:rsidR="004B2FCB" w:rsidRDefault="005455FF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С помощью встроенных средств отладки </w:t>
      </w:r>
      <w:r>
        <w:rPr>
          <w:color w:val="000000"/>
          <w:lang w:val="en-US"/>
        </w:rPr>
        <w:t>Visual</w:t>
      </w:r>
      <w:r w:rsidRPr="005455FF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5455FF">
        <w:rPr>
          <w:color w:val="000000"/>
        </w:rPr>
        <w:t xml:space="preserve"> </w:t>
      </w:r>
      <w:r>
        <w:rPr>
          <w:color w:val="000000"/>
        </w:rPr>
        <w:t>2013 рассмотрим состояние памяти программы. Во вкладке «дизассемблированный код» можно посмотреть представление кода в ассемблерном виде, а также адреса памяти, в которых хранятся инструкции (рисунок 2)</w:t>
      </w:r>
    </w:p>
    <w:p w:rsidR="005455FF" w:rsidRDefault="005455FF" w:rsidP="004B2FCB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757D94E" wp14:editId="7E1B0DD8">
            <wp:extent cx="5314950" cy="2562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FF" w:rsidRDefault="005455FF" w:rsidP="005455FF">
      <w:pPr>
        <w:pStyle w:val="a4"/>
        <w:spacing w:before="0" w:beforeAutospacing="0" w:after="0" w:afterAutospacing="0" w:line="360" w:lineRule="auto"/>
        <w:ind w:firstLine="567"/>
        <w:jc w:val="center"/>
        <w:rPr>
          <w:color w:val="000000"/>
        </w:rPr>
      </w:pPr>
      <w:r>
        <w:rPr>
          <w:color w:val="000000"/>
        </w:rPr>
        <w:t>Рис.2. Вкладка «дизассемблированный код»</w:t>
      </w:r>
    </w:p>
    <w:p w:rsidR="005455FF" w:rsidRDefault="005455FF" w:rsidP="005455FF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Узнав адрес начальной инструкции функции </w:t>
      </w:r>
      <w:r>
        <w:rPr>
          <w:color w:val="000000"/>
          <w:lang w:val="en-US"/>
        </w:rPr>
        <w:t>main</w:t>
      </w:r>
      <w:r>
        <w:rPr>
          <w:color w:val="000000"/>
        </w:rPr>
        <w:t>, во вкладке «память» можно посмотреть состояние памяти в точке останова (рисунок 3).</w:t>
      </w:r>
    </w:p>
    <w:p w:rsidR="005455FF" w:rsidRDefault="005455FF" w:rsidP="005455FF">
      <w:pPr>
        <w:pStyle w:val="a4"/>
        <w:spacing w:before="0" w:beforeAutospacing="0" w:after="0" w:afterAutospacing="0" w:line="360" w:lineRule="auto"/>
        <w:ind w:left="-993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CD407AF" wp14:editId="1F888BF2">
            <wp:extent cx="6635496" cy="12546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1951" cy="12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FF" w:rsidRDefault="005455FF" w:rsidP="005455FF">
      <w:pPr>
        <w:pStyle w:val="a4"/>
        <w:spacing w:before="0" w:beforeAutospacing="0" w:after="0" w:afterAutospacing="0" w:line="360" w:lineRule="auto"/>
        <w:ind w:firstLine="567"/>
        <w:jc w:val="center"/>
        <w:rPr>
          <w:color w:val="000000"/>
        </w:rPr>
      </w:pPr>
      <w:r>
        <w:rPr>
          <w:color w:val="000000"/>
        </w:rPr>
        <w:t>Рис.3. Окно просмотра состояния памяти</w:t>
      </w:r>
    </w:p>
    <w:p w:rsidR="005455FF" w:rsidRDefault="005455FF" w:rsidP="005455FF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С помощью вкладки «контрольные значения» можно посмотреть текущие значения и адреса хранения всех переменных, с которыми работает программа. На рисунке 4 приведен пример для переменной </w:t>
      </w:r>
      <w:proofErr w:type="spellStart"/>
      <w:r>
        <w:rPr>
          <w:color w:val="000000"/>
          <w:lang w:val="en-US"/>
        </w:rPr>
        <w:t>wtext</w:t>
      </w:r>
      <w:proofErr w:type="spellEnd"/>
      <w:r>
        <w:rPr>
          <w:color w:val="000000"/>
        </w:rPr>
        <w:t>, которая хранит путь к анализируемой программе:</w:t>
      </w:r>
    </w:p>
    <w:p w:rsidR="005455FF" w:rsidRDefault="005455FF" w:rsidP="005455FF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E1E506D" wp14:editId="0AE55DAA">
            <wp:extent cx="5018568" cy="1468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855" cy="14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FF" w:rsidRDefault="005455FF" w:rsidP="005455FF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Рис. 4. Вкладка «контрольные значения»</w:t>
      </w:r>
    </w:p>
    <w:p w:rsidR="00890E38" w:rsidRDefault="00890E38" w:rsidP="005455FF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lastRenderedPageBreak/>
        <w:t xml:space="preserve">Также стандартные средства </w:t>
      </w:r>
      <w:proofErr w:type="spellStart"/>
      <w:r>
        <w:rPr>
          <w:color w:val="000000"/>
          <w:lang w:val="en-US"/>
        </w:rPr>
        <w:t>VisualStudio</w:t>
      </w:r>
      <w:proofErr w:type="spellEnd"/>
      <w:r w:rsidRPr="00890E38">
        <w:rPr>
          <w:color w:val="000000"/>
        </w:rPr>
        <w:t xml:space="preserve"> </w:t>
      </w:r>
      <w:r>
        <w:rPr>
          <w:color w:val="000000"/>
        </w:rPr>
        <w:t xml:space="preserve">предоставляют все необходимые средства для профилирования программ. </w:t>
      </w:r>
      <w:proofErr w:type="gramStart"/>
      <w:r w:rsidR="00B83D03">
        <w:rPr>
          <w:color w:val="000000"/>
        </w:rPr>
        <w:t>Например</w:t>
      </w:r>
      <w:proofErr w:type="gramEnd"/>
      <w:r w:rsidR="00B83D03">
        <w:rPr>
          <w:color w:val="000000"/>
        </w:rPr>
        <w:t xml:space="preserve"> можно посмотреть сколько процентов от общего времени работы программы занимает время работы какой-либо функции (рисунок 5)</w:t>
      </w:r>
    </w:p>
    <w:p w:rsidR="00B83D03" w:rsidRDefault="00B83D03" w:rsidP="00B83D03">
      <w:pPr>
        <w:pStyle w:val="a4"/>
        <w:spacing w:before="0" w:beforeAutospacing="0" w:after="0" w:afterAutospacing="0" w:line="360" w:lineRule="auto"/>
        <w:ind w:left="-1134"/>
        <w:rPr>
          <w:color w:val="000000"/>
        </w:rPr>
      </w:pPr>
      <w:r>
        <w:rPr>
          <w:noProof/>
        </w:rPr>
        <w:drawing>
          <wp:inline distT="0" distB="0" distL="0" distR="0" wp14:anchorId="64DF08D7" wp14:editId="57D3C3BA">
            <wp:extent cx="6952193" cy="1286540"/>
            <wp:effectExtent l="0" t="0" r="127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8557" cy="12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03" w:rsidRPr="00B83D03" w:rsidRDefault="00B83D03" w:rsidP="00B83D03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Рис. 5. Время работы отдельной функции</w:t>
      </w:r>
    </w:p>
    <w:p w:rsidR="005455FF" w:rsidRDefault="00890E38" w:rsidP="005455FF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С помощью утилиты </w:t>
      </w:r>
      <w:proofErr w:type="spellStart"/>
      <w:r>
        <w:rPr>
          <w:color w:val="000000"/>
          <w:lang w:val="en-US"/>
        </w:rPr>
        <w:t>Exeinfo</w:t>
      </w:r>
      <w:proofErr w:type="spellEnd"/>
      <w:r w:rsidRPr="00890E38">
        <w:rPr>
          <w:color w:val="000000"/>
        </w:rPr>
        <w:t xml:space="preserve"> </w:t>
      </w:r>
      <w:r>
        <w:rPr>
          <w:color w:val="000000"/>
        </w:rPr>
        <w:t xml:space="preserve">возможно посмотреть различную информацию о </w:t>
      </w:r>
      <w:r>
        <w:rPr>
          <w:color w:val="000000"/>
          <w:lang w:val="en-US"/>
        </w:rPr>
        <w:t>exe</w:t>
      </w:r>
      <w:r w:rsidRPr="00890E38">
        <w:rPr>
          <w:color w:val="000000"/>
        </w:rPr>
        <w:t xml:space="preserve"> </w:t>
      </w:r>
      <w:r>
        <w:rPr>
          <w:color w:val="000000"/>
        </w:rPr>
        <w:t xml:space="preserve">файле, включая точку входа программы и количество резервируемой памяти. Ниже приведен вывод программы для </w:t>
      </w:r>
      <w:r>
        <w:rPr>
          <w:color w:val="000000"/>
          <w:lang w:val="en-US"/>
        </w:rPr>
        <w:t>exe</w:t>
      </w:r>
      <w:r w:rsidRPr="00890E38">
        <w:rPr>
          <w:color w:val="000000"/>
        </w:rPr>
        <w:t xml:space="preserve"> </w:t>
      </w:r>
      <w:r>
        <w:rPr>
          <w:color w:val="000000"/>
        </w:rPr>
        <w:t>файла исследуемой программы: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90E38">
        <w:rPr>
          <w:rFonts w:ascii="Courier New" w:hAnsi="Courier New" w:cs="Courier New"/>
          <w:color w:val="000000"/>
          <w:sz w:val="20"/>
          <w:szCs w:val="20"/>
        </w:rPr>
        <w:t>Portable</w:t>
      </w:r>
      <w:proofErr w:type="spellEnd"/>
      <w:r w:rsidRPr="00890E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0E38">
        <w:rPr>
          <w:rFonts w:ascii="Courier New" w:hAnsi="Courier New" w:cs="Courier New"/>
          <w:color w:val="000000"/>
          <w:sz w:val="20"/>
          <w:szCs w:val="20"/>
        </w:rPr>
        <w:t>Executable</w:t>
      </w:r>
      <w:proofErr w:type="spellEnd"/>
      <w:r w:rsidRPr="00890E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0E38">
        <w:rPr>
          <w:rFonts w:ascii="Courier New" w:hAnsi="Courier New" w:cs="Courier New"/>
          <w:color w:val="000000"/>
          <w:sz w:val="20"/>
          <w:szCs w:val="20"/>
        </w:rPr>
        <w:t>Header</w:t>
      </w:r>
      <w:proofErr w:type="spellEnd"/>
      <w:r w:rsidRPr="00890E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0E38">
        <w:rPr>
          <w:rFonts w:ascii="Courier New" w:hAnsi="Courier New" w:cs="Courier New"/>
          <w:color w:val="000000"/>
          <w:sz w:val="20"/>
          <w:szCs w:val="20"/>
        </w:rPr>
        <w:t>Information</w:t>
      </w:r>
      <w:proofErr w:type="spellEnd"/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Machine                    : Intel 386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proofErr w:type="gramStart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  <w:proofErr w:type="gramEnd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Sections         : 7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proofErr w:type="gramStart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  <w:proofErr w:type="gramEnd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Symbols          : 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Optional Header Size       : 224 Bytes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Time Stamp                 : 0x58ce7d45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Characteristics            :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Optional Header Information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Linker Version             : 12.0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proofErr w:type="gramStart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  <w:proofErr w:type="gramEnd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               : 232,960 Bytes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Size of initialized data   : 69,120 Bytes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of uninitialized </w:t>
      </w:r>
      <w:proofErr w:type="gramStart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data :</w:t>
      </w:r>
      <w:proofErr w:type="gramEnd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Bytes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Section Alignment          : 4,096 Bytes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File Alignment             : 512 Bytes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OS Version                 : 6.0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Image Version              : 0.0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Subsystem Version          : 6.0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proofErr w:type="gramStart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  <w:proofErr w:type="gramEnd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              : 421,888 Bytes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proofErr w:type="gramStart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  <w:proofErr w:type="gramEnd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Headers            : 1,024 Bytes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Checksum                   : 0x00000000</w:t>
      </w:r>
    </w:p>
    <w:p w:rsidR="00890E38" w:rsidRPr="000F775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Subsystem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 Windows character subsystem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Reserve Stack Size         : 0x00100000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Commit Stack Size          : 0x00001000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Reserve Heap Size          : 0x00100000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Commit Heap Size           : 0x00001000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Base Address               : 0x00400000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Entry Point                : 0x0001be38</w:t>
      </w:r>
    </w:p>
    <w:p w:rsidR="00890E38" w:rsidRPr="00890E3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 </w:t>
      </w:r>
      <w:proofErr w:type="gramStart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  <w:proofErr w:type="gramEnd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               : 0x00001000</w:t>
      </w:r>
    </w:p>
    <w:p w:rsidR="00890E38" w:rsidRPr="000F7758" w:rsidRDefault="00890E38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 </w:t>
      </w:r>
      <w:proofErr w:type="gramStart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  <w:proofErr w:type="gramEnd"/>
      <w:r w:rsidRPr="0089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              : 0x00001000</w:t>
      </w:r>
    </w:p>
    <w:p w:rsidR="00061BCA" w:rsidRPr="000F7758" w:rsidRDefault="00061BCA" w:rsidP="00890E38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2DD" w:rsidRDefault="00061BCA" w:rsidP="00C302DD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>Ч</w:t>
      </w:r>
      <w:r w:rsidR="00C302DD">
        <w:rPr>
          <w:color w:val="000000"/>
        </w:rPr>
        <w:t xml:space="preserve">тобы отследить подключение динамических и статических библиотек в проекте, необходимо воспользоваться средством просмотра памяти в текущей точке программы. </w:t>
      </w:r>
    </w:p>
    <w:p w:rsidR="00C302DD" w:rsidRDefault="00C302DD" w:rsidP="00C302DD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992F2AD" wp14:editId="64BC9404">
            <wp:extent cx="5940425" cy="130224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58" w:rsidRDefault="000F7758" w:rsidP="00C302DD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Рис. 6. Средство просмотра памяти</w:t>
      </w:r>
    </w:p>
    <w:p w:rsidR="00C302DD" w:rsidRDefault="00C302DD" w:rsidP="000F7758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EFC9CD6" wp14:editId="6C19BE51">
            <wp:extent cx="533400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58" w:rsidRDefault="000F7758" w:rsidP="000F7758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Рис. 7. Средство просмотра памяти</w:t>
      </w: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Default="00C302DD" w:rsidP="00C302DD">
      <w:pPr>
        <w:pStyle w:val="a4"/>
        <w:spacing w:before="0" w:beforeAutospacing="0" w:after="0" w:afterAutospacing="0" w:line="360" w:lineRule="auto"/>
        <w:rPr>
          <w:color w:val="000000"/>
        </w:rPr>
      </w:pPr>
    </w:p>
    <w:p w:rsidR="00C302DD" w:rsidRPr="00C302DD" w:rsidRDefault="00C302DD" w:rsidP="00C302DD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C302DD">
        <w:rPr>
          <w:b/>
          <w:color w:val="000000"/>
          <w:lang w:val="en-US"/>
        </w:rPr>
        <w:lastRenderedPageBreak/>
        <w:t>Linux</w:t>
      </w:r>
    </w:p>
    <w:p w:rsidR="00C302DD" w:rsidRDefault="00DF6057" w:rsidP="00C302DD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Для анализа работы программ для ОС </w:t>
      </w:r>
      <w:r>
        <w:rPr>
          <w:color w:val="000000"/>
          <w:lang w:val="en-US"/>
        </w:rPr>
        <w:t>Linux</w:t>
      </w:r>
      <w:r>
        <w:rPr>
          <w:color w:val="000000"/>
        </w:rPr>
        <w:t xml:space="preserve"> в большинстве случаев используется отладчик </w:t>
      </w:r>
      <w:r>
        <w:rPr>
          <w:color w:val="000000"/>
          <w:lang w:val="en-US"/>
        </w:rPr>
        <w:t>GDB</w:t>
      </w:r>
      <w:r>
        <w:rPr>
          <w:color w:val="000000"/>
        </w:rPr>
        <w:t>[].</w:t>
      </w:r>
      <w:r w:rsidRPr="00DF6057">
        <w:rPr>
          <w:color w:val="000000"/>
        </w:rPr>
        <w:t>GDB предлагает обширные средства для слежения и контроля за выполнением компьютерных программ. Пользователь может изменять внутренние переменные программ и даже вызывать функции независимо от обычного поведения программы.</w:t>
      </w:r>
    </w:p>
    <w:p w:rsidR="000F7758" w:rsidRPr="000F7758" w:rsidRDefault="000F7758" w:rsidP="00C302DD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>Пример дизассемблирования программы: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(</w:t>
      </w:r>
      <w:proofErr w:type="spellStart"/>
      <w:proofErr w:type="gramStart"/>
      <w:r w:rsidRPr="00DF6057">
        <w:rPr>
          <w:color w:val="000000"/>
          <w:lang w:val="en-US"/>
        </w:rPr>
        <w:t>gdb</w:t>
      </w:r>
      <w:proofErr w:type="spellEnd"/>
      <w:proofErr w:type="gramEnd"/>
      <w:r w:rsidRPr="00DF6057">
        <w:rPr>
          <w:color w:val="000000"/>
          <w:lang w:val="en-US"/>
        </w:rPr>
        <w:t>) disassemble main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Dump of assembler code for function main: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0x0804950c &lt;+0&gt;:</w:t>
      </w:r>
      <w:r w:rsidRPr="00DF6057">
        <w:rPr>
          <w:color w:val="000000"/>
          <w:lang w:val="en-US"/>
        </w:rPr>
        <w:tab/>
        <w:t>lea    0x4(%</w:t>
      </w:r>
      <w:proofErr w:type="spellStart"/>
      <w:r w:rsidRPr="00DF6057">
        <w:rPr>
          <w:color w:val="000000"/>
          <w:lang w:val="en-US"/>
        </w:rPr>
        <w:t>esp</w:t>
      </w:r>
      <w:proofErr w:type="spellEnd"/>
      <w:r w:rsidRPr="00DF6057">
        <w:rPr>
          <w:color w:val="000000"/>
          <w:lang w:val="en-US"/>
        </w:rPr>
        <w:t>)</w:t>
      </w:r>
      <w:proofErr w:type="gramStart"/>
      <w:r w:rsidRPr="00DF6057">
        <w:rPr>
          <w:color w:val="000000"/>
          <w:lang w:val="en-US"/>
        </w:rPr>
        <w:t>,%</w:t>
      </w:r>
      <w:proofErr w:type="spellStart"/>
      <w:proofErr w:type="gramEnd"/>
      <w:r w:rsidRPr="00DF6057">
        <w:rPr>
          <w:color w:val="000000"/>
          <w:lang w:val="en-US"/>
        </w:rPr>
        <w:t>ecx</w:t>
      </w:r>
      <w:proofErr w:type="spellEnd"/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0x08049510 &lt;+4&gt;:</w:t>
      </w:r>
      <w:r w:rsidRPr="00DF6057">
        <w:rPr>
          <w:color w:val="000000"/>
          <w:lang w:val="en-US"/>
        </w:rPr>
        <w:tab/>
        <w:t>and    $0xfffffff0</w:t>
      </w:r>
      <w:proofErr w:type="gramStart"/>
      <w:r w:rsidRPr="00DF6057">
        <w:rPr>
          <w:color w:val="000000"/>
          <w:lang w:val="en-US"/>
        </w:rPr>
        <w:t>,%</w:t>
      </w:r>
      <w:proofErr w:type="gramEnd"/>
      <w:r w:rsidRPr="00DF6057">
        <w:rPr>
          <w:color w:val="000000"/>
          <w:lang w:val="en-US"/>
        </w:rPr>
        <w:t>esp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0x08049513 &lt;+7&gt;:</w:t>
      </w:r>
      <w:r w:rsidRPr="00DF6057">
        <w:rPr>
          <w:color w:val="000000"/>
          <w:lang w:val="en-US"/>
        </w:rPr>
        <w:tab/>
      </w:r>
      <w:proofErr w:type="spellStart"/>
      <w:proofErr w:type="gramStart"/>
      <w:r w:rsidRPr="00DF6057">
        <w:rPr>
          <w:color w:val="000000"/>
          <w:lang w:val="en-US"/>
        </w:rPr>
        <w:t>pushl</w:t>
      </w:r>
      <w:proofErr w:type="spellEnd"/>
      <w:r w:rsidRPr="00DF6057">
        <w:rPr>
          <w:color w:val="000000"/>
          <w:lang w:val="en-US"/>
        </w:rPr>
        <w:t xml:space="preserve">  -</w:t>
      </w:r>
      <w:proofErr w:type="gramEnd"/>
      <w:r w:rsidRPr="00DF6057">
        <w:rPr>
          <w:color w:val="000000"/>
          <w:lang w:val="en-US"/>
        </w:rPr>
        <w:t>0x4(%</w:t>
      </w:r>
      <w:proofErr w:type="spellStart"/>
      <w:r w:rsidRPr="00DF6057">
        <w:rPr>
          <w:color w:val="000000"/>
          <w:lang w:val="en-US"/>
        </w:rPr>
        <w:t>ecx</w:t>
      </w:r>
      <w:proofErr w:type="spellEnd"/>
      <w:r w:rsidRPr="00DF6057">
        <w:rPr>
          <w:color w:val="000000"/>
          <w:lang w:val="en-US"/>
        </w:rPr>
        <w:t>)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0x08049516 &lt;+10&gt;:</w:t>
      </w:r>
      <w:r w:rsidRPr="00DF6057">
        <w:rPr>
          <w:color w:val="000000"/>
          <w:lang w:val="en-US"/>
        </w:rPr>
        <w:tab/>
        <w:t>push   %</w:t>
      </w:r>
      <w:proofErr w:type="spellStart"/>
      <w:r w:rsidRPr="00DF6057">
        <w:rPr>
          <w:color w:val="000000"/>
          <w:lang w:val="en-US"/>
        </w:rPr>
        <w:t>ebp</w:t>
      </w:r>
      <w:proofErr w:type="spellEnd"/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0x08049517 &lt;+11&gt;:</w:t>
      </w:r>
      <w:r w:rsidRPr="00DF6057">
        <w:rPr>
          <w:color w:val="000000"/>
          <w:lang w:val="en-US"/>
        </w:rPr>
        <w:tab/>
      </w:r>
      <w:proofErr w:type="spellStart"/>
      <w:r w:rsidRPr="00DF6057">
        <w:rPr>
          <w:color w:val="000000"/>
          <w:lang w:val="en-US"/>
        </w:rPr>
        <w:t>mov</w:t>
      </w:r>
      <w:proofErr w:type="spellEnd"/>
      <w:r w:rsidRPr="00DF6057">
        <w:rPr>
          <w:color w:val="000000"/>
          <w:lang w:val="en-US"/>
        </w:rPr>
        <w:t xml:space="preserve">    %</w:t>
      </w:r>
      <w:proofErr w:type="spellStart"/>
      <w:r w:rsidRPr="00DF6057">
        <w:rPr>
          <w:color w:val="000000"/>
          <w:lang w:val="en-US"/>
        </w:rPr>
        <w:t>esp</w:t>
      </w:r>
      <w:proofErr w:type="spellEnd"/>
      <w:proofErr w:type="gramStart"/>
      <w:r w:rsidRPr="00DF6057">
        <w:rPr>
          <w:color w:val="000000"/>
          <w:lang w:val="en-US"/>
        </w:rPr>
        <w:t>,%</w:t>
      </w:r>
      <w:proofErr w:type="spellStart"/>
      <w:proofErr w:type="gramEnd"/>
      <w:r w:rsidRPr="00DF6057">
        <w:rPr>
          <w:color w:val="000000"/>
          <w:lang w:val="en-US"/>
        </w:rPr>
        <w:t>ebp</w:t>
      </w:r>
      <w:proofErr w:type="spellEnd"/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0x08049519 &lt;+13&gt;:</w:t>
      </w:r>
      <w:r w:rsidRPr="00DF6057">
        <w:rPr>
          <w:color w:val="000000"/>
          <w:lang w:val="en-US"/>
        </w:rPr>
        <w:tab/>
        <w:t>push   %</w:t>
      </w:r>
      <w:proofErr w:type="spellStart"/>
      <w:r w:rsidRPr="00DF6057">
        <w:rPr>
          <w:color w:val="000000"/>
          <w:lang w:val="en-US"/>
        </w:rPr>
        <w:t>ebx</w:t>
      </w:r>
      <w:proofErr w:type="spellEnd"/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0x0804951a &lt;+14&gt;:</w:t>
      </w:r>
      <w:r w:rsidRPr="00DF6057">
        <w:rPr>
          <w:color w:val="000000"/>
          <w:lang w:val="en-US"/>
        </w:rPr>
        <w:tab/>
        <w:t>push   %</w:t>
      </w:r>
      <w:proofErr w:type="spellStart"/>
      <w:r w:rsidRPr="00DF6057">
        <w:rPr>
          <w:color w:val="000000"/>
          <w:lang w:val="en-US"/>
        </w:rPr>
        <w:t>ecx</w:t>
      </w:r>
      <w:proofErr w:type="spellEnd"/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0x0804951b &lt;+15&gt;:</w:t>
      </w:r>
      <w:r w:rsidRPr="00DF6057">
        <w:rPr>
          <w:color w:val="000000"/>
          <w:lang w:val="en-US"/>
        </w:rPr>
        <w:tab/>
        <w:t>sub    $0x10</w:t>
      </w:r>
      <w:proofErr w:type="gramStart"/>
      <w:r w:rsidRPr="00DF6057">
        <w:rPr>
          <w:color w:val="000000"/>
          <w:lang w:val="en-US"/>
        </w:rPr>
        <w:t>,%</w:t>
      </w:r>
      <w:proofErr w:type="gramEnd"/>
      <w:r w:rsidRPr="00DF6057">
        <w:rPr>
          <w:color w:val="000000"/>
          <w:lang w:val="en-US"/>
        </w:rPr>
        <w:t>esp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0x0804951e &lt;+18&gt;:</w:t>
      </w:r>
      <w:r w:rsidRPr="00DF6057">
        <w:rPr>
          <w:color w:val="000000"/>
          <w:lang w:val="en-US"/>
        </w:rPr>
        <w:tab/>
      </w:r>
      <w:proofErr w:type="spellStart"/>
      <w:r w:rsidRPr="00DF6057">
        <w:rPr>
          <w:color w:val="000000"/>
          <w:lang w:val="en-US"/>
        </w:rPr>
        <w:t>mov</w:t>
      </w:r>
      <w:proofErr w:type="spellEnd"/>
      <w:r w:rsidRPr="00DF6057">
        <w:rPr>
          <w:color w:val="000000"/>
          <w:lang w:val="en-US"/>
        </w:rPr>
        <w:t xml:space="preserve">    %</w:t>
      </w:r>
      <w:proofErr w:type="spellStart"/>
      <w:r w:rsidRPr="00DF6057">
        <w:rPr>
          <w:color w:val="000000"/>
          <w:lang w:val="en-US"/>
        </w:rPr>
        <w:t>ecx</w:t>
      </w:r>
      <w:proofErr w:type="spellEnd"/>
      <w:proofErr w:type="gramStart"/>
      <w:r w:rsidRPr="00DF6057">
        <w:rPr>
          <w:color w:val="000000"/>
          <w:lang w:val="en-US"/>
        </w:rPr>
        <w:t>,%</w:t>
      </w:r>
      <w:proofErr w:type="spellStart"/>
      <w:proofErr w:type="gramEnd"/>
      <w:r w:rsidRPr="00DF6057">
        <w:rPr>
          <w:color w:val="000000"/>
          <w:lang w:val="en-US"/>
        </w:rPr>
        <w:t>ebx</w:t>
      </w:r>
      <w:proofErr w:type="spellEnd"/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0x08049520 &lt;+20&gt;:</w:t>
      </w:r>
      <w:r w:rsidRPr="00DF6057">
        <w:rPr>
          <w:color w:val="000000"/>
          <w:lang w:val="en-US"/>
        </w:rPr>
        <w:tab/>
        <w:t>call   0x80486b0 &lt;</w:t>
      </w:r>
      <w:proofErr w:type="spellStart"/>
      <w:r w:rsidRPr="00DF6057">
        <w:rPr>
          <w:color w:val="000000"/>
          <w:lang w:val="en-US"/>
        </w:rPr>
        <w:t>fork@plt</w:t>
      </w:r>
      <w:proofErr w:type="spellEnd"/>
      <w:r w:rsidRPr="00DF6057">
        <w:rPr>
          <w:color w:val="000000"/>
          <w:lang w:val="en-US"/>
        </w:rPr>
        <w:t>&gt;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0x08049525 &lt;+25&gt;:</w:t>
      </w:r>
      <w:r w:rsidRPr="00DF6057">
        <w:rPr>
          <w:color w:val="000000"/>
          <w:lang w:val="en-US"/>
        </w:rPr>
        <w:tab/>
      </w:r>
      <w:proofErr w:type="spellStart"/>
      <w:r w:rsidRPr="00DF6057">
        <w:rPr>
          <w:color w:val="000000"/>
          <w:lang w:val="en-US"/>
        </w:rPr>
        <w:t>mov</w:t>
      </w:r>
      <w:proofErr w:type="spellEnd"/>
      <w:r w:rsidRPr="00DF6057">
        <w:rPr>
          <w:color w:val="000000"/>
          <w:lang w:val="en-US"/>
        </w:rPr>
        <w:t xml:space="preserve">    %eax,-</w:t>
      </w:r>
      <w:proofErr w:type="gramStart"/>
      <w:r w:rsidRPr="00DF6057">
        <w:rPr>
          <w:color w:val="000000"/>
          <w:lang w:val="en-US"/>
        </w:rPr>
        <w:t>0xc(</w:t>
      </w:r>
      <w:proofErr w:type="gramEnd"/>
      <w:r w:rsidRPr="00DF6057">
        <w:rPr>
          <w:color w:val="000000"/>
          <w:lang w:val="en-US"/>
        </w:rPr>
        <w:t>%</w:t>
      </w:r>
      <w:proofErr w:type="spellStart"/>
      <w:r w:rsidRPr="00DF6057">
        <w:rPr>
          <w:color w:val="000000"/>
          <w:lang w:val="en-US"/>
        </w:rPr>
        <w:t>ebp</w:t>
      </w:r>
      <w:proofErr w:type="spellEnd"/>
      <w:r w:rsidRPr="00DF6057">
        <w:rPr>
          <w:color w:val="000000"/>
          <w:lang w:val="en-US"/>
        </w:rPr>
        <w:t>)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0x08049528 &lt;+28&gt;:</w:t>
      </w:r>
      <w:r w:rsidRPr="00DF6057">
        <w:rPr>
          <w:color w:val="000000"/>
          <w:lang w:val="en-US"/>
        </w:rPr>
        <w:tab/>
      </w:r>
      <w:proofErr w:type="spellStart"/>
      <w:r w:rsidRPr="00DF6057">
        <w:rPr>
          <w:color w:val="000000"/>
          <w:lang w:val="en-US"/>
        </w:rPr>
        <w:t>cmpl</w:t>
      </w:r>
      <w:proofErr w:type="spellEnd"/>
      <w:r w:rsidRPr="00DF6057">
        <w:rPr>
          <w:color w:val="000000"/>
          <w:lang w:val="en-US"/>
        </w:rPr>
        <w:t xml:space="preserve">   $0x0,-</w:t>
      </w:r>
      <w:proofErr w:type="gramStart"/>
      <w:r w:rsidRPr="00DF6057">
        <w:rPr>
          <w:color w:val="000000"/>
          <w:lang w:val="en-US"/>
        </w:rPr>
        <w:t>0xc(</w:t>
      </w:r>
      <w:proofErr w:type="gramEnd"/>
      <w:r w:rsidRPr="00DF6057">
        <w:rPr>
          <w:color w:val="000000"/>
          <w:lang w:val="en-US"/>
        </w:rPr>
        <w:t>%</w:t>
      </w:r>
      <w:proofErr w:type="spellStart"/>
      <w:r w:rsidRPr="00DF6057">
        <w:rPr>
          <w:color w:val="000000"/>
          <w:lang w:val="en-US"/>
        </w:rPr>
        <w:t>ebp</w:t>
      </w:r>
      <w:proofErr w:type="spellEnd"/>
      <w:r w:rsidRPr="00DF6057">
        <w:rPr>
          <w:color w:val="000000"/>
          <w:lang w:val="en-US"/>
        </w:rPr>
        <w:t>)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0x0804952c &lt;+32&gt;:</w:t>
      </w:r>
      <w:r w:rsidRPr="00DF6057">
        <w:rPr>
          <w:color w:val="000000"/>
          <w:lang w:val="en-US"/>
        </w:rPr>
        <w:tab/>
      </w:r>
      <w:proofErr w:type="spellStart"/>
      <w:r w:rsidRPr="00DF6057">
        <w:rPr>
          <w:color w:val="000000"/>
          <w:lang w:val="en-US"/>
        </w:rPr>
        <w:t>jne</w:t>
      </w:r>
      <w:proofErr w:type="spellEnd"/>
      <w:r w:rsidRPr="00DF6057">
        <w:rPr>
          <w:color w:val="000000"/>
          <w:lang w:val="en-US"/>
        </w:rPr>
        <w:t xml:space="preserve">    0x8049544 &lt;main+56&gt;</w:t>
      </w:r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0x0804952e &lt;+34&gt;:</w:t>
      </w:r>
      <w:r w:rsidRPr="00DF6057">
        <w:rPr>
          <w:color w:val="000000"/>
          <w:lang w:val="en-US"/>
        </w:rPr>
        <w:tab/>
      </w:r>
      <w:proofErr w:type="spellStart"/>
      <w:r w:rsidRPr="00DF6057">
        <w:rPr>
          <w:color w:val="000000"/>
          <w:lang w:val="en-US"/>
        </w:rPr>
        <w:t>mov</w:t>
      </w:r>
      <w:proofErr w:type="spellEnd"/>
      <w:r w:rsidRPr="00DF6057">
        <w:rPr>
          <w:color w:val="000000"/>
          <w:lang w:val="en-US"/>
        </w:rPr>
        <w:t xml:space="preserve">    0x4(%</w:t>
      </w:r>
      <w:proofErr w:type="spellStart"/>
      <w:r w:rsidRPr="00DF6057">
        <w:rPr>
          <w:color w:val="000000"/>
          <w:lang w:val="en-US"/>
        </w:rPr>
        <w:t>ebx</w:t>
      </w:r>
      <w:proofErr w:type="spellEnd"/>
      <w:r w:rsidRPr="00DF6057">
        <w:rPr>
          <w:color w:val="000000"/>
          <w:lang w:val="en-US"/>
        </w:rPr>
        <w:t>)</w:t>
      </w:r>
      <w:proofErr w:type="gramStart"/>
      <w:r w:rsidRPr="00DF6057">
        <w:rPr>
          <w:color w:val="000000"/>
          <w:lang w:val="en-US"/>
        </w:rPr>
        <w:t>,%</w:t>
      </w:r>
      <w:proofErr w:type="spellStart"/>
      <w:proofErr w:type="gramEnd"/>
      <w:r w:rsidRPr="00DF6057">
        <w:rPr>
          <w:color w:val="000000"/>
          <w:lang w:val="en-US"/>
        </w:rPr>
        <w:t>eax</w:t>
      </w:r>
      <w:proofErr w:type="spellEnd"/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0F7758" w:rsidRDefault="000F7758" w:rsidP="00DF6057">
      <w:pPr>
        <w:pStyle w:val="a4"/>
        <w:spacing w:after="0" w:line="360" w:lineRule="auto"/>
        <w:ind w:firstLine="567"/>
        <w:rPr>
          <w:color w:val="000000"/>
        </w:rPr>
      </w:pPr>
      <w:r>
        <w:rPr>
          <w:color w:val="000000"/>
        </w:rPr>
        <w:t>Просмотр входной точки программы: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(</w:t>
      </w:r>
      <w:proofErr w:type="spellStart"/>
      <w:proofErr w:type="gramStart"/>
      <w:r w:rsidRPr="00DF6057">
        <w:rPr>
          <w:color w:val="000000"/>
          <w:lang w:val="en-US"/>
        </w:rPr>
        <w:t>gdb</w:t>
      </w:r>
      <w:proofErr w:type="spellEnd"/>
      <w:proofErr w:type="gramEnd"/>
      <w:r w:rsidRPr="00DF6057">
        <w:rPr>
          <w:color w:val="000000"/>
          <w:lang w:val="en-US"/>
        </w:rPr>
        <w:t>) info files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proofErr w:type="gramStart"/>
      <w:r w:rsidRPr="00DF6057">
        <w:rPr>
          <w:color w:val="000000"/>
          <w:lang w:val="en-US"/>
        </w:rPr>
        <w:t>Symbols from "/home/user/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/Debug/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".</w:t>
      </w:r>
      <w:proofErr w:type="gramEnd"/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proofErr w:type="gramStart"/>
      <w:r w:rsidRPr="00DF6057">
        <w:rPr>
          <w:color w:val="000000"/>
          <w:lang w:val="en-US"/>
        </w:rPr>
        <w:t>Unix</w:t>
      </w:r>
      <w:proofErr w:type="gramEnd"/>
      <w:r w:rsidRPr="00DF6057">
        <w:rPr>
          <w:color w:val="000000"/>
          <w:lang w:val="en-US"/>
        </w:rPr>
        <w:t xml:space="preserve"> child process: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ab/>
      </w:r>
      <w:proofErr w:type="gramStart"/>
      <w:r w:rsidRPr="00DF6057">
        <w:rPr>
          <w:color w:val="000000"/>
          <w:lang w:val="en-US"/>
        </w:rPr>
        <w:t>Using the running image of child process 1536.</w:t>
      </w:r>
      <w:proofErr w:type="gramEnd"/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ab/>
        <w:t>While running this, GDB does not access memory from...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Local exec file: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ab/>
        <w:t>`/home/user/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/Debug/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 xml:space="preserve">',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     </w:t>
      </w:r>
      <w:proofErr w:type="gramStart"/>
      <w:r w:rsidRPr="00DF6057">
        <w:rPr>
          <w:color w:val="000000"/>
          <w:lang w:val="en-US"/>
        </w:rPr>
        <w:t>file</w:t>
      </w:r>
      <w:proofErr w:type="gramEnd"/>
      <w:r w:rsidRPr="00DF6057">
        <w:rPr>
          <w:color w:val="000000"/>
          <w:lang w:val="en-US"/>
        </w:rPr>
        <w:t xml:space="preserve"> type elf32-i386.</w:t>
      </w:r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ab/>
        <w:t>Entry point: 0x80486d0</w:t>
      </w:r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DF6057" w:rsidRPr="000F7758" w:rsidRDefault="000F7758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>Вывод подключенных библиотек: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(</w:t>
      </w:r>
      <w:proofErr w:type="spellStart"/>
      <w:proofErr w:type="gramStart"/>
      <w:r w:rsidRPr="00DF6057">
        <w:rPr>
          <w:color w:val="000000"/>
          <w:lang w:val="en-US"/>
        </w:rPr>
        <w:t>gdb</w:t>
      </w:r>
      <w:proofErr w:type="spellEnd"/>
      <w:proofErr w:type="gramEnd"/>
      <w:r w:rsidRPr="00DF6057">
        <w:rPr>
          <w:color w:val="000000"/>
          <w:lang w:val="en-US"/>
        </w:rPr>
        <w:t xml:space="preserve">) info </w:t>
      </w:r>
      <w:proofErr w:type="spellStart"/>
      <w:r w:rsidRPr="00DF6057">
        <w:rPr>
          <w:color w:val="000000"/>
          <w:lang w:val="en-US"/>
        </w:rPr>
        <w:t>sharedlibrary</w:t>
      </w:r>
      <w:proofErr w:type="spellEnd"/>
      <w:r w:rsidRPr="00DF6057">
        <w:rPr>
          <w:color w:val="000000"/>
          <w:lang w:val="en-US"/>
        </w:rPr>
        <w:t xml:space="preserve">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From        To          </w:t>
      </w:r>
      <w:proofErr w:type="spellStart"/>
      <w:r w:rsidRPr="00DF6057">
        <w:rPr>
          <w:color w:val="000000"/>
          <w:lang w:val="en-US"/>
        </w:rPr>
        <w:t>Syms</w:t>
      </w:r>
      <w:proofErr w:type="spellEnd"/>
      <w:r w:rsidRPr="00DF6057">
        <w:rPr>
          <w:color w:val="000000"/>
          <w:lang w:val="en-US"/>
        </w:rPr>
        <w:t xml:space="preserve"> Read   Shared Object Library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proofErr w:type="gramStart"/>
      <w:r w:rsidRPr="00DF6057">
        <w:rPr>
          <w:color w:val="000000"/>
          <w:lang w:val="en-US"/>
        </w:rPr>
        <w:t>0xb7fdf860  0xb7ff713c</w:t>
      </w:r>
      <w:proofErr w:type="gramEnd"/>
      <w:r w:rsidRPr="00DF6057">
        <w:rPr>
          <w:color w:val="000000"/>
          <w:lang w:val="en-US"/>
        </w:rPr>
        <w:t xml:space="preserve">  Yes         /lib/ld-linux.so.2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 xml:space="preserve">                        No          linux-gate.so.1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proofErr w:type="gramStart"/>
      <w:r w:rsidRPr="00DF6057">
        <w:rPr>
          <w:color w:val="000000"/>
          <w:lang w:val="en-US"/>
        </w:rPr>
        <w:t>0xb7f129f0  0xb7f80cdd</w:t>
      </w:r>
      <w:proofErr w:type="gramEnd"/>
      <w:r w:rsidRPr="00DF6057">
        <w:rPr>
          <w:color w:val="000000"/>
          <w:lang w:val="en-US"/>
        </w:rPr>
        <w:t xml:space="preserve">  Yes (*)     /</w:t>
      </w:r>
      <w:proofErr w:type="spellStart"/>
      <w:r w:rsidRPr="00DF6057">
        <w:rPr>
          <w:color w:val="000000"/>
          <w:lang w:val="en-US"/>
        </w:rPr>
        <w:t>usr</w:t>
      </w:r>
      <w:proofErr w:type="spellEnd"/>
      <w:r w:rsidRPr="00DF6057">
        <w:rPr>
          <w:color w:val="000000"/>
          <w:lang w:val="en-US"/>
        </w:rPr>
        <w:t>/lib/i386-linux-gnu/</w:t>
      </w:r>
      <w:proofErr w:type="spellStart"/>
      <w:r w:rsidRPr="00DF6057">
        <w:rPr>
          <w:color w:val="000000"/>
          <w:lang w:val="en-US"/>
        </w:rPr>
        <w:t>libstdc</w:t>
      </w:r>
      <w:proofErr w:type="spellEnd"/>
      <w:r w:rsidRPr="00DF6057">
        <w:rPr>
          <w:color w:val="000000"/>
          <w:lang w:val="en-US"/>
        </w:rPr>
        <w:t>++.so.6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proofErr w:type="gramStart"/>
      <w:r w:rsidRPr="00DF6057">
        <w:rPr>
          <w:color w:val="000000"/>
          <w:lang w:val="en-US"/>
        </w:rPr>
        <w:t>0xb7e8a600  0xb7eb7ed5</w:t>
      </w:r>
      <w:proofErr w:type="gramEnd"/>
      <w:r w:rsidRPr="00DF6057">
        <w:rPr>
          <w:color w:val="000000"/>
          <w:lang w:val="en-US"/>
        </w:rPr>
        <w:t xml:space="preserve">  Yes         /lib/i386-linux-gnu/i686/</w:t>
      </w:r>
      <w:proofErr w:type="spellStart"/>
      <w:r w:rsidRPr="00DF6057">
        <w:rPr>
          <w:color w:val="000000"/>
          <w:lang w:val="en-US"/>
        </w:rPr>
        <w:t>cmov</w:t>
      </w:r>
      <w:proofErr w:type="spellEnd"/>
      <w:r w:rsidRPr="00DF6057">
        <w:rPr>
          <w:color w:val="000000"/>
          <w:lang w:val="en-US"/>
        </w:rPr>
        <w:t>/libm.so.6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proofErr w:type="gramStart"/>
      <w:r w:rsidRPr="00DF6057">
        <w:rPr>
          <w:color w:val="000000"/>
          <w:lang w:val="en-US"/>
        </w:rPr>
        <w:t>0xb7e6a0a0  0xb7e7ff45</w:t>
      </w:r>
      <w:proofErr w:type="gramEnd"/>
      <w:r w:rsidRPr="00DF6057">
        <w:rPr>
          <w:color w:val="000000"/>
          <w:lang w:val="en-US"/>
        </w:rPr>
        <w:t xml:space="preserve">  Yes (*)     /lib/i386-linux-gnu/libgcc_s.so.1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proofErr w:type="gramStart"/>
      <w:r w:rsidRPr="00DF6057">
        <w:rPr>
          <w:color w:val="000000"/>
          <w:lang w:val="en-US"/>
        </w:rPr>
        <w:t>0xb7cd5420  0xb7e0333e</w:t>
      </w:r>
      <w:proofErr w:type="gramEnd"/>
      <w:r w:rsidRPr="00DF6057">
        <w:rPr>
          <w:color w:val="000000"/>
          <w:lang w:val="en-US"/>
        </w:rPr>
        <w:t xml:space="preserve">  Yes         /lib/i386-linux-gnu/i686/</w:t>
      </w:r>
      <w:proofErr w:type="spellStart"/>
      <w:r w:rsidRPr="00DF6057">
        <w:rPr>
          <w:color w:val="000000"/>
          <w:lang w:val="en-US"/>
        </w:rPr>
        <w:t>cmov</w:t>
      </w:r>
      <w:proofErr w:type="spellEnd"/>
      <w:r w:rsidRPr="00DF6057">
        <w:rPr>
          <w:color w:val="000000"/>
          <w:lang w:val="en-US"/>
        </w:rPr>
        <w:t>/libc.so.6</w:t>
      </w:r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(*): Shared library is missing debugging information.</w:t>
      </w:r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DF6057" w:rsidRPr="000F7758" w:rsidRDefault="000F7758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>Вывод файлов, которые использует программа: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(</w:t>
      </w:r>
      <w:proofErr w:type="spellStart"/>
      <w:proofErr w:type="gramStart"/>
      <w:r w:rsidRPr="00DF6057">
        <w:rPr>
          <w:color w:val="000000"/>
          <w:lang w:val="en-US"/>
        </w:rPr>
        <w:t>gdb</w:t>
      </w:r>
      <w:proofErr w:type="spellEnd"/>
      <w:proofErr w:type="gramEnd"/>
      <w:r w:rsidRPr="00DF6057">
        <w:rPr>
          <w:color w:val="000000"/>
          <w:lang w:val="en-US"/>
        </w:rPr>
        <w:t>) info sources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Source files for which symbols have been read in: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/home/user/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tbd.c</w:t>
      </w:r>
      <w:proofErr w:type="spellEnd"/>
      <w:r w:rsidRPr="00DF6057">
        <w:rPr>
          <w:color w:val="000000"/>
          <w:lang w:val="en-US"/>
        </w:rPr>
        <w:t xml:space="preserve">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usr</w:t>
      </w:r>
      <w:proofErr w:type="spellEnd"/>
      <w:r w:rsidRPr="00DF6057">
        <w:rPr>
          <w:color w:val="000000"/>
          <w:lang w:val="en-US"/>
        </w:rPr>
        <w:t>/include/i386-linux-gnu/sys/</w:t>
      </w:r>
      <w:proofErr w:type="spellStart"/>
      <w:r w:rsidRPr="00DF6057">
        <w:rPr>
          <w:color w:val="000000"/>
          <w:lang w:val="en-US"/>
        </w:rPr>
        <w:t>ptrace.h</w:t>
      </w:r>
      <w:proofErr w:type="spellEnd"/>
      <w:r w:rsidRPr="00DF6057">
        <w:rPr>
          <w:color w:val="000000"/>
          <w:lang w:val="en-US"/>
        </w:rPr>
        <w:t>, /</w:t>
      </w:r>
      <w:proofErr w:type="spellStart"/>
      <w:r w:rsidRPr="00DF6057">
        <w:rPr>
          <w:color w:val="000000"/>
          <w:lang w:val="en-US"/>
        </w:rPr>
        <w:t>usr</w:t>
      </w:r>
      <w:proofErr w:type="spellEnd"/>
      <w:r w:rsidRPr="00DF6057">
        <w:rPr>
          <w:color w:val="000000"/>
          <w:lang w:val="en-US"/>
        </w:rPr>
        <w:t>/include/</w:t>
      </w:r>
      <w:proofErr w:type="spellStart"/>
      <w:r w:rsidRPr="00DF6057">
        <w:rPr>
          <w:color w:val="000000"/>
          <w:lang w:val="en-US"/>
        </w:rPr>
        <w:t>stdio.h</w:t>
      </w:r>
      <w:proofErr w:type="spellEnd"/>
      <w:r w:rsidRPr="00DF6057">
        <w:rPr>
          <w:color w:val="000000"/>
          <w:lang w:val="en-US"/>
        </w:rPr>
        <w:t xml:space="preserve">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/home/user/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 xml:space="preserve">/&lt;built-in&gt;,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/home/user/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SimpleDebugger</w:t>
      </w:r>
      <w:proofErr w:type="spellEnd"/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tbd.h</w:t>
      </w:r>
      <w:proofErr w:type="spellEnd"/>
      <w:r w:rsidRPr="00DF6057">
        <w:rPr>
          <w:color w:val="000000"/>
          <w:lang w:val="en-US"/>
        </w:rPr>
        <w:t xml:space="preserve">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usr</w:t>
      </w:r>
      <w:proofErr w:type="spellEnd"/>
      <w:r w:rsidRPr="00DF6057">
        <w:rPr>
          <w:color w:val="000000"/>
          <w:lang w:val="en-US"/>
        </w:rPr>
        <w:t>/include/i386-linux-gnu/sys/</w:t>
      </w:r>
      <w:proofErr w:type="spellStart"/>
      <w:r w:rsidRPr="00DF6057">
        <w:rPr>
          <w:color w:val="000000"/>
          <w:lang w:val="en-US"/>
        </w:rPr>
        <w:t>user.h</w:t>
      </w:r>
      <w:proofErr w:type="spellEnd"/>
      <w:r w:rsidRPr="00DF6057">
        <w:rPr>
          <w:color w:val="000000"/>
          <w:lang w:val="en-US"/>
        </w:rPr>
        <w:t xml:space="preserve">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usr</w:t>
      </w:r>
      <w:proofErr w:type="spellEnd"/>
      <w:r w:rsidRPr="00DF6057">
        <w:rPr>
          <w:color w:val="000000"/>
          <w:lang w:val="en-US"/>
        </w:rPr>
        <w:t>/include/i386-linux-gnu/sys/</w:t>
      </w:r>
      <w:proofErr w:type="spellStart"/>
      <w:r w:rsidRPr="00DF6057">
        <w:rPr>
          <w:color w:val="000000"/>
          <w:lang w:val="en-US"/>
        </w:rPr>
        <w:t>types.h</w:t>
      </w:r>
      <w:proofErr w:type="spellEnd"/>
      <w:r w:rsidRPr="00DF6057">
        <w:rPr>
          <w:color w:val="000000"/>
          <w:lang w:val="en-US"/>
        </w:rPr>
        <w:t>, /</w:t>
      </w:r>
      <w:proofErr w:type="spellStart"/>
      <w:r w:rsidRPr="00DF6057">
        <w:rPr>
          <w:color w:val="000000"/>
          <w:lang w:val="en-US"/>
        </w:rPr>
        <w:t>usr</w:t>
      </w:r>
      <w:proofErr w:type="spellEnd"/>
      <w:r w:rsidRPr="00DF6057">
        <w:rPr>
          <w:color w:val="000000"/>
          <w:lang w:val="en-US"/>
        </w:rPr>
        <w:t>/include/</w:t>
      </w:r>
      <w:proofErr w:type="spellStart"/>
      <w:r w:rsidRPr="00DF6057">
        <w:rPr>
          <w:color w:val="000000"/>
          <w:lang w:val="en-US"/>
        </w:rPr>
        <w:t>libio.h</w:t>
      </w:r>
      <w:proofErr w:type="spellEnd"/>
      <w:r w:rsidRPr="00DF6057">
        <w:rPr>
          <w:color w:val="000000"/>
          <w:lang w:val="en-US"/>
        </w:rPr>
        <w:t xml:space="preserve">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usr</w:t>
      </w:r>
      <w:proofErr w:type="spellEnd"/>
      <w:r w:rsidRPr="00DF6057">
        <w:rPr>
          <w:color w:val="000000"/>
          <w:lang w:val="en-US"/>
        </w:rPr>
        <w:t>/include/i386-linux-gnu/bits/</w:t>
      </w:r>
      <w:proofErr w:type="spellStart"/>
      <w:r w:rsidRPr="00DF6057">
        <w:rPr>
          <w:color w:val="000000"/>
          <w:lang w:val="en-US"/>
        </w:rPr>
        <w:t>types.h</w:t>
      </w:r>
      <w:proofErr w:type="spellEnd"/>
      <w:r w:rsidRPr="00DF6057">
        <w:rPr>
          <w:color w:val="000000"/>
          <w:lang w:val="en-US"/>
        </w:rPr>
        <w:t xml:space="preserve">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</w:t>
      </w:r>
      <w:proofErr w:type="spellStart"/>
      <w:r w:rsidRPr="00DF6057">
        <w:rPr>
          <w:color w:val="000000"/>
          <w:lang w:val="en-US"/>
        </w:rPr>
        <w:t>usr</w:t>
      </w:r>
      <w:proofErr w:type="spellEnd"/>
      <w:r w:rsidRPr="00DF6057">
        <w:rPr>
          <w:color w:val="000000"/>
          <w:lang w:val="en-US"/>
        </w:rPr>
        <w:t>/lib/</w:t>
      </w:r>
      <w:proofErr w:type="spellStart"/>
      <w:r w:rsidRPr="00DF6057">
        <w:rPr>
          <w:color w:val="000000"/>
          <w:lang w:val="en-US"/>
        </w:rPr>
        <w:t>gcc</w:t>
      </w:r>
      <w:proofErr w:type="spellEnd"/>
      <w:r w:rsidRPr="00DF6057">
        <w:rPr>
          <w:color w:val="000000"/>
          <w:lang w:val="en-US"/>
        </w:rPr>
        <w:t>/i586-linux-gnu/4.9/include/</w:t>
      </w:r>
      <w:proofErr w:type="spellStart"/>
      <w:r w:rsidRPr="00DF6057">
        <w:rPr>
          <w:color w:val="000000"/>
          <w:lang w:val="en-US"/>
        </w:rPr>
        <w:t>stddef.h</w:t>
      </w:r>
      <w:proofErr w:type="spellEnd"/>
      <w:r w:rsidRPr="00DF6057">
        <w:rPr>
          <w:color w:val="000000"/>
          <w:lang w:val="en-US"/>
        </w:rPr>
        <w:t xml:space="preserve">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/build/glibc-Tw0rNg/glibc-2.19/time/</w:t>
      </w:r>
      <w:proofErr w:type="gramStart"/>
      <w:r w:rsidRPr="00DF6057">
        <w:rPr>
          <w:color w:val="000000"/>
          <w:lang w:val="en-US"/>
        </w:rPr>
        <w:t>..</w:t>
      </w:r>
      <w:proofErr w:type="gramEnd"/>
      <w:r w:rsidRPr="00DF6057">
        <w:rPr>
          <w:color w:val="000000"/>
          <w:lang w:val="en-US"/>
        </w:rPr>
        <w:t xml:space="preserve">/sysdeps/unix/syscall-template.S, </w:t>
      </w:r>
    </w:p>
    <w:p w:rsidR="00DF6057" w:rsidRPr="00DF6057" w:rsidRDefault="00DF6057" w:rsidP="00DF6057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/build/glibc-Tw0rNg/glibc-2.19/string/</w:t>
      </w:r>
      <w:proofErr w:type="gramStart"/>
      <w:r w:rsidRPr="00DF6057">
        <w:rPr>
          <w:color w:val="000000"/>
          <w:lang w:val="en-US"/>
        </w:rPr>
        <w:t>..</w:t>
      </w:r>
      <w:proofErr w:type="gramEnd"/>
      <w:r w:rsidRPr="00DF6057">
        <w:rPr>
          <w:color w:val="000000"/>
          <w:lang w:val="en-US"/>
        </w:rPr>
        <w:t xml:space="preserve">/sysdeps/i386/rawmemchr.S, </w:t>
      </w:r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 w:rsidRPr="00DF6057">
        <w:rPr>
          <w:color w:val="000000"/>
          <w:lang w:val="en-US"/>
        </w:rPr>
        <w:t>/build/glibc-Tw0rNg/glibc-2.19/string/</w:t>
      </w:r>
      <w:proofErr w:type="gramStart"/>
      <w:r w:rsidRPr="00DF6057">
        <w:rPr>
          <w:color w:val="000000"/>
          <w:lang w:val="en-US"/>
        </w:rPr>
        <w:t>..</w:t>
      </w:r>
      <w:proofErr w:type="gramEnd"/>
      <w:r w:rsidRPr="00DF6057">
        <w:rPr>
          <w:color w:val="000000"/>
          <w:lang w:val="en-US"/>
        </w:rPr>
        <w:t>/sysdeps/i386/i586/memcpy.S,</w:t>
      </w:r>
    </w:p>
    <w:p w:rsidR="00DF6057" w:rsidRDefault="00DF6057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DF6057" w:rsidRPr="000F7758" w:rsidRDefault="000F7758" w:rsidP="00DF6057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Детально память </w:t>
      </w:r>
      <w:proofErr w:type="gramStart"/>
      <w:r>
        <w:rPr>
          <w:color w:val="000000"/>
        </w:rPr>
        <w:t>программы</w:t>
      </w:r>
      <w:proofErr w:type="gramEnd"/>
      <w:r>
        <w:rPr>
          <w:color w:val="000000"/>
        </w:rPr>
        <w:t xml:space="preserve"> возможно изучить с помощью утилиты </w:t>
      </w:r>
      <w:proofErr w:type="spellStart"/>
      <w:r>
        <w:rPr>
          <w:color w:val="000000"/>
          <w:lang w:val="en-US"/>
        </w:rPr>
        <w:t>valgrind</w:t>
      </w:r>
      <w:proofErr w:type="spellEnd"/>
      <w:r>
        <w:rPr>
          <w:color w:val="000000"/>
        </w:rPr>
        <w:t xml:space="preserve">, если запустить её с флагом </w:t>
      </w:r>
      <w:r w:rsidRPr="000F7758">
        <w:rPr>
          <w:color w:val="000000"/>
        </w:rPr>
        <w:t>–</w:t>
      </w:r>
      <w:r>
        <w:rPr>
          <w:color w:val="000000"/>
          <w:lang w:val="en-US"/>
        </w:rPr>
        <w:t>tool</w:t>
      </w:r>
      <w:r w:rsidRPr="000F7758">
        <w:rPr>
          <w:color w:val="000000"/>
        </w:rPr>
        <w:t>=</w:t>
      </w:r>
      <w:proofErr w:type="spellStart"/>
      <w:r>
        <w:rPr>
          <w:color w:val="000000"/>
          <w:lang w:val="en-US"/>
        </w:rPr>
        <w:t>callgrind</w:t>
      </w:r>
      <w:proofErr w:type="spellEnd"/>
      <w:r>
        <w:rPr>
          <w:color w:val="000000"/>
        </w:rPr>
        <w:t>: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proofErr w:type="spellStart"/>
      <w:r w:rsidRPr="00082C4A">
        <w:rPr>
          <w:color w:val="000000"/>
          <w:lang w:val="en-US"/>
        </w:rPr>
        <w:t>user@debian</w:t>
      </w:r>
      <w:proofErr w:type="spellEnd"/>
      <w:r w:rsidRPr="00082C4A">
        <w:rPr>
          <w:color w:val="000000"/>
          <w:lang w:val="en-US"/>
        </w:rPr>
        <w:t>:~/</w:t>
      </w:r>
      <w:proofErr w:type="spellStart"/>
      <w:r w:rsidRPr="00082C4A">
        <w:rPr>
          <w:color w:val="000000"/>
          <w:lang w:val="en-US"/>
        </w:rPr>
        <w:t>SimpleDebugger</w:t>
      </w:r>
      <w:proofErr w:type="spellEnd"/>
      <w:r w:rsidRPr="00082C4A">
        <w:rPr>
          <w:color w:val="000000"/>
          <w:lang w:val="en-US"/>
        </w:rPr>
        <w:t>/</w:t>
      </w:r>
      <w:proofErr w:type="spellStart"/>
      <w:r w:rsidRPr="00082C4A">
        <w:rPr>
          <w:color w:val="000000"/>
          <w:lang w:val="en-US"/>
        </w:rPr>
        <w:t>SimpleDebugger</w:t>
      </w:r>
      <w:proofErr w:type="spellEnd"/>
      <w:r w:rsidRPr="00082C4A">
        <w:rPr>
          <w:color w:val="000000"/>
          <w:lang w:val="en-US"/>
        </w:rPr>
        <w:t xml:space="preserve">/Debug$ </w:t>
      </w:r>
      <w:proofErr w:type="spellStart"/>
      <w:r w:rsidRPr="00082C4A">
        <w:rPr>
          <w:color w:val="000000"/>
          <w:lang w:val="en-US"/>
        </w:rPr>
        <w:t>valgrind</w:t>
      </w:r>
      <w:proofErr w:type="spellEnd"/>
      <w:r w:rsidRPr="00082C4A">
        <w:rPr>
          <w:color w:val="000000"/>
          <w:lang w:val="en-US"/>
        </w:rPr>
        <w:t xml:space="preserve"> --tool=</w:t>
      </w:r>
      <w:proofErr w:type="spellStart"/>
      <w:proofErr w:type="gramStart"/>
      <w:r w:rsidRPr="00082C4A">
        <w:rPr>
          <w:color w:val="000000"/>
          <w:lang w:val="en-US"/>
        </w:rPr>
        <w:t>callgrind</w:t>
      </w:r>
      <w:proofErr w:type="spellEnd"/>
      <w:r w:rsidRPr="00082C4A">
        <w:rPr>
          <w:color w:val="000000"/>
          <w:lang w:val="en-US"/>
        </w:rPr>
        <w:t xml:space="preserve"> ./</w:t>
      </w:r>
      <w:proofErr w:type="spellStart"/>
      <w:proofErr w:type="gramEnd"/>
      <w:r w:rsidRPr="00082C4A">
        <w:rPr>
          <w:color w:val="000000"/>
          <w:lang w:val="en-US"/>
        </w:rPr>
        <w:t>SimpleDebugger</w:t>
      </w:r>
      <w:proofErr w:type="spellEnd"/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==1638== </w:t>
      </w:r>
      <w:proofErr w:type="spellStart"/>
      <w:r w:rsidRPr="00082C4A">
        <w:rPr>
          <w:color w:val="000000"/>
          <w:lang w:val="en-US"/>
        </w:rPr>
        <w:t>Callgrind</w:t>
      </w:r>
      <w:proofErr w:type="spellEnd"/>
      <w:r w:rsidRPr="00082C4A">
        <w:rPr>
          <w:color w:val="000000"/>
          <w:lang w:val="en-US"/>
        </w:rPr>
        <w:t>, a call-graph generating cache profiler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==1638== Copyright (C) 2002-2013, and GNU </w:t>
      </w:r>
      <w:proofErr w:type="spellStart"/>
      <w:r w:rsidRPr="00082C4A">
        <w:rPr>
          <w:color w:val="000000"/>
          <w:lang w:val="en-US"/>
        </w:rPr>
        <w:t>GPL'd</w:t>
      </w:r>
      <w:proofErr w:type="spellEnd"/>
      <w:r w:rsidRPr="00082C4A">
        <w:rPr>
          <w:color w:val="000000"/>
          <w:lang w:val="en-US"/>
        </w:rPr>
        <w:t xml:space="preserve">, by Josef </w:t>
      </w:r>
      <w:proofErr w:type="spellStart"/>
      <w:r w:rsidRPr="00082C4A">
        <w:rPr>
          <w:color w:val="000000"/>
          <w:lang w:val="en-US"/>
        </w:rPr>
        <w:t>Weidendorfer</w:t>
      </w:r>
      <w:proofErr w:type="spellEnd"/>
      <w:r w:rsidRPr="00082C4A">
        <w:rPr>
          <w:color w:val="000000"/>
          <w:lang w:val="en-US"/>
        </w:rPr>
        <w:t xml:space="preserve"> et al.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lastRenderedPageBreak/>
        <w:t xml:space="preserve">==1638== Using Valgrind-3.10.0 and </w:t>
      </w:r>
      <w:proofErr w:type="spellStart"/>
      <w:r w:rsidRPr="00082C4A">
        <w:rPr>
          <w:color w:val="000000"/>
          <w:lang w:val="en-US"/>
        </w:rPr>
        <w:t>LibVEX</w:t>
      </w:r>
      <w:proofErr w:type="spellEnd"/>
      <w:r w:rsidRPr="00082C4A">
        <w:rPr>
          <w:color w:val="000000"/>
          <w:lang w:val="en-US"/>
        </w:rPr>
        <w:t>; rerun with -h for copyright info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>==1638== Command</w:t>
      </w:r>
      <w:proofErr w:type="gramStart"/>
      <w:r w:rsidRPr="00082C4A">
        <w:rPr>
          <w:color w:val="000000"/>
          <w:lang w:val="en-US"/>
        </w:rPr>
        <w:t>: .</w:t>
      </w:r>
      <w:proofErr w:type="gramEnd"/>
      <w:r w:rsidRPr="00082C4A">
        <w:rPr>
          <w:color w:val="000000"/>
          <w:lang w:val="en-US"/>
        </w:rPr>
        <w:t>/</w:t>
      </w:r>
      <w:proofErr w:type="spellStart"/>
      <w:r w:rsidRPr="00082C4A">
        <w:rPr>
          <w:color w:val="000000"/>
          <w:lang w:val="en-US"/>
        </w:rPr>
        <w:t>SimpleDebugger</w:t>
      </w:r>
      <w:proofErr w:type="spellEnd"/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==1638== 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==1638== </w:t>
      </w:r>
      <w:proofErr w:type="gramStart"/>
      <w:r w:rsidRPr="00082C4A">
        <w:rPr>
          <w:color w:val="000000"/>
          <w:lang w:val="en-US"/>
        </w:rPr>
        <w:t>For</w:t>
      </w:r>
      <w:proofErr w:type="gramEnd"/>
      <w:r w:rsidRPr="00082C4A">
        <w:rPr>
          <w:color w:val="000000"/>
          <w:lang w:val="en-US"/>
        </w:rPr>
        <w:t xml:space="preserve"> interactive control, run '</w:t>
      </w:r>
      <w:proofErr w:type="spellStart"/>
      <w:r w:rsidRPr="00082C4A">
        <w:rPr>
          <w:color w:val="000000"/>
          <w:lang w:val="en-US"/>
        </w:rPr>
        <w:t>callgrind_control</w:t>
      </w:r>
      <w:proofErr w:type="spellEnd"/>
      <w:r w:rsidRPr="00082C4A">
        <w:rPr>
          <w:color w:val="000000"/>
          <w:lang w:val="en-US"/>
        </w:rPr>
        <w:t xml:space="preserve"> -h'.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>In debugger process 1638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==1639== 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==1639== Events    : </w:t>
      </w:r>
      <w:proofErr w:type="spellStart"/>
      <w:r w:rsidRPr="00082C4A">
        <w:rPr>
          <w:color w:val="000000"/>
          <w:lang w:val="en-US"/>
        </w:rPr>
        <w:t>Ir</w:t>
      </w:r>
      <w:proofErr w:type="spellEnd"/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==1639== </w:t>
      </w:r>
      <w:proofErr w:type="gramStart"/>
      <w:r w:rsidRPr="00082C4A">
        <w:rPr>
          <w:color w:val="000000"/>
          <w:lang w:val="en-US"/>
        </w:rPr>
        <w:t>Collected :</w:t>
      </w:r>
      <w:proofErr w:type="gramEnd"/>
      <w:r w:rsidRPr="00082C4A">
        <w:rPr>
          <w:color w:val="000000"/>
          <w:lang w:val="en-US"/>
        </w:rPr>
        <w:t xml:space="preserve"> 1382610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==1639== 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>==1639== I   refs:      1,382,610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>Exit from debugging cycle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>Program exited with status (0)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==1638== 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==1638== Events    : </w:t>
      </w:r>
      <w:proofErr w:type="spellStart"/>
      <w:r w:rsidRPr="00082C4A">
        <w:rPr>
          <w:color w:val="000000"/>
          <w:lang w:val="en-US"/>
        </w:rPr>
        <w:t>Ir</w:t>
      </w:r>
      <w:proofErr w:type="spellEnd"/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==1638== </w:t>
      </w:r>
      <w:proofErr w:type="gramStart"/>
      <w:r w:rsidRPr="00082C4A">
        <w:rPr>
          <w:color w:val="000000"/>
          <w:lang w:val="en-US"/>
        </w:rPr>
        <w:t>Collected :</w:t>
      </w:r>
      <w:proofErr w:type="gramEnd"/>
      <w:r w:rsidRPr="00082C4A">
        <w:rPr>
          <w:color w:val="000000"/>
          <w:lang w:val="en-US"/>
        </w:rPr>
        <w:t xml:space="preserve"> 1409464</w:t>
      </w:r>
    </w:p>
    <w:p w:rsidR="00082C4A" w:rsidRPr="00082C4A" w:rsidRDefault="00082C4A" w:rsidP="00082C4A">
      <w:pPr>
        <w:pStyle w:val="a4"/>
        <w:spacing w:after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 xml:space="preserve">==1638== </w:t>
      </w:r>
    </w:p>
    <w:p w:rsidR="00DF6057" w:rsidRDefault="00082C4A" w:rsidP="00082C4A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 w:rsidRPr="00082C4A">
        <w:rPr>
          <w:color w:val="000000"/>
          <w:lang w:val="en-US"/>
        </w:rPr>
        <w:t>==1638== I   refs:      1,409,464</w:t>
      </w:r>
    </w:p>
    <w:p w:rsidR="00082C4A" w:rsidRDefault="00082C4A" w:rsidP="00082C4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82C4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82C4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82C4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82C4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82C4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82C4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0F7758">
        <w:rPr>
          <w:b/>
          <w:color w:val="000000"/>
        </w:rPr>
        <w:lastRenderedPageBreak/>
        <w:t>Вывод</w:t>
      </w: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При выполнении данной работы были проведены анализ и профилирование проекта, разработанного в прошлом семестре – </w:t>
      </w:r>
      <w:r>
        <w:rPr>
          <w:color w:val="000000"/>
          <w:lang w:val="en-US"/>
        </w:rPr>
        <w:t>Debugger</w:t>
      </w:r>
      <w:r>
        <w:rPr>
          <w:color w:val="000000"/>
        </w:rPr>
        <w:t xml:space="preserve">. Проект был исследован и в ОС </w:t>
      </w:r>
      <w:r>
        <w:rPr>
          <w:color w:val="000000"/>
          <w:lang w:val="en-US"/>
        </w:rPr>
        <w:t>Windows</w:t>
      </w:r>
      <w:r w:rsidRPr="000F7758">
        <w:rPr>
          <w:color w:val="000000"/>
        </w:rPr>
        <w:t xml:space="preserve">, </w:t>
      </w:r>
      <w:r>
        <w:rPr>
          <w:color w:val="000000"/>
        </w:rPr>
        <w:t xml:space="preserve">и в ОС </w:t>
      </w:r>
      <w:r>
        <w:rPr>
          <w:color w:val="000000"/>
          <w:lang w:val="en-US"/>
        </w:rPr>
        <w:t>Linux</w:t>
      </w:r>
      <w:r>
        <w:rPr>
          <w:color w:val="000000"/>
        </w:rPr>
        <w:t xml:space="preserve">. </w:t>
      </w: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В ОС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все необходимые средства содержатся в средстве разработки </w:t>
      </w:r>
      <w:r>
        <w:rPr>
          <w:color w:val="000000"/>
          <w:lang w:val="en-US"/>
        </w:rPr>
        <w:t>Visual</w:t>
      </w:r>
      <w:r w:rsidRPr="000F7758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, кроме просмотра заголовков исполняемых файлов, для этого была использована утилита </w:t>
      </w:r>
      <w:proofErr w:type="spellStart"/>
      <w:r>
        <w:rPr>
          <w:color w:val="000000"/>
          <w:lang w:val="en-US"/>
        </w:rPr>
        <w:t>exeinfo</w:t>
      </w:r>
      <w:proofErr w:type="spellEnd"/>
      <w:r w:rsidRPr="000F7758">
        <w:rPr>
          <w:color w:val="000000"/>
        </w:rPr>
        <w:t xml:space="preserve">. </w:t>
      </w:r>
      <w:r>
        <w:rPr>
          <w:color w:val="000000"/>
        </w:rPr>
        <w:t xml:space="preserve">В ОС </w:t>
      </w:r>
      <w:r>
        <w:rPr>
          <w:color w:val="000000"/>
          <w:lang w:val="en-US"/>
        </w:rPr>
        <w:t>Linux</w:t>
      </w:r>
      <w:r>
        <w:rPr>
          <w:color w:val="000000"/>
        </w:rPr>
        <w:t xml:space="preserve"> также все необходимые средства содержатся в одном пакете – </w:t>
      </w:r>
      <w:proofErr w:type="spellStart"/>
      <w:r>
        <w:rPr>
          <w:color w:val="000000"/>
          <w:lang w:val="en-US"/>
        </w:rPr>
        <w:t>gdb</w:t>
      </w:r>
      <w:proofErr w:type="spellEnd"/>
      <w:r>
        <w:rPr>
          <w:color w:val="000000"/>
        </w:rPr>
        <w:t xml:space="preserve">. Данная утилита является очень удобным и многофункциональным средством отладки и профилирования программ, но для детального изучения памяти программы лучше воспользоваться утилитой </w:t>
      </w:r>
      <w:proofErr w:type="spellStart"/>
      <w:r>
        <w:rPr>
          <w:color w:val="000000"/>
          <w:lang w:val="en-US"/>
        </w:rPr>
        <w:t>valgrind</w:t>
      </w:r>
      <w:proofErr w:type="spellEnd"/>
      <w:r w:rsidRPr="000F7758">
        <w:rPr>
          <w:color w:val="000000"/>
        </w:rPr>
        <w:t>.</w:t>
      </w: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0F7758" w:rsidRDefault="000F7758" w:rsidP="000F7758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0F7758">
        <w:rPr>
          <w:b/>
          <w:color w:val="000000"/>
        </w:rPr>
        <w:lastRenderedPageBreak/>
        <w:t>Список использованных источников</w:t>
      </w:r>
    </w:p>
    <w:p w:rsidR="000F7758" w:rsidRPr="000F7758" w:rsidRDefault="000F7758" w:rsidP="000F7758">
      <w:pPr>
        <w:pStyle w:val="a4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Интернет</w:t>
      </w:r>
      <w:r w:rsidRPr="000F7758">
        <w:rPr>
          <w:color w:val="000000"/>
          <w:lang w:val="en-US"/>
        </w:rPr>
        <w:t>-</w:t>
      </w:r>
      <w:r>
        <w:rPr>
          <w:color w:val="000000"/>
        </w:rPr>
        <w:t>источник</w:t>
      </w:r>
      <w:r w:rsidRPr="000F7758">
        <w:rPr>
          <w:color w:val="000000"/>
          <w:lang w:val="en-US"/>
        </w:rPr>
        <w:t xml:space="preserve">. Microsoft Developer Network. </w:t>
      </w:r>
      <w:hyperlink r:id="rId16" w:history="1">
        <w:r w:rsidRPr="00DA4492">
          <w:rPr>
            <w:rStyle w:val="aa"/>
            <w:lang w:val="en-US"/>
          </w:rPr>
          <w:t>https</w:t>
        </w:r>
        <w:r w:rsidRPr="00DA4492">
          <w:rPr>
            <w:rStyle w:val="aa"/>
          </w:rPr>
          <w:t>://</w:t>
        </w:r>
        <w:proofErr w:type="spellStart"/>
        <w:r w:rsidRPr="00DA4492">
          <w:rPr>
            <w:rStyle w:val="aa"/>
            <w:lang w:val="en-US"/>
          </w:rPr>
          <w:t>msdn</w:t>
        </w:r>
        <w:proofErr w:type="spellEnd"/>
        <w:r w:rsidRPr="00DA4492">
          <w:rPr>
            <w:rStyle w:val="aa"/>
          </w:rPr>
          <w:t>.</w:t>
        </w:r>
        <w:proofErr w:type="spellStart"/>
        <w:r w:rsidRPr="00DA4492">
          <w:rPr>
            <w:rStyle w:val="aa"/>
            <w:lang w:val="en-US"/>
          </w:rPr>
          <w:t>microsoft</w:t>
        </w:r>
        <w:proofErr w:type="spellEnd"/>
        <w:r w:rsidRPr="00DA4492">
          <w:rPr>
            <w:rStyle w:val="aa"/>
          </w:rPr>
          <w:t>.</w:t>
        </w:r>
        <w:r w:rsidRPr="00DA4492">
          <w:rPr>
            <w:rStyle w:val="aa"/>
            <w:lang w:val="en-US"/>
          </w:rPr>
          <w:t>com</w:t>
        </w:r>
        <w:r w:rsidRPr="00DA4492">
          <w:rPr>
            <w:rStyle w:val="aa"/>
          </w:rPr>
          <w:t>/</w:t>
        </w:r>
        <w:proofErr w:type="spellStart"/>
        <w:r w:rsidRPr="00DA4492">
          <w:rPr>
            <w:rStyle w:val="aa"/>
            <w:lang w:val="en-US"/>
          </w:rPr>
          <w:t>ru</w:t>
        </w:r>
        <w:proofErr w:type="spellEnd"/>
        <w:r w:rsidRPr="000F7758">
          <w:rPr>
            <w:rStyle w:val="aa"/>
          </w:rPr>
          <w:t>-</w:t>
        </w:r>
        <w:proofErr w:type="spellStart"/>
        <w:r w:rsidRPr="00DA4492">
          <w:rPr>
            <w:rStyle w:val="aa"/>
            <w:lang w:val="en-US"/>
          </w:rPr>
          <w:t>ru</w:t>
        </w:r>
        <w:proofErr w:type="spellEnd"/>
        <w:r w:rsidRPr="00DA4492">
          <w:rPr>
            <w:rStyle w:val="aa"/>
          </w:rPr>
          <w:t>/</w:t>
        </w:r>
        <w:proofErr w:type="spellStart"/>
        <w:r w:rsidRPr="00DA4492">
          <w:rPr>
            <w:rStyle w:val="aa"/>
            <w:lang w:val="en-US"/>
          </w:rPr>
          <w:t>dn</w:t>
        </w:r>
        <w:proofErr w:type="spellEnd"/>
        <w:r w:rsidRPr="00DA4492">
          <w:rPr>
            <w:rStyle w:val="aa"/>
          </w:rPr>
          <w:t>308572.</w:t>
        </w:r>
        <w:proofErr w:type="spellStart"/>
        <w:r w:rsidRPr="00DA4492">
          <w:rPr>
            <w:rStyle w:val="aa"/>
            <w:lang w:val="en-US"/>
          </w:rPr>
          <w:t>aspx</w:t>
        </w:r>
        <w:proofErr w:type="spellEnd"/>
      </w:hyperlink>
      <w:r>
        <w:rPr>
          <w:color w:val="000000"/>
        </w:rPr>
        <w:t xml:space="preserve"> Дата обращения: 15.03.2017</w:t>
      </w:r>
    </w:p>
    <w:p w:rsidR="000F7758" w:rsidRPr="000F7758" w:rsidRDefault="000F7758" w:rsidP="000F7758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7758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0F7758">
        <w:rPr>
          <w:rFonts w:ascii="Times New Roman" w:hAnsi="Times New Roman" w:cs="Times New Roman"/>
          <w:sz w:val="24"/>
          <w:szCs w:val="24"/>
          <w:lang w:val="en-US"/>
        </w:rPr>
        <w:t xml:space="preserve"> documentation. </w:t>
      </w:r>
      <w:hyperlink r:id="rId17" w:history="1">
        <w:r w:rsidRPr="000F7758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http://valgrind.org/docs/manual/index.html</w:t>
        </w:r>
      </w:hyperlink>
    </w:p>
    <w:p w:rsidR="000F7758" w:rsidRPr="000F7758" w:rsidRDefault="000F7758" w:rsidP="000F7758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758">
        <w:rPr>
          <w:rFonts w:ascii="Times New Roman" w:hAnsi="Times New Roman" w:cs="Times New Roman"/>
          <w:sz w:val="24"/>
          <w:szCs w:val="24"/>
          <w:lang w:val="en-US"/>
        </w:rPr>
        <w:t xml:space="preserve">GDB documentation. </w:t>
      </w:r>
      <w:hyperlink r:id="rId18" w:history="1">
        <w:r w:rsidRPr="000F7758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https://www.gnu.org/software/gdb/documentation/</w:t>
        </w:r>
      </w:hyperlink>
    </w:p>
    <w:p w:rsidR="000F7758" w:rsidRP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0F7758" w:rsidRPr="000F7758" w:rsidRDefault="000F7758" w:rsidP="000F7758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bookmarkStart w:id="0" w:name="_GoBack"/>
      <w:bookmarkEnd w:id="0"/>
    </w:p>
    <w:sectPr w:rsidR="000F7758" w:rsidRPr="000F7758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1A7" w:rsidRDefault="00E441A7" w:rsidP="00C64A09">
      <w:pPr>
        <w:spacing w:after="0" w:line="240" w:lineRule="auto"/>
      </w:pPr>
      <w:r>
        <w:separator/>
      </w:r>
    </w:p>
  </w:endnote>
  <w:endnote w:type="continuationSeparator" w:id="0">
    <w:p w:rsidR="00E441A7" w:rsidRDefault="00E441A7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1A7" w:rsidRDefault="00E441A7" w:rsidP="00C64A09">
      <w:pPr>
        <w:spacing w:after="0" w:line="240" w:lineRule="auto"/>
      </w:pPr>
      <w:r>
        <w:separator/>
      </w:r>
    </w:p>
  </w:footnote>
  <w:footnote w:type="continuationSeparator" w:id="0">
    <w:p w:rsidR="00E441A7" w:rsidRDefault="00E441A7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ED4927" w:rsidRDefault="00ED49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758">
          <w:rPr>
            <w:noProof/>
          </w:rPr>
          <w:t>12</w:t>
        </w:r>
        <w:r>
          <w:fldChar w:fldCharType="end"/>
        </w:r>
      </w:p>
    </w:sdtContent>
  </w:sdt>
  <w:p w:rsidR="00ED4927" w:rsidRDefault="00ED492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1B1"/>
    <w:multiLevelType w:val="hybridMultilevel"/>
    <w:tmpl w:val="CE22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64B5"/>
    <w:multiLevelType w:val="hybridMultilevel"/>
    <w:tmpl w:val="A42A5D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87C388C"/>
    <w:multiLevelType w:val="hybridMultilevel"/>
    <w:tmpl w:val="91F84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37058"/>
    <w:multiLevelType w:val="multilevel"/>
    <w:tmpl w:val="3C1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B5869"/>
    <w:multiLevelType w:val="multilevel"/>
    <w:tmpl w:val="13F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0C31EC"/>
    <w:multiLevelType w:val="hybridMultilevel"/>
    <w:tmpl w:val="4C526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E25E6"/>
    <w:multiLevelType w:val="hybridMultilevel"/>
    <w:tmpl w:val="451E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3658B"/>
    <w:multiLevelType w:val="hybridMultilevel"/>
    <w:tmpl w:val="C2E45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0162CA4"/>
    <w:multiLevelType w:val="multilevel"/>
    <w:tmpl w:val="9CD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EF5D50"/>
    <w:multiLevelType w:val="multilevel"/>
    <w:tmpl w:val="0AE2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1E22B2"/>
    <w:multiLevelType w:val="multilevel"/>
    <w:tmpl w:val="632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E56D63"/>
    <w:multiLevelType w:val="hybridMultilevel"/>
    <w:tmpl w:val="87E84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099201E"/>
    <w:multiLevelType w:val="hybridMultilevel"/>
    <w:tmpl w:val="C520E3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CD27CB5"/>
    <w:multiLevelType w:val="hybridMultilevel"/>
    <w:tmpl w:val="FD0EC4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66C5637"/>
    <w:multiLevelType w:val="multilevel"/>
    <w:tmpl w:val="8D4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4B39E3"/>
    <w:multiLevelType w:val="hybridMultilevel"/>
    <w:tmpl w:val="DE8674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BCD2DEE"/>
    <w:multiLevelType w:val="hybridMultilevel"/>
    <w:tmpl w:val="9E06B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DB157F0"/>
    <w:multiLevelType w:val="hybridMultilevel"/>
    <w:tmpl w:val="4D96E7AE"/>
    <w:lvl w:ilvl="0" w:tplc="E4C4D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6EA061F"/>
    <w:multiLevelType w:val="multilevel"/>
    <w:tmpl w:val="17C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864E09"/>
    <w:multiLevelType w:val="multilevel"/>
    <w:tmpl w:val="DFF0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9037C9"/>
    <w:multiLevelType w:val="multilevel"/>
    <w:tmpl w:val="B30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2101D5"/>
    <w:multiLevelType w:val="multilevel"/>
    <w:tmpl w:val="DA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960082"/>
    <w:multiLevelType w:val="multilevel"/>
    <w:tmpl w:val="581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CF36CED"/>
    <w:multiLevelType w:val="multilevel"/>
    <w:tmpl w:val="256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B14B4A"/>
    <w:multiLevelType w:val="multilevel"/>
    <w:tmpl w:val="290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8885EE1"/>
    <w:multiLevelType w:val="multilevel"/>
    <w:tmpl w:val="42D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21"/>
  </w:num>
  <w:num w:numId="6">
    <w:abstractNumId w:val="25"/>
  </w:num>
  <w:num w:numId="7">
    <w:abstractNumId w:val="10"/>
  </w:num>
  <w:num w:numId="8">
    <w:abstractNumId w:val="24"/>
  </w:num>
  <w:num w:numId="9">
    <w:abstractNumId w:val="14"/>
  </w:num>
  <w:num w:numId="10">
    <w:abstractNumId w:val="22"/>
  </w:num>
  <w:num w:numId="11">
    <w:abstractNumId w:val="4"/>
  </w:num>
  <w:num w:numId="12">
    <w:abstractNumId w:val="1"/>
  </w:num>
  <w:num w:numId="13">
    <w:abstractNumId w:val="16"/>
  </w:num>
  <w:num w:numId="14">
    <w:abstractNumId w:val="23"/>
  </w:num>
  <w:num w:numId="15">
    <w:abstractNumId w:val="3"/>
  </w:num>
  <w:num w:numId="16">
    <w:abstractNumId w:val="19"/>
  </w:num>
  <w:num w:numId="17">
    <w:abstractNumId w:val="20"/>
  </w:num>
  <w:num w:numId="18">
    <w:abstractNumId w:val="9"/>
  </w:num>
  <w:num w:numId="19">
    <w:abstractNumId w:val="12"/>
  </w:num>
  <w:num w:numId="20">
    <w:abstractNumId w:val="11"/>
  </w:num>
  <w:num w:numId="21">
    <w:abstractNumId w:val="15"/>
  </w:num>
  <w:num w:numId="22">
    <w:abstractNumId w:val="13"/>
  </w:num>
  <w:num w:numId="23">
    <w:abstractNumId w:val="6"/>
  </w:num>
  <w:num w:numId="24">
    <w:abstractNumId w:val="5"/>
  </w:num>
  <w:num w:numId="25">
    <w:abstractNumId w:val="2"/>
  </w:num>
  <w:num w:numId="26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67E0"/>
    <w:rsid w:val="0002624E"/>
    <w:rsid w:val="00045F94"/>
    <w:rsid w:val="0005306E"/>
    <w:rsid w:val="00061BCA"/>
    <w:rsid w:val="000626CF"/>
    <w:rsid w:val="00082C4A"/>
    <w:rsid w:val="000A4D5E"/>
    <w:rsid w:val="000B5D40"/>
    <w:rsid w:val="000C37D1"/>
    <w:rsid w:val="000F1B1C"/>
    <w:rsid w:val="000F2030"/>
    <w:rsid w:val="000F7758"/>
    <w:rsid w:val="0011089D"/>
    <w:rsid w:val="001156EA"/>
    <w:rsid w:val="00121C74"/>
    <w:rsid w:val="001278A3"/>
    <w:rsid w:val="0015491C"/>
    <w:rsid w:val="00154C61"/>
    <w:rsid w:val="00177DD1"/>
    <w:rsid w:val="00196A83"/>
    <w:rsid w:val="001A7147"/>
    <w:rsid w:val="001D2C58"/>
    <w:rsid w:val="001E0A12"/>
    <w:rsid w:val="001E44F9"/>
    <w:rsid w:val="001F490D"/>
    <w:rsid w:val="002250E3"/>
    <w:rsid w:val="00241338"/>
    <w:rsid w:val="00244A89"/>
    <w:rsid w:val="002474EB"/>
    <w:rsid w:val="00250D61"/>
    <w:rsid w:val="002536EC"/>
    <w:rsid w:val="0026357A"/>
    <w:rsid w:val="00271882"/>
    <w:rsid w:val="002B6FD5"/>
    <w:rsid w:val="002C073B"/>
    <w:rsid w:val="002F7830"/>
    <w:rsid w:val="003055FD"/>
    <w:rsid w:val="00306C5D"/>
    <w:rsid w:val="00315F23"/>
    <w:rsid w:val="0031796D"/>
    <w:rsid w:val="00320EBE"/>
    <w:rsid w:val="00331F41"/>
    <w:rsid w:val="00336275"/>
    <w:rsid w:val="0037221C"/>
    <w:rsid w:val="003949B7"/>
    <w:rsid w:val="003A599A"/>
    <w:rsid w:val="003A6F93"/>
    <w:rsid w:val="003B710D"/>
    <w:rsid w:val="003E2399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42FFA"/>
    <w:rsid w:val="00472A18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2FCB"/>
    <w:rsid w:val="004B42BC"/>
    <w:rsid w:val="004C4EE8"/>
    <w:rsid w:val="004D375E"/>
    <w:rsid w:val="004D457B"/>
    <w:rsid w:val="004E328A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C4950"/>
    <w:rsid w:val="005C5C55"/>
    <w:rsid w:val="005D0609"/>
    <w:rsid w:val="005D5CD7"/>
    <w:rsid w:val="005E45B5"/>
    <w:rsid w:val="005F0E32"/>
    <w:rsid w:val="006112E1"/>
    <w:rsid w:val="006166DA"/>
    <w:rsid w:val="006338BC"/>
    <w:rsid w:val="0064556F"/>
    <w:rsid w:val="006702FF"/>
    <w:rsid w:val="00682D82"/>
    <w:rsid w:val="006A44FA"/>
    <w:rsid w:val="006A6519"/>
    <w:rsid w:val="006A6D88"/>
    <w:rsid w:val="006D1EED"/>
    <w:rsid w:val="006D3086"/>
    <w:rsid w:val="006D4DB9"/>
    <w:rsid w:val="006F3A87"/>
    <w:rsid w:val="00700E3B"/>
    <w:rsid w:val="00707891"/>
    <w:rsid w:val="0072142C"/>
    <w:rsid w:val="00724B48"/>
    <w:rsid w:val="007270D1"/>
    <w:rsid w:val="00736B6D"/>
    <w:rsid w:val="00760B07"/>
    <w:rsid w:val="00773BF5"/>
    <w:rsid w:val="007762C8"/>
    <w:rsid w:val="00777BCA"/>
    <w:rsid w:val="007828D2"/>
    <w:rsid w:val="007E23C7"/>
    <w:rsid w:val="00813AAE"/>
    <w:rsid w:val="00817E4E"/>
    <w:rsid w:val="00820E8E"/>
    <w:rsid w:val="00832743"/>
    <w:rsid w:val="008449E7"/>
    <w:rsid w:val="00860852"/>
    <w:rsid w:val="00876D84"/>
    <w:rsid w:val="00890E38"/>
    <w:rsid w:val="008A5D3F"/>
    <w:rsid w:val="008C62E5"/>
    <w:rsid w:val="008C6F1E"/>
    <w:rsid w:val="008D1429"/>
    <w:rsid w:val="008E5CF7"/>
    <w:rsid w:val="008E7541"/>
    <w:rsid w:val="0090148B"/>
    <w:rsid w:val="00924D73"/>
    <w:rsid w:val="0094573C"/>
    <w:rsid w:val="00954193"/>
    <w:rsid w:val="0095428A"/>
    <w:rsid w:val="0099047A"/>
    <w:rsid w:val="009B699F"/>
    <w:rsid w:val="009E13CB"/>
    <w:rsid w:val="009E3E51"/>
    <w:rsid w:val="009F15D2"/>
    <w:rsid w:val="00A02FE5"/>
    <w:rsid w:val="00A10009"/>
    <w:rsid w:val="00A161B4"/>
    <w:rsid w:val="00A24AAD"/>
    <w:rsid w:val="00A300EA"/>
    <w:rsid w:val="00A41846"/>
    <w:rsid w:val="00A447DC"/>
    <w:rsid w:val="00A66ABA"/>
    <w:rsid w:val="00A80522"/>
    <w:rsid w:val="00A81692"/>
    <w:rsid w:val="00A91038"/>
    <w:rsid w:val="00A96D08"/>
    <w:rsid w:val="00AB4B81"/>
    <w:rsid w:val="00AD5096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612"/>
    <w:rsid w:val="00C61A10"/>
    <w:rsid w:val="00C64A09"/>
    <w:rsid w:val="00C66E6A"/>
    <w:rsid w:val="00C86810"/>
    <w:rsid w:val="00C86AE0"/>
    <w:rsid w:val="00C9367E"/>
    <w:rsid w:val="00C94B47"/>
    <w:rsid w:val="00CA2CD5"/>
    <w:rsid w:val="00CA303A"/>
    <w:rsid w:val="00CB7026"/>
    <w:rsid w:val="00CD0E93"/>
    <w:rsid w:val="00CD6185"/>
    <w:rsid w:val="00CE0C52"/>
    <w:rsid w:val="00D01347"/>
    <w:rsid w:val="00D027BE"/>
    <w:rsid w:val="00D053A0"/>
    <w:rsid w:val="00D15CE2"/>
    <w:rsid w:val="00D419A0"/>
    <w:rsid w:val="00D42754"/>
    <w:rsid w:val="00D42BA5"/>
    <w:rsid w:val="00D4453E"/>
    <w:rsid w:val="00D45297"/>
    <w:rsid w:val="00D5360C"/>
    <w:rsid w:val="00D827AD"/>
    <w:rsid w:val="00D9503F"/>
    <w:rsid w:val="00D95F73"/>
    <w:rsid w:val="00DB111D"/>
    <w:rsid w:val="00DB2E78"/>
    <w:rsid w:val="00DB694E"/>
    <w:rsid w:val="00DB7819"/>
    <w:rsid w:val="00DC16F4"/>
    <w:rsid w:val="00DD5022"/>
    <w:rsid w:val="00DD7A7B"/>
    <w:rsid w:val="00DE2539"/>
    <w:rsid w:val="00DF6057"/>
    <w:rsid w:val="00E34A75"/>
    <w:rsid w:val="00E441A7"/>
    <w:rsid w:val="00E47480"/>
    <w:rsid w:val="00E532C4"/>
    <w:rsid w:val="00E569C2"/>
    <w:rsid w:val="00E639BA"/>
    <w:rsid w:val="00E7164D"/>
    <w:rsid w:val="00E76D17"/>
    <w:rsid w:val="00E82E4C"/>
    <w:rsid w:val="00E92522"/>
    <w:rsid w:val="00E94405"/>
    <w:rsid w:val="00ED4927"/>
    <w:rsid w:val="00ED6BED"/>
    <w:rsid w:val="00EF28A5"/>
    <w:rsid w:val="00F06B2F"/>
    <w:rsid w:val="00F130D0"/>
    <w:rsid w:val="00F14512"/>
    <w:rsid w:val="00F424F0"/>
    <w:rsid w:val="00F436DF"/>
    <w:rsid w:val="00F50312"/>
    <w:rsid w:val="00F8477A"/>
    <w:rsid w:val="00F971D9"/>
    <w:rsid w:val="00FA4C19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gnu.org/software/gdb/documenta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valgrind.org/docs/manu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dn308572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43BB0-8DBA-455A-9538-F042823B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5</cp:revision>
  <cp:lastPrinted>2015-12-16T04:22:00Z</cp:lastPrinted>
  <dcterms:created xsi:type="dcterms:W3CDTF">2017-03-19T12:18:00Z</dcterms:created>
  <dcterms:modified xsi:type="dcterms:W3CDTF">2017-05-22T09:11:00Z</dcterms:modified>
</cp:coreProperties>
</file>